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theme/themeOverride2.xml" ContentType="application/vnd.openxmlformats-officedocument.themeOverride+xml"/>
  <Override PartName="/word/theme/themeOverride3.xml" ContentType="application/vnd.openxmlformats-officedocument.themeOverride+xml"/>
  <Default Extension="jpeg" ContentType="image/jpeg"/>
  <Override PartName="/word/theme/themeOverride1.xml" ContentType="application/vnd.openxmlformats-officedocument.themeOverrid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15DB" w:rsidRPr="00030E5A" w:rsidRDefault="00384C63" w:rsidP="002615DB">
      <w:pPr>
        <w:rPr>
          <w:sz w:val="28"/>
          <w:szCs w:val="28"/>
        </w:rPr>
      </w:pPr>
      <w:r>
        <w:rPr>
          <w:noProof/>
          <w:sz w:val="28"/>
          <w:szCs w:val="28"/>
        </w:rPr>
        <w:drawing>
          <wp:anchor distT="0" distB="0" distL="114300" distR="114300" simplePos="0" relativeHeight="251660288" behindDoc="1" locked="0" layoutInCell="1" allowOverlap="1">
            <wp:simplePos x="0" y="0"/>
            <wp:positionH relativeFrom="column">
              <wp:posOffset>-582930</wp:posOffset>
            </wp:positionH>
            <wp:positionV relativeFrom="paragraph">
              <wp:posOffset>-438785</wp:posOffset>
            </wp:positionV>
            <wp:extent cx="7605395" cy="10592435"/>
            <wp:effectExtent l="19050" t="0" r="0" b="0"/>
            <wp:wrapSquare wrapText="bothSides"/>
            <wp:docPr id="1" name="Рисунок 1" descr="C:\Users\user\Documents\на сайт школы\титул плана работы школы на 22-23 гг..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cuments\на сайт школы\титул плана работы школы на 22-23 гг..jpeg"/>
                    <pic:cNvPicPr>
                      <a:picLocks noChangeAspect="1" noChangeArrowheads="1"/>
                    </pic:cNvPicPr>
                  </pic:nvPicPr>
                  <pic:blipFill>
                    <a:blip r:embed="rId8" cstate="print"/>
                    <a:srcRect/>
                    <a:stretch>
                      <a:fillRect/>
                    </a:stretch>
                  </pic:blipFill>
                  <pic:spPr bwMode="auto">
                    <a:xfrm>
                      <a:off x="0" y="0"/>
                      <a:ext cx="7605395" cy="10592435"/>
                    </a:xfrm>
                    <a:prstGeom prst="rect">
                      <a:avLst/>
                    </a:prstGeom>
                    <a:noFill/>
                    <a:ln w="9525">
                      <a:noFill/>
                      <a:miter lim="800000"/>
                      <a:headEnd/>
                      <a:tailEnd/>
                    </a:ln>
                  </pic:spPr>
                </pic:pic>
              </a:graphicData>
            </a:graphic>
          </wp:anchor>
        </w:drawing>
      </w:r>
    </w:p>
    <w:p w:rsidR="002615DB" w:rsidRDefault="00B107A6" w:rsidP="00384C63">
      <w:pPr>
        <w:rPr>
          <w:sz w:val="28"/>
          <w:szCs w:val="28"/>
        </w:rPr>
      </w:pPr>
      <w:r w:rsidRPr="00030E5A">
        <w:rPr>
          <w:sz w:val="28"/>
          <w:szCs w:val="28"/>
        </w:rPr>
        <w:lastRenderedPageBreak/>
        <w:t xml:space="preserve">                                                                                         </w:t>
      </w:r>
    </w:p>
    <w:p w:rsidR="00384C63" w:rsidRPr="00030E5A" w:rsidRDefault="00384C63" w:rsidP="00384C63">
      <w:pPr>
        <w:rPr>
          <w:sz w:val="28"/>
        </w:rPr>
      </w:pPr>
    </w:p>
    <w:p w:rsidR="00FC62FC" w:rsidRPr="00030E5A" w:rsidRDefault="00FC62FC" w:rsidP="002615DB">
      <w:pPr>
        <w:jc w:val="center"/>
        <w:rPr>
          <w:sz w:val="28"/>
        </w:rPr>
      </w:pPr>
    </w:p>
    <w:p w:rsidR="002615DB" w:rsidRDefault="002615DB" w:rsidP="002615DB">
      <w:pPr>
        <w:jc w:val="center"/>
        <w:rPr>
          <w:b/>
          <w:bCs/>
          <w:sz w:val="44"/>
        </w:rPr>
      </w:pPr>
      <w:r w:rsidRPr="00030E5A">
        <w:rPr>
          <w:b/>
          <w:bCs/>
          <w:sz w:val="44"/>
        </w:rPr>
        <w:t>СОДЕРЖАНИЕ</w:t>
      </w:r>
    </w:p>
    <w:p w:rsidR="007A2C42" w:rsidRDefault="007A2C42" w:rsidP="002615DB">
      <w:pPr>
        <w:jc w:val="center"/>
        <w:rPr>
          <w:b/>
          <w:bCs/>
          <w:sz w:val="44"/>
        </w:rPr>
      </w:pPr>
    </w:p>
    <w:tbl>
      <w:tblPr>
        <w:tblStyle w:val="a3"/>
        <w:tblW w:w="0" w:type="auto"/>
        <w:tblLook w:val="04A0"/>
      </w:tblPr>
      <w:tblGrid>
        <w:gridCol w:w="1526"/>
        <w:gridCol w:w="7229"/>
        <w:gridCol w:w="1383"/>
      </w:tblGrid>
      <w:tr w:rsidR="009F26FF" w:rsidTr="007A2C42">
        <w:tc>
          <w:tcPr>
            <w:tcW w:w="1526" w:type="dxa"/>
          </w:tcPr>
          <w:p w:rsidR="009F26FF" w:rsidRDefault="009F26FF" w:rsidP="009F26FF">
            <w:pPr>
              <w:rPr>
                <w:sz w:val="28"/>
              </w:rPr>
            </w:pPr>
            <w:r w:rsidRPr="00030E5A">
              <w:rPr>
                <w:b/>
                <w:bCs/>
                <w:sz w:val="28"/>
                <w:szCs w:val="28"/>
              </w:rPr>
              <w:t>Раздел 1</w:t>
            </w:r>
            <w:r w:rsidRPr="00030E5A">
              <w:rPr>
                <w:sz w:val="28"/>
                <w:szCs w:val="28"/>
              </w:rPr>
              <w:t xml:space="preserve">.  </w:t>
            </w:r>
          </w:p>
        </w:tc>
        <w:tc>
          <w:tcPr>
            <w:tcW w:w="7229" w:type="dxa"/>
          </w:tcPr>
          <w:p w:rsidR="009F26FF" w:rsidRDefault="009F26FF" w:rsidP="009F26FF">
            <w:pPr>
              <w:rPr>
                <w:sz w:val="28"/>
              </w:rPr>
            </w:pPr>
            <w:r w:rsidRPr="00030E5A">
              <w:rPr>
                <w:b/>
                <w:bCs/>
                <w:sz w:val="28"/>
                <w:szCs w:val="28"/>
              </w:rPr>
              <w:t>Информационная справка о школе</w:t>
            </w:r>
          </w:p>
        </w:tc>
        <w:tc>
          <w:tcPr>
            <w:tcW w:w="1383" w:type="dxa"/>
          </w:tcPr>
          <w:p w:rsidR="009F26FF" w:rsidRPr="00802E5E" w:rsidRDefault="009F26FF" w:rsidP="009F26FF">
            <w:pPr>
              <w:rPr>
                <w:sz w:val="28"/>
              </w:rPr>
            </w:pPr>
            <w:r w:rsidRPr="00802E5E">
              <w:rPr>
                <w:bCs/>
                <w:sz w:val="28"/>
                <w:szCs w:val="28"/>
              </w:rPr>
              <w:t>2</w:t>
            </w:r>
          </w:p>
        </w:tc>
      </w:tr>
      <w:tr w:rsidR="009F26FF" w:rsidTr="007A2C42">
        <w:tc>
          <w:tcPr>
            <w:tcW w:w="1526" w:type="dxa"/>
          </w:tcPr>
          <w:p w:rsidR="009F26FF" w:rsidRDefault="009F26FF" w:rsidP="009F26FF">
            <w:pPr>
              <w:rPr>
                <w:sz w:val="28"/>
              </w:rPr>
            </w:pPr>
            <w:r w:rsidRPr="00030E5A">
              <w:rPr>
                <w:b/>
                <w:bCs/>
                <w:sz w:val="28"/>
                <w:szCs w:val="28"/>
              </w:rPr>
              <w:t xml:space="preserve">Раздел 2.  </w:t>
            </w:r>
          </w:p>
        </w:tc>
        <w:tc>
          <w:tcPr>
            <w:tcW w:w="7229" w:type="dxa"/>
          </w:tcPr>
          <w:p w:rsidR="009F26FF" w:rsidRPr="00030E5A" w:rsidRDefault="009F26FF" w:rsidP="009F26FF">
            <w:pPr>
              <w:rPr>
                <w:b/>
                <w:bCs/>
                <w:sz w:val="28"/>
                <w:szCs w:val="28"/>
              </w:rPr>
            </w:pPr>
            <w:r w:rsidRPr="00030E5A">
              <w:rPr>
                <w:b/>
                <w:bCs/>
                <w:sz w:val="28"/>
                <w:szCs w:val="28"/>
              </w:rPr>
              <w:t>Анализ работы школы за 20</w:t>
            </w:r>
            <w:r w:rsidR="00C50FAF">
              <w:rPr>
                <w:b/>
                <w:bCs/>
                <w:sz w:val="28"/>
                <w:szCs w:val="28"/>
              </w:rPr>
              <w:t>2</w:t>
            </w:r>
            <w:r w:rsidR="001C534D">
              <w:rPr>
                <w:b/>
                <w:bCs/>
                <w:sz w:val="28"/>
                <w:szCs w:val="28"/>
              </w:rPr>
              <w:t>1</w:t>
            </w:r>
            <w:r w:rsidRPr="00030E5A">
              <w:rPr>
                <w:b/>
                <w:bCs/>
                <w:sz w:val="28"/>
                <w:szCs w:val="28"/>
              </w:rPr>
              <w:t xml:space="preserve"> – 20</w:t>
            </w:r>
            <w:r>
              <w:rPr>
                <w:b/>
                <w:bCs/>
                <w:sz w:val="28"/>
                <w:szCs w:val="28"/>
              </w:rPr>
              <w:t>2</w:t>
            </w:r>
            <w:r w:rsidR="001C534D">
              <w:rPr>
                <w:b/>
                <w:bCs/>
                <w:sz w:val="28"/>
                <w:szCs w:val="28"/>
              </w:rPr>
              <w:t>2</w:t>
            </w:r>
            <w:r w:rsidRPr="00030E5A">
              <w:rPr>
                <w:b/>
                <w:bCs/>
                <w:sz w:val="28"/>
                <w:szCs w:val="28"/>
              </w:rPr>
              <w:t xml:space="preserve"> учебный год.</w:t>
            </w:r>
          </w:p>
          <w:p w:rsidR="009F26FF" w:rsidRDefault="009F26FF" w:rsidP="009F26FF">
            <w:pPr>
              <w:rPr>
                <w:sz w:val="28"/>
              </w:rPr>
            </w:pPr>
          </w:p>
        </w:tc>
        <w:tc>
          <w:tcPr>
            <w:tcW w:w="1383" w:type="dxa"/>
          </w:tcPr>
          <w:p w:rsidR="009F26FF" w:rsidRPr="00802E5E" w:rsidRDefault="009F26FF" w:rsidP="009F26FF">
            <w:pPr>
              <w:rPr>
                <w:sz w:val="28"/>
              </w:rPr>
            </w:pPr>
          </w:p>
        </w:tc>
      </w:tr>
      <w:tr w:rsidR="009F26FF" w:rsidTr="007A2C42">
        <w:tc>
          <w:tcPr>
            <w:tcW w:w="1526" w:type="dxa"/>
          </w:tcPr>
          <w:p w:rsidR="009F26FF" w:rsidRDefault="009F26FF" w:rsidP="009F26FF">
            <w:pPr>
              <w:rPr>
                <w:sz w:val="28"/>
              </w:rPr>
            </w:pPr>
            <w:r w:rsidRPr="00030E5A">
              <w:rPr>
                <w:sz w:val="28"/>
                <w:szCs w:val="28"/>
              </w:rPr>
              <w:t>2.1.</w:t>
            </w:r>
          </w:p>
        </w:tc>
        <w:tc>
          <w:tcPr>
            <w:tcW w:w="7229" w:type="dxa"/>
          </w:tcPr>
          <w:p w:rsidR="009F26FF" w:rsidRDefault="009F26FF" w:rsidP="009F26FF">
            <w:pPr>
              <w:rPr>
                <w:sz w:val="28"/>
              </w:rPr>
            </w:pPr>
            <w:r w:rsidRPr="00030E5A">
              <w:rPr>
                <w:sz w:val="28"/>
                <w:szCs w:val="28"/>
              </w:rPr>
              <w:t>Введение</w:t>
            </w:r>
          </w:p>
        </w:tc>
        <w:tc>
          <w:tcPr>
            <w:tcW w:w="1383" w:type="dxa"/>
          </w:tcPr>
          <w:p w:rsidR="009F26FF" w:rsidRPr="00802E5E" w:rsidRDefault="009F26FF" w:rsidP="009F26FF">
            <w:pPr>
              <w:rPr>
                <w:sz w:val="28"/>
              </w:rPr>
            </w:pPr>
            <w:r w:rsidRPr="00802E5E">
              <w:rPr>
                <w:sz w:val="28"/>
                <w:szCs w:val="28"/>
              </w:rPr>
              <w:t>3</w:t>
            </w:r>
          </w:p>
        </w:tc>
      </w:tr>
      <w:tr w:rsidR="009F26FF" w:rsidTr="007A2C42">
        <w:tc>
          <w:tcPr>
            <w:tcW w:w="1526" w:type="dxa"/>
          </w:tcPr>
          <w:p w:rsidR="009F26FF" w:rsidRDefault="009F26FF" w:rsidP="009F26FF">
            <w:pPr>
              <w:rPr>
                <w:sz w:val="28"/>
              </w:rPr>
            </w:pPr>
            <w:r w:rsidRPr="00030E5A">
              <w:rPr>
                <w:sz w:val="28"/>
                <w:szCs w:val="28"/>
              </w:rPr>
              <w:t>2.2.</w:t>
            </w:r>
          </w:p>
        </w:tc>
        <w:tc>
          <w:tcPr>
            <w:tcW w:w="7229" w:type="dxa"/>
          </w:tcPr>
          <w:p w:rsidR="009F26FF" w:rsidRDefault="009F26FF" w:rsidP="009F26FF">
            <w:pPr>
              <w:rPr>
                <w:sz w:val="28"/>
              </w:rPr>
            </w:pPr>
            <w:r w:rsidRPr="00030E5A">
              <w:rPr>
                <w:sz w:val="28"/>
                <w:szCs w:val="28"/>
              </w:rPr>
              <w:t>Медицинская деятельность</w:t>
            </w:r>
          </w:p>
        </w:tc>
        <w:tc>
          <w:tcPr>
            <w:tcW w:w="1383" w:type="dxa"/>
          </w:tcPr>
          <w:p w:rsidR="009F26FF" w:rsidRPr="00802E5E" w:rsidRDefault="00B53C93" w:rsidP="009F26FF">
            <w:pPr>
              <w:rPr>
                <w:sz w:val="28"/>
              </w:rPr>
            </w:pPr>
            <w:r w:rsidRPr="00802E5E">
              <w:rPr>
                <w:sz w:val="28"/>
                <w:szCs w:val="28"/>
              </w:rPr>
              <w:t>3-7</w:t>
            </w:r>
          </w:p>
        </w:tc>
      </w:tr>
      <w:tr w:rsidR="009F26FF" w:rsidTr="007A2C42">
        <w:tc>
          <w:tcPr>
            <w:tcW w:w="1526" w:type="dxa"/>
          </w:tcPr>
          <w:p w:rsidR="009F26FF" w:rsidRDefault="009F26FF" w:rsidP="009F26FF">
            <w:pPr>
              <w:rPr>
                <w:sz w:val="28"/>
              </w:rPr>
            </w:pPr>
            <w:r w:rsidRPr="00030E5A">
              <w:rPr>
                <w:sz w:val="28"/>
                <w:szCs w:val="28"/>
              </w:rPr>
              <w:t>2.3.</w:t>
            </w:r>
          </w:p>
        </w:tc>
        <w:tc>
          <w:tcPr>
            <w:tcW w:w="7229" w:type="dxa"/>
          </w:tcPr>
          <w:p w:rsidR="009F26FF" w:rsidRDefault="00E91C40" w:rsidP="009F26FF">
            <w:pPr>
              <w:rPr>
                <w:sz w:val="28"/>
              </w:rPr>
            </w:pPr>
            <w:r>
              <w:rPr>
                <w:sz w:val="28"/>
                <w:szCs w:val="28"/>
              </w:rPr>
              <w:t xml:space="preserve">Образовательная </w:t>
            </w:r>
            <w:r w:rsidR="009F26FF" w:rsidRPr="00030E5A">
              <w:rPr>
                <w:sz w:val="28"/>
                <w:szCs w:val="28"/>
              </w:rPr>
              <w:t xml:space="preserve"> деятельность</w:t>
            </w:r>
          </w:p>
        </w:tc>
        <w:tc>
          <w:tcPr>
            <w:tcW w:w="1383" w:type="dxa"/>
          </w:tcPr>
          <w:p w:rsidR="009F26FF" w:rsidRPr="00802E5E" w:rsidRDefault="00802E5E" w:rsidP="00B53C93">
            <w:pPr>
              <w:rPr>
                <w:sz w:val="28"/>
              </w:rPr>
            </w:pPr>
            <w:r w:rsidRPr="00802E5E">
              <w:rPr>
                <w:sz w:val="28"/>
                <w:szCs w:val="28"/>
              </w:rPr>
              <w:t>7-32</w:t>
            </w:r>
          </w:p>
        </w:tc>
      </w:tr>
      <w:tr w:rsidR="009F26FF" w:rsidTr="007A2C42">
        <w:tc>
          <w:tcPr>
            <w:tcW w:w="1526" w:type="dxa"/>
          </w:tcPr>
          <w:p w:rsidR="009F26FF" w:rsidRDefault="009F26FF" w:rsidP="009F26FF">
            <w:pPr>
              <w:rPr>
                <w:sz w:val="28"/>
              </w:rPr>
            </w:pPr>
            <w:r w:rsidRPr="00030E5A">
              <w:rPr>
                <w:sz w:val="28"/>
                <w:szCs w:val="28"/>
              </w:rPr>
              <w:t>2.4.</w:t>
            </w:r>
          </w:p>
        </w:tc>
        <w:tc>
          <w:tcPr>
            <w:tcW w:w="7229" w:type="dxa"/>
          </w:tcPr>
          <w:p w:rsidR="009F26FF" w:rsidRDefault="009F26FF" w:rsidP="009F26FF">
            <w:pPr>
              <w:rPr>
                <w:sz w:val="28"/>
              </w:rPr>
            </w:pPr>
            <w:r w:rsidRPr="00030E5A">
              <w:rPr>
                <w:sz w:val="28"/>
                <w:szCs w:val="28"/>
              </w:rPr>
              <w:t>Воспитательная</w:t>
            </w:r>
            <w:r>
              <w:rPr>
                <w:sz w:val="28"/>
                <w:szCs w:val="28"/>
              </w:rPr>
              <w:t xml:space="preserve"> деятельность</w:t>
            </w:r>
          </w:p>
        </w:tc>
        <w:tc>
          <w:tcPr>
            <w:tcW w:w="1383" w:type="dxa"/>
          </w:tcPr>
          <w:p w:rsidR="009F26FF" w:rsidRPr="00802E5E" w:rsidRDefault="00802E5E" w:rsidP="00B53C93">
            <w:pPr>
              <w:rPr>
                <w:sz w:val="28"/>
              </w:rPr>
            </w:pPr>
            <w:r w:rsidRPr="00802E5E">
              <w:rPr>
                <w:sz w:val="28"/>
                <w:szCs w:val="28"/>
              </w:rPr>
              <w:t>32-63</w:t>
            </w:r>
          </w:p>
        </w:tc>
      </w:tr>
      <w:tr w:rsidR="009F26FF" w:rsidTr="007A2C42">
        <w:tc>
          <w:tcPr>
            <w:tcW w:w="1526" w:type="dxa"/>
          </w:tcPr>
          <w:p w:rsidR="009F26FF" w:rsidRDefault="009F26FF" w:rsidP="009F26FF">
            <w:pPr>
              <w:rPr>
                <w:sz w:val="28"/>
              </w:rPr>
            </w:pPr>
            <w:r w:rsidRPr="00030E5A">
              <w:rPr>
                <w:sz w:val="28"/>
                <w:szCs w:val="28"/>
              </w:rPr>
              <w:t>2.5.</w:t>
            </w:r>
          </w:p>
        </w:tc>
        <w:tc>
          <w:tcPr>
            <w:tcW w:w="7229" w:type="dxa"/>
          </w:tcPr>
          <w:p w:rsidR="009F26FF" w:rsidRDefault="009F26FF" w:rsidP="009F26FF">
            <w:pPr>
              <w:rPr>
                <w:sz w:val="28"/>
              </w:rPr>
            </w:pPr>
            <w:r w:rsidRPr="00030E5A">
              <w:rPr>
                <w:sz w:val="28"/>
                <w:szCs w:val="28"/>
              </w:rPr>
              <w:t>Методическая деятельность</w:t>
            </w:r>
          </w:p>
        </w:tc>
        <w:tc>
          <w:tcPr>
            <w:tcW w:w="1383" w:type="dxa"/>
          </w:tcPr>
          <w:p w:rsidR="009F26FF" w:rsidRPr="00802E5E" w:rsidRDefault="00802E5E" w:rsidP="00B53C93">
            <w:pPr>
              <w:rPr>
                <w:sz w:val="28"/>
              </w:rPr>
            </w:pPr>
            <w:r w:rsidRPr="00802E5E">
              <w:rPr>
                <w:sz w:val="28"/>
                <w:szCs w:val="28"/>
              </w:rPr>
              <w:t>63-73</w:t>
            </w:r>
          </w:p>
        </w:tc>
      </w:tr>
      <w:tr w:rsidR="009F26FF" w:rsidTr="007A2C42">
        <w:tc>
          <w:tcPr>
            <w:tcW w:w="1526" w:type="dxa"/>
          </w:tcPr>
          <w:p w:rsidR="009F26FF" w:rsidRDefault="009F26FF" w:rsidP="009F26FF">
            <w:pPr>
              <w:rPr>
                <w:sz w:val="28"/>
              </w:rPr>
            </w:pPr>
            <w:r w:rsidRPr="00030E5A">
              <w:rPr>
                <w:sz w:val="28"/>
                <w:szCs w:val="28"/>
              </w:rPr>
              <w:t>2.6.</w:t>
            </w:r>
          </w:p>
        </w:tc>
        <w:tc>
          <w:tcPr>
            <w:tcW w:w="7229" w:type="dxa"/>
          </w:tcPr>
          <w:p w:rsidR="009F26FF" w:rsidRDefault="009F26FF" w:rsidP="009F26FF">
            <w:pPr>
              <w:rPr>
                <w:sz w:val="28"/>
              </w:rPr>
            </w:pPr>
            <w:r w:rsidRPr="00030E5A">
              <w:rPr>
                <w:sz w:val="28"/>
                <w:szCs w:val="28"/>
              </w:rPr>
              <w:t>Деятельность по внутришкольному контролю</w:t>
            </w:r>
          </w:p>
        </w:tc>
        <w:tc>
          <w:tcPr>
            <w:tcW w:w="1383" w:type="dxa"/>
          </w:tcPr>
          <w:p w:rsidR="009F26FF" w:rsidRPr="00802E5E" w:rsidRDefault="00802E5E" w:rsidP="009F26FF">
            <w:pPr>
              <w:rPr>
                <w:sz w:val="28"/>
              </w:rPr>
            </w:pPr>
            <w:r w:rsidRPr="00802E5E">
              <w:rPr>
                <w:sz w:val="28"/>
                <w:szCs w:val="28"/>
              </w:rPr>
              <w:t>73</w:t>
            </w:r>
          </w:p>
        </w:tc>
      </w:tr>
      <w:tr w:rsidR="009F26FF" w:rsidTr="007A2C42">
        <w:tc>
          <w:tcPr>
            <w:tcW w:w="1526" w:type="dxa"/>
          </w:tcPr>
          <w:p w:rsidR="009F26FF" w:rsidRPr="00030E5A" w:rsidRDefault="009F26FF" w:rsidP="009F26FF">
            <w:pPr>
              <w:rPr>
                <w:sz w:val="28"/>
                <w:szCs w:val="28"/>
              </w:rPr>
            </w:pPr>
            <w:r w:rsidRPr="00030E5A">
              <w:rPr>
                <w:sz w:val="28"/>
                <w:szCs w:val="28"/>
              </w:rPr>
              <w:t>2.7.</w:t>
            </w:r>
          </w:p>
        </w:tc>
        <w:tc>
          <w:tcPr>
            <w:tcW w:w="7229" w:type="dxa"/>
          </w:tcPr>
          <w:p w:rsidR="009F26FF" w:rsidRPr="00030E5A" w:rsidRDefault="009F26FF" w:rsidP="009F26FF">
            <w:pPr>
              <w:rPr>
                <w:sz w:val="28"/>
                <w:szCs w:val="28"/>
              </w:rPr>
            </w:pPr>
            <w:r w:rsidRPr="00030E5A">
              <w:rPr>
                <w:sz w:val="28"/>
                <w:szCs w:val="28"/>
              </w:rPr>
              <w:t>Хозяйственная деятельность</w:t>
            </w:r>
          </w:p>
        </w:tc>
        <w:tc>
          <w:tcPr>
            <w:tcW w:w="1383" w:type="dxa"/>
          </w:tcPr>
          <w:p w:rsidR="009F26FF" w:rsidRPr="00802E5E" w:rsidRDefault="00802E5E" w:rsidP="009F26FF">
            <w:pPr>
              <w:rPr>
                <w:sz w:val="28"/>
                <w:szCs w:val="28"/>
              </w:rPr>
            </w:pPr>
            <w:r w:rsidRPr="00802E5E">
              <w:rPr>
                <w:sz w:val="28"/>
                <w:szCs w:val="28"/>
              </w:rPr>
              <w:t>73</w:t>
            </w:r>
          </w:p>
        </w:tc>
      </w:tr>
      <w:tr w:rsidR="009F26FF" w:rsidTr="007A2C42">
        <w:tc>
          <w:tcPr>
            <w:tcW w:w="1526" w:type="dxa"/>
          </w:tcPr>
          <w:p w:rsidR="009F26FF" w:rsidRPr="00030E5A" w:rsidRDefault="009F26FF" w:rsidP="009F26FF">
            <w:pPr>
              <w:rPr>
                <w:sz w:val="28"/>
                <w:szCs w:val="28"/>
              </w:rPr>
            </w:pPr>
            <w:r w:rsidRPr="00030E5A">
              <w:rPr>
                <w:b/>
                <w:bCs/>
                <w:sz w:val="28"/>
                <w:szCs w:val="28"/>
              </w:rPr>
              <w:t xml:space="preserve">Раздел 3.  </w:t>
            </w:r>
          </w:p>
        </w:tc>
        <w:tc>
          <w:tcPr>
            <w:tcW w:w="7229" w:type="dxa"/>
          </w:tcPr>
          <w:p w:rsidR="009F26FF" w:rsidRPr="00030E5A" w:rsidRDefault="009F26FF" w:rsidP="009F26FF">
            <w:pPr>
              <w:rPr>
                <w:sz w:val="28"/>
                <w:szCs w:val="28"/>
              </w:rPr>
            </w:pPr>
            <w:r w:rsidRPr="00030E5A">
              <w:rPr>
                <w:b/>
                <w:bCs/>
                <w:sz w:val="28"/>
                <w:szCs w:val="28"/>
              </w:rPr>
              <w:t>Цели и задачи школы на новый учебный год</w:t>
            </w:r>
          </w:p>
        </w:tc>
        <w:tc>
          <w:tcPr>
            <w:tcW w:w="1383" w:type="dxa"/>
          </w:tcPr>
          <w:p w:rsidR="009F26FF" w:rsidRPr="00802E5E" w:rsidRDefault="00802E5E" w:rsidP="009F26FF">
            <w:pPr>
              <w:rPr>
                <w:sz w:val="28"/>
                <w:szCs w:val="28"/>
              </w:rPr>
            </w:pPr>
            <w:r w:rsidRPr="00802E5E">
              <w:rPr>
                <w:bCs/>
                <w:sz w:val="28"/>
                <w:szCs w:val="28"/>
              </w:rPr>
              <w:t>74-75</w:t>
            </w:r>
          </w:p>
        </w:tc>
      </w:tr>
      <w:tr w:rsidR="009F26FF" w:rsidTr="007A2C42">
        <w:tc>
          <w:tcPr>
            <w:tcW w:w="1526" w:type="dxa"/>
          </w:tcPr>
          <w:p w:rsidR="009F26FF" w:rsidRPr="00030E5A" w:rsidRDefault="009F26FF" w:rsidP="009F26FF">
            <w:pPr>
              <w:rPr>
                <w:sz w:val="28"/>
                <w:szCs w:val="28"/>
              </w:rPr>
            </w:pPr>
            <w:r w:rsidRPr="00030E5A">
              <w:rPr>
                <w:b/>
                <w:bCs/>
                <w:sz w:val="28"/>
                <w:szCs w:val="28"/>
              </w:rPr>
              <w:t>Раздел 4.</w:t>
            </w:r>
          </w:p>
        </w:tc>
        <w:tc>
          <w:tcPr>
            <w:tcW w:w="7229" w:type="dxa"/>
          </w:tcPr>
          <w:p w:rsidR="009F26FF" w:rsidRPr="007A2C42" w:rsidRDefault="009F26FF" w:rsidP="007A2C42">
            <w:pPr>
              <w:pStyle w:val="a6"/>
              <w:spacing w:after="0"/>
              <w:ind w:left="23"/>
              <w:rPr>
                <w:b/>
                <w:bCs/>
                <w:sz w:val="28"/>
                <w:szCs w:val="28"/>
              </w:rPr>
            </w:pPr>
            <w:r w:rsidRPr="00030E5A">
              <w:rPr>
                <w:b/>
                <w:bCs/>
                <w:sz w:val="28"/>
                <w:szCs w:val="28"/>
              </w:rPr>
              <w:t>Основные</w:t>
            </w:r>
            <w:r w:rsidR="007A2C42">
              <w:rPr>
                <w:b/>
                <w:bCs/>
                <w:sz w:val="28"/>
                <w:szCs w:val="28"/>
              </w:rPr>
              <w:t xml:space="preserve"> </w:t>
            </w:r>
            <w:r w:rsidRPr="00030E5A">
              <w:rPr>
                <w:b/>
                <w:bCs/>
                <w:sz w:val="28"/>
                <w:szCs w:val="28"/>
              </w:rPr>
              <w:t xml:space="preserve"> направления </w:t>
            </w:r>
            <w:r w:rsidR="007A2C42">
              <w:rPr>
                <w:b/>
                <w:bCs/>
                <w:sz w:val="28"/>
                <w:szCs w:val="28"/>
              </w:rPr>
              <w:t xml:space="preserve"> </w:t>
            </w:r>
            <w:r w:rsidRPr="00030E5A">
              <w:rPr>
                <w:b/>
                <w:bCs/>
                <w:sz w:val="28"/>
                <w:szCs w:val="28"/>
              </w:rPr>
              <w:t>деятельности педагогического</w:t>
            </w:r>
            <w:r w:rsidR="007A2C42">
              <w:rPr>
                <w:b/>
                <w:bCs/>
                <w:sz w:val="28"/>
                <w:szCs w:val="28"/>
              </w:rPr>
              <w:t xml:space="preserve"> </w:t>
            </w:r>
            <w:r w:rsidRPr="00030E5A">
              <w:rPr>
                <w:b/>
                <w:bCs/>
                <w:sz w:val="28"/>
                <w:szCs w:val="28"/>
              </w:rPr>
              <w:t xml:space="preserve">коллектива по   достижению оптимальных </w:t>
            </w:r>
            <w:r w:rsidR="007A2C42">
              <w:rPr>
                <w:b/>
                <w:bCs/>
                <w:sz w:val="28"/>
                <w:szCs w:val="28"/>
              </w:rPr>
              <w:t xml:space="preserve"> </w:t>
            </w:r>
            <w:r w:rsidRPr="00030E5A">
              <w:rPr>
                <w:b/>
                <w:bCs/>
                <w:sz w:val="28"/>
                <w:szCs w:val="28"/>
              </w:rPr>
              <w:t>конечных</w:t>
            </w:r>
            <w:r w:rsidR="007A2C42">
              <w:rPr>
                <w:b/>
                <w:bCs/>
                <w:sz w:val="28"/>
                <w:szCs w:val="28"/>
              </w:rPr>
              <w:t xml:space="preserve">  </w:t>
            </w:r>
            <w:r w:rsidRPr="00030E5A">
              <w:rPr>
                <w:b/>
                <w:bCs/>
                <w:sz w:val="28"/>
                <w:szCs w:val="28"/>
              </w:rPr>
              <w:t>результатов.</w:t>
            </w:r>
          </w:p>
        </w:tc>
        <w:tc>
          <w:tcPr>
            <w:tcW w:w="1383" w:type="dxa"/>
          </w:tcPr>
          <w:p w:rsidR="009F26FF" w:rsidRPr="00802E5E" w:rsidRDefault="00802E5E" w:rsidP="009F26FF">
            <w:pPr>
              <w:rPr>
                <w:sz w:val="28"/>
                <w:szCs w:val="28"/>
              </w:rPr>
            </w:pPr>
            <w:r w:rsidRPr="00802E5E">
              <w:rPr>
                <w:sz w:val="28"/>
                <w:szCs w:val="28"/>
              </w:rPr>
              <w:t>75</w:t>
            </w:r>
          </w:p>
        </w:tc>
      </w:tr>
      <w:tr w:rsidR="009F26FF" w:rsidTr="007A2C42">
        <w:tc>
          <w:tcPr>
            <w:tcW w:w="1526" w:type="dxa"/>
          </w:tcPr>
          <w:p w:rsidR="009F26FF" w:rsidRPr="00030E5A" w:rsidRDefault="009F26FF" w:rsidP="009F26FF">
            <w:pPr>
              <w:rPr>
                <w:sz w:val="28"/>
                <w:szCs w:val="28"/>
              </w:rPr>
            </w:pPr>
            <w:r>
              <w:rPr>
                <w:sz w:val="28"/>
                <w:szCs w:val="28"/>
              </w:rPr>
              <w:t>4.1.</w:t>
            </w:r>
          </w:p>
        </w:tc>
        <w:tc>
          <w:tcPr>
            <w:tcW w:w="7229" w:type="dxa"/>
          </w:tcPr>
          <w:p w:rsidR="009F26FF" w:rsidRPr="00030E5A" w:rsidRDefault="009F26FF" w:rsidP="009F26FF">
            <w:pPr>
              <w:rPr>
                <w:sz w:val="28"/>
                <w:szCs w:val="28"/>
              </w:rPr>
            </w:pPr>
            <w:r w:rsidRPr="00030E5A">
              <w:rPr>
                <w:sz w:val="28"/>
                <w:szCs w:val="28"/>
              </w:rPr>
              <w:t xml:space="preserve">Деятельность по сохранению здоровья и формированию </w:t>
            </w:r>
          </w:p>
          <w:p w:rsidR="009F26FF" w:rsidRPr="00030E5A" w:rsidRDefault="009F26FF" w:rsidP="009F26FF">
            <w:pPr>
              <w:rPr>
                <w:sz w:val="28"/>
                <w:szCs w:val="28"/>
              </w:rPr>
            </w:pPr>
            <w:r w:rsidRPr="00030E5A">
              <w:rPr>
                <w:sz w:val="28"/>
                <w:szCs w:val="28"/>
              </w:rPr>
              <w:t>здорового образа  жизни</w:t>
            </w:r>
          </w:p>
        </w:tc>
        <w:tc>
          <w:tcPr>
            <w:tcW w:w="1383" w:type="dxa"/>
          </w:tcPr>
          <w:p w:rsidR="009F26FF" w:rsidRPr="00802E5E" w:rsidRDefault="00802E5E" w:rsidP="00C50FAF">
            <w:pPr>
              <w:rPr>
                <w:sz w:val="28"/>
                <w:szCs w:val="28"/>
              </w:rPr>
            </w:pPr>
            <w:r w:rsidRPr="00802E5E">
              <w:rPr>
                <w:sz w:val="28"/>
                <w:szCs w:val="28"/>
              </w:rPr>
              <w:t>75-76</w:t>
            </w:r>
          </w:p>
        </w:tc>
      </w:tr>
      <w:tr w:rsidR="009F26FF" w:rsidTr="007A2C42">
        <w:tc>
          <w:tcPr>
            <w:tcW w:w="1526" w:type="dxa"/>
          </w:tcPr>
          <w:p w:rsidR="009F26FF" w:rsidRPr="00030E5A" w:rsidRDefault="009F26FF" w:rsidP="009F26FF">
            <w:pPr>
              <w:rPr>
                <w:sz w:val="28"/>
                <w:szCs w:val="28"/>
              </w:rPr>
            </w:pPr>
            <w:r>
              <w:rPr>
                <w:sz w:val="28"/>
                <w:szCs w:val="28"/>
              </w:rPr>
              <w:t>4.2.</w:t>
            </w:r>
          </w:p>
        </w:tc>
        <w:tc>
          <w:tcPr>
            <w:tcW w:w="7229" w:type="dxa"/>
          </w:tcPr>
          <w:p w:rsidR="009F26FF" w:rsidRPr="00030E5A" w:rsidRDefault="009F26FF" w:rsidP="009F26FF">
            <w:pPr>
              <w:rPr>
                <w:sz w:val="28"/>
                <w:szCs w:val="28"/>
              </w:rPr>
            </w:pPr>
            <w:r w:rsidRPr="00030E5A">
              <w:rPr>
                <w:bCs/>
                <w:sz w:val="28"/>
                <w:szCs w:val="28"/>
              </w:rPr>
              <w:t xml:space="preserve">Организация деятельности, направленная на получение </w:t>
            </w:r>
          </w:p>
          <w:p w:rsidR="009F26FF" w:rsidRPr="00030E5A" w:rsidRDefault="009F26FF" w:rsidP="009F26FF">
            <w:pPr>
              <w:rPr>
                <w:sz w:val="28"/>
                <w:szCs w:val="28"/>
              </w:rPr>
            </w:pPr>
            <w:r w:rsidRPr="00030E5A">
              <w:rPr>
                <w:bCs/>
                <w:sz w:val="28"/>
                <w:szCs w:val="28"/>
              </w:rPr>
              <w:t>бесплатного начального и основного общего образования</w:t>
            </w:r>
          </w:p>
        </w:tc>
        <w:tc>
          <w:tcPr>
            <w:tcW w:w="1383" w:type="dxa"/>
          </w:tcPr>
          <w:p w:rsidR="009F26FF" w:rsidRPr="00802E5E" w:rsidRDefault="00802E5E" w:rsidP="00C50FAF">
            <w:pPr>
              <w:rPr>
                <w:sz w:val="28"/>
                <w:szCs w:val="28"/>
              </w:rPr>
            </w:pPr>
            <w:r w:rsidRPr="00802E5E">
              <w:rPr>
                <w:sz w:val="28"/>
                <w:szCs w:val="28"/>
              </w:rPr>
              <w:t>76-78</w:t>
            </w:r>
          </w:p>
        </w:tc>
      </w:tr>
      <w:tr w:rsidR="009F26FF" w:rsidTr="007A2C42">
        <w:tc>
          <w:tcPr>
            <w:tcW w:w="1526" w:type="dxa"/>
          </w:tcPr>
          <w:p w:rsidR="009F26FF" w:rsidRPr="00030E5A" w:rsidRDefault="009F26FF" w:rsidP="009F26FF">
            <w:pPr>
              <w:rPr>
                <w:sz w:val="28"/>
                <w:szCs w:val="28"/>
              </w:rPr>
            </w:pPr>
            <w:r>
              <w:rPr>
                <w:sz w:val="28"/>
                <w:szCs w:val="28"/>
              </w:rPr>
              <w:t>4.3.</w:t>
            </w:r>
          </w:p>
        </w:tc>
        <w:tc>
          <w:tcPr>
            <w:tcW w:w="7229" w:type="dxa"/>
          </w:tcPr>
          <w:p w:rsidR="009F26FF" w:rsidRPr="00030E5A" w:rsidRDefault="009F26FF" w:rsidP="009F26FF">
            <w:pPr>
              <w:rPr>
                <w:sz w:val="28"/>
                <w:szCs w:val="28"/>
              </w:rPr>
            </w:pPr>
            <w:r w:rsidRPr="00030E5A">
              <w:rPr>
                <w:sz w:val="28"/>
                <w:szCs w:val="28"/>
              </w:rPr>
              <w:t xml:space="preserve">Обеспечение базового </w:t>
            </w:r>
            <w:r>
              <w:rPr>
                <w:sz w:val="28"/>
                <w:szCs w:val="28"/>
              </w:rPr>
              <w:t xml:space="preserve">образования </w:t>
            </w:r>
            <w:r w:rsidRPr="00030E5A">
              <w:rPr>
                <w:sz w:val="28"/>
                <w:szCs w:val="28"/>
              </w:rPr>
              <w:t xml:space="preserve">и </w:t>
            </w:r>
            <w:r w:rsidRPr="007164F5">
              <w:rPr>
                <w:sz w:val="28"/>
                <w:szCs w:val="28"/>
              </w:rPr>
              <w:t>организация внеурочной деятельности</w:t>
            </w:r>
          </w:p>
        </w:tc>
        <w:tc>
          <w:tcPr>
            <w:tcW w:w="1383" w:type="dxa"/>
          </w:tcPr>
          <w:p w:rsidR="009F26FF" w:rsidRPr="00802E5E" w:rsidRDefault="00802E5E" w:rsidP="00940F37">
            <w:pPr>
              <w:rPr>
                <w:sz w:val="28"/>
                <w:szCs w:val="28"/>
              </w:rPr>
            </w:pPr>
            <w:r w:rsidRPr="00802E5E">
              <w:rPr>
                <w:sz w:val="28"/>
                <w:szCs w:val="28"/>
              </w:rPr>
              <w:t>78-84</w:t>
            </w:r>
          </w:p>
        </w:tc>
      </w:tr>
      <w:tr w:rsidR="009F26FF" w:rsidTr="007A2C42">
        <w:tc>
          <w:tcPr>
            <w:tcW w:w="1526" w:type="dxa"/>
          </w:tcPr>
          <w:p w:rsidR="009F26FF" w:rsidRPr="00030E5A" w:rsidRDefault="009F26FF" w:rsidP="009F26FF">
            <w:pPr>
              <w:rPr>
                <w:sz w:val="28"/>
                <w:szCs w:val="28"/>
              </w:rPr>
            </w:pPr>
            <w:r>
              <w:rPr>
                <w:sz w:val="28"/>
                <w:szCs w:val="28"/>
              </w:rPr>
              <w:t>4.4.</w:t>
            </w:r>
          </w:p>
        </w:tc>
        <w:tc>
          <w:tcPr>
            <w:tcW w:w="7229" w:type="dxa"/>
          </w:tcPr>
          <w:p w:rsidR="009F26FF" w:rsidRPr="00030E5A" w:rsidRDefault="009F26FF" w:rsidP="009F26FF">
            <w:pPr>
              <w:rPr>
                <w:sz w:val="28"/>
                <w:szCs w:val="28"/>
              </w:rPr>
            </w:pPr>
            <w:r w:rsidRPr="00030E5A">
              <w:rPr>
                <w:sz w:val="28"/>
                <w:szCs w:val="28"/>
              </w:rPr>
              <w:t>Деятельность педагогического коллектива по</w:t>
            </w:r>
            <w:r w:rsidR="007A2C42">
              <w:rPr>
                <w:sz w:val="28"/>
                <w:szCs w:val="28"/>
              </w:rPr>
              <w:t xml:space="preserve"> </w:t>
            </w:r>
            <w:r w:rsidRPr="00030E5A">
              <w:rPr>
                <w:sz w:val="28"/>
                <w:szCs w:val="28"/>
              </w:rPr>
              <w:t xml:space="preserve">созданию системы воспитательной работы и обеспечению </w:t>
            </w:r>
          </w:p>
          <w:p w:rsidR="009F26FF" w:rsidRPr="00030E5A" w:rsidRDefault="009F26FF" w:rsidP="009F26FF">
            <w:pPr>
              <w:rPr>
                <w:sz w:val="28"/>
                <w:szCs w:val="28"/>
              </w:rPr>
            </w:pPr>
            <w:r w:rsidRPr="00030E5A">
              <w:rPr>
                <w:sz w:val="28"/>
                <w:szCs w:val="28"/>
              </w:rPr>
              <w:t>воспитанности обучающихся</w:t>
            </w:r>
          </w:p>
        </w:tc>
        <w:tc>
          <w:tcPr>
            <w:tcW w:w="1383" w:type="dxa"/>
          </w:tcPr>
          <w:p w:rsidR="009F26FF" w:rsidRPr="00802E5E" w:rsidRDefault="00802E5E" w:rsidP="00B1681C">
            <w:pPr>
              <w:rPr>
                <w:sz w:val="28"/>
                <w:szCs w:val="28"/>
              </w:rPr>
            </w:pPr>
            <w:r w:rsidRPr="00802E5E">
              <w:rPr>
                <w:sz w:val="28"/>
                <w:szCs w:val="28"/>
              </w:rPr>
              <w:t>84-89</w:t>
            </w:r>
          </w:p>
        </w:tc>
      </w:tr>
      <w:tr w:rsidR="009F26FF" w:rsidTr="007A2C42">
        <w:tc>
          <w:tcPr>
            <w:tcW w:w="1526" w:type="dxa"/>
          </w:tcPr>
          <w:p w:rsidR="009F26FF" w:rsidRPr="00030E5A" w:rsidRDefault="009F26FF" w:rsidP="009F26FF">
            <w:pPr>
              <w:rPr>
                <w:sz w:val="28"/>
                <w:szCs w:val="28"/>
              </w:rPr>
            </w:pPr>
            <w:r w:rsidRPr="00030E5A">
              <w:rPr>
                <w:b/>
                <w:bCs/>
                <w:sz w:val="28"/>
                <w:szCs w:val="28"/>
              </w:rPr>
              <w:t xml:space="preserve">Раздел 5.  </w:t>
            </w:r>
          </w:p>
        </w:tc>
        <w:tc>
          <w:tcPr>
            <w:tcW w:w="7229" w:type="dxa"/>
          </w:tcPr>
          <w:p w:rsidR="009F26FF" w:rsidRPr="00030E5A" w:rsidRDefault="009F26FF" w:rsidP="009F26FF">
            <w:pPr>
              <w:rPr>
                <w:b/>
                <w:bCs/>
                <w:sz w:val="28"/>
                <w:szCs w:val="28"/>
              </w:rPr>
            </w:pPr>
            <w:r w:rsidRPr="00030E5A">
              <w:rPr>
                <w:b/>
                <w:bCs/>
                <w:sz w:val="28"/>
                <w:szCs w:val="28"/>
              </w:rPr>
              <w:t>Создание условий для достижения целей и задач.</w:t>
            </w:r>
          </w:p>
          <w:p w:rsidR="009F26FF" w:rsidRPr="00030E5A" w:rsidRDefault="009F26FF" w:rsidP="009F26FF">
            <w:pPr>
              <w:rPr>
                <w:sz w:val="28"/>
                <w:szCs w:val="28"/>
              </w:rPr>
            </w:pPr>
          </w:p>
        </w:tc>
        <w:tc>
          <w:tcPr>
            <w:tcW w:w="1383" w:type="dxa"/>
          </w:tcPr>
          <w:p w:rsidR="009F26FF" w:rsidRPr="00802E5E" w:rsidRDefault="00802E5E" w:rsidP="009F26FF">
            <w:pPr>
              <w:rPr>
                <w:sz w:val="28"/>
                <w:szCs w:val="28"/>
              </w:rPr>
            </w:pPr>
            <w:r w:rsidRPr="00802E5E">
              <w:rPr>
                <w:sz w:val="28"/>
                <w:szCs w:val="28"/>
              </w:rPr>
              <w:t>90</w:t>
            </w:r>
          </w:p>
        </w:tc>
      </w:tr>
      <w:tr w:rsidR="009F26FF" w:rsidTr="007A2C42">
        <w:tc>
          <w:tcPr>
            <w:tcW w:w="1526" w:type="dxa"/>
          </w:tcPr>
          <w:p w:rsidR="009F26FF" w:rsidRPr="00030E5A" w:rsidRDefault="007A2C42" w:rsidP="009F26FF">
            <w:pPr>
              <w:rPr>
                <w:sz w:val="28"/>
                <w:szCs w:val="28"/>
              </w:rPr>
            </w:pPr>
            <w:r>
              <w:rPr>
                <w:sz w:val="28"/>
                <w:szCs w:val="28"/>
              </w:rPr>
              <w:t>5.1.</w:t>
            </w:r>
          </w:p>
        </w:tc>
        <w:tc>
          <w:tcPr>
            <w:tcW w:w="7229" w:type="dxa"/>
          </w:tcPr>
          <w:p w:rsidR="009F26FF" w:rsidRPr="00030E5A" w:rsidRDefault="009F26FF" w:rsidP="009F26FF">
            <w:pPr>
              <w:rPr>
                <w:sz w:val="28"/>
                <w:szCs w:val="28"/>
              </w:rPr>
            </w:pPr>
            <w:r w:rsidRPr="00030E5A">
              <w:rPr>
                <w:sz w:val="28"/>
                <w:szCs w:val="28"/>
              </w:rPr>
              <w:t>Работа с педагогическими кадрами</w:t>
            </w:r>
          </w:p>
        </w:tc>
        <w:tc>
          <w:tcPr>
            <w:tcW w:w="1383" w:type="dxa"/>
          </w:tcPr>
          <w:p w:rsidR="009F26FF" w:rsidRPr="00802E5E" w:rsidRDefault="00802E5E" w:rsidP="00C50FAF">
            <w:pPr>
              <w:rPr>
                <w:sz w:val="28"/>
                <w:szCs w:val="28"/>
              </w:rPr>
            </w:pPr>
            <w:r w:rsidRPr="00802E5E">
              <w:rPr>
                <w:sz w:val="28"/>
                <w:szCs w:val="28"/>
              </w:rPr>
              <w:t>90-93</w:t>
            </w:r>
          </w:p>
        </w:tc>
      </w:tr>
      <w:tr w:rsidR="009F26FF" w:rsidTr="007A2C42">
        <w:tc>
          <w:tcPr>
            <w:tcW w:w="1526" w:type="dxa"/>
          </w:tcPr>
          <w:p w:rsidR="009F26FF" w:rsidRPr="00030E5A" w:rsidRDefault="007A2C42" w:rsidP="009F26FF">
            <w:pPr>
              <w:rPr>
                <w:sz w:val="28"/>
                <w:szCs w:val="28"/>
              </w:rPr>
            </w:pPr>
            <w:r>
              <w:rPr>
                <w:sz w:val="28"/>
                <w:szCs w:val="28"/>
              </w:rPr>
              <w:t>5.2.</w:t>
            </w:r>
          </w:p>
        </w:tc>
        <w:tc>
          <w:tcPr>
            <w:tcW w:w="7229" w:type="dxa"/>
          </w:tcPr>
          <w:p w:rsidR="009F26FF" w:rsidRPr="00030E5A" w:rsidRDefault="009F26FF" w:rsidP="009F26FF">
            <w:pPr>
              <w:rPr>
                <w:sz w:val="28"/>
                <w:szCs w:val="28"/>
              </w:rPr>
            </w:pPr>
            <w:r w:rsidRPr="00030E5A">
              <w:rPr>
                <w:bCs/>
                <w:sz w:val="28"/>
                <w:szCs w:val="28"/>
              </w:rPr>
              <w:t>Работа с родителями</w:t>
            </w:r>
          </w:p>
        </w:tc>
        <w:tc>
          <w:tcPr>
            <w:tcW w:w="1383" w:type="dxa"/>
          </w:tcPr>
          <w:p w:rsidR="009F26FF" w:rsidRPr="00802E5E" w:rsidRDefault="00802E5E" w:rsidP="009F26FF">
            <w:pPr>
              <w:rPr>
                <w:sz w:val="28"/>
                <w:szCs w:val="28"/>
              </w:rPr>
            </w:pPr>
            <w:r w:rsidRPr="00802E5E">
              <w:rPr>
                <w:bCs/>
                <w:sz w:val="28"/>
                <w:szCs w:val="28"/>
              </w:rPr>
              <w:t>93</w:t>
            </w:r>
          </w:p>
        </w:tc>
      </w:tr>
      <w:tr w:rsidR="009F26FF" w:rsidTr="007A2C42">
        <w:tc>
          <w:tcPr>
            <w:tcW w:w="1526" w:type="dxa"/>
          </w:tcPr>
          <w:p w:rsidR="009F26FF" w:rsidRPr="00030E5A" w:rsidRDefault="007A2C42" w:rsidP="009F26FF">
            <w:pPr>
              <w:rPr>
                <w:sz w:val="28"/>
                <w:szCs w:val="28"/>
              </w:rPr>
            </w:pPr>
            <w:r>
              <w:rPr>
                <w:sz w:val="28"/>
                <w:szCs w:val="28"/>
              </w:rPr>
              <w:t>5.3.</w:t>
            </w:r>
          </w:p>
        </w:tc>
        <w:tc>
          <w:tcPr>
            <w:tcW w:w="7229" w:type="dxa"/>
          </w:tcPr>
          <w:p w:rsidR="007A2C42" w:rsidRPr="00030E5A" w:rsidRDefault="007A2C42" w:rsidP="007A2C42">
            <w:pPr>
              <w:rPr>
                <w:bCs/>
                <w:sz w:val="28"/>
                <w:szCs w:val="28"/>
              </w:rPr>
            </w:pPr>
            <w:r w:rsidRPr="00030E5A">
              <w:rPr>
                <w:bCs/>
                <w:sz w:val="28"/>
                <w:szCs w:val="28"/>
              </w:rPr>
              <w:t xml:space="preserve">Материально-техническое и финансовое обеспечение </w:t>
            </w:r>
          </w:p>
          <w:p w:rsidR="009F26FF" w:rsidRPr="00030E5A" w:rsidRDefault="007A2C42" w:rsidP="007A2C42">
            <w:pPr>
              <w:rPr>
                <w:sz w:val="28"/>
                <w:szCs w:val="28"/>
              </w:rPr>
            </w:pPr>
            <w:r w:rsidRPr="00030E5A">
              <w:rPr>
                <w:bCs/>
                <w:sz w:val="28"/>
                <w:szCs w:val="28"/>
              </w:rPr>
              <w:t>образовательного процесса</w:t>
            </w:r>
          </w:p>
        </w:tc>
        <w:tc>
          <w:tcPr>
            <w:tcW w:w="1383" w:type="dxa"/>
          </w:tcPr>
          <w:p w:rsidR="009F26FF" w:rsidRPr="00802E5E" w:rsidRDefault="00802E5E" w:rsidP="009F26FF">
            <w:pPr>
              <w:rPr>
                <w:sz w:val="28"/>
                <w:szCs w:val="28"/>
              </w:rPr>
            </w:pPr>
            <w:r w:rsidRPr="00802E5E">
              <w:rPr>
                <w:bCs/>
                <w:sz w:val="28"/>
                <w:szCs w:val="28"/>
              </w:rPr>
              <w:t>93-94</w:t>
            </w:r>
          </w:p>
        </w:tc>
      </w:tr>
      <w:tr w:rsidR="009F26FF" w:rsidRPr="007A2C42" w:rsidTr="007A2C42">
        <w:tc>
          <w:tcPr>
            <w:tcW w:w="1526" w:type="dxa"/>
          </w:tcPr>
          <w:p w:rsidR="009F26FF" w:rsidRPr="007A2C42" w:rsidRDefault="007A2C42" w:rsidP="009F26FF">
            <w:pPr>
              <w:rPr>
                <w:b/>
                <w:sz w:val="28"/>
                <w:szCs w:val="28"/>
              </w:rPr>
            </w:pPr>
            <w:r w:rsidRPr="007A2C42">
              <w:rPr>
                <w:b/>
                <w:sz w:val="28"/>
                <w:szCs w:val="28"/>
              </w:rPr>
              <w:t>Раздел 6.</w:t>
            </w:r>
          </w:p>
        </w:tc>
        <w:tc>
          <w:tcPr>
            <w:tcW w:w="7229" w:type="dxa"/>
          </w:tcPr>
          <w:p w:rsidR="009F26FF" w:rsidRPr="007A2C42" w:rsidRDefault="007A2C42" w:rsidP="009F26FF">
            <w:pPr>
              <w:rPr>
                <w:b/>
                <w:sz w:val="28"/>
                <w:szCs w:val="28"/>
              </w:rPr>
            </w:pPr>
            <w:r w:rsidRPr="007A2C42">
              <w:rPr>
                <w:b/>
                <w:sz w:val="28"/>
                <w:szCs w:val="28"/>
              </w:rPr>
              <w:t>Внутришкольный контроль</w:t>
            </w:r>
          </w:p>
        </w:tc>
        <w:tc>
          <w:tcPr>
            <w:tcW w:w="1383" w:type="dxa"/>
          </w:tcPr>
          <w:p w:rsidR="009F26FF" w:rsidRPr="00802E5E" w:rsidRDefault="00802E5E" w:rsidP="009F26FF">
            <w:pPr>
              <w:rPr>
                <w:sz w:val="28"/>
                <w:szCs w:val="28"/>
              </w:rPr>
            </w:pPr>
            <w:r w:rsidRPr="00802E5E">
              <w:rPr>
                <w:sz w:val="28"/>
                <w:szCs w:val="28"/>
              </w:rPr>
              <w:t>94-96</w:t>
            </w:r>
          </w:p>
        </w:tc>
      </w:tr>
      <w:tr w:rsidR="009F26FF" w:rsidRPr="007A2C42" w:rsidTr="007A2C42">
        <w:tc>
          <w:tcPr>
            <w:tcW w:w="1526" w:type="dxa"/>
          </w:tcPr>
          <w:p w:rsidR="009F26FF" w:rsidRPr="007A2C42" w:rsidRDefault="007A2C42" w:rsidP="009F26FF">
            <w:pPr>
              <w:rPr>
                <w:b/>
                <w:sz w:val="28"/>
                <w:szCs w:val="28"/>
              </w:rPr>
            </w:pPr>
            <w:r w:rsidRPr="007A2C42">
              <w:rPr>
                <w:b/>
                <w:sz w:val="28"/>
                <w:szCs w:val="28"/>
              </w:rPr>
              <w:t>Раздел 7.</w:t>
            </w:r>
          </w:p>
        </w:tc>
        <w:tc>
          <w:tcPr>
            <w:tcW w:w="7229" w:type="dxa"/>
          </w:tcPr>
          <w:p w:rsidR="009F26FF" w:rsidRPr="00C50FAF" w:rsidRDefault="007A2C42" w:rsidP="009F26FF">
            <w:pPr>
              <w:rPr>
                <w:b/>
                <w:sz w:val="28"/>
                <w:szCs w:val="28"/>
              </w:rPr>
            </w:pPr>
            <w:r w:rsidRPr="00C50FAF">
              <w:rPr>
                <w:b/>
                <w:sz w:val="28"/>
                <w:szCs w:val="28"/>
              </w:rPr>
              <w:t>Организационно-педагогические мероприятия</w:t>
            </w:r>
          </w:p>
        </w:tc>
        <w:tc>
          <w:tcPr>
            <w:tcW w:w="1383" w:type="dxa"/>
          </w:tcPr>
          <w:p w:rsidR="009F26FF" w:rsidRPr="00802E5E" w:rsidRDefault="00802E5E" w:rsidP="00C50FAF">
            <w:pPr>
              <w:rPr>
                <w:sz w:val="28"/>
                <w:szCs w:val="28"/>
              </w:rPr>
            </w:pPr>
            <w:r w:rsidRPr="00802E5E">
              <w:rPr>
                <w:sz w:val="28"/>
                <w:szCs w:val="28"/>
              </w:rPr>
              <w:t>96-99</w:t>
            </w:r>
          </w:p>
        </w:tc>
      </w:tr>
    </w:tbl>
    <w:p w:rsidR="009F26FF" w:rsidRDefault="009F26FF" w:rsidP="002615DB">
      <w:pPr>
        <w:jc w:val="center"/>
        <w:rPr>
          <w:sz w:val="28"/>
        </w:rPr>
      </w:pPr>
    </w:p>
    <w:p w:rsidR="007A2C42" w:rsidRDefault="007A2C42" w:rsidP="002615DB">
      <w:pPr>
        <w:jc w:val="center"/>
        <w:rPr>
          <w:sz w:val="28"/>
        </w:rPr>
      </w:pPr>
    </w:p>
    <w:p w:rsidR="007A2C42" w:rsidRDefault="007A2C42" w:rsidP="002615DB">
      <w:pPr>
        <w:jc w:val="center"/>
        <w:rPr>
          <w:sz w:val="28"/>
        </w:rPr>
      </w:pPr>
    </w:p>
    <w:p w:rsidR="007A2C42" w:rsidRDefault="007A2C42" w:rsidP="002615DB">
      <w:pPr>
        <w:jc w:val="center"/>
        <w:rPr>
          <w:sz w:val="28"/>
        </w:rPr>
      </w:pPr>
    </w:p>
    <w:p w:rsidR="007A2C42" w:rsidRDefault="007A2C42" w:rsidP="002615DB">
      <w:pPr>
        <w:jc w:val="center"/>
        <w:rPr>
          <w:sz w:val="28"/>
        </w:rPr>
      </w:pPr>
    </w:p>
    <w:p w:rsidR="007A2C42" w:rsidRDefault="007A2C42" w:rsidP="002615DB">
      <w:pPr>
        <w:jc w:val="center"/>
        <w:rPr>
          <w:sz w:val="28"/>
        </w:rPr>
      </w:pPr>
    </w:p>
    <w:p w:rsidR="007A2C42" w:rsidRDefault="007A2C42" w:rsidP="002615DB">
      <w:pPr>
        <w:jc w:val="center"/>
        <w:rPr>
          <w:sz w:val="28"/>
        </w:rPr>
      </w:pPr>
    </w:p>
    <w:p w:rsidR="007A2C42" w:rsidRDefault="007A2C42" w:rsidP="002615DB">
      <w:pPr>
        <w:jc w:val="center"/>
        <w:rPr>
          <w:sz w:val="28"/>
        </w:rPr>
      </w:pPr>
    </w:p>
    <w:p w:rsidR="007A2C42" w:rsidRPr="00030E5A" w:rsidRDefault="007A2C42" w:rsidP="002615DB">
      <w:pPr>
        <w:jc w:val="center"/>
        <w:rPr>
          <w:sz w:val="28"/>
        </w:rPr>
      </w:pPr>
    </w:p>
    <w:p w:rsidR="002615DB" w:rsidRPr="00030E5A" w:rsidRDefault="002615DB" w:rsidP="002615DB">
      <w:pPr>
        <w:rPr>
          <w:b/>
          <w:bCs/>
          <w:sz w:val="28"/>
          <w:szCs w:val="28"/>
        </w:rPr>
      </w:pPr>
    </w:p>
    <w:p w:rsidR="002615DB" w:rsidRPr="00030E5A" w:rsidRDefault="002615DB" w:rsidP="002615DB">
      <w:pPr>
        <w:rPr>
          <w:sz w:val="28"/>
          <w:szCs w:val="28"/>
        </w:rPr>
      </w:pPr>
    </w:p>
    <w:p w:rsidR="002615DB" w:rsidRPr="00030E5A" w:rsidRDefault="002615DB" w:rsidP="002615DB">
      <w:pPr>
        <w:numPr>
          <w:ilvl w:val="0"/>
          <w:numId w:val="1"/>
        </w:numPr>
        <w:tabs>
          <w:tab w:val="clear" w:pos="405"/>
          <w:tab w:val="num" w:pos="765"/>
        </w:tabs>
        <w:spacing w:line="360" w:lineRule="auto"/>
        <w:ind w:left="765"/>
        <w:jc w:val="both"/>
        <w:rPr>
          <w:b/>
          <w:bCs/>
          <w:sz w:val="36"/>
          <w:szCs w:val="36"/>
        </w:rPr>
      </w:pPr>
      <w:r w:rsidRPr="00030E5A">
        <w:rPr>
          <w:b/>
          <w:bCs/>
          <w:sz w:val="36"/>
          <w:szCs w:val="36"/>
        </w:rPr>
        <w:t>Информационная справка о школе.</w:t>
      </w:r>
    </w:p>
    <w:p w:rsidR="002615DB" w:rsidRPr="00030E5A" w:rsidRDefault="002615DB" w:rsidP="001F0C9B">
      <w:pPr>
        <w:pStyle w:val="3"/>
        <w:spacing w:line="276" w:lineRule="auto"/>
        <w:rPr>
          <w:b/>
        </w:rPr>
      </w:pPr>
      <w:r w:rsidRPr="00030E5A">
        <w:rPr>
          <w:b/>
        </w:rPr>
        <w:t>Полное название</w:t>
      </w:r>
      <w:r w:rsidRPr="00030E5A">
        <w:t xml:space="preserve">: Государственное бюджетное оздоровительное </w:t>
      </w:r>
      <w:r w:rsidR="001F0C9B">
        <w:t>обще</w:t>
      </w:r>
      <w:r w:rsidRPr="00030E5A">
        <w:t>образовательное учреждение санаторного типа для детей, н</w:t>
      </w:r>
      <w:r w:rsidR="00B10CFF" w:rsidRPr="00030E5A">
        <w:t xml:space="preserve">уждающихся в длительном лечении, </w:t>
      </w:r>
      <w:r w:rsidRPr="00030E5A">
        <w:rPr>
          <w:b/>
        </w:rPr>
        <w:t>«Болгар</w:t>
      </w:r>
      <w:r w:rsidR="0076614D" w:rsidRPr="00030E5A">
        <w:rPr>
          <w:b/>
        </w:rPr>
        <w:t>ская санаторная школа-интернат»</w:t>
      </w:r>
    </w:p>
    <w:p w:rsidR="001F0C9B" w:rsidRDefault="001F0C9B" w:rsidP="002615DB">
      <w:pPr>
        <w:rPr>
          <w:b/>
          <w:sz w:val="28"/>
          <w:szCs w:val="28"/>
        </w:rPr>
      </w:pPr>
    </w:p>
    <w:p w:rsidR="002615DB" w:rsidRDefault="002615DB" w:rsidP="002615DB">
      <w:pPr>
        <w:rPr>
          <w:sz w:val="28"/>
          <w:szCs w:val="28"/>
        </w:rPr>
      </w:pPr>
      <w:r w:rsidRPr="00030E5A">
        <w:rPr>
          <w:b/>
          <w:sz w:val="28"/>
          <w:szCs w:val="28"/>
        </w:rPr>
        <w:t>Год открытия школы</w:t>
      </w:r>
      <w:r w:rsidR="00CF64F0">
        <w:rPr>
          <w:b/>
          <w:sz w:val="28"/>
          <w:szCs w:val="28"/>
        </w:rPr>
        <w:t>-интерната</w:t>
      </w:r>
      <w:r w:rsidR="0076614D" w:rsidRPr="00030E5A">
        <w:rPr>
          <w:sz w:val="28"/>
          <w:szCs w:val="28"/>
        </w:rPr>
        <w:t>: 196</w:t>
      </w:r>
      <w:r w:rsidR="00CF64F0">
        <w:rPr>
          <w:sz w:val="28"/>
          <w:szCs w:val="28"/>
        </w:rPr>
        <w:t>2</w:t>
      </w:r>
    </w:p>
    <w:p w:rsidR="001F0C9B" w:rsidRDefault="001F0C9B" w:rsidP="002615DB">
      <w:pPr>
        <w:rPr>
          <w:rFonts w:eastAsia="Calibri"/>
          <w:sz w:val="28"/>
          <w:szCs w:val="28"/>
          <w:lang w:eastAsia="en-US"/>
        </w:rPr>
      </w:pPr>
    </w:p>
    <w:p w:rsidR="00CF64F0" w:rsidRPr="00030E5A" w:rsidRDefault="00CF64F0" w:rsidP="002615DB">
      <w:pPr>
        <w:rPr>
          <w:sz w:val="28"/>
          <w:szCs w:val="28"/>
        </w:rPr>
      </w:pPr>
      <w:r>
        <w:rPr>
          <w:rFonts w:eastAsia="Calibri"/>
          <w:sz w:val="28"/>
          <w:szCs w:val="28"/>
          <w:lang w:eastAsia="en-US"/>
        </w:rPr>
        <w:t>С</w:t>
      </w:r>
      <w:r w:rsidRPr="00CF64F0">
        <w:rPr>
          <w:rFonts w:eastAsia="Calibri"/>
          <w:sz w:val="28"/>
          <w:szCs w:val="28"/>
          <w:lang w:eastAsia="en-US"/>
        </w:rPr>
        <w:t xml:space="preserve">огласно постановления Совета Министров ТАССР № 183 от 14 мая 1971 года и приказа Министерства Просвещения республики № 51 от 19 мая </w:t>
      </w:r>
      <w:r w:rsidRPr="00CF64F0">
        <w:rPr>
          <w:rFonts w:eastAsia="Calibri"/>
          <w:b/>
          <w:sz w:val="28"/>
          <w:szCs w:val="28"/>
          <w:lang w:eastAsia="en-US"/>
        </w:rPr>
        <w:t>1971</w:t>
      </w:r>
      <w:r w:rsidRPr="00CF64F0">
        <w:rPr>
          <w:rFonts w:eastAsia="Calibri"/>
          <w:sz w:val="28"/>
          <w:szCs w:val="28"/>
          <w:lang w:eastAsia="en-US"/>
        </w:rPr>
        <w:t xml:space="preserve"> года была преобразована в санаторную школу-интернат.</w:t>
      </w:r>
    </w:p>
    <w:p w:rsidR="002615DB" w:rsidRPr="00030E5A" w:rsidRDefault="002615DB" w:rsidP="001F0C9B">
      <w:pPr>
        <w:spacing w:line="276" w:lineRule="auto"/>
        <w:jc w:val="both"/>
        <w:rPr>
          <w:sz w:val="28"/>
        </w:rPr>
      </w:pPr>
    </w:p>
    <w:p w:rsidR="002615DB" w:rsidRPr="00030E5A" w:rsidRDefault="002615DB" w:rsidP="001F0C9B">
      <w:pPr>
        <w:spacing w:line="276" w:lineRule="auto"/>
        <w:jc w:val="both"/>
        <w:rPr>
          <w:sz w:val="28"/>
        </w:rPr>
      </w:pPr>
      <w:r w:rsidRPr="00030E5A">
        <w:rPr>
          <w:b/>
          <w:sz w:val="28"/>
        </w:rPr>
        <w:t>Сведения об обучающихся:</w:t>
      </w:r>
      <w:r w:rsidRPr="00030E5A">
        <w:rPr>
          <w:sz w:val="28"/>
        </w:rPr>
        <w:t xml:space="preserve">       1</w:t>
      </w:r>
      <w:r w:rsidR="00DC7812">
        <w:rPr>
          <w:sz w:val="28"/>
        </w:rPr>
        <w:t>1</w:t>
      </w:r>
      <w:r w:rsidRPr="00030E5A">
        <w:rPr>
          <w:sz w:val="28"/>
        </w:rPr>
        <w:t xml:space="preserve">0         человек  </w:t>
      </w:r>
    </w:p>
    <w:p w:rsidR="002615DB" w:rsidRPr="00030E5A" w:rsidRDefault="002615DB" w:rsidP="001F0C9B">
      <w:pPr>
        <w:spacing w:line="276" w:lineRule="auto"/>
        <w:jc w:val="both"/>
        <w:rPr>
          <w:sz w:val="28"/>
        </w:rPr>
      </w:pPr>
      <w:r w:rsidRPr="00030E5A">
        <w:rPr>
          <w:sz w:val="28"/>
        </w:rPr>
        <w:t xml:space="preserve">                                                       из них:   </w:t>
      </w:r>
      <w:r w:rsidR="00294D3B">
        <w:rPr>
          <w:sz w:val="28"/>
        </w:rPr>
        <w:t>уровень</w:t>
      </w:r>
      <w:r w:rsidRPr="00030E5A">
        <w:rPr>
          <w:sz w:val="28"/>
        </w:rPr>
        <w:t xml:space="preserve"> </w:t>
      </w:r>
      <w:r w:rsidR="00294D3B">
        <w:rPr>
          <w:sz w:val="28"/>
        </w:rPr>
        <w:t>НОО</w:t>
      </w:r>
      <w:r w:rsidRPr="00030E5A">
        <w:rPr>
          <w:sz w:val="28"/>
        </w:rPr>
        <w:t>–   5</w:t>
      </w:r>
      <w:r w:rsidR="001D53C6">
        <w:rPr>
          <w:sz w:val="28"/>
        </w:rPr>
        <w:t>0</w:t>
      </w:r>
      <w:r w:rsidRPr="00030E5A">
        <w:rPr>
          <w:sz w:val="28"/>
        </w:rPr>
        <w:t xml:space="preserve"> чел.</w:t>
      </w:r>
    </w:p>
    <w:p w:rsidR="002615DB" w:rsidRPr="00030E5A" w:rsidRDefault="00B10CFF" w:rsidP="001F0C9B">
      <w:pPr>
        <w:spacing w:line="276" w:lineRule="auto"/>
        <w:jc w:val="both"/>
        <w:rPr>
          <w:sz w:val="28"/>
        </w:rPr>
      </w:pPr>
      <w:r w:rsidRPr="00030E5A">
        <w:rPr>
          <w:sz w:val="28"/>
        </w:rPr>
        <w:t xml:space="preserve">                                                                      </w:t>
      </w:r>
      <w:r w:rsidR="00294D3B">
        <w:rPr>
          <w:sz w:val="28"/>
        </w:rPr>
        <w:t>уровень ООО</w:t>
      </w:r>
      <w:r w:rsidR="002615DB" w:rsidRPr="00030E5A">
        <w:rPr>
          <w:sz w:val="28"/>
        </w:rPr>
        <w:t xml:space="preserve"> –  </w:t>
      </w:r>
      <w:r w:rsidR="00CF64F0">
        <w:rPr>
          <w:sz w:val="28"/>
        </w:rPr>
        <w:t>6</w:t>
      </w:r>
      <w:r w:rsidR="001D53C6">
        <w:rPr>
          <w:sz w:val="28"/>
        </w:rPr>
        <w:t>0</w:t>
      </w:r>
      <w:r w:rsidR="002615DB" w:rsidRPr="00030E5A">
        <w:rPr>
          <w:sz w:val="28"/>
        </w:rPr>
        <w:t xml:space="preserve">   чел.</w:t>
      </w:r>
    </w:p>
    <w:p w:rsidR="002615DB" w:rsidRPr="00030E5A" w:rsidRDefault="002615DB" w:rsidP="001F0C9B">
      <w:pPr>
        <w:spacing w:line="276" w:lineRule="auto"/>
        <w:ind w:left="5040" w:hanging="5040"/>
        <w:jc w:val="center"/>
        <w:rPr>
          <w:sz w:val="28"/>
        </w:rPr>
      </w:pPr>
      <w:r w:rsidRPr="00030E5A">
        <w:rPr>
          <w:sz w:val="28"/>
        </w:rPr>
        <w:t xml:space="preserve">                                      Мальчиков</w:t>
      </w:r>
      <w:r w:rsidR="00B10CFF" w:rsidRPr="00030E5A">
        <w:rPr>
          <w:sz w:val="28"/>
        </w:rPr>
        <w:t xml:space="preserve"> </w:t>
      </w:r>
      <w:r w:rsidRPr="00030E5A">
        <w:rPr>
          <w:sz w:val="28"/>
        </w:rPr>
        <w:t xml:space="preserve">-   </w:t>
      </w:r>
      <w:r w:rsidR="00662FF8">
        <w:rPr>
          <w:sz w:val="28"/>
        </w:rPr>
        <w:t>57</w:t>
      </w:r>
      <w:r w:rsidRPr="00030E5A">
        <w:rPr>
          <w:sz w:val="28"/>
        </w:rPr>
        <w:t xml:space="preserve">                                                                                      </w:t>
      </w:r>
    </w:p>
    <w:p w:rsidR="002615DB" w:rsidRPr="00041F1B" w:rsidRDefault="002615DB" w:rsidP="001F0C9B">
      <w:pPr>
        <w:spacing w:line="276" w:lineRule="auto"/>
        <w:ind w:left="5040" w:hanging="5040"/>
        <w:jc w:val="center"/>
        <w:rPr>
          <w:sz w:val="28"/>
        </w:rPr>
      </w:pPr>
      <w:r w:rsidRPr="00030E5A">
        <w:rPr>
          <w:sz w:val="28"/>
        </w:rPr>
        <w:t xml:space="preserve">                                     Девочек  -     </w:t>
      </w:r>
      <w:r w:rsidR="00662FF8">
        <w:rPr>
          <w:sz w:val="28"/>
        </w:rPr>
        <w:t>53</w:t>
      </w:r>
    </w:p>
    <w:p w:rsidR="002615DB" w:rsidRPr="00030E5A" w:rsidRDefault="002615DB" w:rsidP="001F0C9B">
      <w:pPr>
        <w:spacing w:line="276" w:lineRule="auto"/>
        <w:jc w:val="both"/>
        <w:rPr>
          <w:sz w:val="28"/>
        </w:rPr>
      </w:pPr>
      <w:r w:rsidRPr="00030E5A">
        <w:rPr>
          <w:b/>
          <w:sz w:val="28"/>
        </w:rPr>
        <w:t>Сведения о педагогических кадрах</w:t>
      </w:r>
      <w:r w:rsidRPr="00030E5A">
        <w:rPr>
          <w:sz w:val="28"/>
        </w:rPr>
        <w:t xml:space="preserve">: </w:t>
      </w:r>
    </w:p>
    <w:p w:rsidR="00B10CFF" w:rsidRPr="00030E5A" w:rsidRDefault="002615DB" w:rsidP="001F0C9B">
      <w:pPr>
        <w:spacing w:line="276" w:lineRule="auto"/>
        <w:jc w:val="both"/>
        <w:rPr>
          <w:sz w:val="28"/>
        </w:rPr>
      </w:pPr>
      <w:r w:rsidRPr="00030E5A">
        <w:rPr>
          <w:sz w:val="28"/>
        </w:rPr>
        <w:t>Всего</w:t>
      </w:r>
      <w:r w:rsidR="000E4D5D" w:rsidRPr="00030E5A">
        <w:rPr>
          <w:sz w:val="28"/>
        </w:rPr>
        <w:t xml:space="preserve"> педагогических работников –  3</w:t>
      </w:r>
      <w:r w:rsidR="00B33341" w:rsidRPr="00030E5A">
        <w:rPr>
          <w:sz w:val="28"/>
        </w:rPr>
        <w:t>4</w:t>
      </w:r>
      <w:r w:rsidR="00B10CFF" w:rsidRPr="00030E5A">
        <w:rPr>
          <w:sz w:val="28"/>
        </w:rPr>
        <w:t>,  из них  совместителей – 1 человек</w:t>
      </w:r>
    </w:p>
    <w:p w:rsidR="002615DB" w:rsidRPr="00030E5A" w:rsidRDefault="00B10CFF" w:rsidP="001F0C9B">
      <w:pPr>
        <w:spacing w:line="276" w:lineRule="auto"/>
        <w:jc w:val="both"/>
        <w:rPr>
          <w:sz w:val="28"/>
        </w:rPr>
      </w:pPr>
      <w:r w:rsidRPr="00030E5A">
        <w:rPr>
          <w:sz w:val="28"/>
        </w:rPr>
        <w:t xml:space="preserve">С </w:t>
      </w:r>
      <w:r w:rsidR="000E4D5D" w:rsidRPr="00030E5A">
        <w:rPr>
          <w:sz w:val="28"/>
        </w:rPr>
        <w:t xml:space="preserve">высшим образованием </w:t>
      </w:r>
      <w:r w:rsidRPr="00030E5A">
        <w:rPr>
          <w:sz w:val="28"/>
        </w:rPr>
        <w:t xml:space="preserve"> </w:t>
      </w:r>
      <w:r w:rsidR="000E4D5D" w:rsidRPr="00030E5A">
        <w:rPr>
          <w:sz w:val="28"/>
        </w:rPr>
        <w:t xml:space="preserve">-    </w:t>
      </w:r>
      <w:r w:rsidR="00D53C27" w:rsidRPr="00030E5A">
        <w:rPr>
          <w:sz w:val="28"/>
        </w:rPr>
        <w:t>3</w:t>
      </w:r>
      <w:r w:rsidR="00CF64F0">
        <w:rPr>
          <w:sz w:val="28"/>
        </w:rPr>
        <w:t>1</w:t>
      </w:r>
    </w:p>
    <w:p w:rsidR="002615DB" w:rsidRPr="00030E5A" w:rsidRDefault="002615DB" w:rsidP="001F0C9B">
      <w:pPr>
        <w:spacing w:line="276" w:lineRule="auto"/>
        <w:jc w:val="both"/>
        <w:rPr>
          <w:sz w:val="28"/>
        </w:rPr>
      </w:pPr>
      <w:r w:rsidRPr="00030E5A">
        <w:rPr>
          <w:sz w:val="28"/>
        </w:rPr>
        <w:t xml:space="preserve">со средним специальным – </w:t>
      </w:r>
      <w:r w:rsidR="000E4D5D" w:rsidRPr="00030E5A">
        <w:rPr>
          <w:sz w:val="28"/>
          <w:lang w:val="tt-RU"/>
        </w:rPr>
        <w:t xml:space="preserve">   </w:t>
      </w:r>
      <w:r w:rsidR="00CF64F0">
        <w:rPr>
          <w:sz w:val="28"/>
        </w:rPr>
        <w:t>3</w:t>
      </w:r>
    </w:p>
    <w:p w:rsidR="002615DB" w:rsidRPr="00030E5A" w:rsidRDefault="002615DB" w:rsidP="001F0C9B">
      <w:pPr>
        <w:spacing w:line="276" w:lineRule="auto"/>
        <w:jc w:val="both"/>
        <w:rPr>
          <w:sz w:val="28"/>
        </w:rPr>
      </w:pPr>
    </w:p>
    <w:p w:rsidR="00B10CFF" w:rsidRPr="001F0C9B" w:rsidRDefault="00B10CFF" w:rsidP="001F0C9B">
      <w:pPr>
        <w:spacing w:line="276" w:lineRule="auto"/>
        <w:jc w:val="both"/>
        <w:rPr>
          <w:b/>
          <w:sz w:val="28"/>
        </w:rPr>
      </w:pPr>
      <w:r w:rsidRPr="001F0C9B">
        <w:rPr>
          <w:b/>
          <w:sz w:val="28"/>
        </w:rPr>
        <w:t>Квалификационная категория</w:t>
      </w:r>
      <w:r w:rsidR="002615DB" w:rsidRPr="001F0C9B">
        <w:rPr>
          <w:b/>
          <w:sz w:val="28"/>
        </w:rPr>
        <w:t xml:space="preserve">: </w:t>
      </w:r>
    </w:p>
    <w:p w:rsidR="002615DB" w:rsidRPr="00030E5A" w:rsidRDefault="00B10CFF" w:rsidP="001F0C9B">
      <w:pPr>
        <w:spacing w:line="276" w:lineRule="auto"/>
        <w:jc w:val="both"/>
        <w:rPr>
          <w:sz w:val="28"/>
        </w:rPr>
      </w:pPr>
      <w:r w:rsidRPr="00030E5A">
        <w:rPr>
          <w:sz w:val="28"/>
        </w:rPr>
        <w:t xml:space="preserve">        </w:t>
      </w:r>
      <w:r w:rsidR="002615DB" w:rsidRPr="00030E5A">
        <w:rPr>
          <w:sz w:val="28"/>
        </w:rPr>
        <w:t>высша</w:t>
      </w:r>
      <w:r w:rsidR="004F587C" w:rsidRPr="00030E5A">
        <w:rPr>
          <w:sz w:val="28"/>
        </w:rPr>
        <w:t>я квалификационная категория –</w:t>
      </w:r>
      <w:r w:rsidR="00D53C27" w:rsidRPr="00030E5A">
        <w:rPr>
          <w:sz w:val="28"/>
        </w:rPr>
        <w:t xml:space="preserve"> </w:t>
      </w:r>
      <w:r w:rsidR="00CF64F0">
        <w:rPr>
          <w:sz w:val="28"/>
        </w:rPr>
        <w:t>11</w:t>
      </w:r>
    </w:p>
    <w:p w:rsidR="00B10CFF" w:rsidRPr="006F4BAB" w:rsidRDefault="00B10CFF" w:rsidP="001F0C9B">
      <w:pPr>
        <w:spacing w:line="276" w:lineRule="auto"/>
        <w:ind w:left="1980" w:hanging="2340"/>
        <w:rPr>
          <w:sz w:val="28"/>
        </w:rPr>
      </w:pPr>
      <w:r w:rsidRPr="00030E5A">
        <w:rPr>
          <w:sz w:val="28"/>
        </w:rPr>
        <w:t xml:space="preserve">              </w:t>
      </w:r>
      <w:r w:rsidR="002615DB" w:rsidRPr="00030E5A">
        <w:rPr>
          <w:sz w:val="28"/>
          <w:lang w:val="en-US"/>
        </w:rPr>
        <w:t>I</w:t>
      </w:r>
      <w:r w:rsidR="002615DB" w:rsidRPr="00030E5A">
        <w:rPr>
          <w:sz w:val="28"/>
        </w:rPr>
        <w:t xml:space="preserve"> квалификационная   категория</w:t>
      </w:r>
      <w:r w:rsidRPr="00030E5A">
        <w:rPr>
          <w:sz w:val="28"/>
        </w:rPr>
        <w:t xml:space="preserve"> </w:t>
      </w:r>
      <w:r w:rsidR="002615DB" w:rsidRPr="00030E5A">
        <w:rPr>
          <w:sz w:val="28"/>
        </w:rPr>
        <w:t xml:space="preserve">- </w:t>
      </w:r>
      <w:r w:rsidR="004F587C" w:rsidRPr="00030E5A">
        <w:rPr>
          <w:sz w:val="28"/>
        </w:rPr>
        <w:t xml:space="preserve"> </w:t>
      </w:r>
      <w:r w:rsidR="00CF64F0">
        <w:rPr>
          <w:sz w:val="28"/>
        </w:rPr>
        <w:t>1</w:t>
      </w:r>
      <w:r w:rsidR="00E77631">
        <w:rPr>
          <w:sz w:val="28"/>
        </w:rPr>
        <w:t>8</w:t>
      </w:r>
    </w:p>
    <w:p w:rsidR="002615DB" w:rsidRPr="00665303" w:rsidRDefault="00D53C27" w:rsidP="001F0C9B">
      <w:pPr>
        <w:spacing w:line="276" w:lineRule="auto"/>
        <w:ind w:left="1980" w:hanging="2340"/>
        <w:rPr>
          <w:sz w:val="28"/>
        </w:rPr>
      </w:pPr>
      <w:r w:rsidRPr="00030E5A">
        <w:rPr>
          <w:sz w:val="28"/>
        </w:rPr>
        <w:t xml:space="preserve">              СЗД</w:t>
      </w:r>
      <w:r w:rsidR="002615DB" w:rsidRPr="00030E5A">
        <w:rPr>
          <w:sz w:val="28"/>
        </w:rPr>
        <w:t xml:space="preserve"> – </w:t>
      </w:r>
      <w:r w:rsidR="00B10CFF" w:rsidRPr="00030E5A">
        <w:rPr>
          <w:sz w:val="28"/>
          <w:lang w:val="tt-RU"/>
        </w:rPr>
        <w:t xml:space="preserve"> </w:t>
      </w:r>
      <w:r w:rsidR="00AB222A" w:rsidRPr="00030E5A">
        <w:rPr>
          <w:sz w:val="28"/>
          <w:lang w:val="tt-RU"/>
        </w:rPr>
        <w:t xml:space="preserve"> </w:t>
      </w:r>
      <w:r w:rsidR="00CF64F0">
        <w:rPr>
          <w:sz w:val="28"/>
        </w:rPr>
        <w:t>3</w:t>
      </w:r>
    </w:p>
    <w:p w:rsidR="000527FD" w:rsidRPr="00030E5A" w:rsidRDefault="000527FD" w:rsidP="001F0C9B">
      <w:pPr>
        <w:spacing w:line="276" w:lineRule="auto"/>
        <w:ind w:left="1980" w:hanging="2340"/>
        <w:rPr>
          <w:sz w:val="28"/>
        </w:rPr>
      </w:pPr>
      <w:r w:rsidRPr="00030E5A">
        <w:rPr>
          <w:sz w:val="28"/>
        </w:rPr>
        <w:t xml:space="preserve">             Без категории - </w:t>
      </w:r>
      <w:r w:rsidR="00CF64F0">
        <w:rPr>
          <w:sz w:val="28"/>
        </w:rPr>
        <w:t>2</w:t>
      </w:r>
    </w:p>
    <w:p w:rsidR="00EB6B29" w:rsidRDefault="00EB6B29" w:rsidP="001F0C9B">
      <w:pPr>
        <w:spacing w:line="276" w:lineRule="auto"/>
        <w:jc w:val="both"/>
        <w:rPr>
          <w:i/>
          <w:sz w:val="28"/>
        </w:rPr>
      </w:pPr>
      <w:r>
        <w:rPr>
          <w:i/>
          <w:sz w:val="28"/>
        </w:rPr>
        <w:t xml:space="preserve"> </w:t>
      </w:r>
      <w:r w:rsidR="002615DB" w:rsidRPr="00030E5A">
        <w:rPr>
          <w:i/>
          <w:sz w:val="28"/>
        </w:rPr>
        <w:t xml:space="preserve">                                                       </w:t>
      </w:r>
    </w:p>
    <w:p w:rsidR="002615DB" w:rsidRPr="00753200" w:rsidRDefault="002615DB" w:rsidP="001F0C9B">
      <w:pPr>
        <w:spacing w:line="276" w:lineRule="auto"/>
        <w:jc w:val="both"/>
        <w:rPr>
          <w:sz w:val="28"/>
        </w:rPr>
      </w:pPr>
      <w:r w:rsidRPr="001F0C9B">
        <w:rPr>
          <w:b/>
          <w:i/>
          <w:sz w:val="28"/>
        </w:rPr>
        <w:t>пол</w:t>
      </w:r>
      <w:r w:rsidR="000E4D5D" w:rsidRPr="001F0C9B">
        <w:rPr>
          <w:b/>
          <w:sz w:val="28"/>
        </w:rPr>
        <w:t>:</w:t>
      </w:r>
      <w:r w:rsidR="000E4D5D" w:rsidRPr="00030E5A">
        <w:rPr>
          <w:sz w:val="28"/>
        </w:rPr>
        <w:t xml:space="preserve"> женский –                  2</w:t>
      </w:r>
      <w:r w:rsidR="00B33341" w:rsidRPr="00753200">
        <w:rPr>
          <w:sz w:val="28"/>
        </w:rPr>
        <w:t>9</w:t>
      </w:r>
    </w:p>
    <w:p w:rsidR="002615DB" w:rsidRPr="00030E5A" w:rsidRDefault="0076614D" w:rsidP="001F0C9B">
      <w:pPr>
        <w:spacing w:line="276" w:lineRule="auto"/>
        <w:jc w:val="both"/>
        <w:rPr>
          <w:sz w:val="28"/>
        </w:rPr>
      </w:pPr>
      <w:r w:rsidRPr="00030E5A">
        <w:rPr>
          <w:sz w:val="28"/>
        </w:rPr>
        <w:t xml:space="preserve">  </w:t>
      </w:r>
      <w:r w:rsidR="00B10CFF" w:rsidRPr="00030E5A">
        <w:rPr>
          <w:sz w:val="28"/>
        </w:rPr>
        <w:t xml:space="preserve"> </w:t>
      </w:r>
      <w:r w:rsidR="00EB6B29">
        <w:rPr>
          <w:sz w:val="28"/>
        </w:rPr>
        <w:t xml:space="preserve">    </w:t>
      </w:r>
      <w:r w:rsidRPr="00030E5A">
        <w:rPr>
          <w:sz w:val="28"/>
        </w:rPr>
        <w:t xml:space="preserve">мужской –                  </w:t>
      </w:r>
      <w:r w:rsidR="002F1130" w:rsidRPr="00030E5A">
        <w:rPr>
          <w:sz w:val="28"/>
        </w:rPr>
        <w:t>5</w:t>
      </w:r>
    </w:p>
    <w:p w:rsidR="002615DB" w:rsidRPr="00030E5A" w:rsidRDefault="002615DB" w:rsidP="001F0C9B">
      <w:pPr>
        <w:spacing w:line="276" w:lineRule="auto"/>
        <w:jc w:val="both"/>
        <w:rPr>
          <w:sz w:val="28"/>
        </w:rPr>
      </w:pPr>
    </w:p>
    <w:p w:rsidR="002615DB" w:rsidRPr="001F0C9B" w:rsidRDefault="00753200" w:rsidP="001F0C9B">
      <w:pPr>
        <w:spacing w:line="276" w:lineRule="auto"/>
        <w:jc w:val="both"/>
        <w:rPr>
          <w:b/>
          <w:sz w:val="28"/>
        </w:rPr>
      </w:pPr>
      <w:r w:rsidRPr="001F0C9B">
        <w:rPr>
          <w:b/>
          <w:sz w:val="28"/>
        </w:rPr>
        <w:t>Звания и награды:</w:t>
      </w:r>
    </w:p>
    <w:p w:rsidR="00CF64F0" w:rsidRPr="00CF64F0" w:rsidRDefault="00CF64F0" w:rsidP="001F0C9B">
      <w:pPr>
        <w:spacing w:line="276" w:lineRule="auto"/>
        <w:ind w:right="2" w:firstLine="709"/>
        <w:jc w:val="both"/>
        <w:rPr>
          <w:iCs/>
          <w:sz w:val="28"/>
          <w:szCs w:val="28"/>
        </w:rPr>
      </w:pPr>
      <w:r w:rsidRPr="00CF64F0">
        <w:rPr>
          <w:iCs/>
          <w:sz w:val="28"/>
          <w:szCs w:val="28"/>
        </w:rPr>
        <w:t>Почётная грамота МО и Н РФ – 3 чел.;</w:t>
      </w:r>
    </w:p>
    <w:p w:rsidR="00CF64F0" w:rsidRPr="00CF64F0" w:rsidRDefault="00CF64F0" w:rsidP="001F0C9B">
      <w:pPr>
        <w:spacing w:line="276" w:lineRule="auto"/>
        <w:ind w:right="2" w:firstLine="709"/>
        <w:jc w:val="both"/>
        <w:rPr>
          <w:iCs/>
          <w:sz w:val="28"/>
          <w:szCs w:val="28"/>
        </w:rPr>
      </w:pPr>
      <w:r w:rsidRPr="00CF64F0">
        <w:rPr>
          <w:iCs/>
          <w:sz w:val="28"/>
          <w:szCs w:val="28"/>
        </w:rPr>
        <w:t>Нагрудный знак МО и Н РТ "За заслуги в области образования" – 7 чел.;</w:t>
      </w:r>
    </w:p>
    <w:p w:rsidR="00CF64F0" w:rsidRPr="00CF64F0" w:rsidRDefault="00CF64F0" w:rsidP="001F0C9B">
      <w:pPr>
        <w:spacing w:line="276" w:lineRule="auto"/>
        <w:ind w:right="2" w:firstLine="709"/>
        <w:jc w:val="both"/>
        <w:rPr>
          <w:iCs/>
          <w:sz w:val="28"/>
          <w:szCs w:val="28"/>
        </w:rPr>
      </w:pPr>
      <w:r w:rsidRPr="00CF64F0">
        <w:rPr>
          <w:iCs/>
          <w:sz w:val="28"/>
          <w:szCs w:val="28"/>
        </w:rPr>
        <w:t>Почетная грамота МО и Н РТ – 11 чел.;</w:t>
      </w:r>
    </w:p>
    <w:p w:rsidR="00CF64F0" w:rsidRPr="00CF64F0" w:rsidRDefault="00CF64F0" w:rsidP="00E77631">
      <w:pPr>
        <w:ind w:left="709" w:right="2"/>
        <w:jc w:val="both"/>
        <w:rPr>
          <w:iCs/>
          <w:sz w:val="28"/>
          <w:szCs w:val="28"/>
        </w:rPr>
      </w:pPr>
      <w:r w:rsidRPr="00CF64F0">
        <w:rPr>
          <w:iCs/>
          <w:sz w:val="28"/>
          <w:szCs w:val="28"/>
        </w:rPr>
        <w:t xml:space="preserve">Нагрудный знак Министерства по делам молодежи, спорту и туризму РТ  </w:t>
      </w:r>
      <w:r w:rsidR="00E77631">
        <w:rPr>
          <w:iCs/>
          <w:sz w:val="28"/>
          <w:szCs w:val="28"/>
        </w:rPr>
        <w:t xml:space="preserve">  </w:t>
      </w:r>
      <w:r w:rsidRPr="00CF64F0">
        <w:rPr>
          <w:iCs/>
          <w:sz w:val="28"/>
          <w:szCs w:val="28"/>
        </w:rPr>
        <w:t>"Отличник физической культуры и спорта РТ" – 2 чел</w:t>
      </w:r>
      <w:r>
        <w:rPr>
          <w:iCs/>
          <w:sz w:val="28"/>
          <w:szCs w:val="28"/>
        </w:rPr>
        <w:t>.</w:t>
      </w:r>
    </w:p>
    <w:p w:rsidR="002D7690" w:rsidRPr="00030E5A" w:rsidRDefault="008F480F" w:rsidP="002615DB">
      <w:pPr>
        <w:spacing w:line="360" w:lineRule="auto"/>
        <w:jc w:val="both"/>
        <w:rPr>
          <w:sz w:val="28"/>
        </w:rPr>
      </w:pPr>
      <w:r>
        <w:rPr>
          <w:sz w:val="28"/>
        </w:rPr>
        <w:t xml:space="preserve">                                                                                                                            </w:t>
      </w:r>
    </w:p>
    <w:p w:rsidR="001F0C9B" w:rsidRDefault="001F0C9B" w:rsidP="0048605F">
      <w:pPr>
        <w:pStyle w:val="31"/>
        <w:spacing w:line="240" w:lineRule="auto"/>
        <w:rPr>
          <w:sz w:val="24"/>
        </w:rPr>
      </w:pPr>
    </w:p>
    <w:p w:rsidR="001F0C9B" w:rsidRDefault="001F0C9B" w:rsidP="0048605F">
      <w:pPr>
        <w:pStyle w:val="31"/>
        <w:spacing w:line="240" w:lineRule="auto"/>
        <w:rPr>
          <w:sz w:val="24"/>
        </w:rPr>
      </w:pPr>
    </w:p>
    <w:p w:rsidR="001F0C9B" w:rsidRDefault="001F0C9B" w:rsidP="0048605F">
      <w:pPr>
        <w:pStyle w:val="31"/>
        <w:spacing w:line="240" w:lineRule="auto"/>
        <w:rPr>
          <w:sz w:val="24"/>
        </w:rPr>
      </w:pPr>
    </w:p>
    <w:p w:rsidR="001F0C9B" w:rsidRDefault="001F0C9B" w:rsidP="0048605F">
      <w:pPr>
        <w:pStyle w:val="31"/>
        <w:spacing w:line="240" w:lineRule="auto"/>
        <w:rPr>
          <w:sz w:val="24"/>
        </w:rPr>
      </w:pPr>
    </w:p>
    <w:p w:rsidR="002C3413" w:rsidRPr="00234865" w:rsidRDefault="0048605F" w:rsidP="0048605F">
      <w:pPr>
        <w:pStyle w:val="31"/>
        <w:spacing w:line="240" w:lineRule="auto"/>
        <w:rPr>
          <w:sz w:val="24"/>
        </w:rPr>
      </w:pPr>
      <w:r>
        <w:rPr>
          <w:sz w:val="24"/>
        </w:rPr>
        <w:t xml:space="preserve">2. </w:t>
      </w:r>
      <w:r w:rsidR="002C3413" w:rsidRPr="00234865">
        <w:rPr>
          <w:sz w:val="24"/>
        </w:rPr>
        <w:t>Анализ работы школы за 20</w:t>
      </w:r>
      <w:r w:rsidR="00CF64F0">
        <w:rPr>
          <w:sz w:val="24"/>
        </w:rPr>
        <w:t>2</w:t>
      </w:r>
      <w:r w:rsidR="00662FF8">
        <w:rPr>
          <w:sz w:val="24"/>
        </w:rPr>
        <w:t>1</w:t>
      </w:r>
      <w:r w:rsidR="002C3413" w:rsidRPr="00234865">
        <w:rPr>
          <w:sz w:val="24"/>
        </w:rPr>
        <w:t xml:space="preserve"> – 20</w:t>
      </w:r>
      <w:r w:rsidR="007C062E">
        <w:rPr>
          <w:sz w:val="24"/>
        </w:rPr>
        <w:t>2</w:t>
      </w:r>
      <w:r w:rsidR="00662FF8">
        <w:rPr>
          <w:sz w:val="24"/>
        </w:rPr>
        <w:t>2</w:t>
      </w:r>
      <w:r w:rsidR="002C3413" w:rsidRPr="00234865">
        <w:rPr>
          <w:sz w:val="24"/>
        </w:rPr>
        <w:t xml:space="preserve"> учебный год</w:t>
      </w:r>
    </w:p>
    <w:p w:rsidR="002C3413" w:rsidRPr="00234865" w:rsidRDefault="002C3413" w:rsidP="002C3413">
      <w:pPr>
        <w:jc w:val="both"/>
        <w:rPr>
          <w:b/>
          <w:bCs/>
        </w:rPr>
      </w:pPr>
    </w:p>
    <w:p w:rsidR="002C3413" w:rsidRPr="00234865" w:rsidRDefault="002C3413" w:rsidP="002C3413">
      <w:pPr>
        <w:ind w:firstLine="567"/>
        <w:jc w:val="both"/>
        <w:rPr>
          <w:b/>
          <w:bCs/>
        </w:rPr>
      </w:pPr>
      <w:r w:rsidRPr="00234865">
        <w:rPr>
          <w:b/>
          <w:bCs/>
        </w:rPr>
        <w:t>2.1. Введение</w:t>
      </w:r>
    </w:p>
    <w:p w:rsidR="002C3413" w:rsidRPr="00234865" w:rsidRDefault="002C3413" w:rsidP="002C3413">
      <w:pPr>
        <w:ind w:firstLine="567"/>
        <w:jc w:val="both"/>
        <w:rPr>
          <w:bCs/>
        </w:rPr>
      </w:pPr>
      <w:r w:rsidRPr="00234865">
        <w:rPr>
          <w:bCs/>
        </w:rPr>
        <w:t xml:space="preserve">В прошедшем учебном году педагогический коллектив школы-интерната ставил перед собой задачи </w:t>
      </w:r>
      <w:r w:rsidR="007C062E" w:rsidRPr="00234865">
        <w:rPr>
          <w:bCs/>
        </w:rPr>
        <w:t xml:space="preserve">повышения качества образования и </w:t>
      </w:r>
      <w:r w:rsidR="001F0C9B">
        <w:rPr>
          <w:bCs/>
        </w:rPr>
        <w:t>совершенствования воспитательной системы школы</w:t>
      </w:r>
      <w:r w:rsidR="007C062E" w:rsidRPr="00234865">
        <w:rPr>
          <w:bCs/>
        </w:rPr>
        <w:t>, а также</w:t>
      </w:r>
      <w:r w:rsidR="007C062E" w:rsidRPr="007C062E">
        <w:t xml:space="preserve"> </w:t>
      </w:r>
      <w:r w:rsidR="007C062E">
        <w:rPr>
          <w:bCs/>
        </w:rPr>
        <w:t>п</w:t>
      </w:r>
      <w:r w:rsidR="007C062E" w:rsidRPr="007C062E">
        <w:rPr>
          <w:bCs/>
        </w:rPr>
        <w:t>овы</w:t>
      </w:r>
      <w:r w:rsidR="007C062E">
        <w:rPr>
          <w:bCs/>
        </w:rPr>
        <w:t>шения</w:t>
      </w:r>
      <w:r w:rsidR="007C062E" w:rsidRPr="007C062E">
        <w:rPr>
          <w:bCs/>
        </w:rPr>
        <w:t xml:space="preserve"> профессиональн</w:t>
      </w:r>
      <w:r w:rsidR="007C062E">
        <w:rPr>
          <w:bCs/>
        </w:rPr>
        <w:t>ой</w:t>
      </w:r>
      <w:r w:rsidR="007C062E" w:rsidRPr="007C062E">
        <w:rPr>
          <w:bCs/>
        </w:rPr>
        <w:t xml:space="preserve"> компетентности </w:t>
      </w:r>
      <w:r w:rsidR="007C062E" w:rsidRPr="00234865">
        <w:rPr>
          <w:bCs/>
        </w:rPr>
        <w:t>педагогического коллектива</w:t>
      </w:r>
      <w:r w:rsidR="001F0C9B">
        <w:rPr>
          <w:bCs/>
        </w:rPr>
        <w:t xml:space="preserve">, </w:t>
      </w:r>
      <w:r w:rsidR="003A19EF">
        <w:rPr>
          <w:bCs/>
        </w:rPr>
        <w:t xml:space="preserve">что способствовало бы </w:t>
      </w:r>
      <w:r w:rsidR="001F0C9B" w:rsidRPr="001F0C9B">
        <w:rPr>
          <w:bCs/>
        </w:rPr>
        <w:t>раскрытию индивидуальных особенностей</w:t>
      </w:r>
      <w:r w:rsidR="003A19EF">
        <w:rPr>
          <w:bCs/>
        </w:rPr>
        <w:t xml:space="preserve"> воспитанников</w:t>
      </w:r>
      <w:r w:rsidR="001F0C9B" w:rsidRPr="001F0C9B">
        <w:rPr>
          <w:bCs/>
        </w:rPr>
        <w:t xml:space="preserve">, </w:t>
      </w:r>
      <w:r w:rsidR="003A19EF">
        <w:rPr>
          <w:bCs/>
        </w:rPr>
        <w:t xml:space="preserve">их </w:t>
      </w:r>
      <w:r w:rsidR="001F0C9B" w:rsidRPr="001F0C9B">
        <w:rPr>
          <w:bCs/>
        </w:rPr>
        <w:t>творческой самореализации и укреплени</w:t>
      </w:r>
      <w:r w:rsidR="003A19EF">
        <w:rPr>
          <w:bCs/>
        </w:rPr>
        <w:t>ю</w:t>
      </w:r>
      <w:r w:rsidR="001F0C9B" w:rsidRPr="001F0C9B">
        <w:rPr>
          <w:bCs/>
        </w:rPr>
        <w:t xml:space="preserve"> здоровья. </w:t>
      </w:r>
      <w:r w:rsidR="0078207D">
        <w:rPr>
          <w:bCs/>
        </w:rPr>
        <w:t>План</w:t>
      </w:r>
      <w:r w:rsidRPr="00234865">
        <w:rPr>
          <w:bCs/>
        </w:rPr>
        <w:t xml:space="preserve"> работы был подчинен решению поставленных задач.</w:t>
      </w:r>
    </w:p>
    <w:p w:rsidR="002C3413" w:rsidRPr="00234865" w:rsidRDefault="00720488" w:rsidP="002C3413">
      <w:pPr>
        <w:ind w:firstLine="567"/>
        <w:jc w:val="both"/>
        <w:rPr>
          <w:bCs/>
        </w:rPr>
      </w:pPr>
      <w:r w:rsidRPr="00234865">
        <w:rPr>
          <w:bCs/>
        </w:rPr>
        <w:t>У</w:t>
      </w:r>
      <w:r w:rsidR="002C3413" w:rsidRPr="00234865">
        <w:rPr>
          <w:bCs/>
        </w:rPr>
        <w:t xml:space="preserve">делялось </w:t>
      </w:r>
      <w:r w:rsidRPr="00234865">
        <w:rPr>
          <w:bCs/>
        </w:rPr>
        <w:t>внимание вопросам реализации  ФГОС</w:t>
      </w:r>
      <w:r w:rsidR="00BA203C">
        <w:rPr>
          <w:bCs/>
        </w:rPr>
        <w:t xml:space="preserve">. </w:t>
      </w:r>
      <w:r w:rsidR="002C3413" w:rsidRPr="00234865">
        <w:rPr>
          <w:bCs/>
        </w:rPr>
        <w:t>Рассматривались вопросы эффективной организации ур</w:t>
      </w:r>
      <w:r w:rsidR="00BA203C">
        <w:rPr>
          <w:bCs/>
        </w:rPr>
        <w:t xml:space="preserve">очной и внеурочной деятельности, </w:t>
      </w:r>
      <w:r w:rsidR="00BA203C" w:rsidRPr="00BA203C">
        <w:rPr>
          <w:bCs/>
        </w:rPr>
        <w:t>готовности педагогического коллектива к работе на основе нового профессионального стандарта педагога</w:t>
      </w:r>
      <w:r w:rsidR="00BA203C">
        <w:rPr>
          <w:bCs/>
        </w:rPr>
        <w:t>.</w:t>
      </w:r>
      <w:r w:rsidR="00DD6ECF">
        <w:rPr>
          <w:bCs/>
        </w:rPr>
        <w:t xml:space="preserve"> Был составлен план-график перехода на обновленные ФГОС, создана рабочая группа.</w:t>
      </w:r>
    </w:p>
    <w:p w:rsidR="00720488" w:rsidRDefault="00720488" w:rsidP="002C3413">
      <w:pPr>
        <w:ind w:firstLine="567"/>
        <w:jc w:val="both"/>
        <w:rPr>
          <w:bCs/>
        </w:rPr>
      </w:pPr>
      <w:r w:rsidRPr="00234865">
        <w:rPr>
          <w:bCs/>
        </w:rPr>
        <w:t>Все обучающиеся школы получали лечение и образование в полном объеме. В каждом классе и группе был создан комфортный микроклимат.</w:t>
      </w:r>
      <w:r w:rsidR="00BA203C">
        <w:rPr>
          <w:bCs/>
        </w:rPr>
        <w:t xml:space="preserve"> У</w:t>
      </w:r>
      <w:r w:rsidRPr="00234865">
        <w:rPr>
          <w:bCs/>
        </w:rPr>
        <w:t>делялось внимани</w:t>
      </w:r>
      <w:r w:rsidR="00BA203C">
        <w:rPr>
          <w:bCs/>
        </w:rPr>
        <w:t>е</w:t>
      </w:r>
      <w:r w:rsidRPr="00234865">
        <w:rPr>
          <w:bCs/>
        </w:rPr>
        <w:t xml:space="preserve"> социализации личности обучающихся</w:t>
      </w:r>
      <w:r w:rsidR="0078207D">
        <w:rPr>
          <w:bCs/>
        </w:rPr>
        <w:t>.</w:t>
      </w:r>
    </w:p>
    <w:p w:rsidR="002C3413" w:rsidRDefault="004C1D05" w:rsidP="002C3413">
      <w:pPr>
        <w:ind w:firstLine="567"/>
        <w:jc w:val="both"/>
        <w:rPr>
          <w:bCs/>
        </w:rPr>
      </w:pPr>
      <w:r>
        <w:rPr>
          <w:bCs/>
        </w:rPr>
        <w:t>В</w:t>
      </w:r>
      <w:r w:rsidRPr="004C1D05">
        <w:rPr>
          <w:bCs/>
        </w:rPr>
        <w:t xml:space="preserve"> связи со сложившейся эпидемиологической ситуацией</w:t>
      </w:r>
      <w:r w:rsidR="003A19EF">
        <w:rPr>
          <w:bCs/>
        </w:rPr>
        <w:t xml:space="preserve"> </w:t>
      </w:r>
      <w:r w:rsidRPr="004C1D05">
        <w:rPr>
          <w:bCs/>
        </w:rPr>
        <w:t xml:space="preserve"> </w:t>
      </w:r>
      <w:r w:rsidR="0019245C" w:rsidRPr="0019245C">
        <w:rPr>
          <w:bCs/>
        </w:rPr>
        <w:t>образовательн</w:t>
      </w:r>
      <w:r w:rsidR="0019245C">
        <w:rPr>
          <w:bCs/>
        </w:rPr>
        <w:t>ый</w:t>
      </w:r>
      <w:r w:rsidR="0019245C" w:rsidRPr="0019245C">
        <w:rPr>
          <w:bCs/>
        </w:rPr>
        <w:t xml:space="preserve"> процесс</w:t>
      </w:r>
      <w:r w:rsidR="0019245C">
        <w:rPr>
          <w:bCs/>
        </w:rPr>
        <w:t xml:space="preserve"> был организован </w:t>
      </w:r>
      <w:r w:rsidR="0019245C" w:rsidRPr="0019245C">
        <w:rPr>
          <w:bCs/>
        </w:rPr>
        <w:t xml:space="preserve"> </w:t>
      </w:r>
      <w:r w:rsidR="003A19EF">
        <w:rPr>
          <w:bCs/>
        </w:rPr>
        <w:t>в соответствии с приказом «О режиме работы школы-интерната на 202</w:t>
      </w:r>
      <w:r w:rsidR="00E77631">
        <w:rPr>
          <w:bCs/>
        </w:rPr>
        <w:t>1</w:t>
      </w:r>
      <w:r w:rsidR="003A19EF">
        <w:rPr>
          <w:bCs/>
        </w:rPr>
        <w:t>-202</w:t>
      </w:r>
      <w:r w:rsidR="00E77631">
        <w:rPr>
          <w:bCs/>
        </w:rPr>
        <w:t>2</w:t>
      </w:r>
      <w:r w:rsidR="003A19EF">
        <w:rPr>
          <w:bCs/>
        </w:rPr>
        <w:t>уч.год в условиях распространения новой коронавирусной инфекции</w:t>
      </w:r>
      <w:r w:rsidR="003A19EF" w:rsidRPr="003A19EF">
        <w:rPr>
          <w:bCs/>
        </w:rPr>
        <w:t>(</w:t>
      </w:r>
      <w:r w:rsidR="003A19EF">
        <w:rPr>
          <w:bCs/>
          <w:lang w:val="en-US"/>
        </w:rPr>
        <w:t>COVID</w:t>
      </w:r>
      <w:r w:rsidR="003A19EF" w:rsidRPr="003A19EF">
        <w:rPr>
          <w:bCs/>
        </w:rPr>
        <w:t>-19)</w:t>
      </w:r>
      <w:r w:rsidR="003A19EF">
        <w:rPr>
          <w:bCs/>
        </w:rPr>
        <w:t>»</w:t>
      </w:r>
      <w:r w:rsidR="0019245C" w:rsidRPr="0019245C">
        <w:rPr>
          <w:bCs/>
        </w:rPr>
        <w:t>.</w:t>
      </w:r>
      <w:r w:rsidR="0019245C">
        <w:rPr>
          <w:bCs/>
        </w:rPr>
        <w:t xml:space="preserve"> Образовательные программы реализованы в полном объёме.</w:t>
      </w:r>
    </w:p>
    <w:p w:rsidR="0019245C" w:rsidRPr="00234865" w:rsidRDefault="00753200" w:rsidP="00753200">
      <w:pPr>
        <w:ind w:firstLine="567"/>
        <w:jc w:val="both"/>
        <w:rPr>
          <w:bCs/>
        </w:rPr>
      </w:pPr>
      <w:r w:rsidRPr="00753200">
        <w:rPr>
          <w:bCs/>
        </w:rPr>
        <w:t xml:space="preserve">      Государственное задание за 20</w:t>
      </w:r>
      <w:r w:rsidR="003D7474">
        <w:rPr>
          <w:bCs/>
        </w:rPr>
        <w:t>2</w:t>
      </w:r>
      <w:r w:rsidR="00E77631">
        <w:rPr>
          <w:bCs/>
        </w:rPr>
        <w:t>1</w:t>
      </w:r>
      <w:r w:rsidRPr="00753200">
        <w:rPr>
          <w:bCs/>
        </w:rPr>
        <w:t xml:space="preserve"> финансовый год выполнено учреждением на 100%.          </w:t>
      </w:r>
    </w:p>
    <w:p w:rsidR="00EB6B29" w:rsidRDefault="00EB6B29" w:rsidP="00746C0D">
      <w:pPr>
        <w:ind w:left="720"/>
        <w:jc w:val="both"/>
        <w:rPr>
          <w:b/>
          <w:bCs/>
          <w:noProof/>
        </w:rPr>
      </w:pPr>
    </w:p>
    <w:p w:rsidR="00746C0D" w:rsidRPr="007D3F1F" w:rsidRDefault="00746C0D" w:rsidP="00746C0D">
      <w:pPr>
        <w:ind w:left="720"/>
        <w:jc w:val="both"/>
        <w:rPr>
          <w:b/>
          <w:bCs/>
        </w:rPr>
      </w:pPr>
      <w:r w:rsidRPr="007D3F1F">
        <w:rPr>
          <w:b/>
          <w:bCs/>
          <w:noProof/>
        </w:rPr>
        <w:t>2.2.</w:t>
      </w:r>
      <w:r w:rsidRPr="007D3F1F">
        <w:rPr>
          <w:b/>
          <w:bCs/>
        </w:rPr>
        <w:t xml:space="preserve"> Медицинская деятельность</w:t>
      </w:r>
    </w:p>
    <w:p w:rsidR="00720488" w:rsidRPr="007D3F1F" w:rsidRDefault="18B7D7D1" w:rsidP="00720488">
      <w:pPr>
        <w:jc w:val="both"/>
      </w:pPr>
      <w:r>
        <w:t>Государственное бюджетное оздоровительное образовательное учреждение для детей, нуждающихся в длительном лечении, БСШИ имеет лицензию на осуществление медицинской деятельности от</w:t>
      </w:r>
      <w:r w:rsidRPr="18B7D7D1">
        <w:rPr>
          <w:noProof/>
        </w:rPr>
        <w:t xml:space="preserve"> 26 июня 2017</w:t>
      </w:r>
      <w:r>
        <w:t xml:space="preserve"> года.</w:t>
      </w:r>
    </w:p>
    <w:p w:rsidR="00720488" w:rsidRPr="007D3F1F" w:rsidRDefault="18B7D7D1" w:rsidP="00720488">
      <w:pPr>
        <w:ind w:left="80" w:firstLine="560"/>
        <w:jc w:val="both"/>
      </w:pPr>
      <w:r>
        <w:t>Номенклатура работ и услуг:</w:t>
      </w:r>
    </w:p>
    <w:p w:rsidR="18B7D7D1" w:rsidRDefault="18B7D7D1" w:rsidP="18B7D7D1">
      <w:pPr>
        <w:ind w:left="80"/>
        <w:jc w:val="both"/>
        <w:rPr>
          <w:color w:val="000000" w:themeColor="text1"/>
        </w:rPr>
      </w:pPr>
      <w:r w:rsidRPr="18B7D7D1">
        <w:rPr>
          <w:color w:val="000000" w:themeColor="text1"/>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 медицинскому массажу, сестринскому делу в педиатрии, физиотерапии; при оказании первичной врачебной медико-санитарной помощи в амбулаторных условиях по: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фтизиатрии.</w:t>
      </w:r>
    </w:p>
    <w:p w:rsidR="00720488" w:rsidRPr="007D3F1F" w:rsidRDefault="00720488" w:rsidP="00720488">
      <w:pPr>
        <w:ind w:left="80"/>
        <w:jc w:val="both"/>
      </w:pPr>
      <w:r w:rsidRPr="007D3F1F">
        <w:t xml:space="preserve">        Медицинский блок соответствует санитарным правилам и нормативам. </w:t>
      </w:r>
    </w:p>
    <w:p w:rsidR="00720488" w:rsidRPr="007D3F1F" w:rsidRDefault="00720488" w:rsidP="00720488">
      <w:pPr>
        <w:ind w:left="80"/>
        <w:jc w:val="both"/>
      </w:pPr>
      <w:r w:rsidRPr="007D3F1F">
        <w:t xml:space="preserve">      По штатному расписанию имеются:</w:t>
      </w:r>
    </w:p>
    <w:p w:rsidR="00720488" w:rsidRPr="007D3F1F" w:rsidRDefault="00720488" w:rsidP="00720488">
      <w:pPr>
        <w:ind w:left="80"/>
        <w:jc w:val="both"/>
      </w:pPr>
      <w:r w:rsidRPr="007D3F1F">
        <w:t>-1,0 ст. врача-педиатра</w:t>
      </w:r>
    </w:p>
    <w:p w:rsidR="00720488" w:rsidRPr="007D3F1F" w:rsidRDefault="00720488" w:rsidP="00720488">
      <w:pPr>
        <w:ind w:left="80"/>
        <w:jc w:val="both"/>
      </w:pPr>
      <w:r w:rsidRPr="007D3F1F">
        <w:t>-1,0 ст. старшей мед. сестры.</w:t>
      </w:r>
    </w:p>
    <w:p w:rsidR="00720488" w:rsidRPr="007D3F1F" w:rsidRDefault="00720488" w:rsidP="00720488">
      <w:pPr>
        <w:ind w:left="80"/>
        <w:jc w:val="both"/>
      </w:pPr>
      <w:r w:rsidRPr="007D3F1F">
        <w:t>-5,0 ст. мед.сестер</w:t>
      </w:r>
    </w:p>
    <w:p w:rsidR="00720488" w:rsidRPr="007D3F1F" w:rsidRDefault="00720488" w:rsidP="00720488">
      <w:pPr>
        <w:ind w:left="80"/>
        <w:jc w:val="both"/>
      </w:pPr>
      <w:r w:rsidRPr="007D3F1F">
        <w:t>-0,5 ст. мед.сестры физиопроцедур.</w:t>
      </w:r>
    </w:p>
    <w:p w:rsidR="00720488" w:rsidRPr="007D3F1F" w:rsidRDefault="18B7D7D1" w:rsidP="00720488">
      <w:pPr>
        <w:ind w:left="80"/>
        <w:jc w:val="both"/>
      </w:pPr>
      <w:r>
        <w:t>-0,5 ст. массажной  мед.сестры.</w:t>
      </w:r>
    </w:p>
    <w:p w:rsidR="18B7D7D1" w:rsidRDefault="18B7D7D1" w:rsidP="18B7D7D1">
      <w:pPr>
        <w:ind w:left="80"/>
        <w:jc w:val="both"/>
      </w:pPr>
    </w:p>
    <w:p w:rsidR="00720488" w:rsidRPr="007D3F1F" w:rsidRDefault="00720488" w:rsidP="00720488">
      <w:pPr>
        <w:jc w:val="both"/>
      </w:pPr>
      <w:r w:rsidRPr="007D3F1F">
        <w:t xml:space="preserve">  Приём в школу осуществляется</w:t>
      </w:r>
      <w:r w:rsidRPr="007D3F1F">
        <w:rPr>
          <w:noProof/>
        </w:rPr>
        <w:t xml:space="preserve"> 2</w:t>
      </w:r>
      <w:r w:rsidRPr="007D3F1F">
        <w:t xml:space="preserve"> раза в год (в сентябре и январе месяце). </w:t>
      </w:r>
    </w:p>
    <w:p w:rsidR="00720488" w:rsidRDefault="18B7D7D1" w:rsidP="00720488">
      <w:pPr>
        <w:ind w:left="80"/>
        <w:jc w:val="both"/>
      </w:pPr>
      <w:r>
        <w:t xml:space="preserve">        Школа   комплектуется   детьми,   инфицированными   микобактерией туберкулёза, а также детьми, бывшими в контакте с туберкулёзными больными. Дети направляются врачом Республиканского противотуберкулёзного диспансера г.Казани, а также противотуберкулёзными диспансерами других   городов республики.   За 202</w:t>
      </w:r>
      <w:r w:rsidR="00E77631">
        <w:t>1</w:t>
      </w:r>
      <w:r>
        <w:t>-202</w:t>
      </w:r>
      <w:r w:rsidR="00E77631">
        <w:t xml:space="preserve">2 </w:t>
      </w:r>
      <w:r>
        <w:t>уч. год курс лечения прошли 1</w:t>
      </w:r>
      <w:r w:rsidR="00060CD3">
        <w:t>09</w:t>
      </w:r>
      <w:r>
        <w:t xml:space="preserve"> человек из 7 районов республики Татарстан. </w:t>
      </w:r>
    </w:p>
    <w:tbl>
      <w:tblPr>
        <w:tblW w:w="9180" w:type="dxa"/>
        <w:tblBorders>
          <w:top w:val="single" w:sz="4" w:space="0" w:color="auto"/>
          <w:left w:val="single" w:sz="4" w:space="0" w:color="auto"/>
          <w:bottom w:val="single" w:sz="4" w:space="0" w:color="auto"/>
          <w:right w:val="single" w:sz="4" w:space="0" w:color="auto"/>
        </w:tblBorders>
        <w:tblLayout w:type="fixed"/>
        <w:tblLook w:val="04A0"/>
      </w:tblPr>
      <w:tblGrid>
        <w:gridCol w:w="2340"/>
        <w:gridCol w:w="5400"/>
        <w:gridCol w:w="1440"/>
      </w:tblGrid>
      <w:tr w:rsidR="00060CD3" w:rsidRPr="00060CD3" w:rsidTr="00060CD3">
        <w:trPr>
          <w:trHeight w:val="370"/>
        </w:trPr>
        <w:tc>
          <w:tcPr>
            <w:tcW w:w="2340" w:type="dxa"/>
            <w:vMerge w:val="restart"/>
            <w:tcBorders>
              <w:top w:val="single" w:sz="4" w:space="0" w:color="auto"/>
              <w:left w:val="single" w:sz="4" w:space="0" w:color="auto"/>
              <w:bottom w:val="nil"/>
              <w:right w:val="single" w:sz="4" w:space="0" w:color="auto"/>
            </w:tcBorders>
            <w:hideMark/>
          </w:tcPr>
          <w:p w:rsidR="00060CD3" w:rsidRPr="00060CD3" w:rsidRDefault="00060CD3" w:rsidP="00060CD3">
            <w:pPr>
              <w:keepNext/>
              <w:spacing w:line="276" w:lineRule="auto"/>
              <w:jc w:val="center"/>
              <w:outlineLvl w:val="0"/>
              <w:rPr>
                <w:b/>
                <w:bCs/>
                <w:lang w:eastAsia="en-US"/>
              </w:rPr>
            </w:pPr>
            <w:r w:rsidRPr="00060CD3">
              <w:rPr>
                <w:b/>
                <w:lang w:eastAsia="en-US"/>
              </w:rPr>
              <w:lastRenderedPageBreak/>
              <w:t>Всего обучающихся</w:t>
            </w:r>
          </w:p>
        </w:tc>
        <w:tc>
          <w:tcPr>
            <w:tcW w:w="6840" w:type="dxa"/>
            <w:gridSpan w:val="2"/>
            <w:tcBorders>
              <w:top w:val="single" w:sz="4" w:space="0" w:color="auto"/>
              <w:left w:val="single" w:sz="4" w:space="0" w:color="auto"/>
              <w:bottom w:val="single" w:sz="4" w:space="0" w:color="auto"/>
              <w:right w:val="single" w:sz="4" w:space="0" w:color="auto"/>
            </w:tcBorders>
            <w:hideMark/>
          </w:tcPr>
          <w:p w:rsidR="00060CD3" w:rsidRPr="00060CD3" w:rsidRDefault="00060CD3" w:rsidP="00060CD3">
            <w:pPr>
              <w:spacing w:line="276" w:lineRule="auto"/>
              <w:jc w:val="center"/>
              <w:rPr>
                <w:sz w:val="27"/>
                <w:lang w:eastAsia="en-US"/>
              </w:rPr>
            </w:pPr>
            <w:r w:rsidRPr="00060CD3">
              <w:rPr>
                <w:lang w:eastAsia="en-US"/>
              </w:rPr>
              <w:t>109</w:t>
            </w:r>
          </w:p>
        </w:tc>
      </w:tr>
      <w:tr w:rsidR="00060CD3" w:rsidRPr="00060CD3" w:rsidTr="00060CD3">
        <w:trPr>
          <w:trHeight w:val="270"/>
        </w:trPr>
        <w:tc>
          <w:tcPr>
            <w:tcW w:w="2340" w:type="dxa"/>
            <w:vMerge/>
            <w:tcBorders>
              <w:top w:val="single" w:sz="4" w:space="0" w:color="auto"/>
              <w:left w:val="single" w:sz="4" w:space="0" w:color="auto"/>
              <w:bottom w:val="nil"/>
              <w:right w:val="single" w:sz="4" w:space="0" w:color="auto"/>
            </w:tcBorders>
            <w:vAlign w:val="center"/>
            <w:hideMark/>
          </w:tcPr>
          <w:p w:rsidR="00060CD3" w:rsidRPr="00060CD3" w:rsidRDefault="00060CD3" w:rsidP="00060CD3">
            <w:pPr>
              <w:rPr>
                <w:b/>
                <w:bCs/>
                <w:lang w:eastAsia="en-US"/>
              </w:rPr>
            </w:pPr>
          </w:p>
        </w:tc>
        <w:tc>
          <w:tcPr>
            <w:tcW w:w="5400" w:type="dxa"/>
            <w:tcBorders>
              <w:top w:val="single" w:sz="4" w:space="0" w:color="auto"/>
              <w:left w:val="single" w:sz="4" w:space="0" w:color="auto"/>
              <w:bottom w:val="single" w:sz="6" w:space="0" w:color="auto"/>
              <w:right w:val="single" w:sz="4" w:space="0" w:color="auto"/>
            </w:tcBorders>
            <w:hideMark/>
          </w:tcPr>
          <w:p w:rsidR="00060CD3" w:rsidRPr="00060CD3" w:rsidRDefault="00060CD3" w:rsidP="00060CD3">
            <w:pPr>
              <w:spacing w:line="276" w:lineRule="auto"/>
              <w:rPr>
                <w:lang w:eastAsia="en-US"/>
              </w:rPr>
            </w:pPr>
            <w:r w:rsidRPr="00060CD3">
              <w:rPr>
                <w:lang w:eastAsia="en-US"/>
              </w:rPr>
              <w:t>из них прибыли  (наименование района)</w:t>
            </w:r>
          </w:p>
        </w:tc>
        <w:tc>
          <w:tcPr>
            <w:tcW w:w="1440" w:type="dxa"/>
            <w:tcBorders>
              <w:top w:val="single" w:sz="4" w:space="0" w:color="auto"/>
              <w:left w:val="single" w:sz="4" w:space="0" w:color="auto"/>
              <w:bottom w:val="single" w:sz="6" w:space="0" w:color="auto"/>
              <w:right w:val="single" w:sz="4" w:space="0" w:color="auto"/>
            </w:tcBorders>
            <w:hideMark/>
          </w:tcPr>
          <w:p w:rsidR="00060CD3" w:rsidRPr="00060CD3" w:rsidRDefault="00060CD3" w:rsidP="00060CD3">
            <w:pPr>
              <w:spacing w:line="276" w:lineRule="auto"/>
              <w:rPr>
                <w:lang w:eastAsia="en-US"/>
              </w:rPr>
            </w:pPr>
            <w:r w:rsidRPr="00060CD3">
              <w:rPr>
                <w:lang w:eastAsia="en-US"/>
              </w:rPr>
              <w:t>количество детей</w:t>
            </w:r>
          </w:p>
        </w:tc>
      </w:tr>
      <w:tr w:rsidR="00060CD3" w:rsidRPr="00060CD3" w:rsidTr="00060CD3">
        <w:trPr>
          <w:trHeight w:val="349"/>
        </w:trPr>
        <w:tc>
          <w:tcPr>
            <w:tcW w:w="2340" w:type="dxa"/>
            <w:vMerge/>
            <w:tcBorders>
              <w:top w:val="single" w:sz="4" w:space="0" w:color="auto"/>
              <w:left w:val="single" w:sz="4" w:space="0" w:color="auto"/>
              <w:bottom w:val="nil"/>
              <w:right w:val="single" w:sz="4" w:space="0" w:color="auto"/>
            </w:tcBorders>
            <w:vAlign w:val="center"/>
            <w:hideMark/>
          </w:tcPr>
          <w:p w:rsidR="00060CD3" w:rsidRPr="00060CD3" w:rsidRDefault="00060CD3" w:rsidP="00060CD3">
            <w:pPr>
              <w:rPr>
                <w:b/>
                <w:bCs/>
                <w:lang w:eastAsia="en-US"/>
              </w:rPr>
            </w:pPr>
          </w:p>
        </w:tc>
        <w:tc>
          <w:tcPr>
            <w:tcW w:w="5400" w:type="dxa"/>
            <w:tcBorders>
              <w:top w:val="single" w:sz="4" w:space="0" w:color="auto"/>
              <w:left w:val="single" w:sz="4" w:space="0" w:color="auto"/>
              <w:bottom w:val="single" w:sz="6" w:space="0" w:color="auto"/>
              <w:right w:val="single" w:sz="4" w:space="0" w:color="auto"/>
            </w:tcBorders>
            <w:hideMark/>
          </w:tcPr>
          <w:p w:rsidR="00060CD3" w:rsidRPr="00060CD3" w:rsidRDefault="00060CD3" w:rsidP="00060CD3">
            <w:pPr>
              <w:spacing w:line="276" w:lineRule="auto"/>
              <w:rPr>
                <w:sz w:val="28"/>
                <w:lang w:eastAsia="en-US"/>
              </w:rPr>
            </w:pPr>
            <w:r w:rsidRPr="00060CD3">
              <w:rPr>
                <w:sz w:val="28"/>
                <w:lang w:eastAsia="en-US"/>
              </w:rPr>
              <w:t>Алькеевский</w:t>
            </w:r>
          </w:p>
        </w:tc>
        <w:tc>
          <w:tcPr>
            <w:tcW w:w="1440" w:type="dxa"/>
            <w:tcBorders>
              <w:top w:val="single" w:sz="4" w:space="0" w:color="auto"/>
              <w:left w:val="single" w:sz="4" w:space="0" w:color="auto"/>
              <w:bottom w:val="single" w:sz="6" w:space="0" w:color="auto"/>
              <w:right w:val="single" w:sz="4" w:space="0" w:color="auto"/>
            </w:tcBorders>
            <w:hideMark/>
          </w:tcPr>
          <w:p w:rsidR="00060CD3" w:rsidRPr="00060CD3" w:rsidRDefault="00060CD3" w:rsidP="00060CD3">
            <w:pPr>
              <w:spacing w:line="276" w:lineRule="auto"/>
              <w:jc w:val="center"/>
              <w:rPr>
                <w:lang w:eastAsia="en-US"/>
              </w:rPr>
            </w:pPr>
            <w:r w:rsidRPr="00060CD3">
              <w:rPr>
                <w:lang w:eastAsia="en-US"/>
              </w:rPr>
              <w:t>1</w:t>
            </w:r>
          </w:p>
        </w:tc>
      </w:tr>
      <w:tr w:rsidR="00060CD3" w:rsidRPr="00060CD3" w:rsidTr="00060CD3">
        <w:trPr>
          <w:trHeight w:val="349"/>
        </w:trPr>
        <w:tc>
          <w:tcPr>
            <w:tcW w:w="2340" w:type="dxa"/>
            <w:vMerge/>
            <w:tcBorders>
              <w:top w:val="single" w:sz="4" w:space="0" w:color="auto"/>
              <w:left w:val="single" w:sz="4" w:space="0" w:color="auto"/>
              <w:bottom w:val="nil"/>
              <w:right w:val="single" w:sz="4" w:space="0" w:color="auto"/>
            </w:tcBorders>
            <w:vAlign w:val="center"/>
            <w:hideMark/>
          </w:tcPr>
          <w:p w:rsidR="00060CD3" w:rsidRPr="00060CD3" w:rsidRDefault="00060CD3" w:rsidP="00060CD3">
            <w:pPr>
              <w:rPr>
                <w:b/>
                <w:bCs/>
                <w:lang w:eastAsia="en-US"/>
              </w:rPr>
            </w:pPr>
          </w:p>
        </w:tc>
        <w:tc>
          <w:tcPr>
            <w:tcW w:w="5400" w:type="dxa"/>
            <w:tcBorders>
              <w:top w:val="single" w:sz="4" w:space="0" w:color="auto"/>
              <w:left w:val="single" w:sz="4" w:space="0" w:color="auto"/>
              <w:bottom w:val="single" w:sz="6" w:space="0" w:color="auto"/>
              <w:right w:val="single" w:sz="4" w:space="0" w:color="auto"/>
            </w:tcBorders>
            <w:hideMark/>
          </w:tcPr>
          <w:p w:rsidR="00060CD3" w:rsidRPr="00060CD3" w:rsidRDefault="00060CD3" w:rsidP="00060CD3">
            <w:pPr>
              <w:spacing w:line="276" w:lineRule="auto"/>
              <w:rPr>
                <w:sz w:val="28"/>
                <w:lang w:eastAsia="en-US"/>
              </w:rPr>
            </w:pPr>
            <w:r w:rsidRPr="00060CD3">
              <w:rPr>
                <w:sz w:val="28"/>
                <w:lang w:eastAsia="en-US"/>
              </w:rPr>
              <w:t>Высокогорский</w:t>
            </w:r>
          </w:p>
        </w:tc>
        <w:tc>
          <w:tcPr>
            <w:tcW w:w="1440" w:type="dxa"/>
            <w:tcBorders>
              <w:top w:val="single" w:sz="4" w:space="0" w:color="auto"/>
              <w:left w:val="single" w:sz="4" w:space="0" w:color="auto"/>
              <w:bottom w:val="single" w:sz="6" w:space="0" w:color="auto"/>
              <w:right w:val="single" w:sz="4" w:space="0" w:color="auto"/>
            </w:tcBorders>
            <w:hideMark/>
          </w:tcPr>
          <w:p w:rsidR="00060CD3" w:rsidRPr="00060CD3" w:rsidRDefault="00060CD3" w:rsidP="00060CD3">
            <w:pPr>
              <w:spacing w:line="276" w:lineRule="auto"/>
              <w:jc w:val="center"/>
              <w:rPr>
                <w:lang w:eastAsia="en-US"/>
              </w:rPr>
            </w:pPr>
            <w:r w:rsidRPr="00060CD3">
              <w:rPr>
                <w:lang w:eastAsia="en-US"/>
              </w:rPr>
              <w:t>1</w:t>
            </w:r>
          </w:p>
        </w:tc>
      </w:tr>
      <w:tr w:rsidR="00060CD3" w:rsidRPr="00060CD3" w:rsidTr="00060CD3">
        <w:trPr>
          <w:trHeight w:val="349"/>
        </w:trPr>
        <w:tc>
          <w:tcPr>
            <w:tcW w:w="2340" w:type="dxa"/>
            <w:vMerge/>
            <w:tcBorders>
              <w:top w:val="single" w:sz="4" w:space="0" w:color="auto"/>
              <w:left w:val="single" w:sz="4" w:space="0" w:color="auto"/>
              <w:bottom w:val="nil"/>
              <w:right w:val="single" w:sz="4" w:space="0" w:color="auto"/>
            </w:tcBorders>
            <w:vAlign w:val="center"/>
            <w:hideMark/>
          </w:tcPr>
          <w:p w:rsidR="00060CD3" w:rsidRPr="00060CD3" w:rsidRDefault="00060CD3" w:rsidP="00060CD3">
            <w:pPr>
              <w:rPr>
                <w:b/>
                <w:bCs/>
                <w:lang w:eastAsia="en-US"/>
              </w:rPr>
            </w:pPr>
          </w:p>
        </w:tc>
        <w:tc>
          <w:tcPr>
            <w:tcW w:w="5400" w:type="dxa"/>
            <w:tcBorders>
              <w:top w:val="single" w:sz="4" w:space="0" w:color="auto"/>
              <w:left w:val="single" w:sz="4" w:space="0" w:color="auto"/>
              <w:bottom w:val="single" w:sz="6" w:space="0" w:color="auto"/>
              <w:right w:val="single" w:sz="4" w:space="0" w:color="auto"/>
            </w:tcBorders>
            <w:hideMark/>
          </w:tcPr>
          <w:p w:rsidR="00060CD3" w:rsidRPr="00060CD3" w:rsidRDefault="00060CD3" w:rsidP="00060CD3">
            <w:pPr>
              <w:spacing w:line="276" w:lineRule="auto"/>
              <w:rPr>
                <w:sz w:val="28"/>
                <w:lang w:eastAsia="en-US"/>
              </w:rPr>
            </w:pPr>
            <w:r w:rsidRPr="00060CD3">
              <w:rPr>
                <w:sz w:val="28"/>
                <w:lang w:eastAsia="en-US"/>
              </w:rPr>
              <w:t>Нурлатский</w:t>
            </w:r>
          </w:p>
        </w:tc>
        <w:tc>
          <w:tcPr>
            <w:tcW w:w="1440" w:type="dxa"/>
            <w:tcBorders>
              <w:top w:val="single" w:sz="4" w:space="0" w:color="auto"/>
              <w:left w:val="single" w:sz="4" w:space="0" w:color="auto"/>
              <w:bottom w:val="single" w:sz="6" w:space="0" w:color="auto"/>
              <w:right w:val="single" w:sz="4" w:space="0" w:color="auto"/>
            </w:tcBorders>
            <w:hideMark/>
          </w:tcPr>
          <w:p w:rsidR="00060CD3" w:rsidRPr="00060CD3" w:rsidRDefault="00060CD3" w:rsidP="00060CD3">
            <w:pPr>
              <w:spacing w:line="276" w:lineRule="auto"/>
              <w:jc w:val="center"/>
              <w:rPr>
                <w:lang w:eastAsia="en-US"/>
              </w:rPr>
            </w:pPr>
            <w:r w:rsidRPr="00060CD3">
              <w:rPr>
                <w:lang w:eastAsia="en-US"/>
              </w:rPr>
              <w:t>1</w:t>
            </w:r>
          </w:p>
        </w:tc>
      </w:tr>
      <w:tr w:rsidR="00060CD3" w:rsidRPr="00060CD3" w:rsidTr="00060CD3">
        <w:trPr>
          <w:trHeight w:val="349"/>
        </w:trPr>
        <w:tc>
          <w:tcPr>
            <w:tcW w:w="2340" w:type="dxa"/>
            <w:vMerge/>
            <w:tcBorders>
              <w:top w:val="single" w:sz="4" w:space="0" w:color="auto"/>
              <w:left w:val="single" w:sz="4" w:space="0" w:color="auto"/>
              <w:bottom w:val="nil"/>
              <w:right w:val="single" w:sz="4" w:space="0" w:color="auto"/>
            </w:tcBorders>
            <w:vAlign w:val="center"/>
            <w:hideMark/>
          </w:tcPr>
          <w:p w:rsidR="00060CD3" w:rsidRPr="00060CD3" w:rsidRDefault="00060CD3" w:rsidP="00060CD3">
            <w:pPr>
              <w:rPr>
                <w:b/>
                <w:bCs/>
                <w:lang w:eastAsia="en-US"/>
              </w:rPr>
            </w:pPr>
          </w:p>
        </w:tc>
        <w:tc>
          <w:tcPr>
            <w:tcW w:w="5400" w:type="dxa"/>
            <w:tcBorders>
              <w:top w:val="single" w:sz="4" w:space="0" w:color="auto"/>
              <w:left w:val="single" w:sz="4" w:space="0" w:color="auto"/>
              <w:bottom w:val="single" w:sz="6" w:space="0" w:color="auto"/>
              <w:right w:val="single" w:sz="4" w:space="0" w:color="auto"/>
            </w:tcBorders>
            <w:hideMark/>
          </w:tcPr>
          <w:p w:rsidR="00060CD3" w:rsidRPr="00060CD3" w:rsidRDefault="00060CD3" w:rsidP="00060CD3">
            <w:pPr>
              <w:spacing w:line="276" w:lineRule="auto"/>
              <w:rPr>
                <w:sz w:val="28"/>
                <w:lang w:eastAsia="en-US"/>
              </w:rPr>
            </w:pPr>
            <w:r w:rsidRPr="00060CD3">
              <w:rPr>
                <w:sz w:val="28"/>
                <w:lang w:eastAsia="en-US"/>
              </w:rPr>
              <w:t xml:space="preserve">Спасский  </w:t>
            </w:r>
          </w:p>
        </w:tc>
        <w:tc>
          <w:tcPr>
            <w:tcW w:w="1440" w:type="dxa"/>
            <w:tcBorders>
              <w:top w:val="single" w:sz="4" w:space="0" w:color="auto"/>
              <w:left w:val="single" w:sz="4" w:space="0" w:color="auto"/>
              <w:bottom w:val="single" w:sz="6" w:space="0" w:color="auto"/>
              <w:right w:val="single" w:sz="4" w:space="0" w:color="auto"/>
            </w:tcBorders>
            <w:hideMark/>
          </w:tcPr>
          <w:p w:rsidR="00060CD3" w:rsidRPr="00060CD3" w:rsidRDefault="00060CD3" w:rsidP="00060CD3">
            <w:pPr>
              <w:spacing w:line="276" w:lineRule="auto"/>
              <w:jc w:val="center"/>
              <w:rPr>
                <w:lang w:eastAsia="en-US"/>
              </w:rPr>
            </w:pPr>
            <w:r w:rsidRPr="00060CD3">
              <w:rPr>
                <w:lang w:eastAsia="en-US"/>
              </w:rPr>
              <w:t>100</w:t>
            </w:r>
          </w:p>
        </w:tc>
      </w:tr>
      <w:tr w:rsidR="00060CD3" w:rsidRPr="00060CD3" w:rsidTr="00060CD3">
        <w:trPr>
          <w:trHeight w:val="349"/>
        </w:trPr>
        <w:tc>
          <w:tcPr>
            <w:tcW w:w="2340" w:type="dxa"/>
            <w:vMerge/>
            <w:tcBorders>
              <w:top w:val="single" w:sz="4" w:space="0" w:color="auto"/>
              <w:left w:val="single" w:sz="4" w:space="0" w:color="auto"/>
              <w:bottom w:val="nil"/>
              <w:right w:val="single" w:sz="4" w:space="0" w:color="auto"/>
            </w:tcBorders>
            <w:vAlign w:val="center"/>
            <w:hideMark/>
          </w:tcPr>
          <w:p w:rsidR="00060CD3" w:rsidRPr="00060CD3" w:rsidRDefault="00060CD3" w:rsidP="00060CD3">
            <w:pPr>
              <w:rPr>
                <w:b/>
                <w:bCs/>
                <w:lang w:eastAsia="en-US"/>
              </w:rPr>
            </w:pPr>
          </w:p>
        </w:tc>
        <w:tc>
          <w:tcPr>
            <w:tcW w:w="5400" w:type="dxa"/>
            <w:tcBorders>
              <w:top w:val="single" w:sz="4" w:space="0" w:color="auto"/>
              <w:left w:val="single" w:sz="4" w:space="0" w:color="auto"/>
              <w:bottom w:val="single" w:sz="6" w:space="0" w:color="auto"/>
              <w:right w:val="single" w:sz="4" w:space="0" w:color="auto"/>
            </w:tcBorders>
            <w:hideMark/>
          </w:tcPr>
          <w:p w:rsidR="00060CD3" w:rsidRPr="00060CD3" w:rsidRDefault="00060CD3" w:rsidP="00060CD3">
            <w:pPr>
              <w:spacing w:line="276" w:lineRule="auto"/>
              <w:rPr>
                <w:sz w:val="28"/>
                <w:lang w:eastAsia="en-US"/>
              </w:rPr>
            </w:pPr>
            <w:r w:rsidRPr="00060CD3">
              <w:rPr>
                <w:sz w:val="28"/>
                <w:lang w:eastAsia="en-US"/>
              </w:rPr>
              <w:t>Чистопольский</w:t>
            </w:r>
          </w:p>
        </w:tc>
        <w:tc>
          <w:tcPr>
            <w:tcW w:w="1440" w:type="dxa"/>
            <w:tcBorders>
              <w:top w:val="single" w:sz="4" w:space="0" w:color="auto"/>
              <w:left w:val="single" w:sz="4" w:space="0" w:color="auto"/>
              <w:bottom w:val="single" w:sz="6" w:space="0" w:color="auto"/>
              <w:right w:val="single" w:sz="4" w:space="0" w:color="auto"/>
            </w:tcBorders>
            <w:hideMark/>
          </w:tcPr>
          <w:p w:rsidR="00060CD3" w:rsidRPr="00060CD3" w:rsidRDefault="00060CD3" w:rsidP="00060CD3">
            <w:pPr>
              <w:spacing w:line="276" w:lineRule="auto"/>
              <w:jc w:val="center"/>
              <w:rPr>
                <w:lang w:eastAsia="en-US"/>
              </w:rPr>
            </w:pPr>
            <w:r w:rsidRPr="00060CD3">
              <w:rPr>
                <w:lang w:eastAsia="en-US"/>
              </w:rPr>
              <w:t>4</w:t>
            </w:r>
          </w:p>
        </w:tc>
      </w:tr>
      <w:tr w:rsidR="00060CD3" w:rsidRPr="00060CD3" w:rsidTr="00060CD3">
        <w:trPr>
          <w:trHeight w:val="349"/>
        </w:trPr>
        <w:tc>
          <w:tcPr>
            <w:tcW w:w="2340" w:type="dxa"/>
            <w:vMerge/>
            <w:tcBorders>
              <w:top w:val="single" w:sz="4" w:space="0" w:color="auto"/>
              <w:left w:val="single" w:sz="4" w:space="0" w:color="auto"/>
              <w:bottom w:val="nil"/>
              <w:right w:val="single" w:sz="4" w:space="0" w:color="auto"/>
            </w:tcBorders>
            <w:vAlign w:val="center"/>
            <w:hideMark/>
          </w:tcPr>
          <w:p w:rsidR="00060CD3" w:rsidRPr="00060CD3" w:rsidRDefault="00060CD3" w:rsidP="00060CD3">
            <w:pPr>
              <w:rPr>
                <w:b/>
                <w:bCs/>
                <w:lang w:eastAsia="en-US"/>
              </w:rPr>
            </w:pPr>
          </w:p>
        </w:tc>
        <w:tc>
          <w:tcPr>
            <w:tcW w:w="5400" w:type="dxa"/>
            <w:tcBorders>
              <w:top w:val="single" w:sz="4" w:space="0" w:color="auto"/>
              <w:left w:val="single" w:sz="4" w:space="0" w:color="auto"/>
              <w:bottom w:val="single" w:sz="6" w:space="0" w:color="auto"/>
              <w:right w:val="single" w:sz="4" w:space="0" w:color="auto"/>
            </w:tcBorders>
            <w:hideMark/>
          </w:tcPr>
          <w:p w:rsidR="00060CD3" w:rsidRPr="00060CD3" w:rsidRDefault="00060CD3" w:rsidP="00060CD3">
            <w:pPr>
              <w:spacing w:line="276" w:lineRule="auto"/>
              <w:rPr>
                <w:sz w:val="28"/>
                <w:lang w:eastAsia="en-US"/>
              </w:rPr>
            </w:pPr>
            <w:r w:rsidRPr="00060CD3">
              <w:rPr>
                <w:sz w:val="28"/>
                <w:lang w:eastAsia="en-US"/>
              </w:rPr>
              <w:t>г.Казань</w:t>
            </w:r>
          </w:p>
        </w:tc>
        <w:tc>
          <w:tcPr>
            <w:tcW w:w="1440" w:type="dxa"/>
            <w:tcBorders>
              <w:top w:val="single" w:sz="4" w:space="0" w:color="auto"/>
              <w:left w:val="single" w:sz="4" w:space="0" w:color="auto"/>
              <w:bottom w:val="single" w:sz="6" w:space="0" w:color="auto"/>
              <w:right w:val="single" w:sz="4" w:space="0" w:color="auto"/>
            </w:tcBorders>
            <w:hideMark/>
          </w:tcPr>
          <w:p w:rsidR="00060CD3" w:rsidRPr="00060CD3" w:rsidRDefault="00060CD3" w:rsidP="00060CD3">
            <w:pPr>
              <w:spacing w:line="276" w:lineRule="auto"/>
              <w:jc w:val="center"/>
              <w:rPr>
                <w:lang w:eastAsia="en-US"/>
              </w:rPr>
            </w:pPr>
            <w:r w:rsidRPr="00060CD3">
              <w:rPr>
                <w:lang w:eastAsia="en-US"/>
              </w:rPr>
              <w:t>2</w:t>
            </w:r>
          </w:p>
        </w:tc>
      </w:tr>
      <w:tr w:rsidR="00060CD3" w:rsidRPr="00060CD3" w:rsidTr="00060CD3">
        <w:trPr>
          <w:trHeight w:val="349"/>
        </w:trPr>
        <w:tc>
          <w:tcPr>
            <w:tcW w:w="2340" w:type="dxa"/>
            <w:tcBorders>
              <w:top w:val="nil"/>
              <w:left w:val="single" w:sz="4" w:space="0" w:color="auto"/>
              <w:bottom w:val="single" w:sz="4" w:space="0" w:color="auto"/>
              <w:right w:val="single" w:sz="4" w:space="0" w:color="auto"/>
            </w:tcBorders>
            <w:vAlign w:val="center"/>
            <w:hideMark/>
          </w:tcPr>
          <w:p w:rsidR="00060CD3" w:rsidRPr="00060CD3" w:rsidRDefault="00060CD3" w:rsidP="00060CD3">
            <w:pPr>
              <w:spacing w:line="276" w:lineRule="auto"/>
              <w:rPr>
                <w:b/>
                <w:lang w:eastAsia="en-US"/>
              </w:rPr>
            </w:pPr>
            <w:r w:rsidRPr="00060CD3">
              <w:rPr>
                <w:b/>
                <w:lang w:eastAsia="en-US"/>
              </w:rPr>
              <w:t>Итого</w:t>
            </w:r>
          </w:p>
        </w:tc>
        <w:tc>
          <w:tcPr>
            <w:tcW w:w="5400" w:type="dxa"/>
            <w:tcBorders>
              <w:top w:val="single" w:sz="4" w:space="0" w:color="auto"/>
              <w:left w:val="single" w:sz="4" w:space="0" w:color="auto"/>
              <w:bottom w:val="single" w:sz="6" w:space="0" w:color="auto"/>
              <w:right w:val="single" w:sz="4" w:space="0" w:color="auto"/>
            </w:tcBorders>
          </w:tcPr>
          <w:p w:rsidR="00060CD3" w:rsidRPr="00060CD3" w:rsidRDefault="00060CD3" w:rsidP="00060CD3">
            <w:pPr>
              <w:spacing w:line="276" w:lineRule="auto"/>
              <w:rPr>
                <w:sz w:val="28"/>
                <w:lang w:eastAsia="en-US"/>
              </w:rPr>
            </w:pPr>
          </w:p>
        </w:tc>
        <w:tc>
          <w:tcPr>
            <w:tcW w:w="1440" w:type="dxa"/>
            <w:tcBorders>
              <w:top w:val="single" w:sz="4" w:space="0" w:color="auto"/>
              <w:left w:val="single" w:sz="4" w:space="0" w:color="auto"/>
              <w:bottom w:val="single" w:sz="6" w:space="0" w:color="auto"/>
              <w:right w:val="single" w:sz="4" w:space="0" w:color="auto"/>
            </w:tcBorders>
            <w:hideMark/>
          </w:tcPr>
          <w:p w:rsidR="00060CD3" w:rsidRPr="00060CD3" w:rsidRDefault="00060CD3" w:rsidP="00060CD3">
            <w:pPr>
              <w:spacing w:line="276" w:lineRule="auto"/>
              <w:jc w:val="center"/>
              <w:rPr>
                <w:b/>
                <w:lang w:eastAsia="en-US"/>
              </w:rPr>
            </w:pPr>
            <w:r w:rsidRPr="00060CD3">
              <w:rPr>
                <w:b/>
                <w:lang w:eastAsia="en-US"/>
              </w:rPr>
              <w:t>109</w:t>
            </w:r>
          </w:p>
        </w:tc>
      </w:tr>
    </w:tbl>
    <w:p w:rsidR="007D3F1F" w:rsidRDefault="007D3F1F" w:rsidP="00720488">
      <w:pPr>
        <w:ind w:left="80"/>
        <w:jc w:val="both"/>
      </w:pPr>
    </w:p>
    <w:p w:rsidR="00720488" w:rsidRPr="0048605F" w:rsidRDefault="00720488" w:rsidP="00720488">
      <w:pPr>
        <w:jc w:val="both"/>
      </w:pPr>
      <w:r w:rsidRPr="0048605F">
        <w:t xml:space="preserve">     </w:t>
      </w:r>
      <w:r w:rsidRPr="0048605F">
        <w:rPr>
          <w:i/>
        </w:rPr>
        <w:t xml:space="preserve">       </w:t>
      </w:r>
      <w:r w:rsidRPr="0048605F">
        <w:t>По основным диагнозам:</w:t>
      </w:r>
    </w:p>
    <w:tbl>
      <w:tblPr>
        <w:tblW w:w="0" w:type="auto"/>
        <w:jc w:val="center"/>
        <w:tblBorders>
          <w:top w:val="single" w:sz="4" w:space="0" w:color="auto"/>
          <w:left w:val="single" w:sz="4" w:space="0" w:color="auto"/>
          <w:bottom w:val="single" w:sz="4" w:space="0" w:color="auto"/>
          <w:right w:val="single" w:sz="4" w:space="0" w:color="auto"/>
        </w:tblBorders>
        <w:tblLook w:val="04A0"/>
      </w:tblPr>
      <w:tblGrid>
        <w:gridCol w:w="5465"/>
        <w:gridCol w:w="2681"/>
      </w:tblGrid>
      <w:tr w:rsidR="00060CD3" w:rsidRPr="00060CD3" w:rsidTr="00060CD3">
        <w:trPr>
          <w:cantSplit/>
          <w:trHeight w:val="423"/>
          <w:jc w:val="center"/>
        </w:trPr>
        <w:tc>
          <w:tcPr>
            <w:tcW w:w="5465" w:type="dxa"/>
            <w:tcBorders>
              <w:top w:val="single" w:sz="4" w:space="0" w:color="auto"/>
              <w:left w:val="single" w:sz="4" w:space="0" w:color="auto"/>
              <w:bottom w:val="single" w:sz="4" w:space="0" w:color="auto"/>
              <w:right w:val="single" w:sz="4" w:space="0" w:color="auto"/>
            </w:tcBorders>
            <w:vAlign w:val="center"/>
          </w:tcPr>
          <w:p w:rsidR="00060CD3" w:rsidRPr="00060CD3" w:rsidRDefault="00060CD3" w:rsidP="00060CD3">
            <w:pPr>
              <w:tabs>
                <w:tab w:val="center" w:pos="2826"/>
                <w:tab w:val="left" w:pos="4700"/>
              </w:tabs>
              <w:jc w:val="center"/>
              <w:rPr>
                <w:lang w:eastAsia="en-US"/>
              </w:rPr>
            </w:pPr>
            <w:r w:rsidRPr="00060CD3">
              <w:rPr>
                <w:sz w:val="22"/>
                <w:szCs w:val="22"/>
                <w:lang w:eastAsia="en-US"/>
              </w:rPr>
              <w:t>Диагноз</w:t>
            </w:r>
          </w:p>
        </w:tc>
        <w:tc>
          <w:tcPr>
            <w:tcW w:w="2681" w:type="dxa"/>
            <w:tcBorders>
              <w:top w:val="single" w:sz="4" w:space="0" w:color="auto"/>
              <w:left w:val="single" w:sz="4" w:space="0" w:color="auto"/>
              <w:bottom w:val="nil"/>
              <w:right w:val="single" w:sz="4" w:space="0" w:color="auto"/>
            </w:tcBorders>
          </w:tcPr>
          <w:p w:rsidR="00060CD3" w:rsidRPr="00060CD3" w:rsidRDefault="00060CD3" w:rsidP="00060CD3">
            <w:pPr>
              <w:jc w:val="center"/>
              <w:rPr>
                <w:lang w:eastAsia="en-US"/>
              </w:rPr>
            </w:pPr>
          </w:p>
        </w:tc>
      </w:tr>
      <w:tr w:rsidR="00060CD3" w:rsidRPr="00060CD3" w:rsidTr="00060CD3">
        <w:trPr>
          <w:trHeight w:val="547"/>
          <w:jc w:val="center"/>
        </w:trPr>
        <w:tc>
          <w:tcPr>
            <w:tcW w:w="5465" w:type="dxa"/>
            <w:tcBorders>
              <w:top w:val="single" w:sz="4" w:space="0" w:color="auto"/>
              <w:left w:val="single" w:sz="4" w:space="0" w:color="auto"/>
              <w:bottom w:val="single" w:sz="4" w:space="0" w:color="auto"/>
              <w:right w:val="single" w:sz="4" w:space="0" w:color="auto"/>
            </w:tcBorders>
            <w:vAlign w:val="center"/>
          </w:tcPr>
          <w:p w:rsidR="00060CD3" w:rsidRPr="00060CD3" w:rsidRDefault="00060CD3" w:rsidP="00060CD3">
            <w:pPr>
              <w:rPr>
                <w:lang w:eastAsia="en-US"/>
              </w:rPr>
            </w:pPr>
            <w:r w:rsidRPr="00060CD3">
              <w:rPr>
                <w:sz w:val="22"/>
                <w:szCs w:val="22"/>
                <w:lang w:eastAsia="en-US"/>
              </w:rPr>
              <w:t>Тубинфицирование</w:t>
            </w:r>
          </w:p>
        </w:tc>
        <w:tc>
          <w:tcPr>
            <w:tcW w:w="2681" w:type="dxa"/>
            <w:tcBorders>
              <w:top w:val="single" w:sz="4" w:space="0" w:color="auto"/>
              <w:left w:val="single" w:sz="4" w:space="0" w:color="auto"/>
              <w:bottom w:val="single" w:sz="4" w:space="0" w:color="auto"/>
              <w:right w:val="single" w:sz="4" w:space="0" w:color="auto"/>
            </w:tcBorders>
            <w:vAlign w:val="center"/>
            <w:hideMark/>
          </w:tcPr>
          <w:p w:rsidR="00060CD3" w:rsidRPr="00060CD3" w:rsidRDefault="00060CD3" w:rsidP="00060CD3">
            <w:pPr>
              <w:jc w:val="center"/>
              <w:rPr>
                <w:lang w:eastAsia="en-US"/>
              </w:rPr>
            </w:pPr>
            <w:r w:rsidRPr="00060CD3">
              <w:rPr>
                <w:lang w:eastAsia="en-US"/>
              </w:rPr>
              <w:t>67</w:t>
            </w:r>
          </w:p>
        </w:tc>
      </w:tr>
      <w:tr w:rsidR="00060CD3" w:rsidRPr="00060CD3" w:rsidTr="00060CD3">
        <w:trPr>
          <w:trHeight w:val="424"/>
          <w:jc w:val="center"/>
        </w:trPr>
        <w:tc>
          <w:tcPr>
            <w:tcW w:w="5465" w:type="dxa"/>
            <w:tcBorders>
              <w:top w:val="single" w:sz="4" w:space="0" w:color="auto"/>
              <w:left w:val="single" w:sz="4" w:space="0" w:color="auto"/>
              <w:bottom w:val="single" w:sz="4" w:space="0" w:color="auto"/>
              <w:right w:val="single" w:sz="4" w:space="0" w:color="auto"/>
            </w:tcBorders>
            <w:vAlign w:val="center"/>
          </w:tcPr>
          <w:p w:rsidR="00060CD3" w:rsidRPr="00060CD3" w:rsidRDefault="00060CD3" w:rsidP="00060CD3">
            <w:pPr>
              <w:rPr>
                <w:lang w:eastAsia="en-US"/>
              </w:rPr>
            </w:pPr>
            <w:r w:rsidRPr="00060CD3">
              <w:rPr>
                <w:sz w:val="22"/>
                <w:szCs w:val="22"/>
                <w:lang w:eastAsia="en-US"/>
              </w:rPr>
              <w:t>Контакт МБТ (+)</w:t>
            </w:r>
          </w:p>
        </w:tc>
        <w:tc>
          <w:tcPr>
            <w:tcW w:w="2681" w:type="dxa"/>
            <w:tcBorders>
              <w:top w:val="single" w:sz="4" w:space="0" w:color="auto"/>
              <w:left w:val="single" w:sz="4" w:space="0" w:color="auto"/>
              <w:bottom w:val="single" w:sz="4" w:space="0" w:color="auto"/>
              <w:right w:val="single" w:sz="4" w:space="0" w:color="auto"/>
            </w:tcBorders>
            <w:vAlign w:val="center"/>
            <w:hideMark/>
          </w:tcPr>
          <w:p w:rsidR="00060CD3" w:rsidRPr="00060CD3" w:rsidRDefault="00060CD3" w:rsidP="00060CD3">
            <w:pPr>
              <w:jc w:val="center"/>
              <w:rPr>
                <w:lang w:eastAsia="en-US"/>
              </w:rPr>
            </w:pPr>
            <w:r w:rsidRPr="00060CD3">
              <w:rPr>
                <w:lang w:eastAsia="en-US"/>
              </w:rPr>
              <w:t>3</w:t>
            </w:r>
          </w:p>
        </w:tc>
      </w:tr>
      <w:tr w:rsidR="00060CD3" w:rsidRPr="00060CD3" w:rsidTr="00060CD3">
        <w:trPr>
          <w:trHeight w:val="461"/>
          <w:jc w:val="center"/>
        </w:trPr>
        <w:tc>
          <w:tcPr>
            <w:tcW w:w="5465" w:type="dxa"/>
            <w:tcBorders>
              <w:top w:val="single" w:sz="4" w:space="0" w:color="auto"/>
              <w:left w:val="single" w:sz="4" w:space="0" w:color="auto"/>
              <w:bottom w:val="single" w:sz="4" w:space="0" w:color="auto"/>
              <w:right w:val="single" w:sz="4" w:space="0" w:color="auto"/>
            </w:tcBorders>
            <w:vAlign w:val="center"/>
          </w:tcPr>
          <w:p w:rsidR="00060CD3" w:rsidRPr="00060CD3" w:rsidRDefault="00060CD3" w:rsidP="00060CD3">
            <w:pPr>
              <w:rPr>
                <w:lang w:eastAsia="en-US"/>
              </w:rPr>
            </w:pPr>
            <w:r w:rsidRPr="00060CD3">
              <w:rPr>
                <w:sz w:val="22"/>
                <w:szCs w:val="22"/>
                <w:lang w:eastAsia="en-US"/>
              </w:rPr>
              <w:t>Контакт МБТ (-)</w:t>
            </w:r>
          </w:p>
        </w:tc>
        <w:tc>
          <w:tcPr>
            <w:tcW w:w="2681" w:type="dxa"/>
            <w:tcBorders>
              <w:top w:val="single" w:sz="4" w:space="0" w:color="auto"/>
              <w:left w:val="single" w:sz="4" w:space="0" w:color="auto"/>
              <w:bottom w:val="single" w:sz="4" w:space="0" w:color="auto"/>
              <w:right w:val="single" w:sz="4" w:space="0" w:color="auto"/>
            </w:tcBorders>
            <w:vAlign w:val="center"/>
            <w:hideMark/>
          </w:tcPr>
          <w:p w:rsidR="00060CD3" w:rsidRPr="00060CD3" w:rsidRDefault="00060CD3" w:rsidP="00060CD3">
            <w:pPr>
              <w:jc w:val="center"/>
              <w:rPr>
                <w:lang w:eastAsia="en-US"/>
              </w:rPr>
            </w:pPr>
            <w:r w:rsidRPr="00060CD3">
              <w:rPr>
                <w:lang w:eastAsia="en-US"/>
              </w:rPr>
              <w:t>-</w:t>
            </w:r>
          </w:p>
        </w:tc>
      </w:tr>
      <w:tr w:rsidR="00060CD3" w:rsidRPr="00060CD3" w:rsidTr="00060CD3">
        <w:trPr>
          <w:trHeight w:val="379"/>
          <w:jc w:val="center"/>
        </w:trPr>
        <w:tc>
          <w:tcPr>
            <w:tcW w:w="5465" w:type="dxa"/>
            <w:tcBorders>
              <w:top w:val="single" w:sz="4" w:space="0" w:color="auto"/>
              <w:left w:val="single" w:sz="4" w:space="0" w:color="auto"/>
              <w:bottom w:val="single" w:sz="4" w:space="0" w:color="auto"/>
              <w:right w:val="single" w:sz="4" w:space="0" w:color="auto"/>
            </w:tcBorders>
            <w:vAlign w:val="center"/>
            <w:hideMark/>
          </w:tcPr>
          <w:p w:rsidR="00060CD3" w:rsidRPr="00060CD3" w:rsidRDefault="00060CD3" w:rsidP="00060CD3">
            <w:pPr>
              <w:rPr>
                <w:lang w:eastAsia="en-US"/>
              </w:rPr>
            </w:pPr>
            <w:r w:rsidRPr="00060CD3">
              <w:rPr>
                <w:sz w:val="22"/>
                <w:szCs w:val="22"/>
                <w:lang w:eastAsia="en-US"/>
              </w:rPr>
              <w:t>Латентная тубинфекция</w:t>
            </w:r>
          </w:p>
        </w:tc>
        <w:tc>
          <w:tcPr>
            <w:tcW w:w="2681" w:type="dxa"/>
            <w:tcBorders>
              <w:top w:val="single" w:sz="4" w:space="0" w:color="auto"/>
              <w:left w:val="single" w:sz="4" w:space="0" w:color="auto"/>
              <w:bottom w:val="single" w:sz="4" w:space="0" w:color="auto"/>
              <w:right w:val="single" w:sz="4" w:space="0" w:color="auto"/>
            </w:tcBorders>
            <w:vAlign w:val="center"/>
            <w:hideMark/>
          </w:tcPr>
          <w:p w:rsidR="00060CD3" w:rsidRPr="00060CD3" w:rsidRDefault="00060CD3" w:rsidP="00060CD3">
            <w:pPr>
              <w:jc w:val="center"/>
              <w:rPr>
                <w:lang w:eastAsia="en-US"/>
              </w:rPr>
            </w:pPr>
            <w:r w:rsidRPr="00060CD3">
              <w:rPr>
                <w:lang w:eastAsia="en-US"/>
              </w:rPr>
              <w:t>11</w:t>
            </w:r>
          </w:p>
        </w:tc>
      </w:tr>
      <w:tr w:rsidR="00060CD3" w:rsidRPr="00060CD3" w:rsidTr="00060CD3">
        <w:trPr>
          <w:trHeight w:val="413"/>
          <w:jc w:val="center"/>
        </w:trPr>
        <w:tc>
          <w:tcPr>
            <w:tcW w:w="5465" w:type="dxa"/>
            <w:tcBorders>
              <w:top w:val="single" w:sz="4" w:space="0" w:color="auto"/>
              <w:left w:val="single" w:sz="4" w:space="0" w:color="auto"/>
              <w:bottom w:val="single" w:sz="4" w:space="0" w:color="auto"/>
              <w:right w:val="single" w:sz="4" w:space="0" w:color="auto"/>
            </w:tcBorders>
            <w:vAlign w:val="center"/>
            <w:hideMark/>
          </w:tcPr>
          <w:p w:rsidR="00060CD3" w:rsidRPr="00060CD3" w:rsidRDefault="00060CD3" w:rsidP="00060CD3">
            <w:pPr>
              <w:rPr>
                <w:lang w:eastAsia="en-US"/>
              </w:rPr>
            </w:pPr>
            <w:r w:rsidRPr="00060CD3">
              <w:rPr>
                <w:sz w:val="22"/>
                <w:szCs w:val="22"/>
                <w:lang w:eastAsia="en-US"/>
              </w:rPr>
              <w:t>Туб.контакт не постоянный</w:t>
            </w:r>
          </w:p>
        </w:tc>
        <w:tc>
          <w:tcPr>
            <w:tcW w:w="2681" w:type="dxa"/>
            <w:tcBorders>
              <w:top w:val="single" w:sz="4" w:space="0" w:color="auto"/>
              <w:left w:val="single" w:sz="4" w:space="0" w:color="auto"/>
              <w:bottom w:val="single" w:sz="4" w:space="0" w:color="auto"/>
              <w:right w:val="single" w:sz="4" w:space="0" w:color="auto"/>
            </w:tcBorders>
            <w:vAlign w:val="center"/>
            <w:hideMark/>
          </w:tcPr>
          <w:p w:rsidR="00060CD3" w:rsidRPr="00060CD3" w:rsidRDefault="00060CD3" w:rsidP="00060CD3">
            <w:pPr>
              <w:jc w:val="center"/>
              <w:rPr>
                <w:lang w:eastAsia="en-US"/>
              </w:rPr>
            </w:pPr>
            <w:r w:rsidRPr="00060CD3">
              <w:rPr>
                <w:lang w:eastAsia="en-US"/>
              </w:rPr>
              <w:t>28</w:t>
            </w:r>
          </w:p>
        </w:tc>
      </w:tr>
      <w:tr w:rsidR="00060CD3" w:rsidRPr="00060CD3" w:rsidTr="00060CD3">
        <w:trPr>
          <w:trHeight w:val="263"/>
          <w:jc w:val="center"/>
        </w:trPr>
        <w:tc>
          <w:tcPr>
            <w:tcW w:w="5465" w:type="dxa"/>
            <w:tcBorders>
              <w:top w:val="single" w:sz="4" w:space="0" w:color="auto"/>
              <w:left w:val="single" w:sz="4" w:space="0" w:color="auto"/>
              <w:bottom w:val="single" w:sz="4" w:space="0" w:color="auto"/>
              <w:right w:val="single" w:sz="4" w:space="0" w:color="auto"/>
            </w:tcBorders>
            <w:vAlign w:val="center"/>
            <w:hideMark/>
          </w:tcPr>
          <w:p w:rsidR="00060CD3" w:rsidRPr="00060CD3" w:rsidRDefault="00060CD3" w:rsidP="00060CD3">
            <w:pPr>
              <w:rPr>
                <w:lang w:eastAsia="en-US"/>
              </w:rPr>
            </w:pPr>
            <w:r w:rsidRPr="00060CD3">
              <w:rPr>
                <w:sz w:val="22"/>
                <w:szCs w:val="22"/>
                <w:lang w:eastAsia="en-US"/>
              </w:rPr>
              <w:t>Итого:</w:t>
            </w:r>
          </w:p>
        </w:tc>
        <w:tc>
          <w:tcPr>
            <w:tcW w:w="2681" w:type="dxa"/>
            <w:tcBorders>
              <w:top w:val="single" w:sz="4" w:space="0" w:color="auto"/>
              <w:left w:val="single" w:sz="4" w:space="0" w:color="auto"/>
              <w:bottom w:val="single" w:sz="4" w:space="0" w:color="auto"/>
              <w:right w:val="single" w:sz="4" w:space="0" w:color="auto"/>
            </w:tcBorders>
            <w:vAlign w:val="center"/>
            <w:hideMark/>
          </w:tcPr>
          <w:p w:rsidR="00060CD3" w:rsidRPr="00060CD3" w:rsidRDefault="00060CD3" w:rsidP="00060CD3">
            <w:pPr>
              <w:jc w:val="center"/>
              <w:rPr>
                <w:lang w:eastAsia="en-US"/>
              </w:rPr>
            </w:pPr>
            <w:r w:rsidRPr="00060CD3">
              <w:rPr>
                <w:lang w:eastAsia="en-US"/>
              </w:rPr>
              <w:t>109</w:t>
            </w:r>
          </w:p>
        </w:tc>
      </w:tr>
    </w:tbl>
    <w:p w:rsidR="00720488" w:rsidRPr="0019245C" w:rsidRDefault="00720488" w:rsidP="00720488">
      <w:pPr>
        <w:jc w:val="both"/>
        <w:rPr>
          <w:color w:val="FF0000"/>
        </w:rPr>
      </w:pPr>
    </w:p>
    <w:p w:rsidR="00720488" w:rsidRPr="007D3F1F" w:rsidRDefault="00720488" w:rsidP="00720488">
      <w:pPr>
        <w:jc w:val="both"/>
      </w:pPr>
      <w:r w:rsidRPr="0019245C">
        <w:rPr>
          <w:color w:val="FF0000"/>
        </w:rPr>
        <w:t xml:space="preserve">         </w:t>
      </w:r>
      <w:r w:rsidRPr="007D3F1F">
        <w:t>Дети поступают в школу с данными углубленного медицинского осмотра, с результатами необходимых анализов.</w:t>
      </w:r>
    </w:p>
    <w:p w:rsidR="00720488" w:rsidRPr="007D3F1F" w:rsidRDefault="00720488" w:rsidP="00720488">
      <w:pPr>
        <w:jc w:val="both"/>
      </w:pPr>
      <w:r w:rsidRPr="007D3F1F">
        <w:t xml:space="preserve">        Медицинское обслуживание осуществляют врач – педиатр,  медицинские сестры.          </w:t>
      </w:r>
    </w:p>
    <w:p w:rsidR="00720488" w:rsidRPr="007D3F1F" w:rsidRDefault="00720488" w:rsidP="00720488">
      <w:pPr>
        <w:jc w:val="both"/>
      </w:pPr>
      <w:r w:rsidRPr="007D3F1F">
        <w:t xml:space="preserve">        Школа имеет постоянный контакт с поликлиникой СЦРБ. Все медицинские сестры, имеют сертификат на право работы, четыре  из них с высшей квалифи</w:t>
      </w:r>
      <w:r w:rsidR="0048605F">
        <w:t>ка</w:t>
      </w:r>
      <w:r w:rsidRPr="007D3F1F">
        <w:t>ционной категорией.</w:t>
      </w:r>
    </w:p>
    <w:p w:rsidR="00720488" w:rsidRPr="007D3F1F" w:rsidRDefault="00720488" w:rsidP="00720488">
      <w:pPr>
        <w:jc w:val="both"/>
      </w:pPr>
      <w:r w:rsidRPr="007D3F1F">
        <w:t xml:space="preserve">        Существующая в школе материально-техническая база создает благоприятные условия для успешного выполнения поставленных целей и задач. Главная задача школы -  улучшение здоровья и лечение детей.</w:t>
      </w:r>
    </w:p>
    <w:p w:rsidR="00720488" w:rsidRPr="007D3F1F" w:rsidRDefault="00720488" w:rsidP="00720488">
      <w:pPr>
        <w:jc w:val="both"/>
      </w:pPr>
      <w:r w:rsidRPr="007D3F1F">
        <w:t xml:space="preserve">        Лечение   туберкулёзной   инфицированности   проводится   курсом химиопрофилактики по</w:t>
      </w:r>
      <w:r w:rsidRPr="007D3F1F">
        <w:rPr>
          <w:noProof/>
        </w:rPr>
        <w:t xml:space="preserve"> 3</w:t>
      </w:r>
      <w:r w:rsidRPr="007D3F1F">
        <w:t xml:space="preserve"> месяца</w:t>
      </w:r>
      <w:r w:rsidRPr="007D3F1F">
        <w:rPr>
          <w:noProof/>
        </w:rPr>
        <w:t xml:space="preserve"> - </w:t>
      </w:r>
      <w:r w:rsidRPr="007D3F1F">
        <w:t>изониазидом, пиразинамидом. Во время проведения курса лечения дети, которые принимают ХП, сдают развернутый анализ крови, кровь на функциональные пробы печени и общий анализ мочи.</w:t>
      </w:r>
    </w:p>
    <w:p w:rsidR="00720488" w:rsidRPr="007D3F1F" w:rsidRDefault="00720488" w:rsidP="00720488">
      <w:pPr>
        <w:jc w:val="both"/>
      </w:pPr>
      <w:r w:rsidRPr="007D3F1F">
        <w:t xml:space="preserve">         На каждого ребёнка заводится карточка и лист назначений, где ведётся учёт приёма ХП (так называемое контролируемое лечение). Так же ведется индивидуальная карта лечебных процедур, где указывается, какое лечение получал ребенок в течение года (галокамера, массаж, физиотерапевтические процедуры, обследование УЗИ, лабораторные данные и т.д.)</w:t>
      </w:r>
    </w:p>
    <w:p w:rsidR="00720488" w:rsidRPr="007D3F1F" w:rsidRDefault="00720488" w:rsidP="00720488">
      <w:pPr>
        <w:jc w:val="both"/>
      </w:pPr>
      <w:r w:rsidRPr="007D3F1F">
        <w:t>Кроме ХП дети получают витаминотерапию</w:t>
      </w:r>
      <w:r w:rsidRPr="007D3F1F">
        <w:rPr>
          <w:noProof/>
        </w:rPr>
        <w:t xml:space="preserve"> (</w:t>
      </w:r>
      <w:r w:rsidRPr="007D3F1F">
        <w:t xml:space="preserve"> вит.гр. А, В, С).</w:t>
      </w:r>
    </w:p>
    <w:p w:rsidR="00720488" w:rsidRPr="007D3F1F" w:rsidRDefault="18B7D7D1" w:rsidP="00720488">
      <w:pPr>
        <w:ind w:firstLine="500"/>
        <w:jc w:val="both"/>
      </w:pPr>
      <w:r>
        <w:t xml:space="preserve">  После проведения химиопрофилактики 2 раза в год проводится постановка диаскинтеста  по результатам которой оценивается проведённое лечение:</w:t>
      </w:r>
    </w:p>
    <w:tbl>
      <w:tblPr>
        <w:tblW w:w="1084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35"/>
        <w:gridCol w:w="2620"/>
        <w:gridCol w:w="712"/>
        <w:gridCol w:w="567"/>
        <w:gridCol w:w="690"/>
        <w:gridCol w:w="18"/>
        <w:gridCol w:w="567"/>
        <w:gridCol w:w="10"/>
        <w:gridCol w:w="699"/>
        <w:gridCol w:w="701"/>
        <w:gridCol w:w="8"/>
        <w:gridCol w:w="709"/>
        <w:gridCol w:w="708"/>
        <w:gridCol w:w="709"/>
        <w:gridCol w:w="992"/>
      </w:tblGrid>
      <w:tr w:rsidR="00060CD3" w:rsidRPr="00060CD3" w:rsidTr="00060CD3">
        <w:trPr>
          <w:cantSplit/>
          <w:trHeight w:val="403"/>
        </w:trPr>
        <w:tc>
          <w:tcPr>
            <w:tcW w:w="3755" w:type="dxa"/>
            <w:gridSpan w:val="2"/>
            <w:tcBorders>
              <w:top w:val="single" w:sz="4" w:space="0" w:color="auto"/>
              <w:left w:val="single" w:sz="4" w:space="0" w:color="auto"/>
              <w:bottom w:val="single" w:sz="4" w:space="0" w:color="auto"/>
              <w:right w:val="single" w:sz="4" w:space="0" w:color="auto"/>
            </w:tcBorders>
          </w:tcPr>
          <w:p w:rsidR="00060CD3" w:rsidRPr="00060CD3" w:rsidRDefault="00060CD3" w:rsidP="00060CD3">
            <w:pPr>
              <w:spacing w:line="276" w:lineRule="auto"/>
              <w:rPr>
                <w:lang w:eastAsia="en-US"/>
              </w:rPr>
            </w:pPr>
          </w:p>
        </w:tc>
        <w:tc>
          <w:tcPr>
            <w:tcW w:w="712" w:type="dxa"/>
            <w:tcBorders>
              <w:top w:val="single" w:sz="4" w:space="0" w:color="auto"/>
              <w:left w:val="single" w:sz="4" w:space="0" w:color="auto"/>
              <w:bottom w:val="single" w:sz="4" w:space="0" w:color="auto"/>
              <w:right w:val="single" w:sz="4" w:space="0" w:color="auto"/>
            </w:tcBorders>
          </w:tcPr>
          <w:p w:rsidR="00060CD3" w:rsidRPr="00060CD3" w:rsidRDefault="00060CD3" w:rsidP="00060CD3">
            <w:pPr>
              <w:spacing w:line="276" w:lineRule="auto"/>
              <w:jc w:val="center"/>
              <w:rPr>
                <w:b/>
                <w:bCs/>
                <w:lang w:eastAsia="en-US"/>
              </w:rPr>
            </w:pPr>
            <w:r w:rsidRPr="00060CD3">
              <w:rPr>
                <w:b/>
                <w:bCs/>
                <w:lang w:eastAsia="en-US"/>
              </w:rPr>
              <w:t>1</w:t>
            </w:r>
          </w:p>
        </w:tc>
        <w:tc>
          <w:tcPr>
            <w:tcW w:w="567" w:type="dxa"/>
            <w:tcBorders>
              <w:top w:val="single" w:sz="4" w:space="0" w:color="auto"/>
              <w:left w:val="single" w:sz="4" w:space="0" w:color="auto"/>
              <w:bottom w:val="single" w:sz="4" w:space="0" w:color="auto"/>
              <w:right w:val="single" w:sz="4" w:space="0" w:color="auto"/>
            </w:tcBorders>
          </w:tcPr>
          <w:p w:rsidR="00060CD3" w:rsidRPr="00060CD3" w:rsidRDefault="00060CD3" w:rsidP="00060CD3">
            <w:pPr>
              <w:spacing w:line="276" w:lineRule="auto"/>
              <w:jc w:val="center"/>
              <w:rPr>
                <w:b/>
                <w:bCs/>
                <w:lang w:eastAsia="en-US"/>
              </w:rPr>
            </w:pPr>
            <w:r w:rsidRPr="00060CD3">
              <w:rPr>
                <w:b/>
                <w:bCs/>
                <w:lang w:eastAsia="en-US"/>
              </w:rPr>
              <w:t>2</w:t>
            </w:r>
          </w:p>
        </w:tc>
        <w:tc>
          <w:tcPr>
            <w:tcW w:w="690" w:type="dxa"/>
            <w:tcBorders>
              <w:top w:val="single" w:sz="4" w:space="0" w:color="auto"/>
              <w:left w:val="single" w:sz="4" w:space="0" w:color="auto"/>
              <w:bottom w:val="single" w:sz="4" w:space="0" w:color="auto"/>
              <w:right w:val="single" w:sz="4" w:space="0" w:color="auto"/>
            </w:tcBorders>
          </w:tcPr>
          <w:p w:rsidR="00060CD3" w:rsidRPr="00060CD3" w:rsidRDefault="00060CD3" w:rsidP="00060CD3">
            <w:pPr>
              <w:spacing w:line="276" w:lineRule="auto"/>
              <w:jc w:val="center"/>
              <w:rPr>
                <w:b/>
                <w:bCs/>
                <w:lang w:eastAsia="en-US"/>
              </w:rPr>
            </w:pPr>
            <w:r w:rsidRPr="00060CD3">
              <w:rPr>
                <w:b/>
                <w:bCs/>
                <w:lang w:eastAsia="en-US"/>
              </w:rPr>
              <w:t>3</w:t>
            </w:r>
          </w:p>
        </w:tc>
        <w:tc>
          <w:tcPr>
            <w:tcW w:w="585" w:type="dxa"/>
            <w:gridSpan w:val="2"/>
            <w:tcBorders>
              <w:top w:val="single" w:sz="4" w:space="0" w:color="auto"/>
              <w:left w:val="single" w:sz="4" w:space="0" w:color="auto"/>
              <w:bottom w:val="single" w:sz="4" w:space="0" w:color="auto"/>
              <w:right w:val="single" w:sz="4" w:space="0" w:color="auto"/>
            </w:tcBorders>
          </w:tcPr>
          <w:p w:rsidR="00060CD3" w:rsidRPr="00060CD3" w:rsidRDefault="00060CD3" w:rsidP="00060CD3">
            <w:pPr>
              <w:spacing w:line="276" w:lineRule="auto"/>
              <w:jc w:val="center"/>
              <w:rPr>
                <w:b/>
                <w:bCs/>
                <w:lang w:eastAsia="en-US"/>
              </w:rPr>
            </w:pPr>
            <w:r w:rsidRPr="00060CD3">
              <w:rPr>
                <w:b/>
                <w:bCs/>
                <w:lang w:eastAsia="en-US"/>
              </w:rPr>
              <w:t>4</w:t>
            </w:r>
          </w:p>
        </w:tc>
        <w:tc>
          <w:tcPr>
            <w:tcW w:w="709" w:type="dxa"/>
            <w:gridSpan w:val="2"/>
            <w:tcBorders>
              <w:top w:val="single" w:sz="4" w:space="0" w:color="auto"/>
              <w:left w:val="single" w:sz="4" w:space="0" w:color="auto"/>
              <w:bottom w:val="single" w:sz="4" w:space="0" w:color="auto"/>
              <w:right w:val="single" w:sz="4" w:space="0" w:color="auto"/>
            </w:tcBorders>
          </w:tcPr>
          <w:p w:rsidR="00060CD3" w:rsidRPr="00060CD3" w:rsidRDefault="00060CD3" w:rsidP="00060CD3">
            <w:pPr>
              <w:spacing w:line="276" w:lineRule="auto"/>
              <w:jc w:val="center"/>
              <w:rPr>
                <w:b/>
                <w:bCs/>
                <w:lang w:eastAsia="en-US"/>
              </w:rPr>
            </w:pPr>
            <w:r w:rsidRPr="00060CD3">
              <w:rPr>
                <w:b/>
                <w:bCs/>
                <w:lang w:eastAsia="en-US"/>
              </w:rPr>
              <w:t>5</w:t>
            </w:r>
          </w:p>
        </w:tc>
        <w:tc>
          <w:tcPr>
            <w:tcW w:w="701" w:type="dxa"/>
            <w:tcBorders>
              <w:top w:val="single" w:sz="4" w:space="0" w:color="auto"/>
              <w:left w:val="single" w:sz="4" w:space="0" w:color="auto"/>
              <w:bottom w:val="single" w:sz="4" w:space="0" w:color="auto"/>
              <w:right w:val="single" w:sz="4" w:space="0" w:color="auto"/>
            </w:tcBorders>
          </w:tcPr>
          <w:p w:rsidR="00060CD3" w:rsidRPr="00060CD3" w:rsidRDefault="00060CD3" w:rsidP="00060CD3">
            <w:pPr>
              <w:spacing w:line="276" w:lineRule="auto"/>
              <w:jc w:val="center"/>
              <w:rPr>
                <w:b/>
                <w:bCs/>
                <w:lang w:eastAsia="en-US"/>
              </w:rPr>
            </w:pPr>
            <w:r w:rsidRPr="00060CD3">
              <w:rPr>
                <w:b/>
                <w:bCs/>
                <w:lang w:eastAsia="en-US"/>
              </w:rPr>
              <w:t>6</w:t>
            </w:r>
          </w:p>
        </w:tc>
        <w:tc>
          <w:tcPr>
            <w:tcW w:w="717" w:type="dxa"/>
            <w:gridSpan w:val="2"/>
            <w:tcBorders>
              <w:top w:val="single" w:sz="4" w:space="0" w:color="auto"/>
              <w:left w:val="single" w:sz="4" w:space="0" w:color="auto"/>
              <w:bottom w:val="single" w:sz="4" w:space="0" w:color="auto"/>
              <w:right w:val="single" w:sz="4" w:space="0" w:color="auto"/>
            </w:tcBorders>
          </w:tcPr>
          <w:p w:rsidR="00060CD3" w:rsidRPr="00060CD3" w:rsidRDefault="00060CD3" w:rsidP="00060CD3">
            <w:pPr>
              <w:spacing w:line="276" w:lineRule="auto"/>
              <w:jc w:val="center"/>
              <w:rPr>
                <w:b/>
                <w:bCs/>
                <w:lang w:eastAsia="en-US"/>
              </w:rPr>
            </w:pPr>
            <w:r w:rsidRPr="00060CD3">
              <w:rPr>
                <w:b/>
                <w:bCs/>
                <w:lang w:eastAsia="en-US"/>
              </w:rPr>
              <w:t>7</w:t>
            </w:r>
          </w:p>
        </w:tc>
        <w:tc>
          <w:tcPr>
            <w:tcW w:w="708" w:type="dxa"/>
            <w:tcBorders>
              <w:top w:val="single" w:sz="4" w:space="0" w:color="auto"/>
              <w:left w:val="single" w:sz="4" w:space="0" w:color="auto"/>
              <w:bottom w:val="single" w:sz="4" w:space="0" w:color="auto"/>
              <w:right w:val="single" w:sz="4" w:space="0" w:color="auto"/>
            </w:tcBorders>
          </w:tcPr>
          <w:p w:rsidR="00060CD3" w:rsidRPr="00060CD3" w:rsidRDefault="00060CD3" w:rsidP="00060CD3">
            <w:pPr>
              <w:spacing w:line="276" w:lineRule="auto"/>
              <w:jc w:val="center"/>
              <w:rPr>
                <w:b/>
                <w:bCs/>
                <w:lang w:eastAsia="en-US"/>
              </w:rPr>
            </w:pPr>
            <w:r w:rsidRPr="00060CD3">
              <w:rPr>
                <w:b/>
                <w:bCs/>
                <w:lang w:eastAsia="en-US"/>
              </w:rPr>
              <w:t>8</w:t>
            </w:r>
          </w:p>
        </w:tc>
        <w:tc>
          <w:tcPr>
            <w:tcW w:w="709" w:type="dxa"/>
            <w:tcBorders>
              <w:top w:val="single" w:sz="4" w:space="0" w:color="auto"/>
              <w:left w:val="single" w:sz="4" w:space="0" w:color="auto"/>
              <w:bottom w:val="single" w:sz="4" w:space="0" w:color="auto"/>
              <w:right w:val="single" w:sz="4" w:space="0" w:color="auto"/>
            </w:tcBorders>
          </w:tcPr>
          <w:p w:rsidR="00060CD3" w:rsidRPr="00060CD3" w:rsidRDefault="00060CD3" w:rsidP="00060CD3">
            <w:pPr>
              <w:spacing w:line="276" w:lineRule="auto"/>
              <w:jc w:val="center"/>
              <w:rPr>
                <w:b/>
                <w:bCs/>
                <w:lang w:eastAsia="en-US"/>
              </w:rPr>
            </w:pPr>
            <w:r w:rsidRPr="00060CD3">
              <w:rPr>
                <w:b/>
                <w:bCs/>
                <w:lang w:eastAsia="en-US"/>
              </w:rPr>
              <w:t>9</w:t>
            </w:r>
          </w:p>
        </w:tc>
        <w:tc>
          <w:tcPr>
            <w:tcW w:w="992" w:type="dxa"/>
            <w:tcBorders>
              <w:top w:val="single" w:sz="4" w:space="0" w:color="auto"/>
              <w:left w:val="single" w:sz="4" w:space="0" w:color="auto"/>
              <w:bottom w:val="single" w:sz="4" w:space="0" w:color="auto"/>
              <w:right w:val="single" w:sz="4" w:space="0" w:color="auto"/>
            </w:tcBorders>
          </w:tcPr>
          <w:p w:rsidR="00060CD3" w:rsidRPr="00060CD3" w:rsidRDefault="00060CD3" w:rsidP="00060CD3">
            <w:pPr>
              <w:spacing w:line="276" w:lineRule="auto"/>
              <w:jc w:val="center"/>
              <w:rPr>
                <w:b/>
                <w:bCs/>
                <w:lang w:eastAsia="en-US"/>
              </w:rPr>
            </w:pPr>
            <w:r w:rsidRPr="00060CD3">
              <w:rPr>
                <w:b/>
                <w:bCs/>
                <w:lang w:eastAsia="en-US"/>
              </w:rPr>
              <w:t>Итого</w:t>
            </w:r>
          </w:p>
        </w:tc>
      </w:tr>
      <w:tr w:rsidR="00060CD3" w:rsidRPr="00060CD3" w:rsidTr="00060CD3">
        <w:trPr>
          <w:cantSplit/>
        </w:trPr>
        <w:tc>
          <w:tcPr>
            <w:tcW w:w="1135" w:type="dxa"/>
            <w:vMerge w:val="restart"/>
            <w:tcBorders>
              <w:top w:val="single" w:sz="4" w:space="0" w:color="auto"/>
              <w:left w:val="single" w:sz="4" w:space="0" w:color="auto"/>
              <w:bottom w:val="single" w:sz="4" w:space="0" w:color="auto"/>
              <w:right w:val="single" w:sz="4" w:space="0" w:color="auto"/>
            </w:tcBorders>
          </w:tcPr>
          <w:p w:rsidR="00060CD3" w:rsidRPr="00060CD3" w:rsidRDefault="00060CD3" w:rsidP="00060CD3">
            <w:pPr>
              <w:spacing w:line="276" w:lineRule="auto"/>
              <w:rPr>
                <w:b/>
                <w:bCs/>
                <w:lang w:eastAsia="en-US"/>
              </w:rPr>
            </w:pPr>
          </w:p>
          <w:p w:rsidR="00060CD3" w:rsidRPr="00060CD3" w:rsidRDefault="00060CD3" w:rsidP="00060CD3">
            <w:pPr>
              <w:spacing w:line="276" w:lineRule="auto"/>
              <w:rPr>
                <w:b/>
                <w:bCs/>
                <w:lang w:eastAsia="en-US"/>
              </w:rPr>
            </w:pPr>
          </w:p>
          <w:p w:rsidR="00060CD3" w:rsidRPr="00060CD3" w:rsidRDefault="00060CD3" w:rsidP="00060CD3">
            <w:pPr>
              <w:spacing w:line="276" w:lineRule="auto"/>
              <w:jc w:val="center"/>
              <w:rPr>
                <w:b/>
                <w:bCs/>
                <w:lang w:eastAsia="en-US"/>
              </w:rPr>
            </w:pPr>
            <w:r w:rsidRPr="00060CD3">
              <w:rPr>
                <w:b/>
                <w:bCs/>
                <w:lang w:val="en-US" w:eastAsia="en-US"/>
              </w:rPr>
              <w:t>DST</w:t>
            </w:r>
          </w:p>
        </w:tc>
        <w:tc>
          <w:tcPr>
            <w:tcW w:w="2620" w:type="dxa"/>
            <w:tcBorders>
              <w:top w:val="single" w:sz="4" w:space="0" w:color="auto"/>
              <w:left w:val="single" w:sz="4" w:space="0" w:color="auto"/>
              <w:bottom w:val="single" w:sz="4" w:space="0" w:color="auto"/>
              <w:right w:val="single" w:sz="4" w:space="0" w:color="auto"/>
            </w:tcBorders>
            <w:hideMark/>
          </w:tcPr>
          <w:p w:rsidR="00060CD3" w:rsidRPr="00060CD3" w:rsidRDefault="00060CD3" w:rsidP="00060CD3">
            <w:pPr>
              <w:spacing w:line="276" w:lineRule="auto"/>
              <w:jc w:val="center"/>
              <w:rPr>
                <w:lang w:eastAsia="en-US"/>
              </w:rPr>
            </w:pPr>
            <w:r w:rsidRPr="00060CD3">
              <w:rPr>
                <w:lang w:eastAsia="en-US"/>
              </w:rPr>
              <w:t>Отрицательный</w:t>
            </w:r>
          </w:p>
        </w:tc>
        <w:tc>
          <w:tcPr>
            <w:tcW w:w="712" w:type="dxa"/>
            <w:tcBorders>
              <w:top w:val="single" w:sz="4" w:space="0" w:color="auto"/>
              <w:left w:val="single" w:sz="4" w:space="0" w:color="auto"/>
              <w:bottom w:val="single" w:sz="4" w:space="0" w:color="auto"/>
              <w:right w:val="single" w:sz="4" w:space="0" w:color="auto"/>
            </w:tcBorders>
            <w:hideMark/>
          </w:tcPr>
          <w:p w:rsidR="00060CD3" w:rsidRPr="00060CD3" w:rsidRDefault="00060CD3" w:rsidP="00060CD3">
            <w:pPr>
              <w:spacing w:line="276" w:lineRule="auto"/>
              <w:jc w:val="center"/>
              <w:rPr>
                <w:lang w:eastAsia="en-US"/>
              </w:rPr>
            </w:pPr>
            <w:r w:rsidRPr="00060CD3">
              <w:rPr>
                <w:lang w:eastAsia="en-US"/>
              </w:rPr>
              <w:t>3</w:t>
            </w:r>
          </w:p>
        </w:tc>
        <w:tc>
          <w:tcPr>
            <w:tcW w:w="567" w:type="dxa"/>
            <w:tcBorders>
              <w:top w:val="single" w:sz="4" w:space="0" w:color="auto"/>
              <w:left w:val="single" w:sz="4" w:space="0" w:color="auto"/>
              <w:bottom w:val="single" w:sz="4" w:space="0" w:color="auto"/>
              <w:right w:val="single" w:sz="4" w:space="0" w:color="auto"/>
            </w:tcBorders>
            <w:hideMark/>
          </w:tcPr>
          <w:p w:rsidR="00060CD3" w:rsidRPr="00060CD3" w:rsidRDefault="00060CD3" w:rsidP="00060CD3">
            <w:pPr>
              <w:spacing w:line="276" w:lineRule="auto"/>
              <w:jc w:val="center"/>
              <w:rPr>
                <w:lang w:eastAsia="en-US"/>
              </w:rPr>
            </w:pPr>
            <w:r w:rsidRPr="00060CD3">
              <w:rPr>
                <w:lang w:eastAsia="en-US"/>
              </w:rPr>
              <w:t>9</w:t>
            </w:r>
          </w:p>
        </w:tc>
        <w:tc>
          <w:tcPr>
            <w:tcW w:w="708" w:type="dxa"/>
            <w:gridSpan w:val="2"/>
            <w:tcBorders>
              <w:top w:val="single" w:sz="4" w:space="0" w:color="auto"/>
              <w:left w:val="single" w:sz="4" w:space="0" w:color="auto"/>
              <w:bottom w:val="single" w:sz="4" w:space="0" w:color="auto"/>
              <w:right w:val="single" w:sz="4" w:space="0" w:color="auto"/>
            </w:tcBorders>
            <w:hideMark/>
          </w:tcPr>
          <w:p w:rsidR="00060CD3" w:rsidRPr="00060CD3" w:rsidRDefault="00060CD3" w:rsidP="00060CD3">
            <w:pPr>
              <w:spacing w:line="276" w:lineRule="auto"/>
              <w:jc w:val="center"/>
              <w:rPr>
                <w:lang w:eastAsia="en-US"/>
              </w:rPr>
            </w:pPr>
            <w:r w:rsidRPr="00060CD3">
              <w:rPr>
                <w:lang w:eastAsia="en-US"/>
              </w:rPr>
              <w:t>4</w:t>
            </w:r>
          </w:p>
        </w:tc>
        <w:tc>
          <w:tcPr>
            <w:tcW w:w="577" w:type="dxa"/>
            <w:gridSpan w:val="2"/>
            <w:tcBorders>
              <w:top w:val="single" w:sz="4" w:space="0" w:color="auto"/>
              <w:left w:val="single" w:sz="4" w:space="0" w:color="auto"/>
              <w:bottom w:val="single" w:sz="4" w:space="0" w:color="auto"/>
              <w:right w:val="single" w:sz="4" w:space="0" w:color="auto"/>
            </w:tcBorders>
            <w:hideMark/>
          </w:tcPr>
          <w:p w:rsidR="00060CD3" w:rsidRPr="00060CD3" w:rsidRDefault="00060CD3" w:rsidP="00060CD3">
            <w:pPr>
              <w:spacing w:line="276" w:lineRule="auto"/>
              <w:jc w:val="center"/>
              <w:rPr>
                <w:lang w:eastAsia="en-US"/>
              </w:rPr>
            </w:pPr>
            <w:r w:rsidRPr="00060CD3">
              <w:rPr>
                <w:lang w:eastAsia="en-US"/>
              </w:rPr>
              <w:t>4</w:t>
            </w:r>
          </w:p>
        </w:tc>
        <w:tc>
          <w:tcPr>
            <w:tcW w:w="699" w:type="dxa"/>
            <w:tcBorders>
              <w:top w:val="single" w:sz="4" w:space="0" w:color="auto"/>
              <w:left w:val="single" w:sz="4" w:space="0" w:color="auto"/>
              <w:bottom w:val="single" w:sz="4" w:space="0" w:color="auto"/>
              <w:right w:val="single" w:sz="4" w:space="0" w:color="auto"/>
            </w:tcBorders>
            <w:hideMark/>
          </w:tcPr>
          <w:p w:rsidR="00060CD3" w:rsidRPr="00060CD3" w:rsidRDefault="00060CD3" w:rsidP="00060CD3">
            <w:pPr>
              <w:spacing w:line="276" w:lineRule="auto"/>
              <w:jc w:val="center"/>
              <w:rPr>
                <w:lang w:eastAsia="en-US"/>
              </w:rPr>
            </w:pPr>
            <w:r w:rsidRPr="00060CD3">
              <w:rPr>
                <w:lang w:eastAsia="en-US"/>
              </w:rPr>
              <w:t>3</w:t>
            </w:r>
          </w:p>
        </w:tc>
        <w:tc>
          <w:tcPr>
            <w:tcW w:w="709" w:type="dxa"/>
            <w:gridSpan w:val="2"/>
            <w:tcBorders>
              <w:top w:val="single" w:sz="4" w:space="0" w:color="auto"/>
              <w:left w:val="single" w:sz="4" w:space="0" w:color="auto"/>
              <w:bottom w:val="single" w:sz="4" w:space="0" w:color="auto"/>
              <w:right w:val="single" w:sz="4" w:space="0" w:color="auto"/>
            </w:tcBorders>
            <w:hideMark/>
          </w:tcPr>
          <w:p w:rsidR="00060CD3" w:rsidRPr="00060CD3" w:rsidRDefault="00060CD3" w:rsidP="00060CD3">
            <w:pPr>
              <w:spacing w:line="276" w:lineRule="auto"/>
              <w:jc w:val="center"/>
              <w:rPr>
                <w:lang w:eastAsia="en-US"/>
              </w:rPr>
            </w:pPr>
            <w:r w:rsidRPr="00060CD3">
              <w:rPr>
                <w:lang w:eastAsia="en-US"/>
              </w:rPr>
              <w:t>3</w:t>
            </w:r>
          </w:p>
        </w:tc>
        <w:tc>
          <w:tcPr>
            <w:tcW w:w="709" w:type="dxa"/>
            <w:tcBorders>
              <w:top w:val="single" w:sz="4" w:space="0" w:color="auto"/>
              <w:left w:val="single" w:sz="4" w:space="0" w:color="auto"/>
              <w:bottom w:val="single" w:sz="4" w:space="0" w:color="auto"/>
              <w:right w:val="single" w:sz="4" w:space="0" w:color="auto"/>
            </w:tcBorders>
            <w:hideMark/>
          </w:tcPr>
          <w:p w:rsidR="00060CD3" w:rsidRPr="00060CD3" w:rsidRDefault="00060CD3" w:rsidP="00060CD3">
            <w:pPr>
              <w:spacing w:line="276" w:lineRule="auto"/>
              <w:jc w:val="center"/>
              <w:rPr>
                <w:lang w:eastAsia="en-US"/>
              </w:rPr>
            </w:pPr>
            <w:r w:rsidRPr="00060CD3">
              <w:rPr>
                <w:lang w:eastAsia="en-US"/>
              </w:rPr>
              <w:t>6</w:t>
            </w:r>
          </w:p>
        </w:tc>
        <w:tc>
          <w:tcPr>
            <w:tcW w:w="708" w:type="dxa"/>
            <w:tcBorders>
              <w:top w:val="single" w:sz="4" w:space="0" w:color="auto"/>
              <w:left w:val="single" w:sz="4" w:space="0" w:color="auto"/>
              <w:bottom w:val="single" w:sz="4" w:space="0" w:color="auto"/>
              <w:right w:val="single" w:sz="4" w:space="0" w:color="auto"/>
            </w:tcBorders>
            <w:hideMark/>
          </w:tcPr>
          <w:p w:rsidR="00060CD3" w:rsidRPr="00060CD3" w:rsidRDefault="00060CD3" w:rsidP="00060CD3">
            <w:pPr>
              <w:spacing w:line="276" w:lineRule="auto"/>
              <w:jc w:val="center"/>
              <w:rPr>
                <w:lang w:eastAsia="en-US"/>
              </w:rPr>
            </w:pPr>
            <w:r w:rsidRPr="00060CD3">
              <w:rPr>
                <w:lang w:eastAsia="en-US"/>
              </w:rPr>
              <w:t>2</w:t>
            </w:r>
          </w:p>
        </w:tc>
        <w:tc>
          <w:tcPr>
            <w:tcW w:w="709" w:type="dxa"/>
            <w:tcBorders>
              <w:top w:val="single" w:sz="4" w:space="0" w:color="auto"/>
              <w:left w:val="single" w:sz="4" w:space="0" w:color="auto"/>
              <w:bottom w:val="single" w:sz="4" w:space="0" w:color="auto"/>
              <w:right w:val="single" w:sz="4" w:space="0" w:color="auto"/>
            </w:tcBorders>
            <w:hideMark/>
          </w:tcPr>
          <w:p w:rsidR="00060CD3" w:rsidRPr="00060CD3" w:rsidRDefault="00060CD3" w:rsidP="00060CD3">
            <w:pPr>
              <w:spacing w:line="276" w:lineRule="auto"/>
              <w:jc w:val="center"/>
              <w:rPr>
                <w:lang w:eastAsia="en-US"/>
              </w:rPr>
            </w:pPr>
            <w:r w:rsidRPr="00060CD3">
              <w:rPr>
                <w:lang w:eastAsia="en-US"/>
              </w:rPr>
              <w:t>4</w:t>
            </w:r>
          </w:p>
        </w:tc>
        <w:tc>
          <w:tcPr>
            <w:tcW w:w="992" w:type="dxa"/>
            <w:tcBorders>
              <w:top w:val="single" w:sz="4" w:space="0" w:color="auto"/>
              <w:left w:val="single" w:sz="4" w:space="0" w:color="auto"/>
              <w:bottom w:val="single" w:sz="4" w:space="0" w:color="auto"/>
              <w:right w:val="single" w:sz="4" w:space="0" w:color="auto"/>
            </w:tcBorders>
            <w:hideMark/>
          </w:tcPr>
          <w:p w:rsidR="00060CD3" w:rsidRPr="00060CD3" w:rsidRDefault="00060CD3" w:rsidP="00060CD3">
            <w:pPr>
              <w:spacing w:line="276" w:lineRule="auto"/>
              <w:jc w:val="center"/>
              <w:rPr>
                <w:b/>
                <w:lang w:eastAsia="en-US"/>
              </w:rPr>
            </w:pPr>
            <w:r w:rsidRPr="00060CD3">
              <w:rPr>
                <w:b/>
                <w:lang w:eastAsia="en-US"/>
              </w:rPr>
              <w:t>38</w:t>
            </w:r>
          </w:p>
        </w:tc>
      </w:tr>
      <w:tr w:rsidR="00060CD3" w:rsidRPr="00060CD3" w:rsidTr="00060CD3">
        <w:trPr>
          <w:cantSplit/>
        </w:trPr>
        <w:tc>
          <w:tcPr>
            <w:tcW w:w="1135" w:type="dxa"/>
            <w:vMerge/>
            <w:tcBorders>
              <w:top w:val="single" w:sz="4" w:space="0" w:color="auto"/>
              <w:left w:val="single" w:sz="4" w:space="0" w:color="auto"/>
              <w:bottom w:val="single" w:sz="4" w:space="0" w:color="auto"/>
              <w:right w:val="single" w:sz="4" w:space="0" w:color="auto"/>
            </w:tcBorders>
            <w:vAlign w:val="center"/>
            <w:hideMark/>
          </w:tcPr>
          <w:p w:rsidR="00060CD3" w:rsidRPr="00060CD3" w:rsidRDefault="00060CD3" w:rsidP="00060CD3">
            <w:pPr>
              <w:rPr>
                <w:b/>
                <w:bCs/>
                <w:lang w:eastAsia="en-US"/>
              </w:rPr>
            </w:pPr>
          </w:p>
        </w:tc>
        <w:tc>
          <w:tcPr>
            <w:tcW w:w="2620" w:type="dxa"/>
            <w:tcBorders>
              <w:top w:val="single" w:sz="4" w:space="0" w:color="auto"/>
              <w:left w:val="single" w:sz="4" w:space="0" w:color="auto"/>
              <w:bottom w:val="single" w:sz="4" w:space="0" w:color="auto"/>
              <w:right w:val="single" w:sz="4" w:space="0" w:color="auto"/>
            </w:tcBorders>
            <w:hideMark/>
          </w:tcPr>
          <w:p w:rsidR="00060CD3" w:rsidRPr="00060CD3" w:rsidRDefault="00060CD3" w:rsidP="00060CD3">
            <w:pPr>
              <w:spacing w:line="276" w:lineRule="auto"/>
              <w:jc w:val="center"/>
              <w:rPr>
                <w:lang w:eastAsia="en-US"/>
              </w:rPr>
            </w:pPr>
            <w:r w:rsidRPr="00060CD3">
              <w:rPr>
                <w:lang w:eastAsia="en-US"/>
              </w:rPr>
              <w:t>Положительный</w:t>
            </w:r>
          </w:p>
          <w:p w:rsidR="00060CD3" w:rsidRPr="00060CD3" w:rsidRDefault="00060CD3" w:rsidP="00060CD3">
            <w:pPr>
              <w:spacing w:line="276" w:lineRule="auto"/>
              <w:jc w:val="center"/>
              <w:rPr>
                <w:lang w:eastAsia="en-US"/>
              </w:rPr>
            </w:pPr>
            <w:r w:rsidRPr="00060CD3">
              <w:rPr>
                <w:lang w:eastAsia="en-US"/>
              </w:rPr>
              <w:t>в том числе:</w:t>
            </w:r>
          </w:p>
        </w:tc>
        <w:tc>
          <w:tcPr>
            <w:tcW w:w="712" w:type="dxa"/>
            <w:tcBorders>
              <w:top w:val="single" w:sz="4" w:space="0" w:color="auto"/>
              <w:left w:val="single" w:sz="4" w:space="0" w:color="auto"/>
              <w:bottom w:val="single" w:sz="4" w:space="0" w:color="auto"/>
              <w:right w:val="single" w:sz="4" w:space="0" w:color="auto"/>
            </w:tcBorders>
          </w:tcPr>
          <w:p w:rsidR="00060CD3" w:rsidRPr="00060CD3" w:rsidRDefault="00060CD3" w:rsidP="00060CD3">
            <w:pPr>
              <w:spacing w:line="276" w:lineRule="auto"/>
              <w:jc w:val="center"/>
              <w:rPr>
                <w:lang w:eastAsia="en-US"/>
              </w:rPr>
            </w:pPr>
          </w:p>
        </w:tc>
        <w:tc>
          <w:tcPr>
            <w:tcW w:w="567" w:type="dxa"/>
            <w:tcBorders>
              <w:top w:val="single" w:sz="4" w:space="0" w:color="auto"/>
              <w:left w:val="single" w:sz="4" w:space="0" w:color="auto"/>
              <w:bottom w:val="single" w:sz="4" w:space="0" w:color="auto"/>
              <w:right w:val="single" w:sz="4" w:space="0" w:color="auto"/>
            </w:tcBorders>
          </w:tcPr>
          <w:p w:rsidR="00060CD3" w:rsidRPr="00060CD3" w:rsidRDefault="00060CD3" w:rsidP="00060CD3">
            <w:pPr>
              <w:spacing w:line="276" w:lineRule="auto"/>
              <w:jc w:val="center"/>
              <w:rPr>
                <w:lang w:eastAsia="en-US"/>
              </w:rPr>
            </w:pPr>
          </w:p>
        </w:tc>
        <w:tc>
          <w:tcPr>
            <w:tcW w:w="708" w:type="dxa"/>
            <w:gridSpan w:val="2"/>
            <w:tcBorders>
              <w:top w:val="single" w:sz="4" w:space="0" w:color="auto"/>
              <w:left w:val="single" w:sz="4" w:space="0" w:color="auto"/>
              <w:bottom w:val="single" w:sz="4" w:space="0" w:color="auto"/>
              <w:right w:val="single" w:sz="4" w:space="0" w:color="auto"/>
            </w:tcBorders>
          </w:tcPr>
          <w:p w:rsidR="00060CD3" w:rsidRPr="00060CD3" w:rsidRDefault="00060CD3" w:rsidP="00060CD3">
            <w:pPr>
              <w:spacing w:line="276" w:lineRule="auto"/>
              <w:jc w:val="center"/>
              <w:rPr>
                <w:lang w:eastAsia="en-US"/>
              </w:rPr>
            </w:pPr>
          </w:p>
        </w:tc>
        <w:tc>
          <w:tcPr>
            <w:tcW w:w="577" w:type="dxa"/>
            <w:gridSpan w:val="2"/>
            <w:tcBorders>
              <w:top w:val="single" w:sz="4" w:space="0" w:color="auto"/>
              <w:left w:val="single" w:sz="4" w:space="0" w:color="auto"/>
              <w:bottom w:val="single" w:sz="4" w:space="0" w:color="auto"/>
              <w:right w:val="single" w:sz="4" w:space="0" w:color="auto"/>
            </w:tcBorders>
          </w:tcPr>
          <w:p w:rsidR="00060CD3" w:rsidRPr="00060CD3" w:rsidRDefault="00060CD3" w:rsidP="00060CD3">
            <w:pPr>
              <w:spacing w:line="276" w:lineRule="auto"/>
              <w:jc w:val="center"/>
              <w:rPr>
                <w:lang w:eastAsia="en-US"/>
              </w:rPr>
            </w:pPr>
          </w:p>
        </w:tc>
        <w:tc>
          <w:tcPr>
            <w:tcW w:w="699" w:type="dxa"/>
            <w:tcBorders>
              <w:top w:val="single" w:sz="4" w:space="0" w:color="auto"/>
              <w:left w:val="single" w:sz="4" w:space="0" w:color="auto"/>
              <w:bottom w:val="single" w:sz="4" w:space="0" w:color="auto"/>
              <w:right w:val="single" w:sz="4" w:space="0" w:color="auto"/>
            </w:tcBorders>
          </w:tcPr>
          <w:p w:rsidR="00060CD3" w:rsidRPr="00060CD3" w:rsidRDefault="00060CD3" w:rsidP="00060CD3">
            <w:pPr>
              <w:spacing w:line="276" w:lineRule="auto"/>
              <w:jc w:val="center"/>
              <w:rPr>
                <w:lang w:eastAsia="en-US"/>
              </w:rPr>
            </w:pPr>
          </w:p>
        </w:tc>
        <w:tc>
          <w:tcPr>
            <w:tcW w:w="709" w:type="dxa"/>
            <w:gridSpan w:val="2"/>
            <w:tcBorders>
              <w:top w:val="single" w:sz="4" w:space="0" w:color="auto"/>
              <w:left w:val="single" w:sz="4" w:space="0" w:color="auto"/>
              <w:bottom w:val="single" w:sz="4" w:space="0" w:color="auto"/>
              <w:right w:val="single" w:sz="4" w:space="0" w:color="auto"/>
            </w:tcBorders>
          </w:tcPr>
          <w:p w:rsidR="00060CD3" w:rsidRPr="00060CD3" w:rsidRDefault="00060CD3" w:rsidP="00060CD3">
            <w:pPr>
              <w:spacing w:line="276" w:lineRule="auto"/>
              <w:jc w:val="center"/>
              <w:rPr>
                <w:lang w:eastAsia="en-US"/>
              </w:rPr>
            </w:pPr>
          </w:p>
        </w:tc>
        <w:tc>
          <w:tcPr>
            <w:tcW w:w="709" w:type="dxa"/>
            <w:tcBorders>
              <w:top w:val="single" w:sz="4" w:space="0" w:color="auto"/>
              <w:left w:val="single" w:sz="4" w:space="0" w:color="auto"/>
              <w:bottom w:val="single" w:sz="4" w:space="0" w:color="auto"/>
              <w:right w:val="single" w:sz="4" w:space="0" w:color="auto"/>
            </w:tcBorders>
          </w:tcPr>
          <w:p w:rsidR="00060CD3" w:rsidRPr="00060CD3" w:rsidRDefault="00060CD3" w:rsidP="00060CD3">
            <w:pPr>
              <w:spacing w:line="276" w:lineRule="auto"/>
              <w:jc w:val="center"/>
              <w:rPr>
                <w:lang w:eastAsia="en-US"/>
              </w:rPr>
            </w:pPr>
          </w:p>
        </w:tc>
        <w:tc>
          <w:tcPr>
            <w:tcW w:w="708" w:type="dxa"/>
            <w:tcBorders>
              <w:top w:val="single" w:sz="4" w:space="0" w:color="auto"/>
              <w:left w:val="single" w:sz="4" w:space="0" w:color="auto"/>
              <w:bottom w:val="single" w:sz="4" w:space="0" w:color="auto"/>
              <w:right w:val="single" w:sz="4" w:space="0" w:color="auto"/>
            </w:tcBorders>
          </w:tcPr>
          <w:p w:rsidR="00060CD3" w:rsidRPr="00060CD3" w:rsidRDefault="00060CD3" w:rsidP="00060CD3">
            <w:pPr>
              <w:spacing w:line="276" w:lineRule="auto"/>
              <w:rPr>
                <w:lang w:eastAsia="en-US"/>
              </w:rPr>
            </w:pPr>
          </w:p>
        </w:tc>
        <w:tc>
          <w:tcPr>
            <w:tcW w:w="709" w:type="dxa"/>
            <w:tcBorders>
              <w:top w:val="single" w:sz="4" w:space="0" w:color="auto"/>
              <w:left w:val="single" w:sz="4" w:space="0" w:color="auto"/>
              <w:bottom w:val="single" w:sz="4" w:space="0" w:color="auto"/>
              <w:right w:val="single" w:sz="4" w:space="0" w:color="auto"/>
            </w:tcBorders>
          </w:tcPr>
          <w:p w:rsidR="00060CD3" w:rsidRPr="00060CD3" w:rsidRDefault="00060CD3" w:rsidP="00060CD3">
            <w:pPr>
              <w:spacing w:line="276" w:lineRule="auto"/>
              <w:jc w:val="center"/>
              <w:rPr>
                <w:lang w:eastAsia="en-US"/>
              </w:rPr>
            </w:pPr>
          </w:p>
        </w:tc>
        <w:tc>
          <w:tcPr>
            <w:tcW w:w="992" w:type="dxa"/>
            <w:tcBorders>
              <w:top w:val="single" w:sz="4" w:space="0" w:color="auto"/>
              <w:left w:val="single" w:sz="4" w:space="0" w:color="auto"/>
              <w:bottom w:val="single" w:sz="4" w:space="0" w:color="auto"/>
              <w:right w:val="single" w:sz="4" w:space="0" w:color="auto"/>
            </w:tcBorders>
          </w:tcPr>
          <w:p w:rsidR="00060CD3" w:rsidRPr="00060CD3" w:rsidRDefault="00060CD3" w:rsidP="00060CD3">
            <w:pPr>
              <w:spacing w:line="276" w:lineRule="auto"/>
              <w:jc w:val="center"/>
              <w:rPr>
                <w:b/>
                <w:lang w:eastAsia="en-US"/>
              </w:rPr>
            </w:pPr>
          </w:p>
        </w:tc>
      </w:tr>
      <w:tr w:rsidR="00060CD3" w:rsidRPr="00060CD3" w:rsidTr="00060CD3">
        <w:trPr>
          <w:cantSplit/>
        </w:trPr>
        <w:tc>
          <w:tcPr>
            <w:tcW w:w="1135" w:type="dxa"/>
            <w:vMerge/>
            <w:tcBorders>
              <w:top w:val="single" w:sz="4" w:space="0" w:color="auto"/>
              <w:left w:val="single" w:sz="4" w:space="0" w:color="auto"/>
              <w:bottom w:val="single" w:sz="4" w:space="0" w:color="auto"/>
              <w:right w:val="single" w:sz="4" w:space="0" w:color="auto"/>
            </w:tcBorders>
            <w:vAlign w:val="center"/>
            <w:hideMark/>
          </w:tcPr>
          <w:p w:rsidR="00060CD3" w:rsidRPr="00060CD3" w:rsidRDefault="00060CD3" w:rsidP="00060CD3">
            <w:pPr>
              <w:rPr>
                <w:b/>
                <w:bCs/>
                <w:lang w:eastAsia="en-US"/>
              </w:rPr>
            </w:pPr>
          </w:p>
        </w:tc>
        <w:tc>
          <w:tcPr>
            <w:tcW w:w="2620" w:type="dxa"/>
            <w:tcBorders>
              <w:top w:val="single" w:sz="4" w:space="0" w:color="auto"/>
              <w:left w:val="single" w:sz="4" w:space="0" w:color="auto"/>
              <w:bottom w:val="single" w:sz="4" w:space="0" w:color="auto"/>
              <w:right w:val="single" w:sz="4" w:space="0" w:color="auto"/>
            </w:tcBorders>
            <w:hideMark/>
          </w:tcPr>
          <w:p w:rsidR="00060CD3" w:rsidRPr="00060CD3" w:rsidRDefault="00060CD3" w:rsidP="00060CD3">
            <w:pPr>
              <w:spacing w:line="276" w:lineRule="auto"/>
              <w:jc w:val="center"/>
              <w:rPr>
                <w:lang w:eastAsia="en-US"/>
              </w:rPr>
            </w:pPr>
            <w:r w:rsidRPr="00060CD3">
              <w:rPr>
                <w:lang w:eastAsia="en-US"/>
              </w:rPr>
              <w:t>-Уменьшился</w:t>
            </w:r>
          </w:p>
        </w:tc>
        <w:tc>
          <w:tcPr>
            <w:tcW w:w="712" w:type="dxa"/>
            <w:tcBorders>
              <w:top w:val="single" w:sz="4" w:space="0" w:color="auto"/>
              <w:left w:val="single" w:sz="4" w:space="0" w:color="auto"/>
              <w:bottom w:val="single" w:sz="4" w:space="0" w:color="auto"/>
              <w:right w:val="single" w:sz="4" w:space="0" w:color="auto"/>
            </w:tcBorders>
          </w:tcPr>
          <w:p w:rsidR="00060CD3" w:rsidRPr="00060CD3" w:rsidRDefault="00060CD3" w:rsidP="00060CD3">
            <w:pPr>
              <w:spacing w:line="276" w:lineRule="auto"/>
              <w:jc w:val="center"/>
              <w:rPr>
                <w:lang w:eastAsia="en-US"/>
              </w:rPr>
            </w:pPr>
          </w:p>
        </w:tc>
        <w:tc>
          <w:tcPr>
            <w:tcW w:w="567" w:type="dxa"/>
            <w:tcBorders>
              <w:top w:val="single" w:sz="4" w:space="0" w:color="auto"/>
              <w:left w:val="single" w:sz="4" w:space="0" w:color="auto"/>
              <w:bottom w:val="single" w:sz="4" w:space="0" w:color="auto"/>
              <w:right w:val="single" w:sz="4" w:space="0" w:color="auto"/>
            </w:tcBorders>
          </w:tcPr>
          <w:p w:rsidR="00060CD3" w:rsidRPr="00060CD3" w:rsidRDefault="00060CD3" w:rsidP="00060CD3">
            <w:pPr>
              <w:spacing w:line="276" w:lineRule="auto"/>
              <w:jc w:val="center"/>
              <w:rPr>
                <w:lang w:eastAsia="en-US"/>
              </w:rPr>
            </w:pPr>
          </w:p>
        </w:tc>
        <w:tc>
          <w:tcPr>
            <w:tcW w:w="708" w:type="dxa"/>
            <w:gridSpan w:val="2"/>
            <w:tcBorders>
              <w:top w:val="single" w:sz="4" w:space="0" w:color="auto"/>
              <w:left w:val="single" w:sz="4" w:space="0" w:color="auto"/>
              <w:bottom w:val="single" w:sz="4" w:space="0" w:color="auto"/>
              <w:right w:val="single" w:sz="4" w:space="0" w:color="auto"/>
            </w:tcBorders>
          </w:tcPr>
          <w:p w:rsidR="00060CD3" w:rsidRPr="00060CD3" w:rsidRDefault="00060CD3" w:rsidP="00060CD3">
            <w:pPr>
              <w:spacing w:line="276" w:lineRule="auto"/>
              <w:jc w:val="center"/>
              <w:rPr>
                <w:lang w:eastAsia="en-US"/>
              </w:rPr>
            </w:pPr>
          </w:p>
        </w:tc>
        <w:tc>
          <w:tcPr>
            <w:tcW w:w="577" w:type="dxa"/>
            <w:gridSpan w:val="2"/>
            <w:tcBorders>
              <w:top w:val="single" w:sz="4" w:space="0" w:color="auto"/>
              <w:left w:val="single" w:sz="4" w:space="0" w:color="auto"/>
              <w:bottom w:val="single" w:sz="4" w:space="0" w:color="auto"/>
              <w:right w:val="single" w:sz="4" w:space="0" w:color="auto"/>
            </w:tcBorders>
          </w:tcPr>
          <w:p w:rsidR="00060CD3" w:rsidRPr="00060CD3" w:rsidRDefault="00060CD3" w:rsidP="00060CD3">
            <w:pPr>
              <w:spacing w:line="276" w:lineRule="auto"/>
              <w:jc w:val="center"/>
              <w:rPr>
                <w:lang w:eastAsia="en-US"/>
              </w:rPr>
            </w:pPr>
          </w:p>
        </w:tc>
        <w:tc>
          <w:tcPr>
            <w:tcW w:w="699" w:type="dxa"/>
            <w:tcBorders>
              <w:top w:val="single" w:sz="4" w:space="0" w:color="auto"/>
              <w:left w:val="single" w:sz="4" w:space="0" w:color="auto"/>
              <w:bottom w:val="single" w:sz="4" w:space="0" w:color="auto"/>
              <w:right w:val="single" w:sz="4" w:space="0" w:color="auto"/>
            </w:tcBorders>
            <w:hideMark/>
          </w:tcPr>
          <w:p w:rsidR="00060CD3" w:rsidRPr="00060CD3" w:rsidRDefault="00060CD3" w:rsidP="00060CD3">
            <w:pPr>
              <w:spacing w:line="276" w:lineRule="auto"/>
              <w:jc w:val="center"/>
              <w:rPr>
                <w:lang w:eastAsia="en-US"/>
              </w:rPr>
            </w:pPr>
            <w:r w:rsidRPr="00060CD3">
              <w:rPr>
                <w:lang w:eastAsia="en-US"/>
              </w:rPr>
              <w:t>1</w:t>
            </w:r>
          </w:p>
        </w:tc>
        <w:tc>
          <w:tcPr>
            <w:tcW w:w="709" w:type="dxa"/>
            <w:gridSpan w:val="2"/>
            <w:tcBorders>
              <w:top w:val="single" w:sz="4" w:space="0" w:color="auto"/>
              <w:left w:val="single" w:sz="4" w:space="0" w:color="auto"/>
              <w:bottom w:val="single" w:sz="4" w:space="0" w:color="auto"/>
              <w:right w:val="single" w:sz="4" w:space="0" w:color="auto"/>
            </w:tcBorders>
            <w:hideMark/>
          </w:tcPr>
          <w:p w:rsidR="00060CD3" w:rsidRPr="00060CD3" w:rsidRDefault="00060CD3" w:rsidP="00060CD3">
            <w:pPr>
              <w:spacing w:line="276" w:lineRule="auto"/>
              <w:jc w:val="center"/>
              <w:rPr>
                <w:lang w:eastAsia="en-US"/>
              </w:rPr>
            </w:pPr>
            <w:r w:rsidRPr="00060CD3">
              <w:rPr>
                <w:lang w:eastAsia="en-US"/>
              </w:rPr>
              <w:t>4</w:t>
            </w:r>
          </w:p>
        </w:tc>
        <w:tc>
          <w:tcPr>
            <w:tcW w:w="709" w:type="dxa"/>
            <w:tcBorders>
              <w:top w:val="single" w:sz="4" w:space="0" w:color="auto"/>
              <w:left w:val="single" w:sz="4" w:space="0" w:color="auto"/>
              <w:bottom w:val="single" w:sz="4" w:space="0" w:color="auto"/>
              <w:right w:val="single" w:sz="4" w:space="0" w:color="auto"/>
            </w:tcBorders>
            <w:hideMark/>
          </w:tcPr>
          <w:p w:rsidR="00060CD3" w:rsidRPr="00060CD3" w:rsidRDefault="00060CD3" w:rsidP="00060CD3">
            <w:pPr>
              <w:spacing w:line="276" w:lineRule="auto"/>
              <w:jc w:val="center"/>
              <w:rPr>
                <w:lang w:eastAsia="en-US"/>
              </w:rPr>
            </w:pPr>
            <w:r w:rsidRPr="00060CD3">
              <w:rPr>
                <w:lang w:eastAsia="en-US"/>
              </w:rPr>
              <w:t>2</w:t>
            </w:r>
          </w:p>
        </w:tc>
        <w:tc>
          <w:tcPr>
            <w:tcW w:w="708" w:type="dxa"/>
            <w:tcBorders>
              <w:top w:val="single" w:sz="4" w:space="0" w:color="auto"/>
              <w:left w:val="single" w:sz="4" w:space="0" w:color="auto"/>
              <w:bottom w:val="single" w:sz="4" w:space="0" w:color="auto"/>
              <w:right w:val="single" w:sz="4" w:space="0" w:color="auto"/>
            </w:tcBorders>
          </w:tcPr>
          <w:p w:rsidR="00060CD3" w:rsidRPr="00060CD3" w:rsidRDefault="00060CD3" w:rsidP="00060CD3">
            <w:pPr>
              <w:spacing w:line="276" w:lineRule="auto"/>
              <w:jc w:val="center"/>
              <w:rPr>
                <w:lang w:eastAsia="en-US"/>
              </w:rPr>
            </w:pPr>
          </w:p>
        </w:tc>
        <w:tc>
          <w:tcPr>
            <w:tcW w:w="709" w:type="dxa"/>
            <w:tcBorders>
              <w:top w:val="single" w:sz="4" w:space="0" w:color="auto"/>
              <w:left w:val="single" w:sz="4" w:space="0" w:color="auto"/>
              <w:bottom w:val="single" w:sz="4" w:space="0" w:color="auto"/>
              <w:right w:val="single" w:sz="4" w:space="0" w:color="auto"/>
            </w:tcBorders>
            <w:hideMark/>
          </w:tcPr>
          <w:p w:rsidR="00060CD3" w:rsidRPr="00060CD3" w:rsidRDefault="00060CD3" w:rsidP="00060CD3">
            <w:pPr>
              <w:spacing w:line="276" w:lineRule="auto"/>
              <w:jc w:val="center"/>
              <w:rPr>
                <w:lang w:eastAsia="en-US"/>
              </w:rPr>
            </w:pPr>
            <w:r w:rsidRPr="00060CD3">
              <w:rPr>
                <w:lang w:eastAsia="en-US"/>
              </w:rPr>
              <w:t>3</w:t>
            </w:r>
          </w:p>
        </w:tc>
        <w:tc>
          <w:tcPr>
            <w:tcW w:w="992" w:type="dxa"/>
            <w:tcBorders>
              <w:top w:val="single" w:sz="4" w:space="0" w:color="auto"/>
              <w:left w:val="single" w:sz="4" w:space="0" w:color="auto"/>
              <w:bottom w:val="single" w:sz="4" w:space="0" w:color="auto"/>
              <w:right w:val="single" w:sz="4" w:space="0" w:color="auto"/>
            </w:tcBorders>
            <w:hideMark/>
          </w:tcPr>
          <w:p w:rsidR="00060CD3" w:rsidRPr="00060CD3" w:rsidRDefault="00060CD3" w:rsidP="00060CD3">
            <w:pPr>
              <w:spacing w:line="276" w:lineRule="auto"/>
              <w:jc w:val="center"/>
              <w:rPr>
                <w:b/>
                <w:lang w:eastAsia="en-US"/>
              </w:rPr>
            </w:pPr>
            <w:r w:rsidRPr="00060CD3">
              <w:rPr>
                <w:b/>
                <w:lang w:eastAsia="en-US"/>
              </w:rPr>
              <w:t>10</w:t>
            </w:r>
          </w:p>
        </w:tc>
      </w:tr>
      <w:tr w:rsidR="00060CD3" w:rsidRPr="00060CD3" w:rsidTr="00060CD3">
        <w:trPr>
          <w:cantSplit/>
        </w:trPr>
        <w:tc>
          <w:tcPr>
            <w:tcW w:w="1135" w:type="dxa"/>
            <w:vMerge/>
            <w:tcBorders>
              <w:top w:val="single" w:sz="4" w:space="0" w:color="auto"/>
              <w:left w:val="single" w:sz="4" w:space="0" w:color="auto"/>
              <w:bottom w:val="single" w:sz="4" w:space="0" w:color="auto"/>
              <w:right w:val="single" w:sz="4" w:space="0" w:color="auto"/>
            </w:tcBorders>
            <w:vAlign w:val="center"/>
            <w:hideMark/>
          </w:tcPr>
          <w:p w:rsidR="00060CD3" w:rsidRPr="00060CD3" w:rsidRDefault="00060CD3" w:rsidP="00060CD3">
            <w:pPr>
              <w:rPr>
                <w:b/>
                <w:bCs/>
                <w:lang w:eastAsia="en-US"/>
              </w:rPr>
            </w:pPr>
          </w:p>
        </w:tc>
        <w:tc>
          <w:tcPr>
            <w:tcW w:w="2620" w:type="dxa"/>
            <w:tcBorders>
              <w:top w:val="single" w:sz="4" w:space="0" w:color="auto"/>
              <w:left w:val="single" w:sz="4" w:space="0" w:color="auto"/>
              <w:bottom w:val="single" w:sz="4" w:space="0" w:color="auto"/>
              <w:right w:val="single" w:sz="4" w:space="0" w:color="auto"/>
            </w:tcBorders>
            <w:hideMark/>
          </w:tcPr>
          <w:p w:rsidR="00060CD3" w:rsidRPr="00060CD3" w:rsidRDefault="00060CD3" w:rsidP="00060CD3">
            <w:pPr>
              <w:spacing w:line="276" w:lineRule="auto"/>
              <w:jc w:val="center"/>
              <w:rPr>
                <w:lang w:eastAsia="en-US"/>
              </w:rPr>
            </w:pPr>
            <w:r w:rsidRPr="00060CD3">
              <w:rPr>
                <w:lang w:eastAsia="en-US"/>
              </w:rPr>
              <w:t>Без изменений</w:t>
            </w:r>
          </w:p>
        </w:tc>
        <w:tc>
          <w:tcPr>
            <w:tcW w:w="712" w:type="dxa"/>
            <w:tcBorders>
              <w:top w:val="single" w:sz="4" w:space="0" w:color="auto"/>
              <w:left w:val="single" w:sz="4" w:space="0" w:color="auto"/>
              <w:bottom w:val="single" w:sz="4" w:space="0" w:color="auto"/>
              <w:right w:val="single" w:sz="4" w:space="0" w:color="auto"/>
            </w:tcBorders>
          </w:tcPr>
          <w:p w:rsidR="00060CD3" w:rsidRPr="00060CD3" w:rsidRDefault="00060CD3" w:rsidP="00060CD3">
            <w:pPr>
              <w:spacing w:line="276" w:lineRule="auto"/>
              <w:jc w:val="center"/>
              <w:rPr>
                <w:lang w:eastAsia="en-US"/>
              </w:rPr>
            </w:pPr>
          </w:p>
        </w:tc>
        <w:tc>
          <w:tcPr>
            <w:tcW w:w="567" w:type="dxa"/>
            <w:tcBorders>
              <w:top w:val="single" w:sz="4" w:space="0" w:color="auto"/>
              <w:left w:val="single" w:sz="4" w:space="0" w:color="auto"/>
              <w:bottom w:val="single" w:sz="4" w:space="0" w:color="auto"/>
              <w:right w:val="single" w:sz="4" w:space="0" w:color="auto"/>
            </w:tcBorders>
          </w:tcPr>
          <w:p w:rsidR="00060CD3" w:rsidRPr="00060CD3" w:rsidRDefault="00060CD3" w:rsidP="00060CD3">
            <w:pPr>
              <w:spacing w:line="276" w:lineRule="auto"/>
              <w:jc w:val="center"/>
              <w:rPr>
                <w:lang w:eastAsia="en-US"/>
              </w:rPr>
            </w:pPr>
          </w:p>
        </w:tc>
        <w:tc>
          <w:tcPr>
            <w:tcW w:w="708" w:type="dxa"/>
            <w:gridSpan w:val="2"/>
            <w:tcBorders>
              <w:top w:val="single" w:sz="4" w:space="0" w:color="auto"/>
              <w:left w:val="single" w:sz="4" w:space="0" w:color="auto"/>
              <w:bottom w:val="single" w:sz="4" w:space="0" w:color="auto"/>
              <w:right w:val="single" w:sz="4" w:space="0" w:color="auto"/>
            </w:tcBorders>
          </w:tcPr>
          <w:p w:rsidR="00060CD3" w:rsidRPr="00060CD3" w:rsidRDefault="00060CD3" w:rsidP="00060CD3">
            <w:pPr>
              <w:spacing w:line="276" w:lineRule="auto"/>
              <w:jc w:val="center"/>
              <w:rPr>
                <w:lang w:eastAsia="en-US"/>
              </w:rPr>
            </w:pPr>
          </w:p>
        </w:tc>
        <w:tc>
          <w:tcPr>
            <w:tcW w:w="577" w:type="dxa"/>
            <w:gridSpan w:val="2"/>
            <w:tcBorders>
              <w:top w:val="single" w:sz="4" w:space="0" w:color="auto"/>
              <w:left w:val="single" w:sz="4" w:space="0" w:color="auto"/>
              <w:bottom w:val="single" w:sz="4" w:space="0" w:color="auto"/>
              <w:right w:val="single" w:sz="4" w:space="0" w:color="auto"/>
            </w:tcBorders>
          </w:tcPr>
          <w:p w:rsidR="00060CD3" w:rsidRPr="00060CD3" w:rsidRDefault="00060CD3" w:rsidP="00060CD3">
            <w:pPr>
              <w:spacing w:line="276" w:lineRule="auto"/>
              <w:jc w:val="center"/>
              <w:rPr>
                <w:lang w:eastAsia="en-US"/>
              </w:rPr>
            </w:pPr>
          </w:p>
        </w:tc>
        <w:tc>
          <w:tcPr>
            <w:tcW w:w="699" w:type="dxa"/>
            <w:tcBorders>
              <w:top w:val="single" w:sz="4" w:space="0" w:color="auto"/>
              <w:left w:val="single" w:sz="4" w:space="0" w:color="auto"/>
              <w:bottom w:val="single" w:sz="4" w:space="0" w:color="auto"/>
              <w:right w:val="single" w:sz="4" w:space="0" w:color="auto"/>
            </w:tcBorders>
          </w:tcPr>
          <w:p w:rsidR="00060CD3" w:rsidRPr="00060CD3" w:rsidRDefault="00060CD3" w:rsidP="00060CD3">
            <w:pPr>
              <w:spacing w:line="276" w:lineRule="auto"/>
              <w:jc w:val="center"/>
              <w:rPr>
                <w:lang w:eastAsia="en-US"/>
              </w:rPr>
            </w:pPr>
          </w:p>
        </w:tc>
        <w:tc>
          <w:tcPr>
            <w:tcW w:w="709" w:type="dxa"/>
            <w:gridSpan w:val="2"/>
            <w:tcBorders>
              <w:top w:val="single" w:sz="4" w:space="0" w:color="auto"/>
              <w:left w:val="single" w:sz="4" w:space="0" w:color="auto"/>
              <w:bottom w:val="single" w:sz="4" w:space="0" w:color="auto"/>
              <w:right w:val="single" w:sz="4" w:space="0" w:color="auto"/>
            </w:tcBorders>
            <w:hideMark/>
          </w:tcPr>
          <w:p w:rsidR="00060CD3" w:rsidRPr="00060CD3" w:rsidRDefault="00060CD3" w:rsidP="00060CD3">
            <w:pPr>
              <w:spacing w:line="276" w:lineRule="auto"/>
              <w:jc w:val="center"/>
              <w:rPr>
                <w:lang w:eastAsia="en-US"/>
              </w:rPr>
            </w:pPr>
            <w:r w:rsidRPr="00060CD3">
              <w:rPr>
                <w:lang w:eastAsia="en-US"/>
              </w:rPr>
              <w:t>1</w:t>
            </w:r>
          </w:p>
        </w:tc>
        <w:tc>
          <w:tcPr>
            <w:tcW w:w="709" w:type="dxa"/>
            <w:tcBorders>
              <w:top w:val="single" w:sz="4" w:space="0" w:color="auto"/>
              <w:left w:val="single" w:sz="4" w:space="0" w:color="auto"/>
              <w:bottom w:val="single" w:sz="4" w:space="0" w:color="auto"/>
              <w:right w:val="single" w:sz="4" w:space="0" w:color="auto"/>
            </w:tcBorders>
            <w:hideMark/>
          </w:tcPr>
          <w:p w:rsidR="00060CD3" w:rsidRPr="00060CD3" w:rsidRDefault="00060CD3" w:rsidP="00060CD3">
            <w:pPr>
              <w:spacing w:line="276" w:lineRule="auto"/>
              <w:jc w:val="center"/>
              <w:rPr>
                <w:lang w:eastAsia="en-US"/>
              </w:rPr>
            </w:pPr>
            <w:r w:rsidRPr="00060CD3">
              <w:rPr>
                <w:lang w:eastAsia="en-US"/>
              </w:rPr>
              <w:t>1</w:t>
            </w:r>
          </w:p>
        </w:tc>
        <w:tc>
          <w:tcPr>
            <w:tcW w:w="708" w:type="dxa"/>
            <w:tcBorders>
              <w:top w:val="single" w:sz="4" w:space="0" w:color="auto"/>
              <w:left w:val="single" w:sz="4" w:space="0" w:color="auto"/>
              <w:bottom w:val="single" w:sz="4" w:space="0" w:color="auto"/>
              <w:right w:val="single" w:sz="4" w:space="0" w:color="auto"/>
            </w:tcBorders>
          </w:tcPr>
          <w:p w:rsidR="00060CD3" w:rsidRPr="00060CD3" w:rsidRDefault="00060CD3" w:rsidP="00060CD3">
            <w:pPr>
              <w:spacing w:line="276" w:lineRule="auto"/>
              <w:jc w:val="center"/>
              <w:rPr>
                <w:lang w:eastAsia="en-US"/>
              </w:rPr>
            </w:pPr>
          </w:p>
        </w:tc>
        <w:tc>
          <w:tcPr>
            <w:tcW w:w="709" w:type="dxa"/>
            <w:tcBorders>
              <w:top w:val="single" w:sz="4" w:space="0" w:color="auto"/>
              <w:left w:val="single" w:sz="4" w:space="0" w:color="auto"/>
              <w:bottom w:val="single" w:sz="4" w:space="0" w:color="auto"/>
              <w:right w:val="single" w:sz="4" w:space="0" w:color="auto"/>
            </w:tcBorders>
          </w:tcPr>
          <w:p w:rsidR="00060CD3" w:rsidRPr="00060CD3" w:rsidRDefault="00060CD3" w:rsidP="00060CD3">
            <w:pPr>
              <w:spacing w:line="276" w:lineRule="auto"/>
              <w:jc w:val="center"/>
              <w:rPr>
                <w:lang w:eastAsia="en-US"/>
              </w:rPr>
            </w:pPr>
          </w:p>
        </w:tc>
        <w:tc>
          <w:tcPr>
            <w:tcW w:w="992" w:type="dxa"/>
            <w:tcBorders>
              <w:top w:val="single" w:sz="4" w:space="0" w:color="auto"/>
              <w:left w:val="single" w:sz="4" w:space="0" w:color="auto"/>
              <w:bottom w:val="single" w:sz="4" w:space="0" w:color="auto"/>
              <w:right w:val="single" w:sz="4" w:space="0" w:color="auto"/>
            </w:tcBorders>
            <w:hideMark/>
          </w:tcPr>
          <w:p w:rsidR="00060CD3" w:rsidRPr="00060CD3" w:rsidRDefault="00060CD3" w:rsidP="00060CD3">
            <w:pPr>
              <w:spacing w:line="276" w:lineRule="auto"/>
              <w:jc w:val="center"/>
              <w:rPr>
                <w:b/>
                <w:lang w:eastAsia="en-US"/>
              </w:rPr>
            </w:pPr>
            <w:r w:rsidRPr="00060CD3">
              <w:rPr>
                <w:b/>
                <w:lang w:eastAsia="en-US"/>
              </w:rPr>
              <w:t>2</w:t>
            </w:r>
          </w:p>
        </w:tc>
      </w:tr>
      <w:tr w:rsidR="00060CD3" w:rsidRPr="00060CD3" w:rsidTr="00060CD3">
        <w:trPr>
          <w:cantSplit/>
        </w:trPr>
        <w:tc>
          <w:tcPr>
            <w:tcW w:w="1135" w:type="dxa"/>
            <w:vMerge/>
            <w:tcBorders>
              <w:top w:val="single" w:sz="4" w:space="0" w:color="auto"/>
              <w:left w:val="single" w:sz="4" w:space="0" w:color="auto"/>
              <w:bottom w:val="single" w:sz="4" w:space="0" w:color="auto"/>
              <w:right w:val="single" w:sz="4" w:space="0" w:color="auto"/>
            </w:tcBorders>
            <w:vAlign w:val="center"/>
            <w:hideMark/>
          </w:tcPr>
          <w:p w:rsidR="00060CD3" w:rsidRPr="00060CD3" w:rsidRDefault="00060CD3" w:rsidP="00060CD3">
            <w:pPr>
              <w:rPr>
                <w:b/>
                <w:bCs/>
                <w:lang w:eastAsia="en-US"/>
              </w:rPr>
            </w:pPr>
          </w:p>
        </w:tc>
        <w:tc>
          <w:tcPr>
            <w:tcW w:w="2620" w:type="dxa"/>
            <w:tcBorders>
              <w:top w:val="single" w:sz="4" w:space="0" w:color="auto"/>
              <w:left w:val="single" w:sz="4" w:space="0" w:color="auto"/>
              <w:bottom w:val="single" w:sz="4" w:space="0" w:color="auto"/>
              <w:right w:val="single" w:sz="4" w:space="0" w:color="auto"/>
            </w:tcBorders>
            <w:hideMark/>
          </w:tcPr>
          <w:p w:rsidR="00060CD3" w:rsidRPr="00060CD3" w:rsidRDefault="00060CD3" w:rsidP="00060CD3">
            <w:pPr>
              <w:spacing w:line="276" w:lineRule="auto"/>
              <w:jc w:val="center"/>
              <w:rPr>
                <w:lang w:eastAsia="en-US"/>
              </w:rPr>
            </w:pPr>
            <w:r w:rsidRPr="00060CD3">
              <w:rPr>
                <w:lang w:eastAsia="en-US"/>
              </w:rPr>
              <w:t xml:space="preserve">Увеличился </w:t>
            </w:r>
          </w:p>
        </w:tc>
        <w:tc>
          <w:tcPr>
            <w:tcW w:w="712" w:type="dxa"/>
            <w:tcBorders>
              <w:top w:val="single" w:sz="4" w:space="0" w:color="auto"/>
              <w:left w:val="single" w:sz="4" w:space="0" w:color="auto"/>
              <w:bottom w:val="single" w:sz="4" w:space="0" w:color="auto"/>
              <w:right w:val="single" w:sz="4" w:space="0" w:color="auto"/>
            </w:tcBorders>
          </w:tcPr>
          <w:p w:rsidR="00060CD3" w:rsidRPr="00060CD3" w:rsidRDefault="00060CD3" w:rsidP="00060CD3">
            <w:pPr>
              <w:spacing w:line="276" w:lineRule="auto"/>
              <w:jc w:val="center"/>
              <w:rPr>
                <w:lang w:eastAsia="en-US"/>
              </w:rPr>
            </w:pPr>
          </w:p>
        </w:tc>
        <w:tc>
          <w:tcPr>
            <w:tcW w:w="567" w:type="dxa"/>
            <w:tcBorders>
              <w:top w:val="single" w:sz="4" w:space="0" w:color="auto"/>
              <w:left w:val="single" w:sz="4" w:space="0" w:color="auto"/>
              <w:bottom w:val="single" w:sz="4" w:space="0" w:color="auto"/>
              <w:right w:val="single" w:sz="4" w:space="0" w:color="auto"/>
            </w:tcBorders>
          </w:tcPr>
          <w:p w:rsidR="00060CD3" w:rsidRPr="00060CD3" w:rsidRDefault="00060CD3" w:rsidP="00060CD3">
            <w:pPr>
              <w:spacing w:line="276" w:lineRule="auto"/>
              <w:jc w:val="center"/>
              <w:rPr>
                <w:lang w:eastAsia="en-US"/>
              </w:rPr>
            </w:pPr>
          </w:p>
        </w:tc>
        <w:tc>
          <w:tcPr>
            <w:tcW w:w="708" w:type="dxa"/>
            <w:gridSpan w:val="2"/>
            <w:tcBorders>
              <w:top w:val="single" w:sz="4" w:space="0" w:color="auto"/>
              <w:left w:val="single" w:sz="4" w:space="0" w:color="auto"/>
              <w:bottom w:val="single" w:sz="4" w:space="0" w:color="auto"/>
              <w:right w:val="single" w:sz="4" w:space="0" w:color="auto"/>
            </w:tcBorders>
          </w:tcPr>
          <w:p w:rsidR="00060CD3" w:rsidRPr="00060CD3" w:rsidRDefault="00060CD3" w:rsidP="00060CD3">
            <w:pPr>
              <w:spacing w:line="276" w:lineRule="auto"/>
              <w:jc w:val="center"/>
              <w:rPr>
                <w:lang w:eastAsia="en-US"/>
              </w:rPr>
            </w:pPr>
          </w:p>
        </w:tc>
        <w:tc>
          <w:tcPr>
            <w:tcW w:w="577" w:type="dxa"/>
            <w:gridSpan w:val="2"/>
            <w:tcBorders>
              <w:top w:val="single" w:sz="4" w:space="0" w:color="auto"/>
              <w:left w:val="single" w:sz="4" w:space="0" w:color="auto"/>
              <w:bottom w:val="single" w:sz="4" w:space="0" w:color="auto"/>
              <w:right w:val="single" w:sz="4" w:space="0" w:color="auto"/>
            </w:tcBorders>
          </w:tcPr>
          <w:p w:rsidR="00060CD3" w:rsidRPr="00060CD3" w:rsidRDefault="00060CD3" w:rsidP="00060CD3">
            <w:pPr>
              <w:spacing w:line="276" w:lineRule="auto"/>
              <w:jc w:val="center"/>
              <w:rPr>
                <w:lang w:eastAsia="en-US"/>
              </w:rPr>
            </w:pPr>
          </w:p>
        </w:tc>
        <w:tc>
          <w:tcPr>
            <w:tcW w:w="699" w:type="dxa"/>
            <w:tcBorders>
              <w:top w:val="single" w:sz="4" w:space="0" w:color="auto"/>
              <w:left w:val="single" w:sz="4" w:space="0" w:color="auto"/>
              <w:bottom w:val="single" w:sz="4" w:space="0" w:color="auto"/>
              <w:right w:val="single" w:sz="4" w:space="0" w:color="auto"/>
            </w:tcBorders>
          </w:tcPr>
          <w:p w:rsidR="00060CD3" w:rsidRPr="00060CD3" w:rsidRDefault="00060CD3" w:rsidP="00060CD3">
            <w:pPr>
              <w:spacing w:line="276" w:lineRule="auto"/>
              <w:jc w:val="center"/>
              <w:rPr>
                <w:lang w:eastAsia="en-US"/>
              </w:rPr>
            </w:pPr>
          </w:p>
        </w:tc>
        <w:tc>
          <w:tcPr>
            <w:tcW w:w="709" w:type="dxa"/>
            <w:gridSpan w:val="2"/>
            <w:tcBorders>
              <w:top w:val="single" w:sz="4" w:space="0" w:color="auto"/>
              <w:left w:val="single" w:sz="4" w:space="0" w:color="auto"/>
              <w:bottom w:val="single" w:sz="4" w:space="0" w:color="auto"/>
              <w:right w:val="single" w:sz="4" w:space="0" w:color="auto"/>
            </w:tcBorders>
          </w:tcPr>
          <w:p w:rsidR="00060CD3" w:rsidRPr="00060CD3" w:rsidRDefault="00060CD3" w:rsidP="00060CD3">
            <w:pPr>
              <w:spacing w:line="276" w:lineRule="auto"/>
              <w:jc w:val="center"/>
              <w:rPr>
                <w:lang w:eastAsia="en-US"/>
              </w:rPr>
            </w:pPr>
          </w:p>
        </w:tc>
        <w:tc>
          <w:tcPr>
            <w:tcW w:w="709" w:type="dxa"/>
            <w:tcBorders>
              <w:top w:val="single" w:sz="4" w:space="0" w:color="auto"/>
              <w:left w:val="single" w:sz="4" w:space="0" w:color="auto"/>
              <w:bottom w:val="single" w:sz="4" w:space="0" w:color="auto"/>
              <w:right w:val="single" w:sz="4" w:space="0" w:color="auto"/>
            </w:tcBorders>
          </w:tcPr>
          <w:p w:rsidR="00060CD3" w:rsidRPr="00060CD3" w:rsidRDefault="00060CD3" w:rsidP="00060CD3">
            <w:pPr>
              <w:spacing w:line="276" w:lineRule="auto"/>
              <w:jc w:val="center"/>
              <w:rPr>
                <w:lang w:eastAsia="en-US"/>
              </w:rPr>
            </w:pPr>
          </w:p>
        </w:tc>
        <w:tc>
          <w:tcPr>
            <w:tcW w:w="708" w:type="dxa"/>
            <w:tcBorders>
              <w:top w:val="single" w:sz="4" w:space="0" w:color="auto"/>
              <w:left w:val="single" w:sz="4" w:space="0" w:color="auto"/>
              <w:bottom w:val="single" w:sz="4" w:space="0" w:color="auto"/>
              <w:right w:val="single" w:sz="4" w:space="0" w:color="auto"/>
            </w:tcBorders>
          </w:tcPr>
          <w:p w:rsidR="00060CD3" w:rsidRPr="00060CD3" w:rsidRDefault="00060CD3" w:rsidP="00060CD3">
            <w:pPr>
              <w:spacing w:line="276" w:lineRule="auto"/>
              <w:jc w:val="center"/>
              <w:rPr>
                <w:lang w:eastAsia="en-US"/>
              </w:rPr>
            </w:pPr>
          </w:p>
        </w:tc>
        <w:tc>
          <w:tcPr>
            <w:tcW w:w="709" w:type="dxa"/>
            <w:tcBorders>
              <w:top w:val="single" w:sz="4" w:space="0" w:color="auto"/>
              <w:left w:val="single" w:sz="4" w:space="0" w:color="auto"/>
              <w:bottom w:val="single" w:sz="4" w:space="0" w:color="auto"/>
              <w:right w:val="single" w:sz="4" w:space="0" w:color="auto"/>
            </w:tcBorders>
          </w:tcPr>
          <w:p w:rsidR="00060CD3" w:rsidRPr="00060CD3" w:rsidRDefault="00060CD3" w:rsidP="00060CD3">
            <w:pPr>
              <w:spacing w:line="276" w:lineRule="auto"/>
              <w:jc w:val="center"/>
              <w:rPr>
                <w:lang w:eastAsia="en-US"/>
              </w:rPr>
            </w:pPr>
          </w:p>
        </w:tc>
        <w:tc>
          <w:tcPr>
            <w:tcW w:w="992" w:type="dxa"/>
            <w:tcBorders>
              <w:top w:val="single" w:sz="4" w:space="0" w:color="auto"/>
              <w:left w:val="single" w:sz="4" w:space="0" w:color="auto"/>
              <w:bottom w:val="single" w:sz="4" w:space="0" w:color="auto"/>
              <w:right w:val="single" w:sz="4" w:space="0" w:color="auto"/>
            </w:tcBorders>
          </w:tcPr>
          <w:p w:rsidR="00060CD3" w:rsidRPr="00060CD3" w:rsidRDefault="00060CD3" w:rsidP="00060CD3">
            <w:pPr>
              <w:spacing w:line="276" w:lineRule="auto"/>
              <w:jc w:val="center"/>
              <w:rPr>
                <w:b/>
                <w:lang w:eastAsia="en-US"/>
              </w:rPr>
            </w:pPr>
          </w:p>
        </w:tc>
      </w:tr>
      <w:tr w:rsidR="00060CD3" w:rsidRPr="00060CD3" w:rsidTr="00060CD3">
        <w:trPr>
          <w:cantSplit/>
        </w:trPr>
        <w:tc>
          <w:tcPr>
            <w:tcW w:w="1135" w:type="dxa"/>
            <w:tcBorders>
              <w:top w:val="single" w:sz="4" w:space="0" w:color="auto"/>
              <w:left w:val="single" w:sz="4" w:space="0" w:color="auto"/>
              <w:bottom w:val="single" w:sz="4" w:space="0" w:color="auto"/>
              <w:right w:val="single" w:sz="4" w:space="0" w:color="auto"/>
            </w:tcBorders>
          </w:tcPr>
          <w:p w:rsidR="00060CD3" w:rsidRPr="00060CD3" w:rsidRDefault="00060CD3" w:rsidP="00060CD3">
            <w:pPr>
              <w:spacing w:line="276" w:lineRule="auto"/>
              <w:rPr>
                <w:lang w:eastAsia="en-US"/>
              </w:rPr>
            </w:pPr>
          </w:p>
        </w:tc>
        <w:tc>
          <w:tcPr>
            <w:tcW w:w="2620" w:type="dxa"/>
            <w:tcBorders>
              <w:top w:val="single" w:sz="4" w:space="0" w:color="auto"/>
              <w:left w:val="single" w:sz="4" w:space="0" w:color="auto"/>
              <w:bottom w:val="single" w:sz="4" w:space="0" w:color="auto"/>
              <w:right w:val="single" w:sz="4" w:space="0" w:color="auto"/>
            </w:tcBorders>
            <w:hideMark/>
          </w:tcPr>
          <w:p w:rsidR="00060CD3" w:rsidRPr="00060CD3" w:rsidRDefault="00060CD3" w:rsidP="00060CD3">
            <w:pPr>
              <w:spacing w:line="276" w:lineRule="auto"/>
              <w:jc w:val="center"/>
              <w:rPr>
                <w:b/>
                <w:lang w:eastAsia="en-US"/>
              </w:rPr>
            </w:pPr>
            <w:r w:rsidRPr="00060CD3">
              <w:rPr>
                <w:b/>
                <w:lang w:eastAsia="en-US"/>
              </w:rPr>
              <w:t>ИТОГО</w:t>
            </w:r>
          </w:p>
        </w:tc>
        <w:tc>
          <w:tcPr>
            <w:tcW w:w="712" w:type="dxa"/>
            <w:tcBorders>
              <w:top w:val="single" w:sz="4" w:space="0" w:color="auto"/>
              <w:left w:val="single" w:sz="4" w:space="0" w:color="auto"/>
              <w:bottom w:val="single" w:sz="4" w:space="0" w:color="auto"/>
              <w:right w:val="single" w:sz="4" w:space="0" w:color="auto"/>
            </w:tcBorders>
            <w:hideMark/>
          </w:tcPr>
          <w:p w:rsidR="00060CD3" w:rsidRPr="00060CD3" w:rsidRDefault="00060CD3" w:rsidP="00060CD3">
            <w:pPr>
              <w:spacing w:line="276" w:lineRule="auto"/>
              <w:jc w:val="center"/>
              <w:rPr>
                <w:lang w:eastAsia="en-US"/>
              </w:rPr>
            </w:pPr>
            <w:r w:rsidRPr="00060CD3">
              <w:rPr>
                <w:lang w:eastAsia="en-US"/>
              </w:rPr>
              <w:t>3</w:t>
            </w:r>
          </w:p>
        </w:tc>
        <w:tc>
          <w:tcPr>
            <w:tcW w:w="567" w:type="dxa"/>
            <w:tcBorders>
              <w:top w:val="single" w:sz="4" w:space="0" w:color="auto"/>
              <w:left w:val="single" w:sz="4" w:space="0" w:color="auto"/>
              <w:bottom w:val="single" w:sz="4" w:space="0" w:color="auto"/>
              <w:right w:val="single" w:sz="4" w:space="0" w:color="auto"/>
            </w:tcBorders>
            <w:hideMark/>
          </w:tcPr>
          <w:p w:rsidR="00060CD3" w:rsidRPr="00060CD3" w:rsidRDefault="00060CD3" w:rsidP="00060CD3">
            <w:pPr>
              <w:spacing w:line="276" w:lineRule="auto"/>
              <w:jc w:val="center"/>
              <w:rPr>
                <w:lang w:eastAsia="en-US"/>
              </w:rPr>
            </w:pPr>
            <w:r w:rsidRPr="00060CD3">
              <w:rPr>
                <w:lang w:eastAsia="en-US"/>
              </w:rPr>
              <w:t>9</w:t>
            </w:r>
          </w:p>
        </w:tc>
        <w:tc>
          <w:tcPr>
            <w:tcW w:w="708" w:type="dxa"/>
            <w:gridSpan w:val="2"/>
            <w:tcBorders>
              <w:top w:val="single" w:sz="4" w:space="0" w:color="auto"/>
              <w:left w:val="single" w:sz="4" w:space="0" w:color="auto"/>
              <w:bottom w:val="single" w:sz="4" w:space="0" w:color="auto"/>
              <w:right w:val="single" w:sz="4" w:space="0" w:color="auto"/>
            </w:tcBorders>
            <w:hideMark/>
          </w:tcPr>
          <w:p w:rsidR="00060CD3" w:rsidRPr="00060CD3" w:rsidRDefault="00060CD3" w:rsidP="00060CD3">
            <w:pPr>
              <w:spacing w:line="276" w:lineRule="auto"/>
              <w:jc w:val="center"/>
              <w:rPr>
                <w:lang w:eastAsia="en-US"/>
              </w:rPr>
            </w:pPr>
            <w:r w:rsidRPr="00060CD3">
              <w:rPr>
                <w:lang w:eastAsia="en-US"/>
              </w:rPr>
              <w:t>4</w:t>
            </w:r>
          </w:p>
        </w:tc>
        <w:tc>
          <w:tcPr>
            <w:tcW w:w="577" w:type="dxa"/>
            <w:gridSpan w:val="2"/>
            <w:tcBorders>
              <w:top w:val="single" w:sz="4" w:space="0" w:color="auto"/>
              <w:left w:val="single" w:sz="4" w:space="0" w:color="auto"/>
              <w:bottom w:val="single" w:sz="4" w:space="0" w:color="auto"/>
              <w:right w:val="single" w:sz="4" w:space="0" w:color="auto"/>
            </w:tcBorders>
            <w:hideMark/>
          </w:tcPr>
          <w:p w:rsidR="00060CD3" w:rsidRPr="00060CD3" w:rsidRDefault="00060CD3" w:rsidP="00060CD3">
            <w:pPr>
              <w:spacing w:line="276" w:lineRule="auto"/>
              <w:jc w:val="center"/>
              <w:rPr>
                <w:lang w:eastAsia="en-US"/>
              </w:rPr>
            </w:pPr>
            <w:r w:rsidRPr="00060CD3">
              <w:rPr>
                <w:lang w:eastAsia="en-US"/>
              </w:rPr>
              <w:t>4</w:t>
            </w:r>
          </w:p>
        </w:tc>
        <w:tc>
          <w:tcPr>
            <w:tcW w:w="699" w:type="dxa"/>
            <w:tcBorders>
              <w:top w:val="single" w:sz="4" w:space="0" w:color="auto"/>
              <w:left w:val="single" w:sz="4" w:space="0" w:color="auto"/>
              <w:bottom w:val="single" w:sz="4" w:space="0" w:color="auto"/>
              <w:right w:val="single" w:sz="4" w:space="0" w:color="auto"/>
            </w:tcBorders>
            <w:hideMark/>
          </w:tcPr>
          <w:p w:rsidR="00060CD3" w:rsidRPr="00060CD3" w:rsidRDefault="00060CD3" w:rsidP="00060CD3">
            <w:pPr>
              <w:spacing w:line="276" w:lineRule="auto"/>
              <w:jc w:val="center"/>
              <w:rPr>
                <w:lang w:eastAsia="en-US"/>
              </w:rPr>
            </w:pPr>
            <w:r w:rsidRPr="00060CD3">
              <w:rPr>
                <w:lang w:eastAsia="en-US"/>
              </w:rPr>
              <w:t>4</w:t>
            </w:r>
          </w:p>
        </w:tc>
        <w:tc>
          <w:tcPr>
            <w:tcW w:w="709" w:type="dxa"/>
            <w:gridSpan w:val="2"/>
            <w:tcBorders>
              <w:top w:val="single" w:sz="4" w:space="0" w:color="auto"/>
              <w:left w:val="single" w:sz="4" w:space="0" w:color="auto"/>
              <w:bottom w:val="single" w:sz="4" w:space="0" w:color="auto"/>
              <w:right w:val="single" w:sz="4" w:space="0" w:color="auto"/>
            </w:tcBorders>
            <w:hideMark/>
          </w:tcPr>
          <w:p w:rsidR="00060CD3" w:rsidRPr="00060CD3" w:rsidRDefault="00060CD3" w:rsidP="00060CD3">
            <w:pPr>
              <w:spacing w:line="276" w:lineRule="auto"/>
              <w:jc w:val="center"/>
              <w:rPr>
                <w:lang w:eastAsia="en-US"/>
              </w:rPr>
            </w:pPr>
            <w:r w:rsidRPr="00060CD3">
              <w:rPr>
                <w:lang w:eastAsia="en-US"/>
              </w:rPr>
              <w:t>8</w:t>
            </w:r>
          </w:p>
        </w:tc>
        <w:tc>
          <w:tcPr>
            <w:tcW w:w="709" w:type="dxa"/>
            <w:tcBorders>
              <w:top w:val="single" w:sz="4" w:space="0" w:color="auto"/>
              <w:left w:val="single" w:sz="4" w:space="0" w:color="auto"/>
              <w:bottom w:val="single" w:sz="4" w:space="0" w:color="auto"/>
              <w:right w:val="single" w:sz="4" w:space="0" w:color="auto"/>
            </w:tcBorders>
            <w:hideMark/>
          </w:tcPr>
          <w:p w:rsidR="00060CD3" w:rsidRPr="00060CD3" w:rsidRDefault="00060CD3" w:rsidP="00060CD3">
            <w:pPr>
              <w:spacing w:line="276" w:lineRule="auto"/>
              <w:jc w:val="center"/>
              <w:rPr>
                <w:lang w:eastAsia="en-US"/>
              </w:rPr>
            </w:pPr>
            <w:r w:rsidRPr="00060CD3">
              <w:rPr>
                <w:lang w:eastAsia="en-US"/>
              </w:rPr>
              <w:t>9</w:t>
            </w:r>
          </w:p>
        </w:tc>
        <w:tc>
          <w:tcPr>
            <w:tcW w:w="708" w:type="dxa"/>
            <w:tcBorders>
              <w:top w:val="single" w:sz="4" w:space="0" w:color="auto"/>
              <w:left w:val="single" w:sz="4" w:space="0" w:color="auto"/>
              <w:bottom w:val="single" w:sz="4" w:space="0" w:color="auto"/>
              <w:right w:val="single" w:sz="4" w:space="0" w:color="auto"/>
            </w:tcBorders>
            <w:hideMark/>
          </w:tcPr>
          <w:p w:rsidR="00060CD3" w:rsidRPr="00060CD3" w:rsidRDefault="00060CD3" w:rsidP="00060CD3">
            <w:pPr>
              <w:spacing w:line="276" w:lineRule="auto"/>
              <w:jc w:val="center"/>
              <w:rPr>
                <w:lang w:eastAsia="en-US"/>
              </w:rPr>
            </w:pPr>
            <w:r w:rsidRPr="00060CD3">
              <w:rPr>
                <w:lang w:eastAsia="en-US"/>
              </w:rPr>
              <w:t>2</w:t>
            </w:r>
          </w:p>
        </w:tc>
        <w:tc>
          <w:tcPr>
            <w:tcW w:w="709" w:type="dxa"/>
            <w:tcBorders>
              <w:top w:val="single" w:sz="4" w:space="0" w:color="auto"/>
              <w:left w:val="single" w:sz="4" w:space="0" w:color="auto"/>
              <w:bottom w:val="single" w:sz="4" w:space="0" w:color="auto"/>
              <w:right w:val="single" w:sz="4" w:space="0" w:color="auto"/>
            </w:tcBorders>
            <w:hideMark/>
          </w:tcPr>
          <w:p w:rsidR="00060CD3" w:rsidRPr="00060CD3" w:rsidRDefault="00060CD3" w:rsidP="00060CD3">
            <w:pPr>
              <w:spacing w:line="276" w:lineRule="auto"/>
              <w:jc w:val="center"/>
              <w:rPr>
                <w:lang w:eastAsia="en-US"/>
              </w:rPr>
            </w:pPr>
            <w:r w:rsidRPr="00060CD3">
              <w:rPr>
                <w:lang w:eastAsia="en-US"/>
              </w:rPr>
              <w:t>7</w:t>
            </w:r>
          </w:p>
        </w:tc>
        <w:tc>
          <w:tcPr>
            <w:tcW w:w="992" w:type="dxa"/>
            <w:tcBorders>
              <w:top w:val="single" w:sz="4" w:space="0" w:color="auto"/>
              <w:left w:val="single" w:sz="4" w:space="0" w:color="auto"/>
              <w:bottom w:val="single" w:sz="4" w:space="0" w:color="auto"/>
              <w:right w:val="single" w:sz="4" w:space="0" w:color="auto"/>
            </w:tcBorders>
            <w:hideMark/>
          </w:tcPr>
          <w:p w:rsidR="00060CD3" w:rsidRPr="00060CD3" w:rsidRDefault="00060CD3" w:rsidP="00060CD3">
            <w:pPr>
              <w:spacing w:line="276" w:lineRule="auto"/>
              <w:jc w:val="center"/>
              <w:rPr>
                <w:b/>
                <w:lang w:eastAsia="en-US"/>
              </w:rPr>
            </w:pPr>
            <w:r w:rsidRPr="00060CD3">
              <w:rPr>
                <w:b/>
                <w:lang w:eastAsia="en-US"/>
              </w:rPr>
              <w:t>50</w:t>
            </w:r>
          </w:p>
        </w:tc>
      </w:tr>
    </w:tbl>
    <w:p w:rsidR="00720488" w:rsidRPr="0019245C" w:rsidRDefault="00720488" w:rsidP="00720488">
      <w:pPr>
        <w:jc w:val="both"/>
        <w:rPr>
          <w:color w:val="FF0000"/>
        </w:rPr>
      </w:pPr>
    </w:p>
    <w:p w:rsidR="00720488" w:rsidRPr="00B7602B" w:rsidRDefault="00720488" w:rsidP="00720488">
      <w:pPr>
        <w:jc w:val="both"/>
      </w:pPr>
      <w:r w:rsidRPr="00B7602B">
        <w:t xml:space="preserve">       Лечение осуществляется по назначению врача. Детям проводятся плановые профилактические  прививки.  Все  прививки  регистрируются  в  карте профилактических прививок (Ф №063/у) и медицинской карте ребёнка (Ф №026/у)  с указанием даты проведения, дозы, номера, серии, института</w:t>
      </w:r>
      <w:r w:rsidRPr="00B7602B">
        <w:rPr>
          <w:noProof/>
        </w:rPr>
        <w:t xml:space="preserve"> -</w:t>
      </w:r>
      <w:r w:rsidRPr="00B7602B">
        <w:t>изготовителя, реакции на прививку. Ведётся журнал учёта профилактических прививок.</w:t>
      </w:r>
    </w:p>
    <w:p w:rsidR="00720488" w:rsidRPr="00B7602B" w:rsidRDefault="00720488" w:rsidP="00720488">
      <w:pPr>
        <w:jc w:val="both"/>
      </w:pPr>
      <w:r w:rsidRPr="00B7602B">
        <w:t xml:space="preserve">        По плану сделано прививок:</w:t>
      </w:r>
    </w:p>
    <w:p w:rsidR="00403A68" w:rsidRPr="00B7602B" w:rsidRDefault="00403A68" w:rsidP="00403A68">
      <w:pPr>
        <w:jc w:val="both"/>
      </w:pPr>
      <w:r w:rsidRPr="00B7602B">
        <w:t>По плану сделано прививок:</w:t>
      </w:r>
    </w:p>
    <w:p w:rsidR="00403A68" w:rsidRPr="00B1681C" w:rsidRDefault="18B7D7D1" w:rsidP="00403A68">
      <w:pPr>
        <w:jc w:val="both"/>
      </w:pPr>
      <w:r>
        <w:t xml:space="preserve">АДС-М – </w:t>
      </w:r>
      <w:r w:rsidR="00060CD3">
        <w:t>13</w:t>
      </w:r>
    </w:p>
    <w:p w:rsidR="00403A68" w:rsidRPr="00B1681C" w:rsidRDefault="18B7D7D1" w:rsidP="00403A68">
      <w:pPr>
        <w:jc w:val="both"/>
      </w:pPr>
      <w:r>
        <w:t>Полиомиелит – 1</w:t>
      </w:r>
      <w:r w:rsidR="00060CD3">
        <w:t>0</w:t>
      </w:r>
    </w:p>
    <w:p w:rsidR="00B1681C" w:rsidRDefault="003175CA" w:rsidP="18B7D7D1">
      <w:pPr>
        <w:jc w:val="both"/>
      </w:pPr>
      <w:r>
        <w:t>Корь, эпид.паратит</w:t>
      </w:r>
      <w:r w:rsidR="18B7D7D1">
        <w:t xml:space="preserve"> – </w:t>
      </w:r>
      <w:r>
        <w:t>1</w:t>
      </w:r>
    </w:p>
    <w:p w:rsidR="003175CA" w:rsidRPr="0019245C" w:rsidRDefault="003175CA" w:rsidP="18B7D7D1">
      <w:pPr>
        <w:jc w:val="both"/>
      </w:pPr>
      <w:r>
        <w:t>Краснуха - 1</w:t>
      </w:r>
    </w:p>
    <w:p w:rsidR="18B7D7D1" w:rsidRDefault="003175CA" w:rsidP="18B7D7D1">
      <w:pPr>
        <w:jc w:val="both"/>
      </w:pPr>
      <w:r w:rsidRPr="003175CA">
        <w:t xml:space="preserve">Ультрикс – квадри </w:t>
      </w:r>
      <w:r w:rsidR="18B7D7D1" w:rsidRPr="18B7D7D1">
        <w:t xml:space="preserve"> - </w:t>
      </w:r>
      <w:r>
        <w:t>77</w:t>
      </w:r>
    </w:p>
    <w:p w:rsidR="18B7D7D1" w:rsidRDefault="18B7D7D1" w:rsidP="18B7D7D1">
      <w:pPr>
        <w:jc w:val="both"/>
      </w:pPr>
      <w:r w:rsidRPr="18B7D7D1">
        <w:rPr>
          <w:color w:val="FF0000"/>
        </w:rPr>
        <w:t xml:space="preserve">       </w:t>
      </w:r>
      <w:r>
        <w:t xml:space="preserve">     Дети, находящиеся на "Д" учете, посещают специальную физкультурную группу.</w:t>
      </w:r>
    </w:p>
    <w:p w:rsidR="00720488" w:rsidRPr="00B7602B" w:rsidRDefault="18B7D7D1" w:rsidP="00720488">
      <w:pPr>
        <w:jc w:val="both"/>
      </w:pPr>
      <w:r>
        <w:t xml:space="preserve">По группам здоровья: </w:t>
      </w:r>
    </w:p>
    <w:p w:rsidR="003175CA" w:rsidRPr="003175CA" w:rsidRDefault="003175CA" w:rsidP="003175CA">
      <w:pPr>
        <w:jc w:val="both"/>
      </w:pPr>
      <w:r w:rsidRPr="003175CA">
        <w:t>По группам здоровья:</w:t>
      </w:r>
    </w:p>
    <w:p w:rsidR="003175CA" w:rsidRPr="003175CA" w:rsidRDefault="003175CA" w:rsidP="00CB1FEA">
      <w:pPr>
        <w:numPr>
          <w:ilvl w:val="0"/>
          <w:numId w:val="33"/>
        </w:numPr>
        <w:jc w:val="both"/>
      </w:pPr>
      <w:r w:rsidRPr="003175CA">
        <w:rPr>
          <w:lang w:val="en-US"/>
        </w:rPr>
        <w:t>I</w:t>
      </w:r>
      <w:r w:rsidRPr="003175CA">
        <w:t>гр – 2 чел.</w:t>
      </w:r>
    </w:p>
    <w:p w:rsidR="003175CA" w:rsidRPr="003175CA" w:rsidRDefault="003175CA" w:rsidP="00CB1FEA">
      <w:pPr>
        <w:numPr>
          <w:ilvl w:val="0"/>
          <w:numId w:val="34"/>
        </w:numPr>
        <w:jc w:val="both"/>
      </w:pPr>
      <w:r w:rsidRPr="003175CA">
        <w:rPr>
          <w:lang w:val="en-US"/>
        </w:rPr>
        <w:t>II</w:t>
      </w:r>
      <w:r w:rsidRPr="003175CA">
        <w:t>гр – 8</w:t>
      </w:r>
      <w:r>
        <w:t>6</w:t>
      </w:r>
      <w:r w:rsidRPr="003175CA">
        <w:t xml:space="preserve"> чел.</w:t>
      </w:r>
    </w:p>
    <w:p w:rsidR="003175CA" w:rsidRPr="003175CA" w:rsidRDefault="003175CA" w:rsidP="00CB1FEA">
      <w:pPr>
        <w:numPr>
          <w:ilvl w:val="0"/>
          <w:numId w:val="34"/>
        </w:numPr>
        <w:jc w:val="both"/>
      </w:pPr>
      <w:r w:rsidRPr="003175CA">
        <w:rPr>
          <w:lang w:val="en-US"/>
        </w:rPr>
        <w:t>III</w:t>
      </w:r>
      <w:r w:rsidRPr="003175CA">
        <w:t>гр – 16 чел.</w:t>
      </w:r>
    </w:p>
    <w:p w:rsidR="003175CA" w:rsidRPr="003175CA" w:rsidRDefault="003175CA" w:rsidP="00CB1FEA">
      <w:pPr>
        <w:numPr>
          <w:ilvl w:val="0"/>
          <w:numId w:val="34"/>
        </w:numPr>
        <w:jc w:val="both"/>
      </w:pPr>
      <w:r w:rsidRPr="003175CA">
        <w:rPr>
          <w:lang w:val="en-US"/>
        </w:rPr>
        <w:t>V</w:t>
      </w:r>
      <w:r w:rsidRPr="003175CA">
        <w:t>гр – 5 чел.</w:t>
      </w:r>
    </w:p>
    <w:p w:rsidR="00805539" w:rsidRPr="00B1681C" w:rsidRDefault="18B7D7D1" w:rsidP="00805539">
      <w:pPr>
        <w:jc w:val="both"/>
      </w:pPr>
      <w:r>
        <w:t>Специальная – 1</w:t>
      </w:r>
      <w:r w:rsidR="00B15AC4">
        <w:t>0</w:t>
      </w:r>
      <w:r>
        <w:t xml:space="preserve"> чел.             </w:t>
      </w:r>
    </w:p>
    <w:p w:rsidR="00720488" w:rsidRDefault="00720488" w:rsidP="00720488">
      <w:pPr>
        <w:jc w:val="both"/>
      </w:pPr>
      <w:r w:rsidRPr="0019245C">
        <w:rPr>
          <w:color w:val="FF0000"/>
        </w:rPr>
        <w:t xml:space="preserve"> </w:t>
      </w:r>
      <w:r w:rsidRPr="00B7602B">
        <w:t>При поступлении в школу и при выписке измеряется рост и вес ребенка, причем вес измеряется ежемесячно и отмечается в карточке ребенка.</w:t>
      </w:r>
    </w:p>
    <w:tbl>
      <w:tblPr>
        <w:tblW w:w="10005" w:type="dxa"/>
        <w:tblBorders>
          <w:top w:val="single" w:sz="4" w:space="0" w:color="auto"/>
          <w:left w:val="single" w:sz="4" w:space="0" w:color="auto"/>
          <w:bottom w:val="single" w:sz="4" w:space="0" w:color="auto"/>
          <w:right w:val="single" w:sz="4" w:space="0" w:color="auto"/>
        </w:tblBorders>
        <w:tblLayout w:type="fixed"/>
        <w:tblLook w:val="04A0"/>
      </w:tblPr>
      <w:tblGrid>
        <w:gridCol w:w="1153"/>
        <w:gridCol w:w="2744"/>
        <w:gridCol w:w="539"/>
        <w:gridCol w:w="539"/>
        <w:gridCol w:w="539"/>
        <w:gridCol w:w="539"/>
        <w:gridCol w:w="539"/>
        <w:gridCol w:w="539"/>
        <w:gridCol w:w="539"/>
        <w:gridCol w:w="539"/>
        <w:gridCol w:w="539"/>
        <w:gridCol w:w="1257"/>
      </w:tblGrid>
      <w:tr w:rsidR="00B15AC4" w:rsidRPr="00B15AC4" w:rsidTr="000E580E">
        <w:trPr>
          <w:cantSplit/>
          <w:trHeight w:val="420"/>
        </w:trPr>
        <w:tc>
          <w:tcPr>
            <w:tcW w:w="3897" w:type="dxa"/>
            <w:gridSpan w:val="2"/>
            <w:vMerge w:val="restart"/>
            <w:tcBorders>
              <w:top w:val="single" w:sz="4" w:space="0" w:color="auto"/>
              <w:left w:val="single" w:sz="4" w:space="0" w:color="auto"/>
              <w:bottom w:val="single" w:sz="4" w:space="0" w:color="auto"/>
              <w:right w:val="single" w:sz="4" w:space="0" w:color="auto"/>
            </w:tcBorders>
          </w:tcPr>
          <w:p w:rsidR="00B15AC4" w:rsidRPr="00B15AC4" w:rsidRDefault="00B15AC4" w:rsidP="00B15AC4">
            <w:pPr>
              <w:rPr>
                <w:lang w:eastAsia="en-US"/>
              </w:rPr>
            </w:pPr>
          </w:p>
          <w:p w:rsidR="00B15AC4" w:rsidRPr="00B15AC4" w:rsidRDefault="00B15AC4" w:rsidP="00B15AC4">
            <w:pPr>
              <w:rPr>
                <w:lang w:eastAsia="en-US"/>
              </w:rPr>
            </w:pPr>
          </w:p>
          <w:p w:rsidR="00B15AC4" w:rsidRPr="00B15AC4" w:rsidRDefault="00B15AC4" w:rsidP="00B15AC4">
            <w:pPr>
              <w:jc w:val="center"/>
              <w:rPr>
                <w:lang w:eastAsia="en-US"/>
              </w:rPr>
            </w:pPr>
            <w:r w:rsidRPr="00B15AC4">
              <w:rPr>
                <w:lang w:eastAsia="en-US"/>
              </w:rPr>
              <w:t>ОСНОВНЫЕ ПОКАЗАТЕЛИ</w:t>
            </w:r>
          </w:p>
          <w:p w:rsidR="00B15AC4" w:rsidRPr="00B15AC4" w:rsidRDefault="00B15AC4" w:rsidP="00B15AC4">
            <w:pPr>
              <w:rPr>
                <w:lang w:eastAsia="en-US"/>
              </w:rPr>
            </w:pPr>
          </w:p>
          <w:p w:rsidR="00B15AC4" w:rsidRPr="00B15AC4" w:rsidRDefault="00B15AC4" w:rsidP="00B15AC4">
            <w:pPr>
              <w:rPr>
                <w:lang w:eastAsia="en-US"/>
              </w:rPr>
            </w:pPr>
          </w:p>
        </w:tc>
        <w:tc>
          <w:tcPr>
            <w:tcW w:w="6108" w:type="dxa"/>
            <w:gridSpan w:val="10"/>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lang w:eastAsia="en-US"/>
              </w:rPr>
            </w:pPr>
            <w:r w:rsidRPr="00B15AC4">
              <w:rPr>
                <w:lang w:eastAsia="en-US"/>
              </w:rPr>
              <w:t>КЛАСС</w:t>
            </w:r>
          </w:p>
        </w:tc>
      </w:tr>
      <w:tr w:rsidR="00B15AC4" w:rsidRPr="00B15AC4" w:rsidTr="000E580E">
        <w:trPr>
          <w:cantSplit/>
          <w:trHeight w:val="960"/>
        </w:trPr>
        <w:tc>
          <w:tcPr>
            <w:tcW w:w="3897" w:type="dxa"/>
            <w:gridSpan w:val="2"/>
            <w:vMerge/>
            <w:tcBorders>
              <w:top w:val="single" w:sz="4" w:space="0" w:color="auto"/>
              <w:left w:val="single" w:sz="4" w:space="0" w:color="auto"/>
              <w:bottom w:val="single" w:sz="4" w:space="0" w:color="auto"/>
              <w:right w:val="single" w:sz="4" w:space="0" w:color="auto"/>
            </w:tcBorders>
            <w:vAlign w:val="center"/>
            <w:hideMark/>
          </w:tcPr>
          <w:p w:rsidR="00B15AC4" w:rsidRPr="00B15AC4" w:rsidRDefault="00B15AC4" w:rsidP="00B15AC4">
            <w:pPr>
              <w:rPr>
                <w:lang w:eastAsia="en-US"/>
              </w:rPr>
            </w:pPr>
          </w:p>
        </w:tc>
        <w:tc>
          <w:tcPr>
            <w:tcW w:w="539" w:type="dxa"/>
            <w:tcBorders>
              <w:top w:val="single" w:sz="4" w:space="0" w:color="auto"/>
              <w:left w:val="single" w:sz="4" w:space="0" w:color="auto"/>
              <w:bottom w:val="single" w:sz="4" w:space="0" w:color="auto"/>
              <w:right w:val="single" w:sz="4" w:space="0" w:color="auto"/>
            </w:tcBorders>
          </w:tcPr>
          <w:p w:rsidR="00B15AC4" w:rsidRPr="00B15AC4" w:rsidRDefault="00B15AC4" w:rsidP="00B15AC4">
            <w:pPr>
              <w:jc w:val="center"/>
              <w:rPr>
                <w:b/>
                <w:bCs/>
                <w:lang w:eastAsia="en-US"/>
              </w:rPr>
            </w:pPr>
          </w:p>
          <w:p w:rsidR="00B15AC4" w:rsidRPr="00B15AC4" w:rsidRDefault="00B15AC4" w:rsidP="00B15AC4">
            <w:pPr>
              <w:jc w:val="center"/>
              <w:rPr>
                <w:b/>
                <w:bCs/>
                <w:lang w:eastAsia="en-US"/>
              </w:rPr>
            </w:pPr>
            <w:r w:rsidRPr="00B15AC4">
              <w:rPr>
                <w:b/>
                <w:bCs/>
                <w:lang w:eastAsia="en-US"/>
              </w:rPr>
              <w:t>1</w:t>
            </w:r>
          </w:p>
        </w:tc>
        <w:tc>
          <w:tcPr>
            <w:tcW w:w="539" w:type="dxa"/>
            <w:tcBorders>
              <w:top w:val="single" w:sz="4" w:space="0" w:color="auto"/>
              <w:left w:val="single" w:sz="4" w:space="0" w:color="auto"/>
              <w:bottom w:val="single" w:sz="4" w:space="0" w:color="auto"/>
              <w:right w:val="single" w:sz="4" w:space="0" w:color="auto"/>
            </w:tcBorders>
          </w:tcPr>
          <w:p w:rsidR="00B15AC4" w:rsidRPr="00B15AC4" w:rsidRDefault="00B15AC4" w:rsidP="00B15AC4">
            <w:pPr>
              <w:jc w:val="center"/>
              <w:rPr>
                <w:b/>
                <w:bCs/>
                <w:lang w:eastAsia="en-US"/>
              </w:rPr>
            </w:pPr>
          </w:p>
          <w:p w:rsidR="00B15AC4" w:rsidRPr="00B15AC4" w:rsidRDefault="00B15AC4" w:rsidP="00B15AC4">
            <w:pPr>
              <w:jc w:val="center"/>
              <w:rPr>
                <w:b/>
                <w:bCs/>
                <w:lang w:eastAsia="en-US"/>
              </w:rPr>
            </w:pPr>
            <w:r w:rsidRPr="00B15AC4">
              <w:rPr>
                <w:b/>
                <w:bCs/>
                <w:lang w:eastAsia="en-US"/>
              </w:rPr>
              <w:t>2</w:t>
            </w:r>
          </w:p>
        </w:tc>
        <w:tc>
          <w:tcPr>
            <w:tcW w:w="539" w:type="dxa"/>
            <w:tcBorders>
              <w:top w:val="single" w:sz="4" w:space="0" w:color="auto"/>
              <w:left w:val="single" w:sz="4" w:space="0" w:color="auto"/>
              <w:bottom w:val="single" w:sz="4" w:space="0" w:color="auto"/>
              <w:right w:val="single" w:sz="4" w:space="0" w:color="auto"/>
            </w:tcBorders>
          </w:tcPr>
          <w:p w:rsidR="00B15AC4" w:rsidRPr="00B15AC4" w:rsidRDefault="00B15AC4" w:rsidP="00B15AC4">
            <w:pPr>
              <w:jc w:val="center"/>
              <w:rPr>
                <w:b/>
                <w:bCs/>
                <w:lang w:eastAsia="en-US"/>
              </w:rPr>
            </w:pPr>
          </w:p>
          <w:p w:rsidR="00B15AC4" w:rsidRPr="00B15AC4" w:rsidRDefault="00B15AC4" w:rsidP="00B15AC4">
            <w:pPr>
              <w:jc w:val="center"/>
              <w:rPr>
                <w:b/>
                <w:bCs/>
                <w:lang w:eastAsia="en-US"/>
              </w:rPr>
            </w:pPr>
            <w:r w:rsidRPr="00B15AC4">
              <w:rPr>
                <w:b/>
                <w:bCs/>
                <w:lang w:eastAsia="en-US"/>
              </w:rPr>
              <w:t>3</w:t>
            </w:r>
          </w:p>
        </w:tc>
        <w:tc>
          <w:tcPr>
            <w:tcW w:w="539" w:type="dxa"/>
            <w:tcBorders>
              <w:top w:val="single" w:sz="4" w:space="0" w:color="auto"/>
              <w:left w:val="single" w:sz="4" w:space="0" w:color="auto"/>
              <w:bottom w:val="single" w:sz="4" w:space="0" w:color="auto"/>
              <w:right w:val="single" w:sz="4" w:space="0" w:color="auto"/>
            </w:tcBorders>
          </w:tcPr>
          <w:p w:rsidR="00B15AC4" w:rsidRPr="00B15AC4" w:rsidRDefault="00B15AC4" w:rsidP="00B15AC4">
            <w:pPr>
              <w:jc w:val="center"/>
              <w:rPr>
                <w:b/>
                <w:bCs/>
                <w:lang w:eastAsia="en-US"/>
              </w:rPr>
            </w:pPr>
          </w:p>
          <w:p w:rsidR="00B15AC4" w:rsidRPr="00B15AC4" w:rsidRDefault="00B15AC4" w:rsidP="00B15AC4">
            <w:pPr>
              <w:jc w:val="center"/>
              <w:rPr>
                <w:b/>
                <w:bCs/>
                <w:lang w:eastAsia="en-US"/>
              </w:rPr>
            </w:pPr>
            <w:r w:rsidRPr="00B15AC4">
              <w:rPr>
                <w:b/>
                <w:bCs/>
                <w:lang w:eastAsia="en-US"/>
              </w:rPr>
              <w:t>4</w:t>
            </w:r>
          </w:p>
        </w:tc>
        <w:tc>
          <w:tcPr>
            <w:tcW w:w="539" w:type="dxa"/>
            <w:tcBorders>
              <w:top w:val="single" w:sz="4" w:space="0" w:color="auto"/>
              <w:left w:val="single" w:sz="4" w:space="0" w:color="auto"/>
              <w:bottom w:val="single" w:sz="4" w:space="0" w:color="auto"/>
              <w:right w:val="single" w:sz="4" w:space="0" w:color="auto"/>
            </w:tcBorders>
          </w:tcPr>
          <w:p w:rsidR="00B15AC4" w:rsidRPr="00B15AC4" w:rsidRDefault="00B15AC4" w:rsidP="00B15AC4">
            <w:pPr>
              <w:jc w:val="center"/>
              <w:rPr>
                <w:b/>
                <w:bCs/>
                <w:lang w:eastAsia="en-US"/>
              </w:rPr>
            </w:pPr>
          </w:p>
          <w:p w:rsidR="00B15AC4" w:rsidRPr="00B15AC4" w:rsidRDefault="00B15AC4" w:rsidP="00B15AC4">
            <w:pPr>
              <w:jc w:val="center"/>
              <w:rPr>
                <w:b/>
                <w:bCs/>
                <w:lang w:eastAsia="en-US"/>
              </w:rPr>
            </w:pPr>
            <w:r w:rsidRPr="00B15AC4">
              <w:rPr>
                <w:b/>
                <w:bCs/>
                <w:lang w:eastAsia="en-US"/>
              </w:rPr>
              <w:t>5</w:t>
            </w:r>
          </w:p>
        </w:tc>
        <w:tc>
          <w:tcPr>
            <w:tcW w:w="539" w:type="dxa"/>
            <w:tcBorders>
              <w:top w:val="single" w:sz="4" w:space="0" w:color="auto"/>
              <w:left w:val="single" w:sz="4" w:space="0" w:color="auto"/>
              <w:bottom w:val="single" w:sz="4" w:space="0" w:color="auto"/>
              <w:right w:val="single" w:sz="4" w:space="0" w:color="auto"/>
            </w:tcBorders>
          </w:tcPr>
          <w:p w:rsidR="00B15AC4" w:rsidRPr="00B15AC4" w:rsidRDefault="00B15AC4" w:rsidP="00B15AC4">
            <w:pPr>
              <w:jc w:val="center"/>
              <w:rPr>
                <w:b/>
                <w:bCs/>
                <w:lang w:eastAsia="en-US"/>
              </w:rPr>
            </w:pPr>
          </w:p>
          <w:p w:rsidR="00B15AC4" w:rsidRPr="00B15AC4" w:rsidRDefault="00B15AC4" w:rsidP="00B15AC4">
            <w:pPr>
              <w:jc w:val="center"/>
              <w:rPr>
                <w:b/>
                <w:bCs/>
                <w:lang w:eastAsia="en-US"/>
              </w:rPr>
            </w:pPr>
            <w:r w:rsidRPr="00B15AC4">
              <w:rPr>
                <w:b/>
                <w:bCs/>
                <w:lang w:eastAsia="en-US"/>
              </w:rPr>
              <w:t>6</w:t>
            </w:r>
          </w:p>
        </w:tc>
        <w:tc>
          <w:tcPr>
            <w:tcW w:w="539" w:type="dxa"/>
            <w:tcBorders>
              <w:top w:val="single" w:sz="4" w:space="0" w:color="auto"/>
              <w:left w:val="single" w:sz="4" w:space="0" w:color="auto"/>
              <w:bottom w:val="single" w:sz="4" w:space="0" w:color="auto"/>
              <w:right w:val="single" w:sz="4" w:space="0" w:color="auto"/>
            </w:tcBorders>
          </w:tcPr>
          <w:p w:rsidR="00B15AC4" w:rsidRPr="00B15AC4" w:rsidRDefault="00B15AC4" w:rsidP="00B15AC4">
            <w:pPr>
              <w:jc w:val="center"/>
              <w:rPr>
                <w:b/>
                <w:bCs/>
                <w:lang w:eastAsia="en-US"/>
              </w:rPr>
            </w:pPr>
          </w:p>
          <w:p w:rsidR="00B15AC4" w:rsidRPr="00B15AC4" w:rsidRDefault="00B15AC4" w:rsidP="00B15AC4">
            <w:pPr>
              <w:jc w:val="center"/>
              <w:rPr>
                <w:b/>
                <w:bCs/>
                <w:lang w:eastAsia="en-US"/>
              </w:rPr>
            </w:pPr>
            <w:r w:rsidRPr="00B15AC4">
              <w:rPr>
                <w:b/>
                <w:bCs/>
                <w:lang w:eastAsia="en-US"/>
              </w:rPr>
              <w:t>7</w:t>
            </w:r>
          </w:p>
        </w:tc>
        <w:tc>
          <w:tcPr>
            <w:tcW w:w="539" w:type="dxa"/>
            <w:tcBorders>
              <w:top w:val="single" w:sz="4" w:space="0" w:color="auto"/>
              <w:left w:val="single" w:sz="4" w:space="0" w:color="auto"/>
              <w:bottom w:val="single" w:sz="4" w:space="0" w:color="auto"/>
              <w:right w:val="single" w:sz="4" w:space="0" w:color="auto"/>
            </w:tcBorders>
          </w:tcPr>
          <w:p w:rsidR="00B15AC4" w:rsidRPr="00B15AC4" w:rsidRDefault="00B15AC4" w:rsidP="00B15AC4">
            <w:pPr>
              <w:jc w:val="center"/>
              <w:rPr>
                <w:b/>
                <w:bCs/>
                <w:lang w:eastAsia="en-US"/>
              </w:rPr>
            </w:pPr>
          </w:p>
          <w:p w:rsidR="00B15AC4" w:rsidRPr="00B15AC4" w:rsidRDefault="00B15AC4" w:rsidP="00B15AC4">
            <w:pPr>
              <w:jc w:val="center"/>
              <w:rPr>
                <w:b/>
                <w:bCs/>
                <w:lang w:eastAsia="en-US"/>
              </w:rPr>
            </w:pPr>
            <w:r w:rsidRPr="00B15AC4">
              <w:rPr>
                <w:b/>
                <w:bCs/>
                <w:lang w:eastAsia="en-US"/>
              </w:rPr>
              <w:t>8</w:t>
            </w:r>
          </w:p>
        </w:tc>
        <w:tc>
          <w:tcPr>
            <w:tcW w:w="539" w:type="dxa"/>
            <w:tcBorders>
              <w:top w:val="single" w:sz="4" w:space="0" w:color="auto"/>
              <w:left w:val="single" w:sz="4" w:space="0" w:color="auto"/>
              <w:bottom w:val="single" w:sz="4" w:space="0" w:color="auto"/>
              <w:right w:val="single" w:sz="4" w:space="0" w:color="auto"/>
            </w:tcBorders>
          </w:tcPr>
          <w:p w:rsidR="00B15AC4" w:rsidRPr="00B15AC4" w:rsidRDefault="00B15AC4" w:rsidP="00B15AC4">
            <w:pPr>
              <w:jc w:val="center"/>
              <w:rPr>
                <w:b/>
                <w:bCs/>
                <w:lang w:eastAsia="en-US"/>
              </w:rPr>
            </w:pPr>
          </w:p>
          <w:p w:rsidR="00B15AC4" w:rsidRPr="00B15AC4" w:rsidRDefault="00B15AC4" w:rsidP="00B15AC4">
            <w:pPr>
              <w:jc w:val="center"/>
              <w:rPr>
                <w:b/>
                <w:bCs/>
                <w:lang w:eastAsia="en-US"/>
              </w:rPr>
            </w:pPr>
            <w:r w:rsidRPr="00B15AC4">
              <w:rPr>
                <w:b/>
                <w:bCs/>
                <w:lang w:eastAsia="en-US"/>
              </w:rPr>
              <w:t>9</w:t>
            </w:r>
          </w:p>
        </w:tc>
        <w:tc>
          <w:tcPr>
            <w:tcW w:w="1257" w:type="dxa"/>
            <w:tcBorders>
              <w:top w:val="single" w:sz="4" w:space="0" w:color="auto"/>
              <w:left w:val="single" w:sz="4" w:space="0" w:color="auto"/>
              <w:bottom w:val="single" w:sz="4" w:space="0" w:color="auto"/>
              <w:right w:val="single" w:sz="4" w:space="0" w:color="auto"/>
            </w:tcBorders>
          </w:tcPr>
          <w:p w:rsidR="00B15AC4" w:rsidRPr="00B15AC4" w:rsidRDefault="00B15AC4" w:rsidP="00B15AC4">
            <w:pPr>
              <w:rPr>
                <w:b/>
                <w:bCs/>
                <w:lang w:eastAsia="en-US"/>
              </w:rPr>
            </w:pPr>
          </w:p>
          <w:p w:rsidR="00B15AC4" w:rsidRPr="00B15AC4" w:rsidRDefault="00B15AC4" w:rsidP="00B15AC4">
            <w:pPr>
              <w:jc w:val="center"/>
              <w:rPr>
                <w:b/>
                <w:bCs/>
                <w:lang w:eastAsia="en-US"/>
              </w:rPr>
            </w:pPr>
            <w:r w:rsidRPr="00B15AC4">
              <w:rPr>
                <w:b/>
                <w:bCs/>
                <w:lang w:eastAsia="en-US"/>
              </w:rPr>
              <w:t>Всего</w:t>
            </w:r>
          </w:p>
        </w:tc>
      </w:tr>
      <w:tr w:rsidR="00B15AC4" w:rsidRPr="00B15AC4" w:rsidTr="000E580E">
        <w:trPr>
          <w:cantSplit/>
        </w:trPr>
        <w:tc>
          <w:tcPr>
            <w:tcW w:w="1153" w:type="dxa"/>
            <w:vMerge w:val="restart"/>
            <w:tcBorders>
              <w:top w:val="single" w:sz="4" w:space="0" w:color="auto"/>
              <w:left w:val="single" w:sz="4" w:space="0" w:color="auto"/>
              <w:bottom w:val="single" w:sz="36" w:space="0" w:color="auto"/>
              <w:right w:val="single" w:sz="4" w:space="0" w:color="auto"/>
            </w:tcBorders>
          </w:tcPr>
          <w:p w:rsidR="00B15AC4" w:rsidRPr="00B15AC4" w:rsidRDefault="00B15AC4" w:rsidP="00B15AC4">
            <w:pPr>
              <w:rPr>
                <w:b/>
                <w:bCs/>
                <w:lang w:eastAsia="en-US"/>
              </w:rPr>
            </w:pPr>
          </w:p>
          <w:p w:rsidR="00B15AC4" w:rsidRPr="00B15AC4" w:rsidRDefault="00B15AC4" w:rsidP="00B15AC4">
            <w:pPr>
              <w:rPr>
                <w:b/>
                <w:bCs/>
                <w:lang w:eastAsia="en-US"/>
              </w:rPr>
            </w:pPr>
            <w:r w:rsidRPr="00B15AC4">
              <w:rPr>
                <w:b/>
                <w:bCs/>
                <w:lang w:eastAsia="en-US"/>
              </w:rPr>
              <w:t xml:space="preserve">   Вес ребёнка</w:t>
            </w:r>
          </w:p>
        </w:tc>
        <w:tc>
          <w:tcPr>
            <w:tcW w:w="2744"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rPr>
                <w:lang w:eastAsia="en-US"/>
              </w:rPr>
            </w:pPr>
            <w:r w:rsidRPr="00B15AC4">
              <w:rPr>
                <w:lang w:eastAsia="en-US"/>
              </w:rPr>
              <w:t xml:space="preserve">  Увеличился с 1 до 2 кг</w:t>
            </w:r>
          </w:p>
        </w:tc>
        <w:tc>
          <w:tcPr>
            <w:tcW w:w="539"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lang w:eastAsia="en-US"/>
              </w:rPr>
            </w:pPr>
            <w:r w:rsidRPr="00B15AC4">
              <w:rPr>
                <w:lang w:eastAsia="en-US"/>
              </w:rPr>
              <w:t>6</w:t>
            </w:r>
          </w:p>
        </w:tc>
        <w:tc>
          <w:tcPr>
            <w:tcW w:w="539"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lang w:eastAsia="en-US"/>
              </w:rPr>
            </w:pPr>
            <w:r w:rsidRPr="00B15AC4">
              <w:rPr>
                <w:lang w:eastAsia="en-US"/>
              </w:rPr>
              <w:t>9</w:t>
            </w:r>
          </w:p>
        </w:tc>
        <w:tc>
          <w:tcPr>
            <w:tcW w:w="539"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lang w:eastAsia="en-US"/>
              </w:rPr>
            </w:pPr>
            <w:r w:rsidRPr="00B15AC4">
              <w:rPr>
                <w:lang w:eastAsia="en-US"/>
              </w:rPr>
              <w:t>9</w:t>
            </w:r>
          </w:p>
        </w:tc>
        <w:tc>
          <w:tcPr>
            <w:tcW w:w="539"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lang w:eastAsia="en-US"/>
              </w:rPr>
            </w:pPr>
            <w:r w:rsidRPr="00B15AC4">
              <w:rPr>
                <w:lang w:eastAsia="en-US"/>
              </w:rPr>
              <w:t>7</w:t>
            </w:r>
          </w:p>
        </w:tc>
        <w:tc>
          <w:tcPr>
            <w:tcW w:w="539"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lang w:eastAsia="en-US"/>
              </w:rPr>
            </w:pPr>
            <w:r w:rsidRPr="00B15AC4">
              <w:rPr>
                <w:lang w:eastAsia="en-US"/>
              </w:rPr>
              <w:t>6</w:t>
            </w:r>
          </w:p>
        </w:tc>
        <w:tc>
          <w:tcPr>
            <w:tcW w:w="539"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rPr>
                <w:lang w:eastAsia="en-US"/>
              </w:rPr>
            </w:pPr>
            <w:r w:rsidRPr="00B15AC4">
              <w:rPr>
                <w:lang w:eastAsia="en-US"/>
              </w:rPr>
              <w:t>4</w:t>
            </w:r>
          </w:p>
        </w:tc>
        <w:tc>
          <w:tcPr>
            <w:tcW w:w="539"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lang w:eastAsia="en-US"/>
              </w:rPr>
            </w:pPr>
            <w:r w:rsidRPr="00B15AC4">
              <w:rPr>
                <w:lang w:eastAsia="en-US"/>
              </w:rPr>
              <w:t>6</w:t>
            </w:r>
          </w:p>
        </w:tc>
        <w:tc>
          <w:tcPr>
            <w:tcW w:w="539"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lang w:eastAsia="en-US"/>
              </w:rPr>
            </w:pPr>
            <w:r w:rsidRPr="00B15AC4">
              <w:rPr>
                <w:lang w:eastAsia="en-US"/>
              </w:rPr>
              <w:t>7</w:t>
            </w:r>
          </w:p>
        </w:tc>
        <w:tc>
          <w:tcPr>
            <w:tcW w:w="539"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lang w:eastAsia="en-US"/>
              </w:rPr>
            </w:pPr>
            <w:r w:rsidRPr="00B15AC4">
              <w:rPr>
                <w:lang w:eastAsia="en-US"/>
              </w:rPr>
              <w:t>3</w:t>
            </w:r>
          </w:p>
        </w:tc>
        <w:tc>
          <w:tcPr>
            <w:tcW w:w="1257"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b/>
                <w:bCs/>
                <w:lang w:eastAsia="en-US"/>
              </w:rPr>
            </w:pPr>
            <w:r w:rsidRPr="00B15AC4">
              <w:rPr>
                <w:b/>
                <w:bCs/>
                <w:lang w:eastAsia="en-US"/>
              </w:rPr>
              <w:t>57</w:t>
            </w:r>
          </w:p>
        </w:tc>
      </w:tr>
      <w:tr w:rsidR="00B15AC4" w:rsidRPr="00B15AC4" w:rsidTr="000E580E">
        <w:trPr>
          <w:cantSplit/>
        </w:trPr>
        <w:tc>
          <w:tcPr>
            <w:tcW w:w="1153" w:type="dxa"/>
            <w:vMerge/>
            <w:tcBorders>
              <w:top w:val="single" w:sz="4" w:space="0" w:color="auto"/>
              <w:left w:val="single" w:sz="4" w:space="0" w:color="auto"/>
              <w:bottom w:val="single" w:sz="36" w:space="0" w:color="auto"/>
              <w:right w:val="single" w:sz="4" w:space="0" w:color="auto"/>
            </w:tcBorders>
            <w:vAlign w:val="center"/>
            <w:hideMark/>
          </w:tcPr>
          <w:p w:rsidR="00B15AC4" w:rsidRPr="00B15AC4" w:rsidRDefault="00B15AC4" w:rsidP="00B15AC4">
            <w:pPr>
              <w:rPr>
                <w:b/>
                <w:bCs/>
                <w:lang w:eastAsia="en-US"/>
              </w:rPr>
            </w:pPr>
          </w:p>
        </w:tc>
        <w:tc>
          <w:tcPr>
            <w:tcW w:w="2744"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rPr>
                <w:lang w:eastAsia="en-US"/>
              </w:rPr>
            </w:pPr>
            <w:r w:rsidRPr="00B15AC4">
              <w:rPr>
                <w:lang w:eastAsia="en-US"/>
              </w:rPr>
              <w:t xml:space="preserve">  Увеличился с 2 до 3  кг</w:t>
            </w:r>
          </w:p>
        </w:tc>
        <w:tc>
          <w:tcPr>
            <w:tcW w:w="539"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lang w:eastAsia="en-US"/>
              </w:rPr>
            </w:pPr>
            <w:r w:rsidRPr="00B15AC4">
              <w:rPr>
                <w:lang w:eastAsia="en-US"/>
              </w:rPr>
              <w:t>1</w:t>
            </w:r>
          </w:p>
        </w:tc>
        <w:tc>
          <w:tcPr>
            <w:tcW w:w="539"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lang w:eastAsia="en-US"/>
              </w:rPr>
            </w:pPr>
            <w:r w:rsidRPr="00B15AC4">
              <w:rPr>
                <w:lang w:eastAsia="en-US"/>
              </w:rPr>
              <w:t>4</w:t>
            </w:r>
          </w:p>
        </w:tc>
        <w:tc>
          <w:tcPr>
            <w:tcW w:w="539"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lang w:eastAsia="en-US"/>
              </w:rPr>
            </w:pPr>
            <w:r w:rsidRPr="00B15AC4">
              <w:rPr>
                <w:lang w:eastAsia="en-US"/>
              </w:rPr>
              <w:t>5</w:t>
            </w:r>
          </w:p>
        </w:tc>
        <w:tc>
          <w:tcPr>
            <w:tcW w:w="539"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lang w:eastAsia="en-US"/>
              </w:rPr>
            </w:pPr>
            <w:r w:rsidRPr="00B15AC4">
              <w:rPr>
                <w:lang w:eastAsia="en-US"/>
              </w:rPr>
              <w:t>1</w:t>
            </w:r>
          </w:p>
        </w:tc>
        <w:tc>
          <w:tcPr>
            <w:tcW w:w="539"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lang w:eastAsia="en-US"/>
              </w:rPr>
            </w:pPr>
            <w:r w:rsidRPr="00B15AC4">
              <w:rPr>
                <w:lang w:eastAsia="en-US"/>
              </w:rPr>
              <w:t>3</w:t>
            </w:r>
          </w:p>
        </w:tc>
        <w:tc>
          <w:tcPr>
            <w:tcW w:w="539"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rPr>
                <w:lang w:eastAsia="en-US"/>
              </w:rPr>
            </w:pPr>
            <w:r w:rsidRPr="00B15AC4">
              <w:rPr>
                <w:lang w:eastAsia="en-US"/>
              </w:rPr>
              <w:t>6</w:t>
            </w:r>
          </w:p>
        </w:tc>
        <w:tc>
          <w:tcPr>
            <w:tcW w:w="539"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lang w:eastAsia="en-US"/>
              </w:rPr>
            </w:pPr>
            <w:r w:rsidRPr="00B15AC4">
              <w:rPr>
                <w:lang w:eastAsia="en-US"/>
              </w:rPr>
              <w:t>6</w:t>
            </w:r>
          </w:p>
        </w:tc>
        <w:tc>
          <w:tcPr>
            <w:tcW w:w="539"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lang w:eastAsia="en-US"/>
              </w:rPr>
            </w:pPr>
            <w:r w:rsidRPr="00B15AC4">
              <w:rPr>
                <w:lang w:eastAsia="en-US"/>
              </w:rPr>
              <w:t>2</w:t>
            </w:r>
          </w:p>
        </w:tc>
        <w:tc>
          <w:tcPr>
            <w:tcW w:w="539"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lang w:eastAsia="en-US"/>
              </w:rPr>
            </w:pPr>
            <w:r w:rsidRPr="00B15AC4">
              <w:rPr>
                <w:lang w:eastAsia="en-US"/>
              </w:rPr>
              <w:t>3</w:t>
            </w:r>
          </w:p>
        </w:tc>
        <w:tc>
          <w:tcPr>
            <w:tcW w:w="1257"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b/>
                <w:bCs/>
                <w:lang w:eastAsia="en-US"/>
              </w:rPr>
            </w:pPr>
            <w:r w:rsidRPr="00B15AC4">
              <w:rPr>
                <w:b/>
                <w:bCs/>
                <w:lang w:eastAsia="en-US"/>
              </w:rPr>
              <w:t>31</w:t>
            </w:r>
          </w:p>
        </w:tc>
      </w:tr>
      <w:tr w:rsidR="00B15AC4" w:rsidRPr="00B15AC4" w:rsidTr="000E580E">
        <w:trPr>
          <w:cantSplit/>
          <w:trHeight w:val="433"/>
        </w:trPr>
        <w:tc>
          <w:tcPr>
            <w:tcW w:w="1153" w:type="dxa"/>
            <w:vMerge/>
            <w:tcBorders>
              <w:top w:val="single" w:sz="4" w:space="0" w:color="auto"/>
              <w:left w:val="single" w:sz="4" w:space="0" w:color="auto"/>
              <w:bottom w:val="single" w:sz="36" w:space="0" w:color="auto"/>
              <w:right w:val="single" w:sz="4" w:space="0" w:color="auto"/>
            </w:tcBorders>
            <w:vAlign w:val="center"/>
            <w:hideMark/>
          </w:tcPr>
          <w:p w:rsidR="00B15AC4" w:rsidRPr="00B15AC4" w:rsidRDefault="00B15AC4" w:rsidP="00B15AC4">
            <w:pPr>
              <w:rPr>
                <w:b/>
                <w:bCs/>
                <w:lang w:eastAsia="en-US"/>
              </w:rPr>
            </w:pPr>
          </w:p>
        </w:tc>
        <w:tc>
          <w:tcPr>
            <w:tcW w:w="2744"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rPr>
                <w:lang w:eastAsia="en-US"/>
              </w:rPr>
            </w:pPr>
            <w:r w:rsidRPr="00B15AC4">
              <w:rPr>
                <w:lang w:eastAsia="en-US"/>
              </w:rPr>
              <w:t xml:space="preserve">   Не изменился</w:t>
            </w:r>
          </w:p>
        </w:tc>
        <w:tc>
          <w:tcPr>
            <w:tcW w:w="539"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lang w:eastAsia="en-US"/>
              </w:rPr>
            </w:pPr>
            <w:r w:rsidRPr="00B15AC4">
              <w:rPr>
                <w:lang w:eastAsia="en-US"/>
              </w:rPr>
              <w:t>1</w:t>
            </w:r>
          </w:p>
        </w:tc>
        <w:tc>
          <w:tcPr>
            <w:tcW w:w="539"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lang w:eastAsia="en-US"/>
              </w:rPr>
            </w:pPr>
            <w:r w:rsidRPr="00B15AC4">
              <w:rPr>
                <w:lang w:eastAsia="en-US"/>
              </w:rPr>
              <w:t>2</w:t>
            </w:r>
          </w:p>
        </w:tc>
        <w:tc>
          <w:tcPr>
            <w:tcW w:w="539"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lang w:eastAsia="en-US"/>
              </w:rPr>
            </w:pPr>
            <w:r w:rsidRPr="00B15AC4">
              <w:rPr>
                <w:lang w:eastAsia="en-US"/>
              </w:rPr>
              <w:t>2</w:t>
            </w:r>
          </w:p>
        </w:tc>
        <w:tc>
          <w:tcPr>
            <w:tcW w:w="539"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lang w:eastAsia="en-US"/>
              </w:rPr>
            </w:pPr>
            <w:r w:rsidRPr="00B15AC4">
              <w:rPr>
                <w:lang w:eastAsia="en-US"/>
              </w:rPr>
              <w:t>-</w:t>
            </w:r>
          </w:p>
        </w:tc>
        <w:tc>
          <w:tcPr>
            <w:tcW w:w="539"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lang w:eastAsia="en-US"/>
              </w:rPr>
            </w:pPr>
            <w:r w:rsidRPr="00B15AC4">
              <w:rPr>
                <w:lang w:eastAsia="en-US"/>
              </w:rPr>
              <w:t>-</w:t>
            </w:r>
          </w:p>
        </w:tc>
        <w:tc>
          <w:tcPr>
            <w:tcW w:w="539"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lang w:eastAsia="en-US"/>
              </w:rPr>
            </w:pPr>
            <w:r w:rsidRPr="00B15AC4">
              <w:rPr>
                <w:lang w:eastAsia="en-US"/>
              </w:rPr>
              <w:t>1</w:t>
            </w:r>
          </w:p>
        </w:tc>
        <w:tc>
          <w:tcPr>
            <w:tcW w:w="539"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lang w:eastAsia="en-US"/>
              </w:rPr>
            </w:pPr>
            <w:r w:rsidRPr="00B15AC4">
              <w:rPr>
                <w:lang w:eastAsia="en-US"/>
              </w:rPr>
              <w:t>3</w:t>
            </w:r>
          </w:p>
        </w:tc>
        <w:tc>
          <w:tcPr>
            <w:tcW w:w="539"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lang w:eastAsia="en-US"/>
              </w:rPr>
            </w:pPr>
            <w:r w:rsidRPr="00B15AC4">
              <w:rPr>
                <w:lang w:eastAsia="en-US"/>
              </w:rPr>
              <w:t>-</w:t>
            </w:r>
          </w:p>
        </w:tc>
        <w:tc>
          <w:tcPr>
            <w:tcW w:w="539"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lang w:eastAsia="en-US"/>
              </w:rPr>
            </w:pPr>
            <w:r w:rsidRPr="00B15AC4">
              <w:rPr>
                <w:lang w:eastAsia="en-US"/>
              </w:rPr>
              <w:t>5</w:t>
            </w:r>
          </w:p>
        </w:tc>
        <w:tc>
          <w:tcPr>
            <w:tcW w:w="1257"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b/>
                <w:bCs/>
                <w:lang w:eastAsia="en-US"/>
              </w:rPr>
            </w:pPr>
            <w:r w:rsidRPr="00B15AC4">
              <w:rPr>
                <w:b/>
                <w:bCs/>
                <w:lang w:eastAsia="en-US"/>
              </w:rPr>
              <w:t>14</w:t>
            </w:r>
          </w:p>
        </w:tc>
      </w:tr>
      <w:tr w:rsidR="00B15AC4" w:rsidRPr="00B15AC4" w:rsidTr="000E580E">
        <w:trPr>
          <w:cantSplit/>
          <w:trHeight w:val="300"/>
        </w:trPr>
        <w:tc>
          <w:tcPr>
            <w:tcW w:w="1153" w:type="dxa"/>
            <w:vMerge/>
            <w:tcBorders>
              <w:top w:val="single" w:sz="4" w:space="0" w:color="auto"/>
              <w:left w:val="single" w:sz="4" w:space="0" w:color="auto"/>
              <w:bottom w:val="single" w:sz="36" w:space="0" w:color="auto"/>
              <w:right w:val="single" w:sz="4" w:space="0" w:color="auto"/>
            </w:tcBorders>
            <w:vAlign w:val="center"/>
            <w:hideMark/>
          </w:tcPr>
          <w:p w:rsidR="00B15AC4" w:rsidRPr="00B15AC4" w:rsidRDefault="00B15AC4" w:rsidP="00B15AC4">
            <w:pPr>
              <w:rPr>
                <w:b/>
                <w:bCs/>
                <w:lang w:eastAsia="en-US"/>
              </w:rPr>
            </w:pPr>
          </w:p>
        </w:tc>
        <w:tc>
          <w:tcPr>
            <w:tcW w:w="2744"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rPr>
                <w:lang w:eastAsia="en-US"/>
              </w:rPr>
            </w:pPr>
            <w:r w:rsidRPr="00B15AC4">
              <w:rPr>
                <w:lang w:eastAsia="en-US"/>
              </w:rPr>
              <w:t xml:space="preserve">   Уменьшился</w:t>
            </w:r>
          </w:p>
        </w:tc>
        <w:tc>
          <w:tcPr>
            <w:tcW w:w="539"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lang w:eastAsia="en-US"/>
              </w:rPr>
            </w:pPr>
            <w:r w:rsidRPr="00B15AC4">
              <w:rPr>
                <w:lang w:eastAsia="en-US"/>
              </w:rPr>
              <w:t>-</w:t>
            </w:r>
          </w:p>
        </w:tc>
        <w:tc>
          <w:tcPr>
            <w:tcW w:w="539"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lang w:eastAsia="en-US"/>
              </w:rPr>
            </w:pPr>
            <w:r w:rsidRPr="00B15AC4">
              <w:rPr>
                <w:lang w:eastAsia="en-US"/>
              </w:rPr>
              <w:t>-</w:t>
            </w:r>
          </w:p>
        </w:tc>
        <w:tc>
          <w:tcPr>
            <w:tcW w:w="539"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lang w:eastAsia="en-US"/>
              </w:rPr>
            </w:pPr>
            <w:r w:rsidRPr="00B15AC4">
              <w:rPr>
                <w:lang w:eastAsia="en-US"/>
              </w:rPr>
              <w:t>-</w:t>
            </w:r>
          </w:p>
        </w:tc>
        <w:tc>
          <w:tcPr>
            <w:tcW w:w="539"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lang w:eastAsia="en-US"/>
              </w:rPr>
            </w:pPr>
            <w:r w:rsidRPr="00B15AC4">
              <w:rPr>
                <w:lang w:eastAsia="en-US"/>
              </w:rPr>
              <w:t>-</w:t>
            </w:r>
          </w:p>
        </w:tc>
        <w:tc>
          <w:tcPr>
            <w:tcW w:w="539"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lang w:eastAsia="en-US"/>
              </w:rPr>
            </w:pPr>
            <w:r w:rsidRPr="00B15AC4">
              <w:rPr>
                <w:lang w:eastAsia="en-US"/>
              </w:rPr>
              <w:t>-</w:t>
            </w:r>
          </w:p>
        </w:tc>
        <w:tc>
          <w:tcPr>
            <w:tcW w:w="539"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lang w:eastAsia="en-US"/>
              </w:rPr>
            </w:pPr>
            <w:r w:rsidRPr="00B15AC4">
              <w:rPr>
                <w:lang w:eastAsia="en-US"/>
              </w:rPr>
              <w:t>1</w:t>
            </w:r>
          </w:p>
        </w:tc>
        <w:tc>
          <w:tcPr>
            <w:tcW w:w="539"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lang w:eastAsia="en-US"/>
              </w:rPr>
            </w:pPr>
            <w:r w:rsidRPr="00B15AC4">
              <w:rPr>
                <w:lang w:eastAsia="en-US"/>
              </w:rPr>
              <w:t>-</w:t>
            </w:r>
          </w:p>
        </w:tc>
        <w:tc>
          <w:tcPr>
            <w:tcW w:w="539"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lang w:eastAsia="en-US"/>
              </w:rPr>
            </w:pPr>
            <w:r w:rsidRPr="00B15AC4">
              <w:rPr>
                <w:lang w:eastAsia="en-US"/>
              </w:rPr>
              <w:t>2</w:t>
            </w:r>
          </w:p>
        </w:tc>
        <w:tc>
          <w:tcPr>
            <w:tcW w:w="539"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lang w:eastAsia="en-US"/>
              </w:rPr>
            </w:pPr>
            <w:r w:rsidRPr="00B15AC4">
              <w:rPr>
                <w:lang w:eastAsia="en-US"/>
              </w:rPr>
              <w:t>4</w:t>
            </w:r>
          </w:p>
        </w:tc>
        <w:tc>
          <w:tcPr>
            <w:tcW w:w="1257"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b/>
                <w:bCs/>
                <w:lang w:eastAsia="en-US"/>
              </w:rPr>
            </w:pPr>
            <w:r w:rsidRPr="00B15AC4">
              <w:rPr>
                <w:b/>
                <w:bCs/>
                <w:lang w:eastAsia="en-US"/>
              </w:rPr>
              <w:t>7</w:t>
            </w:r>
          </w:p>
        </w:tc>
      </w:tr>
      <w:tr w:rsidR="00B15AC4" w:rsidRPr="00B15AC4" w:rsidTr="000E580E">
        <w:trPr>
          <w:cantSplit/>
          <w:trHeight w:val="77"/>
        </w:trPr>
        <w:tc>
          <w:tcPr>
            <w:tcW w:w="1153" w:type="dxa"/>
            <w:vMerge w:val="restart"/>
            <w:tcBorders>
              <w:top w:val="single" w:sz="36" w:space="0" w:color="auto"/>
              <w:left w:val="single" w:sz="4" w:space="0" w:color="auto"/>
              <w:bottom w:val="single" w:sz="4" w:space="0" w:color="auto"/>
              <w:right w:val="single" w:sz="4" w:space="0" w:color="auto"/>
            </w:tcBorders>
            <w:vAlign w:val="center"/>
          </w:tcPr>
          <w:p w:rsidR="00B15AC4" w:rsidRPr="00B15AC4" w:rsidRDefault="00B15AC4" w:rsidP="00B15AC4">
            <w:pPr>
              <w:rPr>
                <w:b/>
                <w:bCs/>
                <w:lang w:eastAsia="en-US"/>
              </w:rPr>
            </w:pPr>
          </w:p>
          <w:p w:rsidR="00B15AC4" w:rsidRPr="00B15AC4" w:rsidRDefault="00B15AC4" w:rsidP="00B15AC4">
            <w:pPr>
              <w:rPr>
                <w:b/>
                <w:bCs/>
                <w:lang w:eastAsia="en-US"/>
              </w:rPr>
            </w:pPr>
            <w:r w:rsidRPr="00B15AC4">
              <w:rPr>
                <w:b/>
                <w:bCs/>
                <w:lang w:eastAsia="en-US"/>
              </w:rPr>
              <w:t xml:space="preserve">  Рост ребёнка</w:t>
            </w:r>
          </w:p>
        </w:tc>
        <w:tc>
          <w:tcPr>
            <w:tcW w:w="2744" w:type="dxa"/>
            <w:tcBorders>
              <w:top w:val="single" w:sz="36" w:space="0" w:color="auto"/>
              <w:left w:val="single" w:sz="4" w:space="0" w:color="auto"/>
              <w:bottom w:val="nil"/>
              <w:right w:val="single" w:sz="4" w:space="0" w:color="auto"/>
            </w:tcBorders>
          </w:tcPr>
          <w:p w:rsidR="00B15AC4" w:rsidRPr="00B15AC4" w:rsidRDefault="00B15AC4" w:rsidP="00B15AC4">
            <w:pPr>
              <w:rPr>
                <w:lang w:eastAsia="en-US"/>
              </w:rPr>
            </w:pPr>
          </w:p>
        </w:tc>
        <w:tc>
          <w:tcPr>
            <w:tcW w:w="539" w:type="dxa"/>
            <w:tcBorders>
              <w:top w:val="single" w:sz="36" w:space="0" w:color="auto"/>
              <w:left w:val="single" w:sz="4" w:space="0" w:color="auto"/>
              <w:bottom w:val="nil"/>
              <w:right w:val="single" w:sz="4" w:space="0" w:color="auto"/>
            </w:tcBorders>
          </w:tcPr>
          <w:p w:rsidR="00B15AC4" w:rsidRPr="00B15AC4" w:rsidRDefault="00B15AC4" w:rsidP="00B15AC4">
            <w:pPr>
              <w:jc w:val="center"/>
              <w:rPr>
                <w:lang w:eastAsia="en-US"/>
              </w:rPr>
            </w:pPr>
          </w:p>
        </w:tc>
        <w:tc>
          <w:tcPr>
            <w:tcW w:w="539" w:type="dxa"/>
            <w:tcBorders>
              <w:top w:val="single" w:sz="36" w:space="0" w:color="auto"/>
              <w:left w:val="single" w:sz="4" w:space="0" w:color="auto"/>
              <w:bottom w:val="nil"/>
              <w:right w:val="single" w:sz="4" w:space="0" w:color="auto"/>
            </w:tcBorders>
          </w:tcPr>
          <w:p w:rsidR="00B15AC4" w:rsidRPr="00B15AC4" w:rsidRDefault="00B15AC4" w:rsidP="00B15AC4">
            <w:pPr>
              <w:jc w:val="center"/>
              <w:rPr>
                <w:lang w:eastAsia="en-US"/>
              </w:rPr>
            </w:pPr>
          </w:p>
        </w:tc>
        <w:tc>
          <w:tcPr>
            <w:tcW w:w="539" w:type="dxa"/>
            <w:tcBorders>
              <w:top w:val="single" w:sz="36" w:space="0" w:color="auto"/>
              <w:left w:val="single" w:sz="4" w:space="0" w:color="auto"/>
              <w:bottom w:val="nil"/>
              <w:right w:val="single" w:sz="4" w:space="0" w:color="auto"/>
            </w:tcBorders>
          </w:tcPr>
          <w:p w:rsidR="00B15AC4" w:rsidRPr="00B15AC4" w:rsidRDefault="00B15AC4" w:rsidP="00B15AC4">
            <w:pPr>
              <w:jc w:val="center"/>
              <w:rPr>
                <w:lang w:eastAsia="en-US"/>
              </w:rPr>
            </w:pPr>
          </w:p>
        </w:tc>
        <w:tc>
          <w:tcPr>
            <w:tcW w:w="539" w:type="dxa"/>
            <w:tcBorders>
              <w:top w:val="single" w:sz="36" w:space="0" w:color="auto"/>
              <w:left w:val="single" w:sz="4" w:space="0" w:color="auto"/>
              <w:bottom w:val="nil"/>
              <w:right w:val="single" w:sz="4" w:space="0" w:color="auto"/>
            </w:tcBorders>
          </w:tcPr>
          <w:p w:rsidR="00B15AC4" w:rsidRPr="00B15AC4" w:rsidRDefault="00B15AC4" w:rsidP="00B15AC4">
            <w:pPr>
              <w:jc w:val="center"/>
              <w:rPr>
                <w:lang w:eastAsia="en-US"/>
              </w:rPr>
            </w:pPr>
          </w:p>
        </w:tc>
        <w:tc>
          <w:tcPr>
            <w:tcW w:w="539" w:type="dxa"/>
            <w:tcBorders>
              <w:top w:val="single" w:sz="36" w:space="0" w:color="auto"/>
              <w:left w:val="single" w:sz="4" w:space="0" w:color="auto"/>
              <w:bottom w:val="nil"/>
              <w:right w:val="single" w:sz="4" w:space="0" w:color="auto"/>
            </w:tcBorders>
          </w:tcPr>
          <w:p w:rsidR="00B15AC4" w:rsidRPr="00B15AC4" w:rsidRDefault="00B15AC4" w:rsidP="00B15AC4">
            <w:pPr>
              <w:jc w:val="center"/>
              <w:rPr>
                <w:lang w:eastAsia="en-US"/>
              </w:rPr>
            </w:pPr>
          </w:p>
        </w:tc>
        <w:tc>
          <w:tcPr>
            <w:tcW w:w="539" w:type="dxa"/>
            <w:tcBorders>
              <w:top w:val="single" w:sz="36" w:space="0" w:color="auto"/>
              <w:left w:val="single" w:sz="4" w:space="0" w:color="auto"/>
              <w:bottom w:val="nil"/>
              <w:right w:val="single" w:sz="4" w:space="0" w:color="auto"/>
            </w:tcBorders>
          </w:tcPr>
          <w:p w:rsidR="00B15AC4" w:rsidRPr="00B15AC4" w:rsidRDefault="00B15AC4" w:rsidP="00B15AC4">
            <w:pPr>
              <w:jc w:val="center"/>
              <w:rPr>
                <w:lang w:eastAsia="en-US"/>
              </w:rPr>
            </w:pPr>
          </w:p>
        </w:tc>
        <w:tc>
          <w:tcPr>
            <w:tcW w:w="539" w:type="dxa"/>
            <w:tcBorders>
              <w:top w:val="single" w:sz="36" w:space="0" w:color="auto"/>
              <w:left w:val="single" w:sz="4" w:space="0" w:color="auto"/>
              <w:bottom w:val="nil"/>
              <w:right w:val="single" w:sz="4" w:space="0" w:color="auto"/>
            </w:tcBorders>
          </w:tcPr>
          <w:p w:rsidR="00B15AC4" w:rsidRPr="00B15AC4" w:rsidRDefault="00B15AC4" w:rsidP="00B15AC4">
            <w:pPr>
              <w:jc w:val="center"/>
              <w:rPr>
                <w:lang w:eastAsia="en-US"/>
              </w:rPr>
            </w:pPr>
          </w:p>
        </w:tc>
        <w:tc>
          <w:tcPr>
            <w:tcW w:w="539" w:type="dxa"/>
            <w:tcBorders>
              <w:top w:val="single" w:sz="36" w:space="0" w:color="auto"/>
              <w:left w:val="single" w:sz="4" w:space="0" w:color="auto"/>
              <w:bottom w:val="nil"/>
              <w:right w:val="single" w:sz="4" w:space="0" w:color="auto"/>
            </w:tcBorders>
          </w:tcPr>
          <w:p w:rsidR="00B15AC4" w:rsidRPr="00B15AC4" w:rsidRDefault="00B15AC4" w:rsidP="00B15AC4">
            <w:pPr>
              <w:jc w:val="center"/>
              <w:rPr>
                <w:lang w:eastAsia="en-US"/>
              </w:rPr>
            </w:pPr>
          </w:p>
        </w:tc>
        <w:tc>
          <w:tcPr>
            <w:tcW w:w="539" w:type="dxa"/>
            <w:tcBorders>
              <w:top w:val="single" w:sz="36" w:space="0" w:color="auto"/>
              <w:left w:val="single" w:sz="4" w:space="0" w:color="auto"/>
              <w:bottom w:val="nil"/>
              <w:right w:val="single" w:sz="4" w:space="0" w:color="auto"/>
            </w:tcBorders>
          </w:tcPr>
          <w:p w:rsidR="00B15AC4" w:rsidRPr="00B15AC4" w:rsidRDefault="00B15AC4" w:rsidP="00B15AC4">
            <w:pPr>
              <w:jc w:val="center"/>
              <w:rPr>
                <w:lang w:eastAsia="en-US"/>
              </w:rPr>
            </w:pPr>
          </w:p>
        </w:tc>
        <w:tc>
          <w:tcPr>
            <w:tcW w:w="1257" w:type="dxa"/>
            <w:tcBorders>
              <w:top w:val="single" w:sz="36" w:space="0" w:color="auto"/>
              <w:left w:val="single" w:sz="4" w:space="0" w:color="auto"/>
              <w:bottom w:val="nil"/>
              <w:right w:val="single" w:sz="4" w:space="0" w:color="auto"/>
            </w:tcBorders>
          </w:tcPr>
          <w:p w:rsidR="00B15AC4" w:rsidRPr="00B15AC4" w:rsidRDefault="00B15AC4" w:rsidP="00B15AC4">
            <w:pPr>
              <w:jc w:val="center"/>
              <w:rPr>
                <w:b/>
                <w:bCs/>
                <w:lang w:eastAsia="en-US"/>
              </w:rPr>
            </w:pPr>
          </w:p>
        </w:tc>
      </w:tr>
      <w:tr w:rsidR="00B15AC4" w:rsidRPr="00B15AC4" w:rsidTr="000E580E">
        <w:trPr>
          <w:cantSplit/>
        </w:trPr>
        <w:tc>
          <w:tcPr>
            <w:tcW w:w="1153" w:type="dxa"/>
            <w:vMerge/>
            <w:tcBorders>
              <w:top w:val="single" w:sz="36" w:space="0" w:color="auto"/>
              <w:left w:val="single" w:sz="4" w:space="0" w:color="auto"/>
              <w:bottom w:val="single" w:sz="4" w:space="0" w:color="auto"/>
              <w:right w:val="single" w:sz="4" w:space="0" w:color="auto"/>
            </w:tcBorders>
            <w:vAlign w:val="center"/>
            <w:hideMark/>
          </w:tcPr>
          <w:p w:rsidR="00B15AC4" w:rsidRPr="00B15AC4" w:rsidRDefault="00B15AC4" w:rsidP="00B15AC4">
            <w:pPr>
              <w:rPr>
                <w:b/>
                <w:bCs/>
                <w:lang w:eastAsia="en-US"/>
              </w:rPr>
            </w:pPr>
          </w:p>
        </w:tc>
        <w:tc>
          <w:tcPr>
            <w:tcW w:w="2744"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rPr>
                <w:lang w:eastAsia="en-US"/>
              </w:rPr>
            </w:pPr>
            <w:r w:rsidRPr="00B15AC4">
              <w:rPr>
                <w:lang w:eastAsia="en-US"/>
              </w:rPr>
              <w:t xml:space="preserve">  Увеличился с 1 до 2 см</w:t>
            </w:r>
          </w:p>
        </w:tc>
        <w:tc>
          <w:tcPr>
            <w:tcW w:w="539"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lang w:eastAsia="en-US"/>
              </w:rPr>
            </w:pPr>
            <w:r w:rsidRPr="00B15AC4">
              <w:rPr>
                <w:lang w:eastAsia="en-US"/>
              </w:rPr>
              <w:t>1</w:t>
            </w:r>
          </w:p>
        </w:tc>
        <w:tc>
          <w:tcPr>
            <w:tcW w:w="539"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lang w:eastAsia="en-US"/>
              </w:rPr>
            </w:pPr>
            <w:r w:rsidRPr="00B15AC4">
              <w:rPr>
                <w:lang w:eastAsia="en-US"/>
              </w:rPr>
              <w:t>7</w:t>
            </w:r>
          </w:p>
        </w:tc>
        <w:tc>
          <w:tcPr>
            <w:tcW w:w="539"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lang w:eastAsia="en-US"/>
              </w:rPr>
            </w:pPr>
            <w:r w:rsidRPr="00B15AC4">
              <w:rPr>
                <w:lang w:eastAsia="en-US"/>
              </w:rPr>
              <w:t>7</w:t>
            </w:r>
          </w:p>
        </w:tc>
        <w:tc>
          <w:tcPr>
            <w:tcW w:w="539"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lang w:eastAsia="en-US"/>
              </w:rPr>
            </w:pPr>
            <w:r w:rsidRPr="00B15AC4">
              <w:rPr>
                <w:lang w:eastAsia="en-US"/>
              </w:rPr>
              <w:t>3</w:t>
            </w:r>
          </w:p>
        </w:tc>
        <w:tc>
          <w:tcPr>
            <w:tcW w:w="539"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lang w:eastAsia="en-US"/>
              </w:rPr>
            </w:pPr>
            <w:r w:rsidRPr="00B15AC4">
              <w:rPr>
                <w:lang w:eastAsia="en-US"/>
              </w:rPr>
              <w:t>2</w:t>
            </w:r>
          </w:p>
        </w:tc>
        <w:tc>
          <w:tcPr>
            <w:tcW w:w="539"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lang w:eastAsia="en-US"/>
              </w:rPr>
            </w:pPr>
            <w:r w:rsidRPr="00B15AC4">
              <w:rPr>
                <w:lang w:eastAsia="en-US"/>
              </w:rPr>
              <w:t>8</w:t>
            </w:r>
          </w:p>
        </w:tc>
        <w:tc>
          <w:tcPr>
            <w:tcW w:w="539"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lang w:eastAsia="en-US"/>
              </w:rPr>
            </w:pPr>
            <w:r w:rsidRPr="00B15AC4">
              <w:rPr>
                <w:lang w:eastAsia="en-US"/>
              </w:rPr>
              <w:t>5</w:t>
            </w:r>
          </w:p>
        </w:tc>
        <w:tc>
          <w:tcPr>
            <w:tcW w:w="539"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lang w:eastAsia="en-US"/>
              </w:rPr>
            </w:pPr>
            <w:r w:rsidRPr="00B15AC4">
              <w:rPr>
                <w:lang w:eastAsia="en-US"/>
              </w:rPr>
              <w:t>6</w:t>
            </w:r>
          </w:p>
        </w:tc>
        <w:tc>
          <w:tcPr>
            <w:tcW w:w="539"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lang w:eastAsia="en-US"/>
              </w:rPr>
            </w:pPr>
            <w:r w:rsidRPr="00B15AC4">
              <w:rPr>
                <w:lang w:eastAsia="en-US"/>
              </w:rPr>
              <w:t>8</w:t>
            </w:r>
          </w:p>
        </w:tc>
        <w:tc>
          <w:tcPr>
            <w:tcW w:w="1257"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b/>
                <w:bCs/>
                <w:lang w:eastAsia="en-US"/>
              </w:rPr>
            </w:pPr>
            <w:r w:rsidRPr="00B15AC4">
              <w:rPr>
                <w:b/>
                <w:bCs/>
                <w:lang w:eastAsia="en-US"/>
              </w:rPr>
              <w:t>47</w:t>
            </w:r>
          </w:p>
        </w:tc>
      </w:tr>
      <w:tr w:rsidR="00B15AC4" w:rsidRPr="00B15AC4" w:rsidTr="000E580E">
        <w:trPr>
          <w:cantSplit/>
        </w:trPr>
        <w:tc>
          <w:tcPr>
            <w:tcW w:w="1153" w:type="dxa"/>
            <w:vMerge/>
            <w:tcBorders>
              <w:top w:val="single" w:sz="36" w:space="0" w:color="auto"/>
              <w:left w:val="single" w:sz="4" w:space="0" w:color="auto"/>
              <w:bottom w:val="single" w:sz="4" w:space="0" w:color="auto"/>
              <w:right w:val="single" w:sz="4" w:space="0" w:color="auto"/>
            </w:tcBorders>
            <w:vAlign w:val="center"/>
            <w:hideMark/>
          </w:tcPr>
          <w:p w:rsidR="00B15AC4" w:rsidRPr="00B15AC4" w:rsidRDefault="00B15AC4" w:rsidP="00B15AC4">
            <w:pPr>
              <w:rPr>
                <w:b/>
                <w:bCs/>
                <w:lang w:eastAsia="en-US"/>
              </w:rPr>
            </w:pPr>
          </w:p>
        </w:tc>
        <w:tc>
          <w:tcPr>
            <w:tcW w:w="2744"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rPr>
                <w:lang w:eastAsia="en-US"/>
              </w:rPr>
            </w:pPr>
            <w:r w:rsidRPr="00B15AC4">
              <w:rPr>
                <w:lang w:eastAsia="en-US"/>
              </w:rPr>
              <w:t xml:space="preserve">  Увеличился с 2 до 3 см </w:t>
            </w:r>
          </w:p>
        </w:tc>
        <w:tc>
          <w:tcPr>
            <w:tcW w:w="539"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lang w:eastAsia="en-US"/>
              </w:rPr>
            </w:pPr>
            <w:r w:rsidRPr="00B15AC4">
              <w:rPr>
                <w:lang w:eastAsia="en-US"/>
              </w:rPr>
              <w:t>2</w:t>
            </w:r>
          </w:p>
        </w:tc>
        <w:tc>
          <w:tcPr>
            <w:tcW w:w="539"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lang w:eastAsia="en-US"/>
              </w:rPr>
            </w:pPr>
            <w:r w:rsidRPr="00B15AC4">
              <w:rPr>
                <w:lang w:eastAsia="en-US"/>
              </w:rPr>
              <w:t>7</w:t>
            </w:r>
          </w:p>
        </w:tc>
        <w:tc>
          <w:tcPr>
            <w:tcW w:w="539"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lang w:eastAsia="en-US"/>
              </w:rPr>
            </w:pPr>
            <w:r w:rsidRPr="00B15AC4">
              <w:rPr>
                <w:lang w:eastAsia="en-US"/>
              </w:rPr>
              <w:t>8</w:t>
            </w:r>
          </w:p>
        </w:tc>
        <w:tc>
          <w:tcPr>
            <w:tcW w:w="539"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lang w:eastAsia="en-US"/>
              </w:rPr>
            </w:pPr>
            <w:r w:rsidRPr="00B15AC4">
              <w:rPr>
                <w:lang w:eastAsia="en-US"/>
              </w:rPr>
              <w:t>5</w:t>
            </w:r>
          </w:p>
        </w:tc>
        <w:tc>
          <w:tcPr>
            <w:tcW w:w="539"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lang w:eastAsia="en-US"/>
              </w:rPr>
            </w:pPr>
            <w:r w:rsidRPr="00B15AC4">
              <w:rPr>
                <w:lang w:eastAsia="en-US"/>
              </w:rPr>
              <w:t>6</w:t>
            </w:r>
          </w:p>
        </w:tc>
        <w:tc>
          <w:tcPr>
            <w:tcW w:w="539"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lang w:eastAsia="en-US"/>
              </w:rPr>
            </w:pPr>
            <w:r w:rsidRPr="00B15AC4">
              <w:rPr>
                <w:lang w:eastAsia="en-US"/>
              </w:rPr>
              <w:t>3</w:t>
            </w:r>
          </w:p>
        </w:tc>
        <w:tc>
          <w:tcPr>
            <w:tcW w:w="539"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lang w:eastAsia="en-US"/>
              </w:rPr>
            </w:pPr>
            <w:r w:rsidRPr="00B15AC4">
              <w:rPr>
                <w:lang w:eastAsia="en-US"/>
              </w:rPr>
              <w:t>2</w:t>
            </w:r>
          </w:p>
        </w:tc>
        <w:tc>
          <w:tcPr>
            <w:tcW w:w="539"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lang w:eastAsia="en-US"/>
              </w:rPr>
            </w:pPr>
            <w:r w:rsidRPr="00B15AC4">
              <w:rPr>
                <w:lang w:eastAsia="en-US"/>
              </w:rPr>
              <w:t>-</w:t>
            </w:r>
          </w:p>
        </w:tc>
        <w:tc>
          <w:tcPr>
            <w:tcW w:w="539"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lang w:eastAsia="en-US"/>
              </w:rPr>
            </w:pPr>
            <w:r w:rsidRPr="00B15AC4">
              <w:rPr>
                <w:lang w:eastAsia="en-US"/>
              </w:rPr>
              <w:t>2</w:t>
            </w:r>
          </w:p>
        </w:tc>
        <w:tc>
          <w:tcPr>
            <w:tcW w:w="1257"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b/>
                <w:bCs/>
                <w:lang w:eastAsia="en-US"/>
              </w:rPr>
            </w:pPr>
            <w:r w:rsidRPr="00B15AC4">
              <w:rPr>
                <w:b/>
                <w:bCs/>
                <w:lang w:eastAsia="en-US"/>
              </w:rPr>
              <w:t>35</w:t>
            </w:r>
          </w:p>
        </w:tc>
      </w:tr>
      <w:tr w:rsidR="00B15AC4" w:rsidRPr="00B15AC4" w:rsidTr="000E580E">
        <w:trPr>
          <w:cantSplit/>
        </w:trPr>
        <w:tc>
          <w:tcPr>
            <w:tcW w:w="1153" w:type="dxa"/>
            <w:vMerge/>
            <w:tcBorders>
              <w:top w:val="single" w:sz="36" w:space="0" w:color="auto"/>
              <w:left w:val="single" w:sz="4" w:space="0" w:color="auto"/>
              <w:bottom w:val="single" w:sz="4" w:space="0" w:color="auto"/>
              <w:right w:val="single" w:sz="4" w:space="0" w:color="auto"/>
            </w:tcBorders>
            <w:vAlign w:val="center"/>
            <w:hideMark/>
          </w:tcPr>
          <w:p w:rsidR="00B15AC4" w:rsidRPr="00B15AC4" w:rsidRDefault="00B15AC4" w:rsidP="00B15AC4">
            <w:pPr>
              <w:rPr>
                <w:b/>
                <w:bCs/>
                <w:lang w:eastAsia="en-US"/>
              </w:rPr>
            </w:pPr>
          </w:p>
        </w:tc>
        <w:tc>
          <w:tcPr>
            <w:tcW w:w="2744"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rPr>
                <w:lang w:eastAsia="en-US"/>
              </w:rPr>
            </w:pPr>
            <w:r w:rsidRPr="00B15AC4">
              <w:rPr>
                <w:lang w:eastAsia="en-US"/>
              </w:rPr>
              <w:t xml:space="preserve">  Увеличился с 3 до 4 см</w:t>
            </w:r>
          </w:p>
        </w:tc>
        <w:tc>
          <w:tcPr>
            <w:tcW w:w="539"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lang w:eastAsia="en-US"/>
              </w:rPr>
            </w:pPr>
            <w:r w:rsidRPr="00B15AC4">
              <w:rPr>
                <w:lang w:eastAsia="en-US"/>
              </w:rPr>
              <w:t>4</w:t>
            </w:r>
          </w:p>
        </w:tc>
        <w:tc>
          <w:tcPr>
            <w:tcW w:w="539"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lang w:eastAsia="en-US"/>
              </w:rPr>
            </w:pPr>
            <w:r w:rsidRPr="00B15AC4">
              <w:rPr>
                <w:lang w:eastAsia="en-US"/>
              </w:rPr>
              <w:t>-</w:t>
            </w:r>
          </w:p>
        </w:tc>
        <w:tc>
          <w:tcPr>
            <w:tcW w:w="539"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lang w:eastAsia="en-US"/>
              </w:rPr>
            </w:pPr>
            <w:r w:rsidRPr="00B15AC4">
              <w:rPr>
                <w:lang w:eastAsia="en-US"/>
              </w:rPr>
              <w:t>1</w:t>
            </w:r>
          </w:p>
        </w:tc>
        <w:tc>
          <w:tcPr>
            <w:tcW w:w="539"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lang w:eastAsia="en-US"/>
              </w:rPr>
            </w:pPr>
            <w:r w:rsidRPr="00B15AC4">
              <w:rPr>
                <w:lang w:eastAsia="en-US"/>
              </w:rPr>
              <w:t>-</w:t>
            </w:r>
          </w:p>
        </w:tc>
        <w:tc>
          <w:tcPr>
            <w:tcW w:w="539"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lang w:eastAsia="en-US"/>
              </w:rPr>
            </w:pPr>
            <w:r w:rsidRPr="00B15AC4">
              <w:rPr>
                <w:lang w:eastAsia="en-US"/>
              </w:rPr>
              <w:t>-</w:t>
            </w:r>
          </w:p>
        </w:tc>
        <w:tc>
          <w:tcPr>
            <w:tcW w:w="539"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lang w:eastAsia="en-US"/>
              </w:rPr>
            </w:pPr>
            <w:r w:rsidRPr="00B15AC4">
              <w:rPr>
                <w:lang w:eastAsia="en-US"/>
              </w:rPr>
              <w:t>-</w:t>
            </w:r>
          </w:p>
        </w:tc>
        <w:tc>
          <w:tcPr>
            <w:tcW w:w="539"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lang w:eastAsia="en-US"/>
              </w:rPr>
            </w:pPr>
            <w:r w:rsidRPr="00B15AC4">
              <w:rPr>
                <w:lang w:eastAsia="en-US"/>
              </w:rPr>
              <w:t>5</w:t>
            </w:r>
          </w:p>
        </w:tc>
        <w:tc>
          <w:tcPr>
            <w:tcW w:w="539"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lang w:eastAsia="en-US"/>
              </w:rPr>
            </w:pPr>
            <w:r w:rsidRPr="00B15AC4">
              <w:rPr>
                <w:lang w:eastAsia="en-US"/>
              </w:rPr>
              <w:t>1</w:t>
            </w:r>
          </w:p>
        </w:tc>
        <w:tc>
          <w:tcPr>
            <w:tcW w:w="539"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lang w:eastAsia="en-US"/>
              </w:rPr>
            </w:pPr>
            <w:r w:rsidRPr="00B15AC4">
              <w:rPr>
                <w:lang w:eastAsia="en-US"/>
              </w:rPr>
              <w:t>-</w:t>
            </w:r>
          </w:p>
        </w:tc>
        <w:tc>
          <w:tcPr>
            <w:tcW w:w="1257"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b/>
                <w:bCs/>
                <w:lang w:eastAsia="en-US"/>
              </w:rPr>
            </w:pPr>
            <w:r w:rsidRPr="00B15AC4">
              <w:rPr>
                <w:b/>
                <w:bCs/>
                <w:lang w:eastAsia="en-US"/>
              </w:rPr>
              <w:t>11</w:t>
            </w:r>
          </w:p>
        </w:tc>
      </w:tr>
      <w:tr w:rsidR="00B15AC4" w:rsidRPr="00B15AC4" w:rsidTr="000E580E">
        <w:trPr>
          <w:cantSplit/>
        </w:trPr>
        <w:tc>
          <w:tcPr>
            <w:tcW w:w="1153" w:type="dxa"/>
            <w:vMerge/>
            <w:tcBorders>
              <w:top w:val="single" w:sz="36" w:space="0" w:color="auto"/>
              <w:left w:val="single" w:sz="4" w:space="0" w:color="auto"/>
              <w:bottom w:val="single" w:sz="4" w:space="0" w:color="auto"/>
              <w:right w:val="single" w:sz="4" w:space="0" w:color="auto"/>
            </w:tcBorders>
            <w:vAlign w:val="center"/>
            <w:hideMark/>
          </w:tcPr>
          <w:p w:rsidR="00B15AC4" w:rsidRPr="00B15AC4" w:rsidRDefault="00B15AC4" w:rsidP="00B15AC4">
            <w:pPr>
              <w:rPr>
                <w:b/>
                <w:bCs/>
                <w:lang w:eastAsia="en-US"/>
              </w:rPr>
            </w:pPr>
          </w:p>
        </w:tc>
        <w:tc>
          <w:tcPr>
            <w:tcW w:w="2744"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rPr>
                <w:lang w:eastAsia="en-US"/>
              </w:rPr>
            </w:pPr>
            <w:r w:rsidRPr="00B15AC4">
              <w:rPr>
                <w:lang w:eastAsia="en-US"/>
              </w:rPr>
              <w:t xml:space="preserve">  Не изменился</w:t>
            </w:r>
          </w:p>
        </w:tc>
        <w:tc>
          <w:tcPr>
            <w:tcW w:w="539"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lang w:eastAsia="en-US"/>
              </w:rPr>
            </w:pPr>
            <w:r w:rsidRPr="00B15AC4">
              <w:rPr>
                <w:lang w:eastAsia="en-US"/>
              </w:rPr>
              <w:t>1</w:t>
            </w:r>
          </w:p>
        </w:tc>
        <w:tc>
          <w:tcPr>
            <w:tcW w:w="539"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lang w:eastAsia="en-US"/>
              </w:rPr>
            </w:pPr>
            <w:r w:rsidRPr="00B15AC4">
              <w:rPr>
                <w:lang w:eastAsia="en-US"/>
              </w:rPr>
              <w:t>1</w:t>
            </w:r>
          </w:p>
        </w:tc>
        <w:tc>
          <w:tcPr>
            <w:tcW w:w="539"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lang w:eastAsia="en-US"/>
              </w:rPr>
            </w:pPr>
            <w:r w:rsidRPr="00B15AC4">
              <w:rPr>
                <w:lang w:eastAsia="en-US"/>
              </w:rPr>
              <w:t>-</w:t>
            </w:r>
          </w:p>
        </w:tc>
        <w:tc>
          <w:tcPr>
            <w:tcW w:w="539"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lang w:eastAsia="en-US"/>
              </w:rPr>
            </w:pPr>
            <w:r w:rsidRPr="00B15AC4">
              <w:rPr>
                <w:lang w:eastAsia="en-US"/>
              </w:rPr>
              <w:t>-</w:t>
            </w:r>
          </w:p>
        </w:tc>
        <w:tc>
          <w:tcPr>
            <w:tcW w:w="539"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lang w:eastAsia="en-US"/>
              </w:rPr>
            </w:pPr>
            <w:r w:rsidRPr="00B15AC4">
              <w:rPr>
                <w:lang w:eastAsia="en-US"/>
              </w:rPr>
              <w:t>1</w:t>
            </w:r>
          </w:p>
        </w:tc>
        <w:tc>
          <w:tcPr>
            <w:tcW w:w="539"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lang w:eastAsia="en-US"/>
              </w:rPr>
            </w:pPr>
            <w:r w:rsidRPr="00B15AC4">
              <w:rPr>
                <w:lang w:eastAsia="en-US"/>
              </w:rPr>
              <w:t>1</w:t>
            </w:r>
          </w:p>
        </w:tc>
        <w:tc>
          <w:tcPr>
            <w:tcW w:w="539"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lang w:eastAsia="en-US"/>
              </w:rPr>
            </w:pPr>
            <w:r w:rsidRPr="00B15AC4">
              <w:rPr>
                <w:lang w:eastAsia="en-US"/>
              </w:rPr>
              <w:t>3</w:t>
            </w:r>
          </w:p>
        </w:tc>
        <w:tc>
          <w:tcPr>
            <w:tcW w:w="539"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lang w:eastAsia="en-US"/>
              </w:rPr>
            </w:pPr>
            <w:r w:rsidRPr="00B15AC4">
              <w:rPr>
                <w:lang w:eastAsia="en-US"/>
              </w:rPr>
              <w:t>4</w:t>
            </w:r>
          </w:p>
        </w:tc>
        <w:tc>
          <w:tcPr>
            <w:tcW w:w="539"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lang w:eastAsia="en-US"/>
              </w:rPr>
            </w:pPr>
            <w:r w:rsidRPr="00B15AC4">
              <w:rPr>
                <w:lang w:eastAsia="en-US"/>
              </w:rPr>
              <w:t>5</w:t>
            </w:r>
          </w:p>
        </w:tc>
        <w:tc>
          <w:tcPr>
            <w:tcW w:w="1257"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b/>
                <w:bCs/>
                <w:lang w:eastAsia="en-US"/>
              </w:rPr>
            </w:pPr>
            <w:r w:rsidRPr="00B15AC4">
              <w:rPr>
                <w:b/>
                <w:bCs/>
                <w:lang w:eastAsia="en-US"/>
              </w:rPr>
              <w:t>16</w:t>
            </w:r>
          </w:p>
        </w:tc>
      </w:tr>
      <w:tr w:rsidR="00B15AC4" w:rsidRPr="00B15AC4" w:rsidTr="000E580E">
        <w:trPr>
          <w:cantSplit/>
        </w:trPr>
        <w:tc>
          <w:tcPr>
            <w:tcW w:w="1153" w:type="dxa"/>
            <w:tcBorders>
              <w:top w:val="single" w:sz="4" w:space="0" w:color="auto"/>
              <w:left w:val="single" w:sz="4" w:space="0" w:color="auto"/>
              <w:bottom w:val="single" w:sz="4" w:space="0" w:color="auto"/>
              <w:right w:val="single" w:sz="4" w:space="0" w:color="auto"/>
            </w:tcBorders>
            <w:vAlign w:val="center"/>
            <w:hideMark/>
          </w:tcPr>
          <w:p w:rsidR="00B15AC4" w:rsidRPr="00B15AC4" w:rsidRDefault="00B15AC4" w:rsidP="00B15AC4">
            <w:pPr>
              <w:rPr>
                <w:b/>
                <w:bCs/>
                <w:lang w:eastAsia="en-US"/>
              </w:rPr>
            </w:pPr>
            <w:r w:rsidRPr="00B15AC4">
              <w:rPr>
                <w:b/>
                <w:bCs/>
                <w:lang w:eastAsia="en-US"/>
              </w:rPr>
              <w:t>Всего</w:t>
            </w:r>
          </w:p>
        </w:tc>
        <w:tc>
          <w:tcPr>
            <w:tcW w:w="2744" w:type="dxa"/>
            <w:tcBorders>
              <w:top w:val="single" w:sz="4" w:space="0" w:color="auto"/>
              <w:left w:val="single" w:sz="4" w:space="0" w:color="auto"/>
              <w:bottom w:val="single" w:sz="4" w:space="0" w:color="auto"/>
              <w:right w:val="single" w:sz="4" w:space="0" w:color="auto"/>
            </w:tcBorders>
          </w:tcPr>
          <w:p w:rsidR="00B15AC4" w:rsidRPr="00B15AC4" w:rsidRDefault="00B15AC4" w:rsidP="00B15AC4">
            <w:pPr>
              <w:rPr>
                <w:lang w:eastAsia="en-US"/>
              </w:rPr>
            </w:pPr>
          </w:p>
        </w:tc>
        <w:tc>
          <w:tcPr>
            <w:tcW w:w="539"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b/>
                <w:lang w:eastAsia="en-US"/>
              </w:rPr>
            </w:pPr>
            <w:r w:rsidRPr="00B15AC4">
              <w:rPr>
                <w:b/>
                <w:lang w:eastAsia="en-US"/>
              </w:rPr>
              <w:t>8</w:t>
            </w:r>
          </w:p>
        </w:tc>
        <w:tc>
          <w:tcPr>
            <w:tcW w:w="539"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b/>
                <w:lang w:eastAsia="en-US"/>
              </w:rPr>
            </w:pPr>
            <w:r w:rsidRPr="00B15AC4">
              <w:rPr>
                <w:b/>
                <w:lang w:eastAsia="en-US"/>
              </w:rPr>
              <w:t>15</w:t>
            </w:r>
          </w:p>
        </w:tc>
        <w:tc>
          <w:tcPr>
            <w:tcW w:w="539"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b/>
                <w:lang w:eastAsia="en-US"/>
              </w:rPr>
            </w:pPr>
            <w:r w:rsidRPr="00B15AC4">
              <w:rPr>
                <w:b/>
                <w:lang w:eastAsia="en-US"/>
              </w:rPr>
              <w:t>16</w:t>
            </w:r>
          </w:p>
        </w:tc>
        <w:tc>
          <w:tcPr>
            <w:tcW w:w="539"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b/>
                <w:lang w:eastAsia="en-US"/>
              </w:rPr>
            </w:pPr>
            <w:r w:rsidRPr="00B15AC4">
              <w:rPr>
                <w:b/>
                <w:lang w:eastAsia="en-US"/>
              </w:rPr>
              <w:t>8</w:t>
            </w:r>
          </w:p>
        </w:tc>
        <w:tc>
          <w:tcPr>
            <w:tcW w:w="539"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b/>
                <w:lang w:eastAsia="en-US"/>
              </w:rPr>
            </w:pPr>
            <w:r w:rsidRPr="00B15AC4">
              <w:rPr>
                <w:b/>
                <w:lang w:eastAsia="en-US"/>
              </w:rPr>
              <w:t>9</w:t>
            </w:r>
          </w:p>
        </w:tc>
        <w:tc>
          <w:tcPr>
            <w:tcW w:w="539"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b/>
                <w:lang w:eastAsia="en-US"/>
              </w:rPr>
            </w:pPr>
            <w:r w:rsidRPr="00B15AC4">
              <w:rPr>
                <w:b/>
                <w:lang w:eastAsia="en-US"/>
              </w:rPr>
              <w:t>12</w:t>
            </w:r>
          </w:p>
        </w:tc>
        <w:tc>
          <w:tcPr>
            <w:tcW w:w="539"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rPr>
                <w:b/>
                <w:lang w:eastAsia="en-US"/>
              </w:rPr>
            </w:pPr>
            <w:r w:rsidRPr="00B15AC4">
              <w:rPr>
                <w:b/>
                <w:lang w:eastAsia="en-US"/>
              </w:rPr>
              <w:t>15</w:t>
            </w:r>
          </w:p>
        </w:tc>
        <w:tc>
          <w:tcPr>
            <w:tcW w:w="539"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b/>
                <w:lang w:eastAsia="en-US"/>
              </w:rPr>
            </w:pPr>
            <w:r w:rsidRPr="00B15AC4">
              <w:rPr>
                <w:b/>
                <w:lang w:eastAsia="en-US"/>
              </w:rPr>
              <w:t>11</w:t>
            </w:r>
          </w:p>
        </w:tc>
        <w:tc>
          <w:tcPr>
            <w:tcW w:w="539"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rPr>
                <w:b/>
                <w:lang w:eastAsia="en-US"/>
              </w:rPr>
            </w:pPr>
            <w:r w:rsidRPr="00B15AC4">
              <w:rPr>
                <w:b/>
                <w:lang w:eastAsia="en-US"/>
              </w:rPr>
              <w:t>15</w:t>
            </w:r>
          </w:p>
        </w:tc>
        <w:tc>
          <w:tcPr>
            <w:tcW w:w="1257"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b/>
                <w:bCs/>
                <w:lang w:eastAsia="en-US"/>
              </w:rPr>
            </w:pPr>
            <w:r w:rsidRPr="00B15AC4">
              <w:rPr>
                <w:b/>
                <w:bCs/>
                <w:lang w:eastAsia="en-US"/>
              </w:rPr>
              <w:t>109</w:t>
            </w:r>
          </w:p>
        </w:tc>
      </w:tr>
    </w:tbl>
    <w:p w:rsidR="00720488" w:rsidRPr="00B7602B" w:rsidRDefault="00720488" w:rsidP="00720488">
      <w:pPr>
        <w:jc w:val="both"/>
      </w:pPr>
      <w:r w:rsidRPr="00B7602B">
        <w:t xml:space="preserve">       Работает физиотерапевтический кабинет. Физиопроцедуры выполняет специально обученная медсестра.</w:t>
      </w:r>
    </w:p>
    <w:p w:rsidR="00720488" w:rsidRPr="00B7602B" w:rsidRDefault="00720488" w:rsidP="00720488">
      <w:pPr>
        <w:jc w:val="both"/>
        <w:rPr>
          <w:b/>
        </w:rPr>
      </w:pPr>
      <w:r w:rsidRPr="00B7602B">
        <w:rPr>
          <w:b/>
        </w:rPr>
        <w:t xml:space="preserve">      Физиотерапевтический кабинет имеет следующее оснащение:</w:t>
      </w:r>
    </w:p>
    <w:p w:rsidR="00720488" w:rsidRPr="00B7602B" w:rsidRDefault="00720488" w:rsidP="00B40ADB">
      <w:pPr>
        <w:widowControl w:val="0"/>
        <w:numPr>
          <w:ilvl w:val="0"/>
          <w:numId w:val="2"/>
        </w:numPr>
        <w:autoSpaceDE w:val="0"/>
        <w:autoSpaceDN w:val="0"/>
        <w:adjustRightInd w:val="0"/>
        <w:jc w:val="both"/>
      </w:pPr>
      <w:r w:rsidRPr="00B7602B">
        <w:t>Тубус-кварц</w:t>
      </w:r>
    </w:p>
    <w:p w:rsidR="00720488" w:rsidRPr="00B7602B" w:rsidRDefault="00720488" w:rsidP="00B40ADB">
      <w:pPr>
        <w:widowControl w:val="0"/>
        <w:numPr>
          <w:ilvl w:val="0"/>
          <w:numId w:val="2"/>
        </w:numPr>
        <w:autoSpaceDE w:val="0"/>
        <w:autoSpaceDN w:val="0"/>
        <w:adjustRightInd w:val="0"/>
        <w:jc w:val="both"/>
      </w:pPr>
      <w:r w:rsidRPr="00B7602B">
        <w:t>Ультразвуковой аппарат "Вулкан" для проведения ингаляций</w:t>
      </w:r>
    </w:p>
    <w:p w:rsidR="00720488" w:rsidRPr="00B7602B" w:rsidRDefault="00720488" w:rsidP="00B40ADB">
      <w:pPr>
        <w:widowControl w:val="0"/>
        <w:numPr>
          <w:ilvl w:val="0"/>
          <w:numId w:val="2"/>
        </w:numPr>
        <w:autoSpaceDE w:val="0"/>
        <w:autoSpaceDN w:val="0"/>
        <w:adjustRightInd w:val="0"/>
        <w:jc w:val="both"/>
      </w:pPr>
      <w:r w:rsidRPr="00B7602B">
        <w:t>Аппарат для электрофореза</w:t>
      </w:r>
    </w:p>
    <w:p w:rsidR="00720488" w:rsidRPr="00B7602B" w:rsidRDefault="00720488" w:rsidP="00B40ADB">
      <w:pPr>
        <w:widowControl w:val="0"/>
        <w:numPr>
          <w:ilvl w:val="0"/>
          <w:numId w:val="2"/>
        </w:numPr>
        <w:autoSpaceDE w:val="0"/>
        <w:autoSpaceDN w:val="0"/>
        <w:adjustRightInd w:val="0"/>
        <w:jc w:val="both"/>
      </w:pPr>
      <w:r w:rsidRPr="00B7602B">
        <w:t>УВЧ</w:t>
      </w:r>
    </w:p>
    <w:p w:rsidR="00720488" w:rsidRPr="00B7602B" w:rsidRDefault="00720488" w:rsidP="00B40ADB">
      <w:pPr>
        <w:widowControl w:val="0"/>
        <w:numPr>
          <w:ilvl w:val="0"/>
          <w:numId w:val="2"/>
        </w:numPr>
        <w:autoSpaceDE w:val="0"/>
        <w:autoSpaceDN w:val="0"/>
        <w:adjustRightInd w:val="0"/>
        <w:jc w:val="both"/>
      </w:pPr>
      <w:r w:rsidRPr="00B7602B">
        <w:t>Лампа – соллюкс</w:t>
      </w:r>
    </w:p>
    <w:p w:rsidR="00720488" w:rsidRPr="00B7602B" w:rsidRDefault="00720488" w:rsidP="00B40ADB">
      <w:pPr>
        <w:widowControl w:val="0"/>
        <w:numPr>
          <w:ilvl w:val="0"/>
          <w:numId w:val="2"/>
        </w:numPr>
        <w:autoSpaceDE w:val="0"/>
        <w:autoSpaceDN w:val="0"/>
        <w:adjustRightInd w:val="0"/>
        <w:jc w:val="both"/>
      </w:pPr>
      <w:r w:rsidRPr="00B7602B">
        <w:t>Аппарат для магнитотерапии</w:t>
      </w:r>
    </w:p>
    <w:p w:rsidR="00720488" w:rsidRPr="00B7602B" w:rsidRDefault="00720488" w:rsidP="00B40ADB">
      <w:pPr>
        <w:widowControl w:val="0"/>
        <w:numPr>
          <w:ilvl w:val="0"/>
          <w:numId w:val="2"/>
        </w:numPr>
        <w:autoSpaceDE w:val="0"/>
        <w:autoSpaceDN w:val="0"/>
        <w:adjustRightInd w:val="0"/>
        <w:jc w:val="both"/>
      </w:pPr>
      <w:r w:rsidRPr="00B7602B">
        <w:lastRenderedPageBreak/>
        <w:t>Аппарат с биоуправлением "Гармония"</w:t>
      </w:r>
    </w:p>
    <w:p w:rsidR="00B15AC4" w:rsidRDefault="00720488" w:rsidP="00B15AC4">
      <w:pPr>
        <w:widowControl w:val="0"/>
        <w:numPr>
          <w:ilvl w:val="0"/>
          <w:numId w:val="2"/>
        </w:numPr>
        <w:autoSpaceDE w:val="0"/>
        <w:autoSpaceDN w:val="0"/>
        <w:adjustRightInd w:val="0"/>
        <w:jc w:val="both"/>
      </w:pPr>
      <w:r w:rsidRPr="00B7602B">
        <w:t>Аппарат для ультразвуковой терапии.</w:t>
      </w:r>
    </w:p>
    <w:p w:rsidR="00720488" w:rsidRPr="00B7602B" w:rsidRDefault="00720488" w:rsidP="00B15AC4">
      <w:pPr>
        <w:widowControl w:val="0"/>
        <w:numPr>
          <w:ilvl w:val="0"/>
          <w:numId w:val="2"/>
        </w:numPr>
        <w:autoSpaceDE w:val="0"/>
        <w:autoSpaceDN w:val="0"/>
        <w:adjustRightInd w:val="0"/>
        <w:jc w:val="both"/>
      </w:pPr>
      <w:r w:rsidRPr="00B7602B">
        <w:t>Лечебно – профилактический комплекс "Галокамера"</w:t>
      </w:r>
    </w:p>
    <w:p w:rsidR="00720488" w:rsidRPr="00B7602B" w:rsidRDefault="18B7D7D1" w:rsidP="00720488">
      <w:pPr>
        <w:jc w:val="both"/>
      </w:pPr>
      <w:r>
        <w:t xml:space="preserve">                  Галотерапию прошли 1</w:t>
      </w:r>
      <w:r w:rsidR="00B15AC4">
        <w:t>09</w:t>
      </w:r>
      <w:r>
        <w:t xml:space="preserve"> человек, курсы по 10 дней – 30 минут.</w:t>
      </w:r>
    </w:p>
    <w:p w:rsidR="18B7D7D1" w:rsidRDefault="18B7D7D1" w:rsidP="18B7D7D1">
      <w:pPr>
        <w:jc w:val="both"/>
      </w:pPr>
    </w:p>
    <w:p w:rsidR="00720488" w:rsidRPr="00B7602B" w:rsidRDefault="00720488" w:rsidP="00720488">
      <w:pPr>
        <w:jc w:val="both"/>
      </w:pPr>
      <w:r w:rsidRPr="00B7602B">
        <w:t xml:space="preserve">       Школа обеспечена одноразовым инструментарием, всеми необходимыми лекарственными препаратами. Лекарственные препараты хранятся строго по инструкции.</w:t>
      </w:r>
    </w:p>
    <w:p w:rsidR="00720488" w:rsidRPr="00B7602B" w:rsidRDefault="00720488" w:rsidP="00720488">
      <w:pPr>
        <w:jc w:val="both"/>
      </w:pPr>
      <w:r w:rsidRPr="00B7602B">
        <w:t xml:space="preserve">      Медицинский кабинет оснащён необходимым оборудованием. Есть посиндромные наборы для оказания неотложной медицинской помощи</w:t>
      </w:r>
      <w:r w:rsidR="009627E8" w:rsidRPr="00B7602B">
        <w:t xml:space="preserve"> при </w:t>
      </w:r>
      <w:r w:rsidRPr="00B7602B">
        <w:t>:</w:t>
      </w:r>
    </w:p>
    <w:p w:rsidR="00720488" w:rsidRPr="00B7602B" w:rsidRDefault="00720488" w:rsidP="00720488">
      <w:pPr>
        <w:ind w:firstLine="260"/>
        <w:jc w:val="both"/>
      </w:pPr>
      <w:r w:rsidRPr="00B7602B">
        <w:rPr>
          <w:noProof/>
        </w:rPr>
        <w:t>•</w:t>
      </w:r>
      <w:r w:rsidRPr="00B7602B">
        <w:t xml:space="preserve"> Острой дыхательной недостаточности</w:t>
      </w:r>
    </w:p>
    <w:p w:rsidR="00720488" w:rsidRPr="00B7602B" w:rsidRDefault="00720488" w:rsidP="00720488">
      <w:pPr>
        <w:ind w:firstLine="260"/>
        <w:jc w:val="both"/>
      </w:pPr>
      <w:r w:rsidRPr="00B7602B">
        <w:rPr>
          <w:noProof/>
        </w:rPr>
        <w:t>•</w:t>
      </w:r>
      <w:r w:rsidRPr="00B7602B">
        <w:t xml:space="preserve"> Острой сердечно- сосудистой недостаточности</w:t>
      </w:r>
    </w:p>
    <w:p w:rsidR="00720488" w:rsidRPr="00B7602B" w:rsidRDefault="00720488" w:rsidP="00720488">
      <w:pPr>
        <w:ind w:firstLine="260"/>
        <w:jc w:val="both"/>
      </w:pPr>
      <w:r w:rsidRPr="00B7602B">
        <w:rPr>
          <w:noProof/>
        </w:rPr>
        <w:t>•</w:t>
      </w:r>
      <w:r w:rsidRPr="00B7602B">
        <w:t xml:space="preserve"> Анафилактическом шоке</w:t>
      </w:r>
    </w:p>
    <w:p w:rsidR="00720488" w:rsidRPr="00B7602B" w:rsidRDefault="00720488" w:rsidP="00720488">
      <w:pPr>
        <w:ind w:firstLine="260"/>
        <w:jc w:val="both"/>
      </w:pPr>
      <w:r w:rsidRPr="00B7602B">
        <w:rPr>
          <w:noProof/>
        </w:rPr>
        <w:t>•</w:t>
      </w:r>
      <w:r w:rsidRPr="00B7602B">
        <w:t xml:space="preserve"> Гипертермическом синдроме</w:t>
      </w:r>
    </w:p>
    <w:p w:rsidR="00720488" w:rsidRPr="00B7602B" w:rsidRDefault="00720488" w:rsidP="00720488">
      <w:pPr>
        <w:ind w:firstLine="260"/>
        <w:jc w:val="both"/>
      </w:pPr>
      <w:r w:rsidRPr="00B7602B">
        <w:rPr>
          <w:noProof/>
        </w:rPr>
        <w:t>•</w:t>
      </w:r>
      <w:r w:rsidRPr="00B7602B">
        <w:t xml:space="preserve"> Судорожном синдроме</w:t>
      </w:r>
    </w:p>
    <w:p w:rsidR="00720488" w:rsidRPr="00B7602B" w:rsidRDefault="00720488" w:rsidP="00720488">
      <w:pPr>
        <w:ind w:firstLine="260"/>
        <w:jc w:val="both"/>
      </w:pPr>
      <w:r w:rsidRPr="00B7602B">
        <w:rPr>
          <w:noProof/>
        </w:rPr>
        <w:t>•</w:t>
      </w:r>
      <w:r w:rsidRPr="00B7602B">
        <w:t xml:space="preserve"> Острых аллергических реакциях.</w:t>
      </w:r>
    </w:p>
    <w:p w:rsidR="009627E8" w:rsidRPr="00B7602B" w:rsidRDefault="00720488" w:rsidP="00720488">
      <w:pPr>
        <w:jc w:val="both"/>
      </w:pPr>
      <w:r w:rsidRPr="00B7602B">
        <w:t xml:space="preserve">               </w:t>
      </w:r>
    </w:p>
    <w:p w:rsidR="00720488" w:rsidRPr="00B7602B" w:rsidRDefault="00805539" w:rsidP="00720488">
      <w:pPr>
        <w:jc w:val="both"/>
      </w:pPr>
      <w:r w:rsidRPr="00B7602B">
        <w:t xml:space="preserve"> </w:t>
      </w:r>
      <w:r w:rsidR="00720488" w:rsidRPr="00B7602B">
        <w:t>На врачебном приеме по заболева</w:t>
      </w:r>
      <w:r w:rsidRPr="00B7602B">
        <w:t xml:space="preserve">ниям за этот период </w:t>
      </w:r>
      <w:r w:rsidR="00720488" w:rsidRPr="00B7602B">
        <w:t xml:space="preserve"> зарегистрировано обращений:</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3950"/>
        <w:gridCol w:w="2756"/>
      </w:tblGrid>
      <w:tr w:rsidR="00B15AC4" w:rsidRPr="00B15AC4" w:rsidTr="00B15AC4">
        <w:trPr>
          <w:jc w:val="center"/>
        </w:trPr>
        <w:tc>
          <w:tcPr>
            <w:tcW w:w="3950"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rPr>
                <w:b/>
                <w:lang w:eastAsia="en-US"/>
              </w:rPr>
            </w:pPr>
            <w:r w:rsidRPr="00B15AC4">
              <w:rPr>
                <w:b/>
                <w:lang w:eastAsia="en-US"/>
              </w:rPr>
              <w:t>Всего обращений</w:t>
            </w:r>
          </w:p>
        </w:tc>
        <w:tc>
          <w:tcPr>
            <w:tcW w:w="2756"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b/>
                <w:lang w:eastAsia="en-US"/>
              </w:rPr>
            </w:pPr>
            <w:r>
              <w:rPr>
                <w:b/>
                <w:lang w:eastAsia="en-US"/>
              </w:rPr>
              <w:t>190</w:t>
            </w:r>
          </w:p>
        </w:tc>
      </w:tr>
      <w:tr w:rsidR="00B15AC4" w:rsidRPr="00B15AC4" w:rsidTr="00B15AC4">
        <w:trPr>
          <w:jc w:val="center"/>
        </w:trPr>
        <w:tc>
          <w:tcPr>
            <w:tcW w:w="3950"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rPr>
                <w:b/>
                <w:lang w:eastAsia="en-US"/>
              </w:rPr>
            </w:pPr>
            <w:r w:rsidRPr="00B15AC4">
              <w:rPr>
                <w:b/>
                <w:lang w:eastAsia="en-US"/>
              </w:rPr>
              <w:t>Из них:       первично</w:t>
            </w:r>
          </w:p>
          <w:p w:rsidR="00B15AC4" w:rsidRPr="00B15AC4" w:rsidRDefault="00B15AC4" w:rsidP="00B15AC4">
            <w:pPr>
              <w:rPr>
                <w:b/>
                <w:lang w:eastAsia="en-US"/>
              </w:rPr>
            </w:pPr>
            <w:r w:rsidRPr="00B15AC4">
              <w:rPr>
                <w:b/>
                <w:lang w:eastAsia="en-US"/>
              </w:rPr>
              <w:t xml:space="preserve">                   повторно</w:t>
            </w:r>
          </w:p>
        </w:tc>
        <w:tc>
          <w:tcPr>
            <w:tcW w:w="2756"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b/>
                <w:lang w:eastAsia="en-US"/>
              </w:rPr>
            </w:pPr>
            <w:r>
              <w:rPr>
                <w:b/>
                <w:lang w:eastAsia="en-US"/>
              </w:rPr>
              <w:t>104</w:t>
            </w:r>
          </w:p>
          <w:p w:rsidR="00B15AC4" w:rsidRPr="00B15AC4" w:rsidRDefault="00B15AC4" w:rsidP="00B15AC4">
            <w:pPr>
              <w:jc w:val="center"/>
              <w:rPr>
                <w:b/>
                <w:lang w:eastAsia="en-US"/>
              </w:rPr>
            </w:pPr>
            <w:r>
              <w:rPr>
                <w:b/>
                <w:lang w:eastAsia="en-US"/>
              </w:rPr>
              <w:t>86</w:t>
            </w:r>
          </w:p>
        </w:tc>
      </w:tr>
      <w:tr w:rsidR="00B15AC4" w:rsidRPr="00B15AC4" w:rsidTr="00B15AC4">
        <w:trPr>
          <w:jc w:val="center"/>
        </w:trPr>
        <w:tc>
          <w:tcPr>
            <w:tcW w:w="3950"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rPr>
                <w:lang w:eastAsia="en-US"/>
              </w:rPr>
            </w:pPr>
            <w:r w:rsidRPr="00B15AC4">
              <w:rPr>
                <w:lang w:eastAsia="en-US"/>
              </w:rPr>
              <w:t>По заболеваниям:</w:t>
            </w:r>
          </w:p>
        </w:tc>
        <w:tc>
          <w:tcPr>
            <w:tcW w:w="2756" w:type="dxa"/>
            <w:tcBorders>
              <w:top w:val="single" w:sz="4" w:space="0" w:color="auto"/>
              <w:left w:val="single" w:sz="4" w:space="0" w:color="auto"/>
              <w:bottom w:val="single" w:sz="4" w:space="0" w:color="auto"/>
              <w:right w:val="single" w:sz="4" w:space="0" w:color="auto"/>
            </w:tcBorders>
          </w:tcPr>
          <w:p w:rsidR="00B15AC4" w:rsidRPr="00B15AC4" w:rsidRDefault="00B15AC4" w:rsidP="00B15AC4">
            <w:pPr>
              <w:jc w:val="center"/>
              <w:rPr>
                <w:lang w:eastAsia="en-US"/>
              </w:rPr>
            </w:pPr>
          </w:p>
        </w:tc>
      </w:tr>
      <w:tr w:rsidR="00B15AC4" w:rsidRPr="00B15AC4" w:rsidTr="00B15AC4">
        <w:trPr>
          <w:jc w:val="center"/>
        </w:trPr>
        <w:tc>
          <w:tcPr>
            <w:tcW w:w="3950"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rPr>
                <w:lang w:eastAsia="en-US"/>
              </w:rPr>
            </w:pPr>
            <w:r w:rsidRPr="00B15AC4">
              <w:rPr>
                <w:lang w:eastAsia="en-US"/>
              </w:rPr>
              <w:t>Вазомоторный ринит</w:t>
            </w:r>
          </w:p>
        </w:tc>
        <w:tc>
          <w:tcPr>
            <w:tcW w:w="2756"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lang w:eastAsia="en-US"/>
              </w:rPr>
            </w:pPr>
            <w:r w:rsidRPr="00B15AC4">
              <w:rPr>
                <w:lang w:eastAsia="en-US"/>
              </w:rPr>
              <w:t>5</w:t>
            </w:r>
          </w:p>
        </w:tc>
      </w:tr>
      <w:tr w:rsidR="00B15AC4" w:rsidRPr="00B15AC4" w:rsidTr="00B15AC4">
        <w:trPr>
          <w:jc w:val="center"/>
        </w:trPr>
        <w:tc>
          <w:tcPr>
            <w:tcW w:w="3950"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rPr>
                <w:lang w:eastAsia="en-US"/>
              </w:rPr>
            </w:pPr>
            <w:r w:rsidRPr="00B15AC4">
              <w:rPr>
                <w:lang w:eastAsia="en-US"/>
              </w:rPr>
              <w:t>ОРЗ</w:t>
            </w:r>
          </w:p>
        </w:tc>
        <w:tc>
          <w:tcPr>
            <w:tcW w:w="2756"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lang w:eastAsia="en-US"/>
              </w:rPr>
            </w:pPr>
            <w:r w:rsidRPr="00B15AC4">
              <w:rPr>
                <w:lang w:eastAsia="en-US"/>
              </w:rPr>
              <w:t>4</w:t>
            </w:r>
          </w:p>
        </w:tc>
      </w:tr>
      <w:tr w:rsidR="005A23FE" w:rsidRPr="00B15AC4" w:rsidTr="00B15AC4">
        <w:trPr>
          <w:jc w:val="center"/>
        </w:trPr>
        <w:tc>
          <w:tcPr>
            <w:tcW w:w="3950" w:type="dxa"/>
            <w:tcBorders>
              <w:top w:val="single" w:sz="4" w:space="0" w:color="auto"/>
              <w:left w:val="single" w:sz="4" w:space="0" w:color="auto"/>
              <w:bottom w:val="single" w:sz="4" w:space="0" w:color="auto"/>
              <w:right w:val="single" w:sz="4" w:space="0" w:color="auto"/>
            </w:tcBorders>
          </w:tcPr>
          <w:p w:rsidR="005A23FE" w:rsidRPr="00B15AC4" w:rsidRDefault="005A23FE" w:rsidP="00B15AC4">
            <w:pPr>
              <w:rPr>
                <w:lang w:eastAsia="en-US"/>
              </w:rPr>
            </w:pPr>
            <w:r>
              <w:rPr>
                <w:lang w:eastAsia="en-US"/>
              </w:rPr>
              <w:t>ОРВИ</w:t>
            </w:r>
          </w:p>
        </w:tc>
        <w:tc>
          <w:tcPr>
            <w:tcW w:w="2756" w:type="dxa"/>
            <w:tcBorders>
              <w:top w:val="single" w:sz="4" w:space="0" w:color="auto"/>
              <w:left w:val="single" w:sz="4" w:space="0" w:color="auto"/>
              <w:bottom w:val="single" w:sz="4" w:space="0" w:color="auto"/>
              <w:right w:val="single" w:sz="4" w:space="0" w:color="auto"/>
            </w:tcBorders>
          </w:tcPr>
          <w:p w:rsidR="005A23FE" w:rsidRPr="00B15AC4" w:rsidRDefault="005A23FE" w:rsidP="00B15AC4">
            <w:pPr>
              <w:jc w:val="center"/>
              <w:rPr>
                <w:lang w:eastAsia="en-US"/>
              </w:rPr>
            </w:pPr>
            <w:r>
              <w:rPr>
                <w:lang w:eastAsia="en-US"/>
              </w:rPr>
              <w:t>3</w:t>
            </w:r>
          </w:p>
        </w:tc>
      </w:tr>
      <w:tr w:rsidR="00B15AC4" w:rsidRPr="00B15AC4" w:rsidTr="00B15AC4">
        <w:trPr>
          <w:jc w:val="center"/>
        </w:trPr>
        <w:tc>
          <w:tcPr>
            <w:tcW w:w="3950"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rPr>
                <w:lang w:eastAsia="en-US"/>
              </w:rPr>
            </w:pPr>
            <w:r w:rsidRPr="00B15AC4">
              <w:rPr>
                <w:lang w:eastAsia="en-US"/>
              </w:rPr>
              <w:t>ПВР</w:t>
            </w:r>
          </w:p>
        </w:tc>
        <w:tc>
          <w:tcPr>
            <w:tcW w:w="2756"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lang w:eastAsia="en-US"/>
              </w:rPr>
            </w:pPr>
            <w:r w:rsidRPr="00B15AC4">
              <w:rPr>
                <w:lang w:eastAsia="en-US"/>
              </w:rPr>
              <w:t>1</w:t>
            </w:r>
          </w:p>
        </w:tc>
      </w:tr>
      <w:tr w:rsidR="00B15AC4" w:rsidRPr="00B15AC4" w:rsidTr="00B15AC4">
        <w:trPr>
          <w:jc w:val="center"/>
        </w:trPr>
        <w:tc>
          <w:tcPr>
            <w:tcW w:w="3950"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rPr>
                <w:lang w:eastAsia="en-US"/>
              </w:rPr>
            </w:pPr>
            <w:r w:rsidRPr="00B15AC4">
              <w:rPr>
                <w:lang w:eastAsia="en-US"/>
              </w:rPr>
              <w:t>ФНЖ</w:t>
            </w:r>
          </w:p>
        </w:tc>
        <w:tc>
          <w:tcPr>
            <w:tcW w:w="2756" w:type="dxa"/>
            <w:tcBorders>
              <w:top w:val="single" w:sz="4" w:space="0" w:color="auto"/>
              <w:left w:val="single" w:sz="4" w:space="0" w:color="auto"/>
              <w:bottom w:val="single" w:sz="4" w:space="0" w:color="auto"/>
              <w:right w:val="single" w:sz="4" w:space="0" w:color="auto"/>
            </w:tcBorders>
            <w:hideMark/>
          </w:tcPr>
          <w:p w:rsidR="00B15AC4" w:rsidRPr="00B15AC4" w:rsidRDefault="005A23FE" w:rsidP="00B15AC4">
            <w:pPr>
              <w:jc w:val="center"/>
              <w:rPr>
                <w:lang w:eastAsia="en-US"/>
              </w:rPr>
            </w:pPr>
            <w:r>
              <w:rPr>
                <w:lang w:eastAsia="en-US"/>
              </w:rPr>
              <w:t>9</w:t>
            </w:r>
          </w:p>
        </w:tc>
      </w:tr>
      <w:tr w:rsidR="00B15AC4" w:rsidRPr="00B15AC4" w:rsidTr="00B15AC4">
        <w:trPr>
          <w:jc w:val="center"/>
        </w:trPr>
        <w:tc>
          <w:tcPr>
            <w:tcW w:w="3950"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rPr>
                <w:lang w:eastAsia="en-US"/>
              </w:rPr>
            </w:pPr>
            <w:r w:rsidRPr="00B15AC4">
              <w:rPr>
                <w:lang w:eastAsia="en-US"/>
              </w:rPr>
              <w:t>Растяжение связок пр г/ст сустава</w:t>
            </w:r>
          </w:p>
        </w:tc>
        <w:tc>
          <w:tcPr>
            <w:tcW w:w="2756"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lang w:eastAsia="en-US"/>
              </w:rPr>
            </w:pPr>
            <w:r w:rsidRPr="00B15AC4">
              <w:rPr>
                <w:lang w:eastAsia="en-US"/>
              </w:rPr>
              <w:t>1</w:t>
            </w:r>
          </w:p>
        </w:tc>
      </w:tr>
      <w:tr w:rsidR="00B15AC4" w:rsidRPr="00B15AC4" w:rsidTr="00B15AC4">
        <w:trPr>
          <w:jc w:val="center"/>
        </w:trPr>
        <w:tc>
          <w:tcPr>
            <w:tcW w:w="3950"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rPr>
                <w:lang w:eastAsia="en-US"/>
              </w:rPr>
            </w:pPr>
            <w:r w:rsidRPr="00B15AC4">
              <w:rPr>
                <w:lang w:eastAsia="en-US"/>
              </w:rPr>
              <w:t>О.фарингит</w:t>
            </w:r>
          </w:p>
        </w:tc>
        <w:tc>
          <w:tcPr>
            <w:tcW w:w="2756" w:type="dxa"/>
            <w:tcBorders>
              <w:top w:val="single" w:sz="4" w:space="0" w:color="auto"/>
              <w:left w:val="single" w:sz="4" w:space="0" w:color="auto"/>
              <w:bottom w:val="single" w:sz="4" w:space="0" w:color="auto"/>
              <w:right w:val="single" w:sz="4" w:space="0" w:color="auto"/>
            </w:tcBorders>
            <w:hideMark/>
          </w:tcPr>
          <w:p w:rsidR="00B15AC4" w:rsidRPr="00B15AC4" w:rsidRDefault="005A23FE" w:rsidP="00B15AC4">
            <w:pPr>
              <w:jc w:val="center"/>
              <w:rPr>
                <w:lang w:eastAsia="en-US"/>
              </w:rPr>
            </w:pPr>
            <w:r>
              <w:rPr>
                <w:lang w:eastAsia="en-US"/>
              </w:rPr>
              <w:t>32</w:t>
            </w:r>
          </w:p>
        </w:tc>
      </w:tr>
      <w:tr w:rsidR="00B15AC4" w:rsidRPr="00B15AC4" w:rsidTr="00B15AC4">
        <w:trPr>
          <w:jc w:val="center"/>
        </w:trPr>
        <w:tc>
          <w:tcPr>
            <w:tcW w:w="3950"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rPr>
                <w:lang w:eastAsia="en-US"/>
              </w:rPr>
            </w:pPr>
            <w:r w:rsidRPr="00B15AC4">
              <w:rPr>
                <w:lang w:eastAsia="en-US"/>
              </w:rPr>
              <w:t>Задержка физ.развития</w:t>
            </w:r>
          </w:p>
        </w:tc>
        <w:tc>
          <w:tcPr>
            <w:tcW w:w="2756"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lang w:eastAsia="en-US"/>
              </w:rPr>
            </w:pPr>
            <w:r w:rsidRPr="00B15AC4">
              <w:rPr>
                <w:lang w:eastAsia="en-US"/>
              </w:rPr>
              <w:t>2</w:t>
            </w:r>
          </w:p>
        </w:tc>
      </w:tr>
      <w:tr w:rsidR="00B15AC4" w:rsidRPr="00B15AC4" w:rsidTr="00B15AC4">
        <w:trPr>
          <w:jc w:val="center"/>
        </w:trPr>
        <w:tc>
          <w:tcPr>
            <w:tcW w:w="3950"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rPr>
                <w:lang w:eastAsia="en-US"/>
              </w:rPr>
            </w:pPr>
            <w:r w:rsidRPr="00B15AC4">
              <w:rPr>
                <w:lang w:eastAsia="en-US"/>
              </w:rPr>
              <w:t xml:space="preserve">Цефалгия </w:t>
            </w:r>
          </w:p>
        </w:tc>
        <w:tc>
          <w:tcPr>
            <w:tcW w:w="2756"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lang w:eastAsia="en-US"/>
              </w:rPr>
            </w:pPr>
            <w:r w:rsidRPr="00B15AC4">
              <w:rPr>
                <w:lang w:eastAsia="en-US"/>
              </w:rPr>
              <w:t>2</w:t>
            </w:r>
          </w:p>
        </w:tc>
      </w:tr>
      <w:tr w:rsidR="00B15AC4" w:rsidRPr="00B15AC4" w:rsidTr="00B15AC4">
        <w:trPr>
          <w:jc w:val="center"/>
        </w:trPr>
        <w:tc>
          <w:tcPr>
            <w:tcW w:w="3950"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rPr>
                <w:lang w:eastAsia="en-US"/>
              </w:rPr>
            </w:pPr>
            <w:r w:rsidRPr="00B15AC4">
              <w:rPr>
                <w:lang w:eastAsia="en-US"/>
              </w:rPr>
              <w:t>Кишечная колика</w:t>
            </w:r>
          </w:p>
        </w:tc>
        <w:tc>
          <w:tcPr>
            <w:tcW w:w="2756" w:type="dxa"/>
            <w:tcBorders>
              <w:top w:val="single" w:sz="4" w:space="0" w:color="auto"/>
              <w:left w:val="single" w:sz="4" w:space="0" w:color="auto"/>
              <w:bottom w:val="single" w:sz="4" w:space="0" w:color="auto"/>
              <w:right w:val="single" w:sz="4" w:space="0" w:color="auto"/>
            </w:tcBorders>
            <w:hideMark/>
          </w:tcPr>
          <w:p w:rsidR="00B15AC4" w:rsidRPr="00B15AC4" w:rsidRDefault="005A23FE" w:rsidP="00B15AC4">
            <w:pPr>
              <w:jc w:val="center"/>
              <w:rPr>
                <w:lang w:eastAsia="en-US"/>
              </w:rPr>
            </w:pPr>
            <w:r>
              <w:rPr>
                <w:lang w:eastAsia="en-US"/>
              </w:rPr>
              <w:t>15</w:t>
            </w:r>
          </w:p>
        </w:tc>
      </w:tr>
      <w:tr w:rsidR="00B15AC4" w:rsidRPr="00B15AC4" w:rsidTr="00B15AC4">
        <w:trPr>
          <w:jc w:val="center"/>
        </w:trPr>
        <w:tc>
          <w:tcPr>
            <w:tcW w:w="3950"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rPr>
                <w:lang w:eastAsia="en-US"/>
              </w:rPr>
            </w:pPr>
            <w:r w:rsidRPr="00B15AC4">
              <w:rPr>
                <w:lang w:eastAsia="en-US"/>
              </w:rPr>
              <w:t>Атопическая бронхиальная астма</w:t>
            </w:r>
          </w:p>
        </w:tc>
        <w:tc>
          <w:tcPr>
            <w:tcW w:w="2756"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lang w:eastAsia="en-US"/>
              </w:rPr>
            </w:pPr>
            <w:r w:rsidRPr="00B15AC4">
              <w:rPr>
                <w:lang w:eastAsia="en-US"/>
              </w:rPr>
              <w:t>1</w:t>
            </w:r>
          </w:p>
        </w:tc>
      </w:tr>
      <w:tr w:rsidR="00B15AC4" w:rsidRPr="00B15AC4" w:rsidTr="00B15AC4">
        <w:trPr>
          <w:jc w:val="center"/>
        </w:trPr>
        <w:tc>
          <w:tcPr>
            <w:tcW w:w="3950"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rPr>
                <w:lang w:eastAsia="en-US"/>
              </w:rPr>
            </w:pPr>
            <w:r w:rsidRPr="00B15AC4">
              <w:rPr>
                <w:lang w:eastAsia="en-US"/>
              </w:rPr>
              <w:t>Хр.гастродуоденит</w:t>
            </w:r>
          </w:p>
        </w:tc>
        <w:tc>
          <w:tcPr>
            <w:tcW w:w="2756"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lang w:eastAsia="en-US"/>
              </w:rPr>
            </w:pPr>
            <w:r w:rsidRPr="00B15AC4">
              <w:rPr>
                <w:lang w:eastAsia="en-US"/>
              </w:rPr>
              <w:t>1</w:t>
            </w:r>
          </w:p>
        </w:tc>
      </w:tr>
      <w:tr w:rsidR="00B15AC4" w:rsidRPr="00B15AC4" w:rsidTr="00B15AC4">
        <w:trPr>
          <w:jc w:val="center"/>
        </w:trPr>
        <w:tc>
          <w:tcPr>
            <w:tcW w:w="3950"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rPr>
                <w:lang w:eastAsia="en-US"/>
              </w:rPr>
            </w:pPr>
            <w:r w:rsidRPr="00B15AC4">
              <w:rPr>
                <w:lang w:eastAsia="en-US"/>
              </w:rPr>
              <w:t xml:space="preserve">О.конъюнктивит </w:t>
            </w:r>
          </w:p>
        </w:tc>
        <w:tc>
          <w:tcPr>
            <w:tcW w:w="2756" w:type="dxa"/>
            <w:tcBorders>
              <w:top w:val="single" w:sz="4" w:space="0" w:color="auto"/>
              <w:left w:val="single" w:sz="4" w:space="0" w:color="auto"/>
              <w:bottom w:val="single" w:sz="4" w:space="0" w:color="auto"/>
              <w:right w:val="single" w:sz="4" w:space="0" w:color="auto"/>
            </w:tcBorders>
            <w:hideMark/>
          </w:tcPr>
          <w:p w:rsidR="00B15AC4" w:rsidRPr="00B15AC4" w:rsidRDefault="005A23FE" w:rsidP="00B15AC4">
            <w:pPr>
              <w:jc w:val="center"/>
              <w:rPr>
                <w:lang w:eastAsia="en-US"/>
              </w:rPr>
            </w:pPr>
            <w:r>
              <w:rPr>
                <w:lang w:eastAsia="en-US"/>
              </w:rPr>
              <w:t>3</w:t>
            </w:r>
          </w:p>
        </w:tc>
      </w:tr>
      <w:tr w:rsidR="00B15AC4" w:rsidRPr="00B15AC4" w:rsidTr="00B15AC4">
        <w:trPr>
          <w:jc w:val="center"/>
        </w:trPr>
        <w:tc>
          <w:tcPr>
            <w:tcW w:w="3950"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rPr>
                <w:lang w:eastAsia="en-US"/>
              </w:rPr>
            </w:pPr>
            <w:r w:rsidRPr="00B15AC4">
              <w:rPr>
                <w:lang w:eastAsia="en-US"/>
              </w:rPr>
              <w:t xml:space="preserve">Иммунная тромбоцитопения, сух ф., о.период </w:t>
            </w:r>
          </w:p>
        </w:tc>
        <w:tc>
          <w:tcPr>
            <w:tcW w:w="2756"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lang w:eastAsia="en-US"/>
              </w:rPr>
            </w:pPr>
            <w:r w:rsidRPr="00B15AC4">
              <w:rPr>
                <w:lang w:eastAsia="en-US"/>
              </w:rPr>
              <w:t>1</w:t>
            </w:r>
          </w:p>
        </w:tc>
      </w:tr>
      <w:tr w:rsidR="00B15AC4" w:rsidRPr="00B15AC4" w:rsidTr="00B15AC4">
        <w:trPr>
          <w:jc w:val="center"/>
        </w:trPr>
        <w:tc>
          <w:tcPr>
            <w:tcW w:w="3950"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rPr>
                <w:lang w:eastAsia="en-US"/>
              </w:rPr>
            </w:pPr>
            <w:r w:rsidRPr="00B15AC4">
              <w:rPr>
                <w:lang w:eastAsia="en-US"/>
              </w:rPr>
              <w:t xml:space="preserve">Назофарингит </w:t>
            </w:r>
          </w:p>
        </w:tc>
        <w:tc>
          <w:tcPr>
            <w:tcW w:w="2756" w:type="dxa"/>
            <w:tcBorders>
              <w:top w:val="single" w:sz="4" w:space="0" w:color="auto"/>
              <w:left w:val="single" w:sz="4" w:space="0" w:color="auto"/>
              <w:bottom w:val="single" w:sz="4" w:space="0" w:color="auto"/>
              <w:right w:val="single" w:sz="4" w:space="0" w:color="auto"/>
            </w:tcBorders>
            <w:hideMark/>
          </w:tcPr>
          <w:p w:rsidR="00B15AC4" w:rsidRPr="00B15AC4" w:rsidRDefault="005A23FE" w:rsidP="00B15AC4">
            <w:pPr>
              <w:jc w:val="center"/>
              <w:rPr>
                <w:lang w:eastAsia="en-US"/>
              </w:rPr>
            </w:pPr>
            <w:r>
              <w:rPr>
                <w:lang w:eastAsia="en-US"/>
              </w:rPr>
              <w:t>12</w:t>
            </w:r>
          </w:p>
        </w:tc>
      </w:tr>
      <w:tr w:rsidR="00B15AC4" w:rsidRPr="00B15AC4" w:rsidTr="00B15AC4">
        <w:trPr>
          <w:jc w:val="center"/>
        </w:trPr>
        <w:tc>
          <w:tcPr>
            <w:tcW w:w="3950"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rPr>
                <w:lang w:eastAsia="en-US"/>
              </w:rPr>
            </w:pPr>
            <w:r w:rsidRPr="00B15AC4">
              <w:rPr>
                <w:lang w:eastAsia="en-US"/>
              </w:rPr>
              <w:t xml:space="preserve">Миозит </w:t>
            </w:r>
          </w:p>
        </w:tc>
        <w:tc>
          <w:tcPr>
            <w:tcW w:w="2756" w:type="dxa"/>
            <w:tcBorders>
              <w:top w:val="single" w:sz="4" w:space="0" w:color="auto"/>
              <w:left w:val="single" w:sz="4" w:space="0" w:color="auto"/>
              <w:bottom w:val="single" w:sz="4" w:space="0" w:color="auto"/>
              <w:right w:val="single" w:sz="4" w:space="0" w:color="auto"/>
            </w:tcBorders>
            <w:hideMark/>
          </w:tcPr>
          <w:p w:rsidR="00B15AC4" w:rsidRPr="00B15AC4" w:rsidRDefault="005A23FE" w:rsidP="00B15AC4">
            <w:pPr>
              <w:jc w:val="center"/>
              <w:rPr>
                <w:lang w:eastAsia="en-US"/>
              </w:rPr>
            </w:pPr>
            <w:r>
              <w:rPr>
                <w:lang w:eastAsia="en-US"/>
              </w:rPr>
              <w:t>4</w:t>
            </w:r>
          </w:p>
        </w:tc>
      </w:tr>
      <w:tr w:rsidR="00B15AC4" w:rsidRPr="00B15AC4" w:rsidTr="00B15AC4">
        <w:trPr>
          <w:jc w:val="center"/>
        </w:trPr>
        <w:tc>
          <w:tcPr>
            <w:tcW w:w="3950"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rPr>
                <w:lang w:eastAsia="en-US"/>
              </w:rPr>
            </w:pPr>
            <w:r w:rsidRPr="00B15AC4">
              <w:rPr>
                <w:lang w:eastAsia="en-US"/>
              </w:rPr>
              <w:t xml:space="preserve">О.ринит </w:t>
            </w:r>
          </w:p>
        </w:tc>
        <w:tc>
          <w:tcPr>
            <w:tcW w:w="2756"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jc w:val="center"/>
              <w:rPr>
                <w:lang w:eastAsia="en-US"/>
              </w:rPr>
            </w:pPr>
            <w:r w:rsidRPr="00B15AC4">
              <w:rPr>
                <w:lang w:eastAsia="en-US"/>
              </w:rPr>
              <w:t>2</w:t>
            </w:r>
          </w:p>
        </w:tc>
      </w:tr>
      <w:tr w:rsidR="00B15AC4" w:rsidRPr="00B15AC4" w:rsidTr="00B15AC4">
        <w:trPr>
          <w:jc w:val="center"/>
        </w:trPr>
        <w:tc>
          <w:tcPr>
            <w:tcW w:w="3950" w:type="dxa"/>
            <w:tcBorders>
              <w:top w:val="single" w:sz="4" w:space="0" w:color="auto"/>
              <w:left w:val="single" w:sz="4" w:space="0" w:color="auto"/>
              <w:bottom w:val="single" w:sz="4" w:space="0" w:color="auto"/>
              <w:right w:val="single" w:sz="4" w:space="0" w:color="auto"/>
            </w:tcBorders>
            <w:hideMark/>
          </w:tcPr>
          <w:p w:rsidR="00B15AC4" w:rsidRPr="00B15AC4" w:rsidRDefault="00B15AC4" w:rsidP="00B15AC4">
            <w:pPr>
              <w:rPr>
                <w:lang w:eastAsia="en-US"/>
              </w:rPr>
            </w:pPr>
            <w:r w:rsidRPr="00B15AC4">
              <w:rPr>
                <w:lang w:eastAsia="en-US"/>
              </w:rPr>
              <w:t xml:space="preserve">Дерматит </w:t>
            </w:r>
          </w:p>
        </w:tc>
        <w:tc>
          <w:tcPr>
            <w:tcW w:w="2756" w:type="dxa"/>
            <w:tcBorders>
              <w:top w:val="single" w:sz="4" w:space="0" w:color="auto"/>
              <w:left w:val="single" w:sz="4" w:space="0" w:color="auto"/>
              <w:bottom w:val="single" w:sz="4" w:space="0" w:color="auto"/>
              <w:right w:val="single" w:sz="4" w:space="0" w:color="auto"/>
            </w:tcBorders>
            <w:hideMark/>
          </w:tcPr>
          <w:p w:rsidR="00B15AC4" w:rsidRPr="00B15AC4" w:rsidRDefault="005A23FE" w:rsidP="00B15AC4">
            <w:pPr>
              <w:tabs>
                <w:tab w:val="left" w:pos="1290"/>
              </w:tabs>
              <w:jc w:val="center"/>
              <w:rPr>
                <w:lang w:eastAsia="en-US"/>
              </w:rPr>
            </w:pPr>
            <w:r>
              <w:rPr>
                <w:lang w:eastAsia="en-US"/>
              </w:rPr>
              <w:t>7</w:t>
            </w:r>
          </w:p>
        </w:tc>
      </w:tr>
      <w:tr w:rsidR="005A23FE" w:rsidRPr="00B15AC4" w:rsidTr="00B15AC4">
        <w:trPr>
          <w:jc w:val="center"/>
        </w:trPr>
        <w:tc>
          <w:tcPr>
            <w:tcW w:w="3950" w:type="dxa"/>
            <w:tcBorders>
              <w:top w:val="single" w:sz="4" w:space="0" w:color="auto"/>
              <w:left w:val="single" w:sz="4" w:space="0" w:color="auto"/>
              <w:bottom w:val="single" w:sz="4" w:space="0" w:color="auto"/>
              <w:right w:val="single" w:sz="4" w:space="0" w:color="auto"/>
            </w:tcBorders>
          </w:tcPr>
          <w:p w:rsidR="005A23FE" w:rsidRPr="00B15AC4" w:rsidRDefault="005A23FE" w:rsidP="00B15AC4">
            <w:pPr>
              <w:rPr>
                <w:lang w:eastAsia="en-US"/>
              </w:rPr>
            </w:pPr>
            <w:r w:rsidRPr="005A23FE">
              <w:rPr>
                <w:lang w:eastAsia="en-US"/>
              </w:rPr>
              <w:t>Ушиб мягких тканей пр.кисти</w:t>
            </w:r>
          </w:p>
        </w:tc>
        <w:tc>
          <w:tcPr>
            <w:tcW w:w="2756" w:type="dxa"/>
            <w:tcBorders>
              <w:top w:val="single" w:sz="4" w:space="0" w:color="auto"/>
              <w:left w:val="single" w:sz="4" w:space="0" w:color="auto"/>
              <w:bottom w:val="single" w:sz="4" w:space="0" w:color="auto"/>
              <w:right w:val="single" w:sz="4" w:space="0" w:color="auto"/>
            </w:tcBorders>
          </w:tcPr>
          <w:p w:rsidR="005A23FE" w:rsidRDefault="005A23FE" w:rsidP="00B15AC4">
            <w:pPr>
              <w:tabs>
                <w:tab w:val="left" w:pos="1290"/>
              </w:tabs>
              <w:jc w:val="center"/>
              <w:rPr>
                <w:lang w:eastAsia="en-US"/>
              </w:rPr>
            </w:pPr>
            <w:r>
              <w:rPr>
                <w:lang w:eastAsia="en-US"/>
              </w:rPr>
              <w:t>1</w:t>
            </w:r>
          </w:p>
        </w:tc>
      </w:tr>
      <w:tr w:rsidR="005A23FE" w:rsidRPr="00B15AC4" w:rsidTr="00B15AC4">
        <w:trPr>
          <w:jc w:val="center"/>
        </w:trPr>
        <w:tc>
          <w:tcPr>
            <w:tcW w:w="3950" w:type="dxa"/>
            <w:tcBorders>
              <w:top w:val="single" w:sz="4" w:space="0" w:color="auto"/>
              <w:left w:val="single" w:sz="4" w:space="0" w:color="auto"/>
              <w:bottom w:val="single" w:sz="4" w:space="0" w:color="auto"/>
              <w:right w:val="single" w:sz="4" w:space="0" w:color="auto"/>
            </w:tcBorders>
          </w:tcPr>
          <w:p w:rsidR="005A23FE" w:rsidRPr="005A23FE" w:rsidRDefault="005A23FE" w:rsidP="00B15AC4">
            <w:pPr>
              <w:rPr>
                <w:lang w:eastAsia="en-US"/>
              </w:rPr>
            </w:pPr>
            <w:r w:rsidRPr="005A23FE">
              <w:rPr>
                <w:lang w:eastAsia="en-US"/>
              </w:rPr>
              <w:t>Ушиб пр.стопы</w:t>
            </w:r>
          </w:p>
        </w:tc>
        <w:tc>
          <w:tcPr>
            <w:tcW w:w="2756" w:type="dxa"/>
            <w:tcBorders>
              <w:top w:val="single" w:sz="4" w:space="0" w:color="auto"/>
              <w:left w:val="single" w:sz="4" w:space="0" w:color="auto"/>
              <w:bottom w:val="single" w:sz="4" w:space="0" w:color="auto"/>
              <w:right w:val="single" w:sz="4" w:space="0" w:color="auto"/>
            </w:tcBorders>
          </w:tcPr>
          <w:p w:rsidR="005A23FE" w:rsidRDefault="005A23FE" w:rsidP="00B15AC4">
            <w:pPr>
              <w:tabs>
                <w:tab w:val="left" w:pos="1290"/>
              </w:tabs>
              <w:jc w:val="center"/>
              <w:rPr>
                <w:lang w:eastAsia="en-US"/>
              </w:rPr>
            </w:pPr>
            <w:r>
              <w:rPr>
                <w:lang w:eastAsia="en-US"/>
              </w:rPr>
              <w:t>1</w:t>
            </w:r>
          </w:p>
        </w:tc>
      </w:tr>
      <w:tr w:rsidR="005A23FE" w:rsidRPr="00B15AC4" w:rsidTr="00B15AC4">
        <w:trPr>
          <w:jc w:val="center"/>
        </w:trPr>
        <w:tc>
          <w:tcPr>
            <w:tcW w:w="3950" w:type="dxa"/>
            <w:tcBorders>
              <w:top w:val="single" w:sz="4" w:space="0" w:color="auto"/>
              <w:left w:val="single" w:sz="4" w:space="0" w:color="auto"/>
              <w:bottom w:val="single" w:sz="4" w:space="0" w:color="auto"/>
              <w:right w:val="single" w:sz="4" w:space="0" w:color="auto"/>
            </w:tcBorders>
          </w:tcPr>
          <w:p w:rsidR="005A23FE" w:rsidRPr="005A23FE" w:rsidRDefault="005A23FE" w:rsidP="00B15AC4">
            <w:pPr>
              <w:rPr>
                <w:lang w:eastAsia="en-US"/>
              </w:rPr>
            </w:pPr>
            <w:r w:rsidRPr="005A23FE">
              <w:rPr>
                <w:lang w:eastAsia="en-US"/>
              </w:rPr>
              <w:t>Ларинготрахеит</w:t>
            </w:r>
          </w:p>
        </w:tc>
        <w:tc>
          <w:tcPr>
            <w:tcW w:w="2756" w:type="dxa"/>
            <w:tcBorders>
              <w:top w:val="single" w:sz="4" w:space="0" w:color="auto"/>
              <w:left w:val="single" w:sz="4" w:space="0" w:color="auto"/>
              <w:bottom w:val="single" w:sz="4" w:space="0" w:color="auto"/>
              <w:right w:val="single" w:sz="4" w:space="0" w:color="auto"/>
            </w:tcBorders>
          </w:tcPr>
          <w:p w:rsidR="005A23FE" w:rsidRDefault="005A23FE" w:rsidP="00B15AC4">
            <w:pPr>
              <w:tabs>
                <w:tab w:val="left" w:pos="1290"/>
              </w:tabs>
              <w:jc w:val="center"/>
              <w:rPr>
                <w:lang w:eastAsia="en-US"/>
              </w:rPr>
            </w:pPr>
            <w:r>
              <w:rPr>
                <w:lang w:eastAsia="en-US"/>
              </w:rPr>
              <w:t>1</w:t>
            </w:r>
          </w:p>
        </w:tc>
      </w:tr>
      <w:tr w:rsidR="005A23FE" w:rsidRPr="00B15AC4" w:rsidTr="00B15AC4">
        <w:trPr>
          <w:jc w:val="center"/>
        </w:trPr>
        <w:tc>
          <w:tcPr>
            <w:tcW w:w="3950" w:type="dxa"/>
            <w:tcBorders>
              <w:top w:val="single" w:sz="4" w:space="0" w:color="auto"/>
              <w:left w:val="single" w:sz="4" w:space="0" w:color="auto"/>
              <w:bottom w:val="single" w:sz="4" w:space="0" w:color="auto"/>
              <w:right w:val="single" w:sz="4" w:space="0" w:color="auto"/>
            </w:tcBorders>
          </w:tcPr>
          <w:p w:rsidR="005A23FE" w:rsidRPr="005A23FE" w:rsidRDefault="005A23FE" w:rsidP="00B15AC4">
            <w:pPr>
              <w:rPr>
                <w:lang w:eastAsia="en-US"/>
              </w:rPr>
            </w:pPr>
            <w:r w:rsidRPr="005A23FE">
              <w:rPr>
                <w:lang w:eastAsia="en-US"/>
              </w:rPr>
              <w:t>Головная боль напряжения</w:t>
            </w:r>
          </w:p>
        </w:tc>
        <w:tc>
          <w:tcPr>
            <w:tcW w:w="2756" w:type="dxa"/>
            <w:tcBorders>
              <w:top w:val="single" w:sz="4" w:space="0" w:color="auto"/>
              <w:left w:val="single" w:sz="4" w:space="0" w:color="auto"/>
              <w:bottom w:val="single" w:sz="4" w:space="0" w:color="auto"/>
              <w:right w:val="single" w:sz="4" w:space="0" w:color="auto"/>
            </w:tcBorders>
          </w:tcPr>
          <w:p w:rsidR="005A23FE" w:rsidRDefault="005A23FE" w:rsidP="00B15AC4">
            <w:pPr>
              <w:tabs>
                <w:tab w:val="left" w:pos="1290"/>
              </w:tabs>
              <w:jc w:val="center"/>
              <w:rPr>
                <w:lang w:eastAsia="en-US"/>
              </w:rPr>
            </w:pPr>
            <w:r>
              <w:rPr>
                <w:lang w:eastAsia="en-US"/>
              </w:rPr>
              <w:t>6</w:t>
            </w:r>
          </w:p>
        </w:tc>
      </w:tr>
    </w:tbl>
    <w:p w:rsidR="00B7602B" w:rsidRPr="00B7602B" w:rsidRDefault="00B7602B" w:rsidP="00B7602B">
      <w:pPr>
        <w:rPr>
          <w:sz w:val="28"/>
          <w:szCs w:val="28"/>
        </w:rPr>
      </w:pPr>
    </w:p>
    <w:p w:rsidR="00720488" w:rsidRPr="00B7602B" w:rsidRDefault="00720488" w:rsidP="00720488">
      <w:pPr>
        <w:jc w:val="both"/>
      </w:pPr>
      <w:r w:rsidRPr="0019245C">
        <w:rPr>
          <w:color w:val="FF0000"/>
        </w:rPr>
        <w:t xml:space="preserve">  </w:t>
      </w:r>
      <w:r w:rsidRPr="00B7602B">
        <w:t xml:space="preserve">                Огромную роль в оздоровлении детей имеет питание. Школьная столовая соответствует требованиям санитарных правил. Организованно пятиразовое питание.  </w:t>
      </w:r>
    </w:p>
    <w:p w:rsidR="00720488" w:rsidRPr="00B7602B" w:rsidRDefault="00720488" w:rsidP="00720488">
      <w:pPr>
        <w:jc w:val="both"/>
      </w:pPr>
      <w:r w:rsidRPr="00B7602B">
        <w:t xml:space="preserve">        Имеется примерное</w:t>
      </w:r>
      <w:r w:rsidRPr="00B7602B">
        <w:rPr>
          <w:noProof/>
        </w:rPr>
        <w:t xml:space="preserve"> 14</w:t>
      </w:r>
      <w:r w:rsidRPr="00B7602B">
        <w:t xml:space="preserve"> дневное меню, согласованное с управлением Федеральной службы по надзору в сфере защиты прав потребителей. В меню включены мясные, молочные, овощные блюда, яйцо, рыба, фрукты, фруктовые соки и кисломолочные продукты. Это питание с повышенной энергетической ценностью, с увеличенным содержанием основных пищевых </w:t>
      </w:r>
      <w:r w:rsidRPr="00B7602B">
        <w:lastRenderedPageBreak/>
        <w:t>веществ, витаминов и минералов. Целью такой диетотерапии является повышение иммунологической реактивности организма ребенка.</w:t>
      </w:r>
    </w:p>
    <w:p w:rsidR="00720488" w:rsidRPr="00B7602B" w:rsidRDefault="00720488" w:rsidP="00720488">
      <w:pPr>
        <w:jc w:val="both"/>
      </w:pPr>
      <w:r w:rsidRPr="00B7602B">
        <w:t xml:space="preserve">       Существует отработанная система контроля вопросов питания детей. Берутся суточные пробы на калорийность. Ведётся также постоянный учёт калорийности и учёт выполнения норм питания ежемесячно в</w:t>
      </w:r>
      <w:r w:rsidRPr="00B7602B">
        <w:rPr>
          <w:noProof/>
        </w:rPr>
        <w:t xml:space="preserve"> %.</w:t>
      </w:r>
    </w:p>
    <w:p w:rsidR="00720488" w:rsidRPr="00B7602B" w:rsidRDefault="00720488" w:rsidP="00720488">
      <w:pPr>
        <w:jc w:val="both"/>
      </w:pPr>
      <w:r w:rsidRPr="00B7602B">
        <w:t xml:space="preserve">         Разработаны также технологические карты на каждое кулинарное изделие. Ведётся бракераж готовой продукции.</w:t>
      </w:r>
    </w:p>
    <w:p w:rsidR="00720488" w:rsidRPr="00B7602B" w:rsidRDefault="00720488" w:rsidP="00720488">
      <w:pPr>
        <w:jc w:val="both"/>
      </w:pPr>
      <w:r w:rsidRPr="00B7602B">
        <w:t xml:space="preserve">       Кроме этого, ведётся контроль за соблюдением санитарно- гигиенических требований в школе, в интернате, пищеблоке, в бане и прачечной. Младший обслуживающий персонал два раза в год проходят инструктаж по приготовлению и   применению   дезинфицирующих   растворов.   Используется   такие дезинфицирующие средства как «Астера», «Део</w:t>
      </w:r>
      <w:r w:rsidRPr="00B7602B">
        <w:rPr>
          <w:noProof/>
        </w:rPr>
        <w:t xml:space="preserve"> -</w:t>
      </w:r>
      <w:r w:rsidRPr="00B7602B">
        <w:t xml:space="preserve"> хлор». Текущая уборка проводится с применением моющих средств. Генеральная уборка с применением дез. средств</w:t>
      </w:r>
      <w:r w:rsidRPr="00B7602B">
        <w:rPr>
          <w:noProof/>
        </w:rPr>
        <w:t xml:space="preserve"> 1</w:t>
      </w:r>
      <w:r w:rsidRPr="00B7602B">
        <w:t xml:space="preserve"> раз в месяц.</w:t>
      </w:r>
    </w:p>
    <w:p w:rsidR="00720488" w:rsidRPr="00B7602B" w:rsidRDefault="00720488" w:rsidP="00720488">
      <w:pPr>
        <w:jc w:val="both"/>
      </w:pPr>
      <w:r w:rsidRPr="00B7602B">
        <w:t xml:space="preserve">        Один раз в неделю по графику в установленном порядке дети моются в бане со сменой постельного и нательного белья.</w:t>
      </w:r>
    </w:p>
    <w:p w:rsidR="00720488" w:rsidRPr="00B7602B" w:rsidRDefault="00720488" w:rsidP="00720488">
      <w:pPr>
        <w:jc w:val="both"/>
      </w:pPr>
      <w:r w:rsidRPr="00B7602B">
        <w:t xml:space="preserve">       С целью профилактики вирусных инфекций   проводится кварцевание спального корпуса, учебных классов (ежедневно, по графику).</w:t>
      </w:r>
    </w:p>
    <w:p w:rsidR="00720488" w:rsidRPr="00B7602B" w:rsidRDefault="00720488" w:rsidP="00720488">
      <w:pPr>
        <w:jc w:val="both"/>
      </w:pPr>
      <w:r w:rsidRPr="00B7602B">
        <w:t xml:space="preserve">     </w:t>
      </w:r>
    </w:p>
    <w:p w:rsidR="00720488" w:rsidRPr="00B7602B" w:rsidRDefault="00720488" w:rsidP="00720488">
      <w:pPr>
        <w:jc w:val="both"/>
      </w:pPr>
      <w:r w:rsidRPr="00B7602B">
        <w:t xml:space="preserve">  Соблюдаются: </w:t>
      </w:r>
    </w:p>
    <w:p w:rsidR="00720488" w:rsidRPr="00B7602B" w:rsidRDefault="18B7D7D1" w:rsidP="00720488">
      <w:pPr>
        <w:jc w:val="both"/>
        <w:rPr>
          <w:noProof/>
        </w:rPr>
      </w:pPr>
      <w:r w:rsidRPr="18B7D7D1">
        <w:rPr>
          <w:noProof/>
        </w:rPr>
        <w:t xml:space="preserve">    СанПин 2.4.3648-20 «Санитарно-эпидемиологические требования к организациям воспитания и обучения, отдыха и оздоровления детей и молодежи»</w:t>
      </w:r>
    </w:p>
    <w:p w:rsidR="00720488" w:rsidRPr="00B7602B" w:rsidRDefault="00720488" w:rsidP="00720488">
      <w:pPr>
        <w:ind w:firstLine="260"/>
        <w:jc w:val="both"/>
        <w:rPr>
          <w:noProof/>
        </w:rPr>
      </w:pPr>
      <w:r w:rsidRPr="00B7602B">
        <w:rPr>
          <w:noProof/>
        </w:rPr>
        <w:t xml:space="preserve">  СП 2.4.990-00 «Гигиенические требования к устройству,содержанию, организации режима работы в детских домах и школах-интернатах.»</w:t>
      </w:r>
    </w:p>
    <w:p w:rsidR="00720488" w:rsidRPr="00B7602B" w:rsidRDefault="003D7474" w:rsidP="00720488">
      <w:pPr>
        <w:ind w:firstLine="260"/>
        <w:jc w:val="both"/>
        <w:rPr>
          <w:noProof/>
        </w:rPr>
      </w:pPr>
      <w:r>
        <w:rPr>
          <w:noProof/>
        </w:rPr>
        <w:t>СанПин 2.1.7.2790-10 «</w:t>
      </w:r>
      <w:r w:rsidR="00720488" w:rsidRPr="00B7602B">
        <w:rPr>
          <w:noProof/>
        </w:rPr>
        <w:t>Санитарно-эпидемиологические требования к обращению с медицинскими отходами.»</w:t>
      </w:r>
    </w:p>
    <w:p w:rsidR="00720488" w:rsidRPr="00B7602B" w:rsidRDefault="18B7D7D1" w:rsidP="00720488">
      <w:pPr>
        <w:ind w:firstLine="260"/>
        <w:jc w:val="both"/>
        <w:rPr>
          <w:noProof/>
        </w:rPr>
      </w:pPr>
      <w:r w:rsidRPr="18B7D7D1">
        <w:rPr>
          <w:noProof/>
        </w:rPr>
        <w:t>СанПин 2.3/2.3590-20 «Санитарно-эпидемиологические требования к организации общественного питания» от 27 октября 2020г. №32</w:t>
      </w:r>
    </w:p>
    <w:p w:rsidR="18B7D7D1" w:rsidRDefault="18B7D7D1" w:rsidP="18B7D7D1">
      <w:pPr>
        <w:ind w:firstLine="260"/>
        <w:jc w:val="both"/>
        <w:rPr>
          <w:noProof/>
        </w:rPr>
      </w:pPr>
      <w:r w:rsidRPr="18B7D7D1">
        <w:rPr>
          <w:noProof/>
        </w:rPr>
        <w:t>СПЗ.1/2.35-98 20 “Санитарно-эпидемиологические требования в условиях  короновирусной инфекции” от 30 июня 2020г №16</w:t>
      </w:r>
    </w:p>
    <w:p w:rsidR="00720488" w:rsidRPr="00B7602B" w:rsidRDefault="00720488" w:rsidP="00720488">
      <w:pPr>
        <w:jc w:val="both"/>
        <w:rPr>
          <w:noProof/>
        </w:rPr>
      </w:pPr>
      <w:r w:rsidRPr="00B7602B">
        <w:rPr>
          <w:noProof/>
        </w:rPr>
        <w:t>Приказы:</w:t>
      </w:r>
    </w:p>
    <w:p w:rsidR="00720488" w:rsidRPr="00B7602B" w:rsidRDefault="00720488" w:rsidP="00720488">
      <w:pPr>
        <w:ind w:firstLine="260"/>
        <w:jc w:val="both"/>
      </w:pPr>
      <w:r w:rsidRPr="00B7602B">
        <w:rPr>
          <w:noProof/>
        </w:rPr>
        <w:t>• №770-</w:t>
      </w:r>
      <w:r w:rsidRPr="00B7602B">
        <w:t xml:space="preserve"> «Стерилизация и дезинфекция изделий медицинского назначения»</w:t>
      </w:r>
    </w:p>
    <w:p w:rsidR="00720488" w:rsidRPr="00B7602B" w:rsidRDefault="00720488" w:rsidP="00720488">
      <w:pPr>
        <w:ind w:firstLine="260"/>
        <w:jc w:val="both"/>
      </w:pPr>
      <w:r w:rsidRPr="00B7602B">
        <w:t>•№408-«О мерах профилактики сывороточного гепатита»</w:t>
      </w:r>
    </w:p>
    <w:p w:rsidR="00720488" w:rsidRPr="00B7602B" w:rsidRDefault="00720488" w:rsidP="00720488">
      <w:pPr>
        <w:ind w:firstLine="260"/>
        <w:jc w:val="both"/>
      </w:pPr>
      <w:r w:rsidRPr="00B7602B">
        <w:rPr>
          <w:noProof/>
        </w:rPr>
        <w:t>•№121-</w:t>
      </w:r>
      <w:r w:rsidRPr="00B7602B">
        <w:t xml:space="preserve"> «Экстренное извещение»</w:t>
      </w:r>
    </w:p>
    <w:p w:rsidR="00720488" w:rsidRPr="00B7602B" w:rsidRDefault="00720488" w:rsidP="00720488">
      <w:pPr>
        <w:ind w:left="200"/>
        <w:jc w:val="both"/>
      </w:pPr>
      <w:r w:rsidRPr="00B7602B">
        <w:rPr>
          <w:noProof/>
        </w:rPr>
        <w:t xml:space="preserve"> •№329-</w:t>
      </w:r>
      <w:r w:rsidRPr="00B7602B">
        <w:t xml:space="preserve"> «Деформация и утилизация одноразовых шприцов».</w:t>
      </w:r>
    </w:p>
    <w:p w:rsidR="00720488" w:rsidRPr="0019245C" w:rsidRDefault="00720488" w:rsidP="00720488">
      <w:pPr>
        <w:jc w:val="both"/>
        <w:rPr>
          <w:color w:val="FF0000"/>
        </w:rPr>
      </w:pPr>
      <w:r w:rsidRPr="0019245C">
        <w:rPr>
          <w:color w:val="FF0000"/>
        </w:rPr>
        <w:t xml:space="preserve">    </w:t>
      </w:r>
    </w:p>
    <w:p w:rsidR="00720488" w:rsidRPr="00B7602B" w:rsidRDefault="00720488" w:rsidP="00720488">
      <w:pPr>
        <w:jc w:val="both"/>
      </w:pPr>
      <w:r w:rsidRPr="0019245C">
        <w:rPr>
          <w:color w:val="FF0000"/>
        </w:rPr>
        <w:t xml:space="preserve">  </w:t>
      </w:r>
      <w:r w:rsidRPr="00B7602B">
        <w:t>Проводятся в школе санитарно- просветительная работа с детьми и педагогами школы в форме лекций и бесед: "Здоровый образ жизни", "Профилактика школьного травматизма", "Гигиена – страна здоровья", "Берегите себя сами" (о профилактике инфекционных заболеваний) и др. Выпускаются сан бюллетени: "Туберкулез лечение и  профилактика", "Оказание I помощи при травмах", "Разнообразное питание – это здорово", "Лечение и профилактика простудных заболеваний".</w:t>
      </w:r>
    </w:p>
    <w:p w:rsidR="00720488" w:rsidRPr="00B7602B" w:rsidRDefault="00720488" w:rsidP="00720488">
      <w:pPr>
        <w:jc w:val="both"/>
      </w:pPr>
    </w:p>
    <w:p w:rsidR="00720488" w:rsidRPr="00B7602B" w:rsidRDefault="00720488" w:rsidP="00720488">
      <w:pPr>
        <w:ind w:left="440"/>
        <w:jc w:val="both"/>
      </w:pPr>
      <w:r w:rsidRPr="00B7602B">
        <w:rPr>
          <w:b/>
          <w:bCs/>
        </w:rPr>
        <w:t>Вывод</w:t>
      </w:r>
    </w:p>
    <w:p w:rsidR="00720488" w:rsidRPr="00B7602B" w:rsidRDefault="00720488" w:rsidP="00720488">
      <w:pPr>
        <w:ind w:firstLine="620"/>
        <w:jc w:val="both"/>
      </w:pPr>
      <w:r w:rsidRPr="00B7602B">
        <w:t xml:space="preserve">Проводимая в школе работа по оздоровлению детей, а именно химиопрофилактика, витаминотерапия, усиленное рациональное питание дает положительные результаты лечения. </w:t>
      </w:r>
    </w:p>
    <w:p w:rsidR="00720488" w:rsidRPr="00B7602B" w:rsidRDefault="00720488" w:rsidP="00720488">
      <w:pPr>
        <w:ind w:firstLine="460"/>
        <w:jc w:val="both"/>
      </w:pPr>
      <w:r w:rsidRPr="00B7602B">
        <w:t>Также ведется активная работа с группой детей, находящихся на «Д» учете. Многие  дети  осмотрены  узкопрофильными  специалистами  СЦРБ</w:t>
      </w:r>
      <w:r w:rsidRPr="00B7602B">
        <w:rPr>
          <w:noProof/>
        </w:rPr>
        <w:t xml:space="preserve"> -</w:t>
      </w:r>
      <w:r w:rsidRPr="00B7602B">
        <w:t>эндокринологом, ЛОР-врачом, дерматологом и др. По данным осмотров  проведены курсы противорецидивной терапии. Проводимая работа ведет к тенденции улучшения здоровья воспитанников школы, и уменьшения частоты обострении хронических заболеваний.</w:t>
      </w:r>
    </w:p>
    <w:p w:rsidR="00720488" w:rsidRPr="00B7602B" w:rsidRDefault="00720488" w:rsidP="00746C0D">
      <w:pPr>
        <w:ind w:left="720"/>
        <w:jc w:val="both"/>
        <w:rPr>
          <w:b/>
          <w:bCs/>
        </w:rPr>
      </w:pPr>
    </w:p>
    <w:p w:rsidR="0067188F" w:rsidRPr="00B53C93" w:rsidRDefault="0067188F" w:rsidP="0067188F">
      <w:pPr>
        <w:pStyle w:val="a8"/>
        <w:jc w:val="both"/>
        <w:rPr>
          <w:b/>
        </w:rPr>
      </w:pPr>
      <w:r w:rsidRPr="00B53C93">
        <w:rPr>
          <w:b/>
        </w:rPr>
        <w:t>2.3.</w:t>
      </w:r>
      <w:r w:rsidR="0019245C" w:rsidRPr="00B53C93">
        <w:rPr>
          <w:b/>
        </w:rPr>
        <w:t>Образовательная деятельность.</w:t>
      </w:r>
    </w:p>
    <w:p w:rsidR="00753200" w:rsidRPr="00586006" w:rsidRDefault="00753200" w:rsidP="0067188F">
      <w:pPr>
        <w:pStyle w:val="a8"/>
        <w:jc w:val="both"/>
      </w:pPr>
      <w:r w:rsidRPr="00753200">
        <w:rPr>
          <w:b/>
        </w:rPr>
        <w:lastRenderedPageBreak/>
        <w:t xml:space="preserve">         </w:t>
      </w:r>
      <w:r w:rsidRPr="00586006">
        <w:t>В 20</w:t>
      </w:r>
      <w:r w:rsidR="00AE362F">
        <w:t>2</w:t>
      </w:r>
      <w:r w:rsidR="005A23FE">
        <w:t>1</w:t>
      </w:r>
      <w:r w:rsidRPr="00586006">
        <w:t>-202</w:t>
      </w:r>
      <w:r w:rsidR="005A23FE">
        <w:t>2</w:t>
      </w:r>
      <w:r w:rsidRPr="00586006">
        <w:t xml:space="preserve"> учебном году учреждение работало в режиме круглосуточного пребывания детей. В учреждении в текущем учебном году было открыто 9 классов, в которых на</w:t>
      </w:r>
      <w:r w:rsidR="005A23FE">
        <w:t xml:space="preserve"> конец учебного года обучались 109</w:t>
      </w:r>
      <w:r w:rsidRPr="00586006">
        <w:t xml:space="preserve"> человек. </w:t>
      </w:r>
    </w:p>
    <w:p w:rsidR="00806A21" w:rsidRDefault="00806A21" w:rsidP="00806A21">
      <w:pPr>
        <w:pStyle w:val="a8"/>
        <w:ind w:firstLine="567"/>
        <w:jc w:val="both"/>
      </w:pPr>
      <w:r>
        <w:t xml:space="preserve">В </w:t>
      </w:r>
      <w:r w:rsidR="002D5DDE" w:rsidRPr="00805539">
        <w:t xml:space="preserve">школе завершён переход на Федеральный государственный образовательный стандарт. </w:t>
      </w:r>
      <w:r>
        <w:t xml:space="preserve">Учебный план школы-интерната был ориентирован на: 34 учебных недели в 2-8 классах;  33недели - в 9-ом классе, 32 недели - в 1-ом классе. </w:t>
      </w:r>
      <w:r w:rsidRPr="00806A21">
        <w:t xml:space="preserve">Учебные занятия в 1-ом классе </w:t>
      </w:r>
      <w:r>
        <w:t xml:space="preserve">были организованы </w:t>
      </w:r>
      <w:r w:rsidRPr="00806A21">
        <w:t xml:space="preserve"> в режиме 5-дневной учебной недели, в</w:t>
      </w:r>
      <w:r>
        <w:t>о</w:t>
      </w:r>
      <w:r w:rsidRPr="00806A21">
        <w:t xml:space="preserve"> 2-9-ых</w:t>
      </w:r>
      <w:r>
        <w:t xml:space="preserve"> классах </w:t>
      </w:r>
      <w:r w:rsidRPr="00806A21">
        <w:t xml:space="preserve"> – шестидневной учебной недели.</w:t>
      </w:r>
      <w:r>
        <w:t xml:space="preserve"> </w:t>
      </w:r>
      <w:r w:rsidR="002D5DDE" w:rsidRPr="00805539">
        <w:t xml:space="preserve">Уровень недельной нагрузки на ученика не превышал предельно допустимый. </w:t>
      </w:r>
    </w:p>
    <w:p w:rsidR="00806A21" w:rsidRDefault="00806A21" w:rsidP="00806A21">
      <w:pPr>
        <w:pStyle w:val="a8"/>
        <w:ind w:firstLine="567"/>
        <w:jc w:val="both"/>
      </w:pPr>
      <w:r w:rsidRPr="00806A21">
        <w:t xml:space="preserve">Обучение </w:t>
      </w:r>
      <w:r>
        <w:t xml:space="preserve">на уровне </w:t>
      </w:r>
      <w:r w:rsidRPr="00806A21">
        <w:t xml:space="preserve"> начально</w:t>
      </w:r>
      <w:r>
        <w:t xml:space="preserve">го общего </w:t>
      </w:r>
      <w:r w:rsidRPr="00806A21">
        <w:t xml:space="preserve"> </w:t>
      </w:r>
      <w:r>
        <w:t>образования</w:t>
      </w:r>
      <w:r w:rsidRPr="00806A21">
        <w:t xml:space="preserve"> осуществля</w:t>
      </w:r>
      <w:r>
        <w:t xml:space="preserve">лось </w:t>
      </w:r>
      <w:r w:rsidRPr="00806A21">
        <w:t xml:space="preserve"> через УМК "Школа России". Учебные часы компонента образовательной организации в учебном плане на уровне  начального общего  образования </w:t>
      </w:r>
      <w:r>
        <w:t xml:space="preserve">были </w:t>
      </w:r>
      <w:r w:rsidRPr="00806A21">
        <w:t>использованы на увеличение количества учебных часов на математику по 1 часу в неделю во 2-ом и 3-ем классах.</w:t>
      </w:r>
    </w:p>
    <w:p w:rsidR="00806A21" w:rsidRDefault="00806A21" w:rsidP="00806A21">
      <w:pPr>
        <w:pStyle w:val="a8"/>
        <w:ind w:firstLine="567"/>
        <w:jc w:val="both"/>
      </w:pPr>
      <w:r>
        <w:t>Часы школьного компонента в 5-ом классе распределены следующим образом: 1 час отведен на изучение ОДНКНР (основ духовно-нравственной культуры народов России),  1 час на обществознание. В 6 классе 1 час на изучение географии. В 7 кла</w:t>
      </w:r>
      <w:r w:rsidR="00AC580F">
        <w:t xml:space="preserve">ссе 1 час на изучение биологии </w:t>
      </w:r>
      <w:r>
        <w:t>и 1ч. на изучение географии, так как по этим предметам выпускники основной школы сдают экзамены (географию - ежегодно выбирают в качестве предмета по выбору). В 8 классе – 1час на изучение алгебры и 1 час на изучение геометрии.</w:t>
      </w:r>
    </w:p>
    <w:p w:rsidR="00806A21" w:rsidRDefault="00806A21" w:rsidP="00806A21">
      <w:pPr>
        <w:pStyle w:val="a8"/>
        <w:ind w:firstLine="567"/>
        <w:jc w:val="both"/>
      </w:pPr>
      <w:r>
        <w:t xml:space="preserve"> Учебные часы компонента образовательной организации  в 9 классе отведены на изучение второго иностранного языка (немецкий).</w:t>
      </w:r>
    </w:p>
    <w:p w:rsidR="006C0C00" w:rsidRPr="006C0C00" w:rsidRDefault="006C0C00" w:rsidP="006C0C00">
      <w:pPr>
        <w:ind w:firstLine="567"/>
        <w:jc w:val="both"/>
      </w:pPr>
      <w:r w:rsidRPr="006C0C00">
        <w:t>В рамках мониторинга системы оценки качества подготовки обучающихся  в течение 2021-2022 уч. года  отслеживался процесс достижения обучающимися планируемых предметных результатов освоения основной образовательной программы начального  и основного общего образования. Для анализа использовались результаты мониторингов качества обученности обучающихся 2-4 и 5-9 классов: стартовая диагностика, мониторинг успеваемости обучающихся 2-9-ых классов по четвертям, за 1 полугодие, анализ результатов промежуточной аттестации, анализ результатов по итогам учебного года</w:t>
      </w:r>
      <w:r>
        <w:t>, результаты ГИА.</w:t>
      </w:r>
    </w:p>
    <w:p w:rsidR="006C0C00" w:rsidRPr="006C0C00" w:rsidRDefault="006C0C00" w:rsidP="006C0C00">
      <w:pPr>
        <w:ind w:firstLine="567"/>
        <w:jc w:val="both"/>
      </w:pPr>
      <w:r w:rsidRPr="006C0C00">
        <w:t>Стартовая диагностика проводилась по 2-м предметам (русскому языку и математике) во 2-9 классах. В 9-ом классе, кроме этих предметов, были включены ещё география и обществознание, так как обучающиеся выбирают эти предметы для государственной итоговой аттестации (как предмет по выбору).</w:t>
      </w:r>
    </w:p>
    <w:p w:rsidR="006C0C00" w:rsidRPr="006C0C00" w:rsidRDefault="006C0C00" w:rsidP="006C0C00">
      <w:pPr>
        <w:jc w:val="both"/>
      </w:pPr>
      <w:r w:rsidRPr="006C0C00">
        <w:t>Результаты диагностики таковы.</w:t>
      </w:r>
    </w:p>
    <w:p w:rsidR="006C0C00" w:rsidRPr="006C0C00" w:rsidRDefault="006C0C00" w:rsidP="006C0C00">
      <w:pPr>
        <w:jc w:val="both"/>
        <w:rPr>
          <w:u w:val="single"/>
        </w:rPr>
      </w:pPr>
      <w:r w:rsidRPr="006C0C00">
        <w:rPr>
          <w:u w:val="single"/>
        </w:rPr>
        <w:t>Русский язык.</w:t>
      </w:r>
    </w:p>
    <w:p w:rsidR="006C0C00" w:rsidRPr="006C0C00" w:rsidRDefault="006C0C00" w:rsidP="006C0C00">
      <w:pPr>
        <w:jc w:val="both"/>
      </w:pPr>
      <w:r w:rsidRPr="006C0C00">
        <w:t xml:space="preserve">В стартовой диагностике по русскому языку участвовало </w:t>
      </w:r>
      <w:r w:rsidRPr="006C0C00">
        <w:rPr>
          <w:b/>
        </w:rPr>
        <w:t xml:space="preserve">88 </w:t>
      </w:r>
      <w:r w:rsidRPr="006C0C00">
        <w:t xml:space="preserve"> человек из 102 обучающихся по списку. Не были в школе на момент проведения 2 учащихся  из 2 класса, 1 уч. из 3 класса, 2уч. из 5 класса, 2 уч. из 6 класса, 1 уч. из 7 класса и 2 уч. из 8 класса, 4 уч. из 9 кл..</w:t>
      </w:r>
    </w:p>
    <w:p w:rsidR="006C0C00" w:rsidRPr="006C0C00" w:rsidRDefault="006C0C00" w:rsidP="006C0C00">
      <w:pPr>
        <w:jc w:val="both"/>
      </w:pPr>
      <w:r w:rsidRPr="006C0C00">
        <w:t>100% успеваемость по русскому языку в 8 и 9 классах.  Далее идет 93% в 7 классе, 80% -  в 6 классе. Самая низкая успеваемость во 2-ом классе,  она составляет 46%, в 3 классе –53%.</w:t>
      </w:r>
    </w:p>
    <w:p w:rsidR="006C0C00" w:rsidRPr="006C0C00" w:rsidRDefault="006C0C00" w:rsidP="006C0C00">
      <w:pPr>
        <w:jc w:val="both"/>
      </w:pPr>
      <w:r w:rsidRPr="006C0C00">
        <w:t>Самое высокое качество – 73 % в 9 классе,   70% в 8 классе, 60% в 6 классе. Низкое качество во 2 классе - 8%; в 3 классе  – 20%.  Результаты по русскому языку в этом году  по качеству знаний и по успеваемости:</w:t>
      </w:r>
    </w:p>
    <w:p w:rsidR="006C0C00" w:rsidRPr="006C0C00" w:rsidRDefault="006C0C00" w:rsidP="006C0C00">
      <w:pPr>
        <w:jc w:val="both"/>
      </w:pPr>
      <w:r w:rsidRPr="006C0C00">
        <w:t>на уровне начального общего образования ниже, чем в прошлом году; а в 6-9 классах выше, чем в прошлом учебном году;</w:t>
      </w:r>
    </w:p>
    <w:p w:rsidR="006C0C00" w:rsidRPr="006C0C00" w:rsidRDefault="006C0C00" w:rsidP="006C0C00">
      <w:pPr>
        <w:jc w:val="both"/>
      </w:pPr>
      <w:r w:rsidRPr="006C0C00">
        <w:t>на уровне основного общего образования в целом результаты стабильны.</w:t>
      </w:r>
    </w:p>
    <w:p w:rsidR="006C0C00" w:rsidRPr="006C0C00" w:rsidRDefault="006C0C00" w:rsidP="006C0C00">
      <w:pPr>
        <w:jc w:val="both"/>
      </w:pPr>
      <w:r w:rsidRPr="006C0C00">
        <w:t xml:space="preserve">  По таблице можно проследить также результаты стартовых работ одного и того же класса за два года. Успеваемость выше, чем в прошлом году в 6 классе(56/80), в 7 классе(80/93), в 9 кл.(87/100). Ниже в 3 классе(53/83); в 8 классе (100/87). Качество знаний выше, чем в прошлом году в 6(36/60). Немного ниже качество в 3 классе(25/20), в 4 классе(33/25), в 5 классе (36/29).</w:t>
      </w:r>
    </w:p>
    <w:tbl>
      <w:tblPr>
        <w:tblStyle w:val="81"/>
        <w:tblW w:w="11057" w:type="dxa"/>
        <w:tblInd w:w="-318" w:type="dxa"/>
        <w:tblLayout w:type="fixed"/>
        <w:tblLook w:val="04A0"/>
      </w:tblPr>
      <w:tblGrid>
        <w:gridCol w:w="850"/>
        <w:gridCol w:w="1135"/>
        <w:gridCol w:w="1367"/>
        <w:gridCol w:w="1434"/>
        <w:gridCol w:w="1314"/>
        <w:gridCol w:w="1314"/>
        <w:gridCol w:w="1319"/>
        <w:gridCol w:w="1274"/>
        <w:gridCol w:w="1050"/>
      </w:tblGrid>
      <w:tr w:rsidR="006C0C00" w:rsidRPr="006C0C00" w:rsidTr="006C0C00">
        <w:trPr>
          <w:trHeight w:val="847"/>
        </w:trPr>
        <w:tc>
          <w:tcPr>
            <w:tcW w:w="850" w:type="dxa"/>
          </w:tcPr>
          <w:p w:rsidR="006C0C00" w:rsidRPr="006C0C00" w:rsidRDefault="006C0C00" w:rsidP="006C0C00">
            <w:pPr>
              <w:jc w:val="both"/>
              <w:rPr>
                <w:b/>
                <w:sz w:val="16"/>
                <w:szCs w:val="16"/>
              </w:rPr>
            </w:pPr>
            <w:r w:rsidRPr="006C0C00">
              <w:rPr>
                <w:b/>
                <w:sz w:val="16"/>
                <w:szCs w:val="16"/>
              </w:rPr>
              <w:t>2017-2018</w:t>
            </w:r>
          </w:p>
          <w:p w:rsidR="006C0C00" w:rsidRPr="006C0C00" w:rsidRDefault="006C0C00" w:rsidP="006C0C00">
            <w:pPr>
              <w:jc w:val="both"/>
              <w:rPr>
                <w:b/>
                <w:sz w:val="16"/>
                <w:szCs w:val="16"/>
              </w:rPr>
            </w:pPr>
            <w:r w:rsidRPr="006C0C00">
              <w:rPr>
                <w:b/>
                <w:sz w:val="16"/>
                <w:szCs w:val="16"/>
              </w:rPr>
              <w:t>2018-2019</w:t>
            </w:r>
          </w:p>
          <w:p w:rsidR="006C0C00" w:rsidRPr="006C0C00" w:rsidRDefault="006C0C00" w:rsidP="006C0C00">
            <w:pPr>
              <w:jc w:val="both"/>
              <w:rPr>
                <w:b/>
                <w:sz w:val="16"/>
                <w:szCs w:val="16"/>
              </w:rPr>
            </w:pPr>
            <w:r w:rsidRPr="006C0C00">
              <w:rPr>
                <w:b/>
                <w:sz w:val="16"/>
                <w:szCs w:val="16"/>
              </w:rPr>
              <w:t>2019-2020</w:t>
            </w:r>
          </w:p>
          <w:p w:rsidR="006C0C00" w:rsidRPr="006C0C00" w:rsidRDefault="006C0C00" w:rsidP="006C0C00">
            <w:pPr>
              <w:jc w:val="both"/>
              <w:rPr>
                <w:b/>
                <w:sz w:val="16"/>
                <w:szCs w:val="16"/>
              </w:rPr>
            </w:pPr>
            <w:r w:rsidRPr="006C0C00">
              <w:rPr>
                <w:b/>
                <w:sz w:val="16"/>
                <w:szCs w:val="16"/>
              </w:rPr>
              <w:t>2020-2021</w:t>
            </w:r>
          </w:p>
          <w:p w:rsidR="006C0C00" w:rsidRPr="006C0C00" w:rsidRDefault="006C0C00" w:rsidP="006C0C00">
            <w:pPr>
              <w:jc w:val="both"/>
              <w:rPr>
                <w:b/>
                <w:sz w:val="20"/>
                <w:szCs w:val="20"/>
              </w:rPr>
            </w:pPr>
            <w:r w:rsidRPr="006C0C00">
              <w:rPr>
                <w:b/>
                <w:sz w:val="16"/>
                <w:szCs w:val="16"/>
              </w:rPr>
              <w:lastRenderedPageBreak/>
              <w:t>2021-2022</w:t>
            </w:r>
          </w:p>
        </w:tc>
        <w:tc>
          <w:tcPr>
            <w:tcW w:w="1135" w:type="dxa"/>
          </w:tcPr>
          <w:p w:rsidR="006C0C00" w:rsidRPr="006C0C00" w:rsidRDefault="006C0C00" w:rsidP="006C0C00">
            <w:pPr>
              <w:jc w:val="both"/>
              <w:rPr>
                <w:b/>
                <w:sz w:val="20"/>
                <w:szCs w:val="20"/>
              </w:rPr>
            </w:pPr>
            <w:r w:rsidRPr="006C0C00">
              <w:rPr>
                <w:b/>
                <w:sz w:val="20"/>
                <w:szCs w:val="20"/>
              </w:rPr>
              <w:lastRenderedPageBreak/>
              <w:t>2</w:t>
            </w:r>
          </w:p>
        </w:tc>
        <w:tc>
          <w:tcPr>
            <w:tcW w:w="1367" w:type="dxa"/>
          </w:tcPr>
          <w:p w:rsidR="006C0C00" w:rsidRPr="006C0C00" w:rsidRDefault="006C0C00" w:rsidP="006C0C00">
            <w:pPr>
              <w:jc w:val="both"/>
              <w:rPr>
                <w:b/>
                <w:sz w:val="20"/>
                <w:szCs w:val="20"/>
              </w:rPr>
            </w:pPr>
            <w:r w:rsidRPr="006C0C00">
              <w:rPr>
                <w:b/>
                <w:sz w:val="20"/>
                <w:szCs w:val="20"/>
              </w:rPr>
              <w:t>3</w:t>
            </w:r>
          </w:p>
        </w:tc>
        <w:tc>
          <w:tcPr>
            <w:tcW w:w="1434" w:type="dxa"/>
          </w:tcPr>
          <w:p w:rsidR="006C0C00" w:rsidRPr="006C0C00" w:rsidRDefault="006C0C00" w:rsidP="006C0C00">
            <w:pPr>
              <w:jc w:val="both"/>
              <w:rPr>
                <w:b/>
                <w:sz w:val="20"/>
                <w:szCs w:val="20"/>
              </w:rPr>
            </w:pPr>
            <w:r w:rsidRPr="006C0C00">
              <w:rPr>
                <w:b/>
                <w:sz w:val="20"/>
                <w:szCs w:val="20"/>
              </w:rPr>
              <w:t>4</w:t>
            </w:r>
          </w:p>
        </w:tc>
        <w:tc>
          <w:tcPr>
            <w:tcW w:w="1314" w:type="dxa"/>
          </w:tcPr>
          <w:p w:rsidR="006C0C00" w:rsidRPr="006C0C00" w:rsidRDefault="006C0C00" w:rsidP="006C0C00">
            <w:pPr>
              <w:jc w:val="both"/>
              <w:rPr>
                <w:b/>
                <w:sz w:val="20"/>
                <w:szCs w:val="20"/>
              </w:rPr>
            </w:pPr>
            <w:r w:rsidRPr="006C0C00">
              <w:rPr>
                <w:b/>
                <w:sz w:val="20"/>
                <w:szCs w:val="20"/>
              </w:rPr>
              <w:t>5</w:t>
            </w:r>
          </w:p>
        </w:tc>
        <w:tc>
          <w:tcPr>
            <w:tcW w:w="1314" w:type="dxa"/>
          </w:tcPr>
          <w:p w:rsidR="006C0C00" w:rsidRPr="006C0C00" w:rsidRDefault="006C0C00" w:rsidP="006C0C00">
            <w:pPr>
              <w:jc w:val="both"/>
              <w:rPr>
                <w:b/>
                <w:sz w:val="20"/>
                <w:szCs w:val="20"/>
              </w:rPr>
            </w:pPr>
            <w:r w:rsidRPr="006C0C00">
              <w:rPr>
                <w:b/>
                <w:sz w:val="20"/>
                <w:szCs w:val="20"/>
              </w:rPr>
              <w:t>6</w:t>
            </w:r>
          </w:p>
        </w:tc>
        <w:tc>
          <w:tcPr>
            <w:tcW w:w="1319" w:type="dxa"/>
          </w:tcPr>
          <w:p w:rsidR="006C0C00" w:rsidRPr="006C0C00" w:rsidRDefault="006C0C00" w:rsidP="006C0C00">
            <w:pPr>
              <w:jc w:val="both"/>
              <w:rPr>
                <w:b/>
                <w:sz w:val="20"/>
                <w:szCs w:val="20"/>
              </w:rPr>
            </w:pPr>
            <w:r w:rsidRPr="006C0C00">
              <w:rPr>
                <w:b/>
                <w:sz w:val="20"/>
                <w:szCs w:val="20"/>
              </w:rPr>
              <w:t>7</w:t>
            </w:r>
          </w:p>
        </w:tc>
        <w:tc>
          <w:tcPr>
            <w:tcW w:w="1274" w:type="dxa"/>
          </w:tcPr>
          <w:p w:rsidR="006C0C00" w:rsidRPr="006C0C00" w:rsidRDefault="006C0C00" w:rsidP="006C0C00">
            <w:pPr>
              <w:jc w:val="both"/>
              <w:rPr>
                <w:b/>
                <w:sz w:val="20"/>
                <w:szCs w:val="20"/>
              </w:rPr>
            </w:pPr>
            <w:r w:rsidRPr="006C0C00">
              <w:rPr>
                <w:b/>
                <w:sz w:val="20"/>
                <w:szCs w:val="20"/>
              </w:rPr>
              <w:t>8</w:t>
            </w:r>
          </w:p>
        </w:tc>
        <w:tc>
          <w:tcPr>
            <w:tcW w:w="1050" w:type="dxa"/>
          </w:tcPr>
          <w:p w:rsidR="006C0C00" w:rsidRPr="006C0C00" w:rsidRDefault="006C0C00" w:rsidP="006C0C00">
            <w:pPr>
              <w:jc w:val="both"/>
              <w:rPr>
                <w:b/>
                <w:sz w:val="20"/>
                <w:szCs w:val="20"/>
              </w:rPr>
            </w:pPr>
            <w:r w:rsidRPr="006C0C00">
              <w:rPr>
                <w:b/>
                <w:sz w:val="20"/>
                <w:szCs w:val="20"/>
              </w:rPr>
              <w:t>9</w:t>
            </w:r>
          </w:p>
        </w:tc>
      </w:tr>
      <w:tr w:rsidR="006C0C00" w:rsidRPr="006C0C00" w:rsidTr="006C0C00">
        <w:trPr>
          <w:trHeight w:val="423"/>
        </w:trPr>
        <w:tc>
          <w:tcPr>
            <w:tcW w:w="850" w:type="dxa"/>
          </w:tcPr>
          <w:p w:rsidR="006C0C00" w:rsidRPr="006C0C00" w:rsidRDefault="006C0C00" w:rsidP="006C0C00">
            <w:pPr>
              <w:jc w:val="both"/>
              <w:rPr>
                <w:sz w:val="20"/>
                <w:szCs w:val="20"/>
              </w:rPr>
            </w:pPr>
            <w:r w:rsidRPr="006C0C00">
              <w:rPr>
                <w:sz w:val="20"/>
                <w:szCs w:val="20"/>
              </w:rPr>
              <w:lastRenderedPageBreak/>
              <w:t>качество</w:t>
            </w:r>
          </w:p>
        </w:tc>
        <w:tc>
          <w:tcPr>
            <w:tcW w:w="1135" w:type="dxa"/>
          </w:tcPr>
          <w:p w:rsidR="006C0C00" w:rsidRPr="006C0C00" w:rsidRDefault="006C0C00" w:rsidP="006C0C00">
            <w:pPr>
              <w:jc w:val="both"/>
              <w:rPr>
                <w:sz w:val="20"/>
                <w:szCs w:val="20"/>
              </w:rPr>
            </w:pPr>
            <w:r w:rsidRPr="006C0C00">
              <w:rPr>
                <w:sz w:val="20"/>
                <w:szCs w:val="20"/>
              </w:rPr>
              <w:t>45/</w:t>
            </w:r>
            <w:r w:rsidRPr="006C0C00">
              <w:rPr>
                <w:b/>
                <w:sz w:val="20"/>
                <w:szCs w:val="20"/>
              </w:rPr>
              <w:t>33/44,5/25/8</w:t>
            </w:r>
          </w:p>
        </w:tc>
        <w:tc>
          <w:tcPr>
            <w:tcW w:w="1367" w:type="dxa"/>
          </w:tcPr>
          <w:p w:rsidR="006C0C00" w:rsidRPr="006C0C00" w:rsidRDefault="006C0C00" w:rsidP="006C0C00">
            <w:pPr>
              <w:jc w:val="both"/>
              <w:rPr>
                <w:sz w:val="20"/>
                <w:szCs w:val="20"/>
              </w:rPr>
            </w:pPr>
            <w:r w:rsidRPr="006C0C00">
              <w:rPr>
                <w:sz w:val="20"/>
                <w:szCs w:val="20"/>
              </w:rPr>
              <w:t>26</w:t>
            </w:r>
            <w:r w:rsidRPr="006C0C00">
              <w:rPr>
                <w:b/>
                <w:sz w:val="20"/>
                <w:szCs w:val="20"/>
              </w:rPr>
              <w:t>/8/20/33/20</w:t>
            </w:r>
          </w:p>
        </w:tc>
        <w:tc>
          <w:tcPr>
            <w:tcW w:w="1434" w:type="dxa"/>
          </w:tcPr>
          <w:p w:rsidR="006C0C00" w:rsidRPr="006C0C00" w:rsidRDefault="006C0C00" w:rsidP="006C0C00">
            <w:pPr>
              <w:jc w:val="both"/>
              <w:rPr>
                <w:sz w:val="20"/>
                <w:szCs w:val="20"/>
              </w:rPr>
            </w:pPr>
            <w:r w:rsidRPr="006C0C00">
              <w:rPr>
                <w:sz w:val="20"/>
                <w:szCs w:val="20"/>
              </w:rPr>
              <w:t>8/</w:t>
            </w:r>
            <w:r w:rsidRPr="006C0C00">
              <w:rPr>
                <w:b/>
                <w:sz w:val="20"/>
                <w:szCs w:val="20"/>
              </w:rPr>
              <w:t>8/20/36/25</w:t>
            </w:r>
          </w:p>
        </w:tc>
        <w:tc>
          <w:tcPr>
            <w:tcW w:w="1314" w:type="dxa"/>
          </w:tcPr>
          <w:p w:rsidR="006C0C00" w:rsidRPr="006C0C00" w:rsidRDefault="006C0C00" w:rsidP="006C0C00">
            <w:pPr>
              <w:jc w:val="both"/>
              <w:rPr>
                <w:sz w:val="20"/>
                <w:szCs w:val="20"/>
              </w:rPr>
            </w:pPr>
            <w:r w:rsidRPr="006C0C00">
              <w:rPr>
                <w:sz w:val="20"/>
                <w:szCs w:val="20"/>
              </w:rPr>
              <w:t>31/</w:t>
            </w:r>
            <w:r w:rsidRPr="006C0C00">
              <w:rPr>
                <w:b/>
                <w:sz w:val="20"/>
                <w:szCs w:val="20"/>
              </w:rPr>
              <w:t>25/12,5/36/29</w:t>
            </w:r>
          </w:p>
        </w:tc>
        <w:tc>
          <w:tcPr>
            <w:tcW w:w="1314" w:type="dxa"/>
          </w:tcPr>
          <w:p w:rsidR="006C0C00" w:rsidRPr="006C0C00" w:rsidRDefault="006C0C00" w:rsidP="006C0C00">
            <w:pPr>
              <w:jc w:val="both"/>
              <w:rPr>
                <w:sz w:val="20"/>
                <w:szCs w:val="20"/>
              </w:rPr>
            </w:pPr>
            <w:r w:rsidRPr="006C0C00">
              <w:rPr>
                <w:sz w:val="20"/>
                <w:szCs w:val="20"/>
              </w:rPr>
              <w:t>25/</w:t>
            </w:r>
            <w:r w:rsidRPr="006C0C00">
              <w:rPr>
                <w:b/>
                <w:sz w:val="20"/>
                <w:szCs w:val="20"/>
              </w:rPr>
              <w:t>35/55,6/26/60</w:t>
            </w:r>
          </w:p>
        </w:tc>
        <w:tc>
          <w:tcPr>
            <w:tcW w:w="1319" w:type="dxa"/>
          </w:tcPr>
          <w:p w:rsidR="006C0C00" w:rsidRPr="006C0C00" w:rsidRDefault="006C0C00" w:rsidP="006C0C00">
            <w:pPr>
              <w:jc w:val="both"/>
              <w:rPr>
                <w:sz w:val="20"/>
                <w:szCs w:val="20"/>
              </w:rPr>
            </w:pPr>
            <w:r w:rsidRPr="006C0C00">
              <w:rPr>
                <w:sz w:val="20"/>
                <w:szCs w:val="20"/>
              </w:rPr>
              <w:t>20/</w:t>
            </w:r>
            <w:r w:rsidRPr="006C0C00">
              <w:rPr>
                <w:b/>
                <w:sz w:val="20"/>
                <w:szCs w:val="20"/>
              </w:rPr>
              <w:t>0/42/70/21</w:t>
            </w:r>
          </w:p>
        </w:tc>
        <w:tc>
          <w:tcPr>
            <w:tcW w:w="1274" w:type="dxa"/>
          </w:tcPr>
          <w:p w:rsidR="006C0C00" w:rsidRPr="006C0C00" w:rsidRDefault="006C0C00" w:rsidP="006C0C00">
            <w:pPr>
              <w:jc w:val="both"/>
              <w:rPr>
                <w:sz w:val="20"/>
                <w:szCs w:val="20"/>
              </w:rPr>
            </w:pPr>
            <w:r w:rsidRPr="006C0C00">
              <w:rPr>
                <w:sz w:val="20"/>
                <w:szCs w:val="20"/>
              </w:rPr>
              <w:t>17/</w:t>
            </w:r>
            <w:r w:rsidRPr="006C0C00">
              <w:rPr>
                <w:b/>
                <w:sz w:val="20"/>
                <w:szCs w:val="20"/>
              </w:rPr>
              <w:t>40/40/70/70</w:t>
            </w:r>
          </w:p>
        </w:tc>
        <w:tc>
          <w:tcPr>
            <w:tcW w:w="1050" w:type="dxa"/>
          </w:tcPr>
          <w:p w:rsidR="006C0C00" w:rsidRPr="006C0C00" w:rsidRDefault="006C0C00" w:rsidP="006C0C00">
            <w:pPr>
              <w:jc w:val="both"/>
              <w:rPr>
                <w:sz w:val="20"/>
                <w:szCs w:val="20"/>
              </w:rPr>
            </w:pPr>
            <w:r w:rsidRPr="006C0C00">
              <w:rPr>
                <w:sz w:val="20"/>
                <w:szCs w:val="20"/>
              </w:rPr>
              <w:t>54/</w:t>
            </w:r>
            <w:r w:rsidRPr="006C0C00">
              <w:rPr>
                <w:b/>
                <w:sz w:val="20"/>
                <w:szCs w:val="20"/>
              </w:rPr>
              <w:t>10/33/37/73</w:t>
            </w:r>
          </w:p>
        </w:tc>
      </w:tr>
      <w:tr w:rsidR="006C0C00" w:rsidRPr="006C0C00" w:rsidTr="006C0C00">
        <w:trPr>
          <w:trHeight w:val="290"/>
        </w:trPr>
        <w:tc>
          <w:tcPr>
            <w:tcW w:w="850" w:type="dxa"/>
          </w:tcPr>
          <w:p w:rsidR="006C0C00" w:rsidRPr="006C0C00" w:rsidRDefault="006C0C00" w:rsidP="006C0C00">
            <w:pPr>
              <w:jc w:val="both"/>
              <w:rPr>
                <w:sz w:val="20"/>
                <w:szCs w:val="20"/>
              </w:rPr>
            </w:pPr>
            <w:r w:rsidRPr="006C0C00">
              <w:rPr>
                <w:sz w:val="20"/>
                <w:szCs w:val="20"/>
              </w:rPr>
              <w:t>успеваемость</w:t>
            </w:r>
          </w:p>
        </w:tc>
        <w:tc>
          <w:tcPr>
            <w:tcW w:w="1135" w:type="dxa"/>
          </w:tcPr>
          <w:p w:rsidR="006C0C00" w:rsidRPr="006C0C00" w:rsidRDefault="006C0C00" w:rsidP="006C0C00">
            <w:pPr>
              <w:jc w:val="both"/>
              <w:rPr>
                <w:sz w:val="20"/>
                <w:szCs w:val="20"/>
              </w:rPr>
            </w:pPr>
            <w:r w:rsidRPr="006C0C00">
              <w:rPr>
                <w:sz w:val="20"/>
                <w:szCs w:val="20"/>
              </w:rPr>
              <w:t>72/</w:t>
            </w:r>
            <w:r w:rsidRPr="006C0C00">
              <w:rPr>
                <w:b/>
                <w:sz w:val="20"/>
                <w:szCs w:val="20"/>
              </w:rPr>
              <w:t>44/55,5/83/   46</w:t>
            </w:r>
          </w:p>
        </w:tc>
        <w:tc>
          <w:tcPr>
            <w:tcW w:w="1367" w:type="dxa"/>
          </w:tcPr>
          <w:p w:rsidR="006C0C00" w:rsidRPr="006C0C00" w:rsidRDefault="006C0C00" w:rsidP="006C0C00">
            <w:pPr>
              <w:jc w:val="both"/>
              <w:rPr>
                <w:sz w:val="20"/>
                <w:szCs w:val="20"/>
              </w:rPr>
            </w:pPr>
            <w:r w:rsidRPr="006C0C00">
              <w:rPr>
                <w:sz w:val="20"/>
                <w:szCs w:val="20"/>
              </w:rPr>
              <w:t>54/</w:t>
            </w:r>
            <w:r w:rsidRPr="006C0C00">
              <w:rPr>
                <w:b/>
                <w:sz w:val="20"/>
                <w:szCs w:val="20"/>
              </w:rPr>
              <w:t>46/20/56/53</w:t>
            </w:r>
          </w:p>
        </w:tc>
        <w:tc>
          <w:tcPr>
            <w:tcW w:w="1434" w:type="dxa"/>
          </w:tcPr>
          <w:p w:rsidR="006C0C00" w:rsidRPr="006C0C00" w:rsidRDefault="006C0C00" w:rsidP="006C0C00">
            <w:pPr>
              <w:jc w:val="both"/>
              <w:rPr>
                <w:sz w:val="20"/>
                <w:szCs w:val="20"/>
              </w:rPr>
            </w:pPr>
            <w:r w:rsidRPr="006C0C00">
              <w:rPr>
                <w:sz w:val="20"/>
                <w:szCs w:val="20"/>
              </w:rPr>
              <w:t>67/</w:t>
            </w:r>
            <w:r w:rsidRPr="006C0C00">
              <w:rPr>
                <w:b/>
                <w:sz w:val="20"/>
                <w:szCs w:val="20"/>
              </w:rPr>
              <w:t>15/86,6/72/62,5</w:t>
            </w:r>
          </w:p>
        </w:tc>
        <w:tc>
          <w:tcPr>
            <w:tcW w:w="1314" w:type="dxa"/>
          </w:tcPr>
          <w:p w:rsidR="006C0C00" w:rsidRPr="006C0C00" w:rsidRDefault="006C0C00" w:rsidP="006C0C00">
            <w:pPr>
              <w:jc w:val="both"/>
              <w:rPr>
                <w:sz w:val="20"/>
                <w:szCs w:val="20"/>
              </w:rPr>
            </w:pPr>
            <w:r w:rsidRPr="006C0C00">
              <w:rPr>
                <w:sz w:val="20"/>
                <w:szCs w:val="20"/>
              </w:rPr>
              <w:t>75/</w:t>
            </w:r>
            <w:r w:rsidRPr="006C0C00">
              <w:rPr>
                <w:b/>
                <w:sz w:val="20"/>
                <w:szCs w:val="20"/>
              </w:rPr>
              <w:t>76/87,5/56/71</w:t>
            </w:r>
          </w:p>
        </w:tc>
        <w:tc>
          <w:tcPr>
            <w:tcW w:w="1314" w:type="dxa"/>
          </w:tcPr>
          <w:p w:rsidR="006C0C00" w:rsidRPr="006C0C00" w:rsidRDefault="006C0C00" w:rsidP="006C0C00">
            <w:pPr>
              <w:jc w:val="both"/>
              <w:rPr>
                <w:sz w:val="20"/>
                <w:szCs w:val="20"/>
              </w:rPr>
            </w:pPr>
            <w:r w:rsidRPr="006C0C00">
              <w:rPr>
                <w:sz w:val="20"/>
                <w:szCs w:val="20"/>
              </w:rPr>
              <w:t>63/</w:t>
            </w:r>
            <w:r w:rsidRPr="006C0C00">
              <w:rPr>
                <w:b/>
                <w:sz w:val="20"/>
                <w:szCs w:val="20"/>
              </w:rPr>
              <w:t>71/90/80/80</w:t>
            </w:r>
          </w:p>
        </w:tc>
        <w:tc>
          <w:tcPr>
            <w:tcW w:w="1319" w:type="dxa"/>
          </w:tcPr>
          <w:p w:rsidR="006C0C00" w:rsidRPr="006C0C00" w:rsidRDefault="006C0C00" w:rsidP="006C0C00">
            <w:pPr>
              <w:jc w:val="both"/>
              <w:rPr>
                <w:sz w:val="20"/>
                <w:szCs w:val="20"/>
              </w:rPr>
            </w:pPr>
            <w:r w:rsidRPr="006C0C00">
              <w:rPr>
                <w:sz w:val="20"/>
                <w:szCs w:val="20"/>
              </w:rPr>
              <w:t>40/</w:t>
            </w:r>
            <w:r w:rsidRPr="006C0C00">
              <w:rPr>
                <w:b/>
                <w:sz w:val="20"/>
                <w:szCs w:val="20"/>
              </w:rPr>
              <w:t>60/67/100//93</w:t>
            </w:r>
          </w:p>
        </w:tc>
        <w:tc>
          <w:tcPr>
            <w:tcW w:w="1274" w:type="dxa"/>
          </w:tcPr>
          <w:p w:rsidR="006C0C00" w:rsidRPr="006C0C00" w:rsidRDefault="006C0C00" w:rsidP="006C0C00">
            <w:pPr>
              <w:jc w:val="both"/>
              <w:rPr>
                <w:sz w:val="20"/>
                <w:szCs w:val="20"/>
              </w:rPr>
            </w:pPr>
            <w:r w:rsidRPr="006C0C00">
              <w:rPr>
                <w:sz w:val="20"/>
                <w:szCs w:val="20"/>
              </w:rPr>
              <w:t>58/</w:t>
            </w:r>
            <w:r w:rsidRPr="006C0C00">
              <w:rPr>
                <w:b/>
                <w:sz w:val="20"/>
                <w:szCs w:val="20"/>
              </w:rPr>
              <w:t>80/80/87/100</w:t>
            </w:r>
          </w:p>
        </w:tc>
        <w:tc>
          <w:tcPr>
            <w:tcW w:w="1050" w:type="dxa"/>
          </w:tcPr>
          <w:p w:rsidR="006C0C00" w:rsidRPr="006C0C00" w:rsidRDefault="006C0C00" w:rsidP="006C0C00">
            <w:pPr>
              <w:jc w:val="both"/>
              <w:rPr>
                <w:sz w:val="20"/>
                <w:szCs w:val="20"/>
              </w:rPr>
            </w:pPr>
            <w:r w:rsidRPr="006C0C00">
              <w:rPr>
                <w:sz w:val="20"/>
                <w:szCs w:val="20"/>
              </w:rPr>
              <w:t>54/</w:t>
            </w:r>
            <w:r w:rsidRPr="006C0C00">
              <w:rPr>
                <w:b/>
                <w:sz w:val="20"/>
                <w:szCs w:val="20"/>
              </w:rPr>
              <w:t>40/84/87/100</w:t>
            </w:r>
          </w:p>
        </w:tc>
      </w:tr>
    </w:tbl>
    <w:p w:rsidR="006C0C00" w:rsidRPr="006C0C00" w:rsidRDefault="006C0C00" w:rsidP="006C0C00">
      <w:pPr>
        <w:jc w:val="both"/>
      </w:pPr>
      <w:r w:rsidRPr="006C0C00">
        <w:t>Если сравнить результаты качества знаний за предыдущий год и результаты стартовой работы одного и того же класса итоги таковы:</w:t>
      </w:r>
    </w:p>
    <w:tbl>
      <w:tblPr>
        <w:tblStyle w:val="81"/>
        <w:tblW w:w="0" w:type="auto"/>
        <w:tblLook w:val="04A0"/>
      </w:tblPr>
      <w:tblGrid>
        <w:gridCol w:w="1171"/>
        <w:gridCol w:w="2317"/>
        <w:gridCol w:w="2872"/>
      </w:tblGrid>
      <w:tr w:rsidR="006C0C00" w:rsidRPr="006C0C00" w:rsidTr="00BD02FE">
        <w:tc>
          <w:tcPr>
            <w:tcW w:w="1171" w:type="dxa"/>
          </w:tcPr>
          <w:p w:rsidR="006C0C00" w:rsidRPr="006C0C00" w:rsidRDefault="006C0C00" w:rsidP="006C0C00">
            <w:pPr>
              <w:jc w:val="both"/>
            </w:pPr>
            <w:r w:rsidRPr="006C0C00">
              <w:t>Класс</w:t>
            </w:r>
          </w:p>
        </w:tc>
        <w:tc>
          <w:tcPr>
            <w:tcW w:w="2317" w:type="dxa"/>
          </w:tcPr>
          <w:p w:rsidR="006C0C00" w:rsidRPr="006C0C00" w:rsidRDefault="006C0C00" w:rsidP="006C0C00">
            <w:pPr>
              <w:jc w:val="both"/>
            </w:pPr>
            <w:r w:rsidRPr="006C0C00">
              <w:t xml:space="preserve">Качество </w:t>
            </w:r>
          </w:p>
          <w:p w:rsidR="006C0C00" w:rsidRPr="006C0C00" w:rsidRDefault="006C0C00" w:rsidP="006C0C00">
            <w:pPr>
              <w:jc w:val="both"/>
            </w:pPr>
            <w:r w:rsidRPr="006C0C00">
              <w:t>за 2019-2020</w:t>
            </w:r>
          </w:p>
        </w:tc>
        <w:tc>
          <w:tcPr>
            <w:tcW w:w="2872" w:type="dxa"/>
          </w:tcPr>
          <w:p w:rsidR="006C0C00" w:rsidRPr="006C0C00" w:rsidRDefault="006C0C00" w:rsidP="006C0C00">
            <w:pPr>
              <w:jc w:val="both"/>
            </w:pPr>
            <w:r w:rsidRPr="006C0C00">
              <w:t xml:space="preserve">Стартовая работа </w:t>
            </w:r>
          </w:p>
          <w:p w:rsidR="006C0C00" w:rsidRPr="006C0C00" w:rsidRDefault="006C0C00" w:rsidP="006C0C00">
            <w:pPr>
              <w:jc w:val="both"/>
            </w:pPr>
            <w:r w:rsidRPr="006C0C00">
              <w:t>в 2020-2021 уч.г.</w:t>
            </w:r>
          </w:p>
        </w:tc>
      </w:tr>
      <w:tr w:rsidR="006C0C00" w:rsidRPr="006C0C00" w:rsidTr="00BD02FE">
        <w:tc>
          <w:tcPr>
            <w:tcW w:w="1171" w:type="dxa"/>
          </w:tcPr>
          <w:p w:rsidR="006C0C00" w:rsidRPr="006C0C00" w:rsidRDefault="006C0C00" w:rsidP="006C0C00">
            <w:pPr>
              <w:jc w:val="both"/>
            </w:pPr>
            <w:r w:rsidRPr="006C0C00">
              <w:t>2</w:t>
            </w:r>
          </w:p>
        </w:tc>
        <w:tc>
          <w:tcPr>
            <w:tcW w:w="2317" w:type="dxa"/>
          </w:tcPr>
          <w:p w:rsidR="006C0C00" w:rsidRPr="006C0C00" w:rsidRDefault="006C0C00" w:rsidP="006C0C00">
            <w:pPr>
              <w:jc w:val="both"/>
            </w:pPr>
            <w:r w:rsidRPr="006C0C00">
              <w:t>-</w:t>
            </w:r>
          </w:p>
        </w:tc>
        <w:tc>
          <w:tcPr>
            <w:tcW w:w="2872" w:type="dxa"/>
          </w:tcPr>
          <w:p w:rsidR="006C0C00" w:rsidRPr="006C0C00" w:rsidRDefault="006C0C00" w:rsidP="006C0C00">
            <w:pPr>
              <w:jc w:val="both"/>
            </w:pPr>
            <w:r w:rsidRPr="006C0C00">
              <w:t>8</w:t>
            </w:r>
          </w:p>
        </w:tc>
      </w:tr>
      <w:tr w:rsidR="006C0C00" w:rsidRPr="006C0C00" w:rsidTr="00BD02FE">
        <w:tc>
          <w:tcPr>
            <w:tcW w:w="1171" w:type="dxa"/>
          </w:tcPr>
          <w:p w:rsidR="006C0C00" w:rsidRPr="006C0C00" w:rsidRDefault="006C0C00" w:rsidP="006C0C00">
            <w:pPr>
              <w:jc w:val="both"/>
              <w:rPr>
                <w:b/>
              </w:rPr>
            </w:pPr>
            <w:r w:rsidRPr="006C0C00">
              <w:rPr>
                <w:b/>
              </w:rPr>
              <w:t>3</w:t>
            </w:r>
          </w:p>
        </w:tc>
        <w:tc>
          <w:tcPr>
            <w:tcW w:w="2317" w:type="dxa"/>
          </w:tcPr>
          <w:p w:rsidR="006C0C00" w:rsidRPr="006C0C00" w:rsidRDefault="006C0C00" w:rsidP="006C0C00">
            <w:pPr>
              <w:jc w:val="both"/>
              <w:rPr>
                <w:b/>
              </w:rPr>
            </w:pPr>
            <w:r w:rsidRPr="006C0C00">
              <w:rPr>
                <w:b/>
              </w:rPr>
              <w:t>43,7</w:t>
            </w:r>
          </w:p>
        </w:tc>
        <w:tc>
          <w:tcPr>
            <w:tcW w:w="2872" w:type="dxa"/>
          </w:tcPr>
          <w:p w:rsidR="006C0C00" w:rsidRPr="006C0C00" w:rsidRDefault="006C0C00" w:rsidP="006C0C00">
            <w:pPr>
              <w:jc w:val="both"/>
              <w:rPr>
                <w:b/>
              </w:rPr>
            </w:pPr>
            <w:r w:rsidRPr="006C0C00">
              <w:rPr>
                <w:b/>
              </w:rPr>
              <w:t>20</w:t>
            </w:r>
          </w:p>
        </w:tc>
      </w:tr>
      <w:tr w:rsidR="006C0C00" w:rsidRPr="006C0C00" w:rsidTr="00BD02FE">
        <w:tc>
          <w:tcPr>
            <w:tcW w:w="1171" w:type="dxa"/>
          </w:tcPr>
          <w:p w:rsidR="006C0C00" w:rsidRPr="006C0C00" w:rsidRDefault="006C0C00" w:rsidP="006C0C00">
            <w:pPr>
              <w:jc w:val="both"/>
            </w:pPr>
            <w:r w:rsidRPr="006C0C00">
              <w:t>4</w:t>
            </w:r>
          </w:p>
        </w:tc>
        <w:tc>
          <w:tcPr>
            <w:tcW w:w="2317" w:type="dxa"/>
          </w:tcPr>
          <w:p w:rsidR="006C0C00" w:rsidRPr="006C0C00" w:rsidRDefault="006C0C00" w:rsidP="006C0C00">
            <w:pPr>
              <w:jc w:val="both"/>
            </w:pPr>
            <w:r w:rsidRPr="006C0C00">
              <w:t>33,3</w:t>
            </w:r>
          </w:p>
        </w:tc>
        <w:tc>
          <w:tcPr>
            <w:tcW w:w="2872" w:type="dxa"/>
          </w:tcPr>
          <w:p w:rsidR="006C0C00" w:rsidRPr="006C0C00" w:rsidRDefault="006C0C00" w:rsidP="006C0C00">
            <w:pPr>
              <w:jc w:val="both"/>
            </w:pPr>
            <w:r w:rsidRPr="006C0C00">
              <w:t>25</w:t>
            </w:r>
          </w:p>
        </w:tc>
      </w:tr>
      <w:tr w:rsidR="006C0C00" w:rsidRPr="006C0C00" w:rsidTr="00BD02FE">
        <w:tc>
          <w:tcPr>
            <w:tcW w:w="1171" w:type="dxa"/>
          </w:tcPr>
          <w:p w:rsidR="006C0C00" w:rsidRPr="006C0C00" w:rsidRDefault="006C0C00" w:rsidP="006C0C00">
            <w:pPr>
              <w:jc w:val="both"/>
            </w:pPr>
            <w:r w:rsidRPr="006C0C00">
              <w:t>5</w:t>
            </w:r>
          </w:p>
        </w:tc>
        <w:tc>
          <w:tcPr>
            <w:tcW w:w="2317" w:type="dxa"/>
          </w:tcPr>
          <w:p w:rsidR="006C0C00" w:rsidRPr="006C0C00" w:rsidRDefault="006C0C00" w:rsidP="006C0C00">
            <w:pPr>
              <w:jc w:val="both"/>
            </w:pPr>
            <w:r w:rsidRPr="006C0C00">
              <w:t>33,3</w:t>
            </w:r>
          </w:p>
        </w:tc>
        <w:tc>
          <w:tcPr>
            <w:tcW w:w="2872" w:type="dxa"/>
          </w:tcPr>
          <w:p w:rsidR="006C0C00" w:rsidRPr="006C0C00" w:rsidRDefault="006C0C00" w:rsidP="006C0C00">
            <w:pPr>
              <w:jc w:val="both"/>
            </w:pPr>
            <w:r w:rsidRPr="006C0C00">
              <w:t>29</w:t>
            </w:r>
          </w:p>
        </w:tc>
      </w:tr>
      <w:tr w:rsidR="006C0C00" w:rsidRPr="006C0C00" w:rsidTr="00BD02FE">
        <w:tc>
          <w:tcPr>
            <w:tcW w:w="1171" w:type="dxa"/>
          </w:tcPr>
          <w:p w:rsidR="006C0C00" w:rsidRPr="006C0C00" w:rsidRDefault="006C0C00" w:rsidP="006C0C00">
            <w:pPr>
              <w:jc w:val="both"/>
              <w:rPr>
                <w:b/>
              </w:rPr>
            </w:pPr>
            <w:r w:rsidRPr="006C0C00">
              <w:rPr>
                <w:b/>
              </w:rPr>
              <w:t>6</w:t>
            </w:r>
          </w:p>
        </w:tc>
        <w:tc>
          <w:tcPr>
            <w:tcW w:w="2317" w:type="dxa"/>
          </w:tcPr>
          <w:p w:rsidR="006C0C00" w:rsidRPr="006C0C00" w:rsidRDefault="006C0C00" w:rsidP="006C0C00">
            <w:pPr>
              <w:jc w:val="both"/>
              <w:rPr>
                <w:b/>
              </w:rPr>
            </w:pPr>
            <w:r w:rsidRPr="006C0C00">
              <w:rPr>
                <w:b/>
              </w:rPr>
              <w:t>33,3</w:t>
            </w:r>
          </w:p>
        </w:tc>
        <w:tc>
          <w:tcPr>
            <w:tcW w:w="2872" w:type="dxa"/>
          </w:tcPr>
          <w:p w:rsidR="006C0C00" w:rsidRPr="006C0C00" w:rsidRDefault="006C0C00" w:rsidP="006C0C00">
            <w:pPr>
              <w:jc w:val="both"/>
              <w:rPr>
                <w:b/>
              </w:rPr>
            </w:pPr>
            <w:r w:rsidRPr="006C0C00">
              <w:rPr>
                <w:b/>
              </w:rPr>
              <w:t>60</w:t>
            </w:r>
          </w:p>
        </w:tc>
      </w:tr>
      <w:tr w:rsidR="006C0C00" w:rsidRPr="006C0C00" w:rsidTr="00BD02FE">
        <w:tc>
          <w:tcPr>
            <w:tcW w:w="1171" w:type="dxa"/>
          </w:tcPr>
          <w:p w:rsidR="006C0C00" w:rsidRPr="006C0C00" w:rsidRDefault="006C0C00" w:rsidP="006C0C00">
            <w:pPr>
              <w:jc w:val="both"/>
              <w:rPr>
                <w:b/>
              </w:rPr>
            </w:pPr>
            <w:r w:rsidRPr="006C0C00">
              <w:rPr>
                <w:b/>
              </w:rPr>
              <w:t>7</w:t>
            </w:r>
          </w:p>
        </w:tc>
        <w:tc>
          <w:tcPr>
            <w:tcW w:w="2317" w:type="dxa"/>
          </w:tcPr>
          <w:p w:rsidR="006C0C00" w:rsidRPr="006C0C00" w:rsidRDefault="006C0C00" w:rsidP="006C0C00">
            <w:pPr>
              <w:jc w:val="both"/>
              <w:rPr>
                <w:b/>
              </w:rPr>
            </w:pPr>
            <w:r w:rsidRPr="006C0C00">
              <w:rPr>
                <w:b/>
              </w:rPr>
              <w:t>41,2</w:t>
            </w:r>
          </w:p>
        </w:tc>
        <w:tc>
          <w:tcPr>
            <w:tcW w:w="2872" w:type="dxa"/>
          </w:tcPr>
          <w:p w:rsidR="006C0C00" w:rsidRPr="006C0C00" w:rsidRDefault="006C0C00" w:rsidP="006C0C00">
            <w:pPr>
              <w:jc w:val="both"/>
              <w:rPr>
                <w:b/>
              </w:rPr>
            </w:pPr>
            <w:r w:rsidRPr="006C0C00">
              <w:rPr>
                <w:b/>
              </w:rPr>
              <w:t>21</w:t>
            </w:r>
          </w:p>
        </w:tc>
      </w:tr>
      <w:tr w:rsidR="006C0C00" w:rsidRPr="006C0C00" w:rsidTr="00BD02FE">
        <w:tc>
          <w:tcPr>
            <w:tcW w:w="1171" w:type="dxa"/>
          </w:tcPr>
          <w:p w:rsidR="006C0C00" w:rsidRPr="006C0C00" w:rsidRDefault="006C0C00" w:rsidP="006C0C00">
            <w:pPr>
              <w:jc w:val="both"/>
            </w:pPr>
            <w:r w:rsidRPr="006C0C00">
              <w:t>8</w:t>
            </w:r>
          </w:p>
        </w:tc>
        <w:tc>
          <w:tcPr>
            <w:tcW w:w="2317" w:type="dxa"/>
          </w:tcPr>
          <w:p w:rsidR="006C0C00" w:rsidRPr="006C0C00" w:rsidRDefault="006C0C00" w:rsidP="006C0C00">
            <w:pPr>
              <w:jc w:val="both"/>
            </w:pPr>
            <w:r w:rsidRPr="006C0C00">
              <w:t>66,7</w:t>
            </w:r>
          </w:p>
        </w:tc>
        <w:tc>
          <w:tcPr>
            <w:tcW w:w="2872" w:type="dxa"/>
          </w:tcPr>
          <w:p w:rsidR="006C0C00" w:rsidRPr="006C0C00" w:rsidRDefault="006C0C00" w:rsidP="006C0C00">
            <w:pPr>
              <w:jc w:val="both"/>
            </w:pPr>
            <w:r w:rsidRPr="006C0C00">
              <w:t>70</w:t>
            </w:r>
          </w:p>
        </w:tc>
      </w:tr>
      <w:tr w:rsidR="006C0C00" w:rsidRPr="006C0C00" w:rsidTr="00BD02FE">
        <w:tc>
          <w:tcPr>
            <w:tcW w:w="1171" w:type="dxa"/>
          </w:tcPr>
          <w:p w:rsidR="006C0C00" w:rsidRPr="006C0C00" w:rsidRDefault="006C0C00" w:rsidP="006C0C00">
            <w:pPr>
              <w:jc w:val="both"/>
            </w:pPr>
            <w:r w:rsidRPr="006C0C00">
              <w:t>9</w:t>
            </w:r>
          </w:p>
        </w:tc>
        <w:tc>
          <w:tcPr>
            <w:tcW w:w="2317" w:type="dxa"/>
          </w:tcPr>
          <w:p w:rsidR="006C0C00" w:rsidRPr="006C0C00" w:rsidRDefault="006C0C00" w:rsidP="006C0C00">
            <w:pPr>
              <w:jc w:val="both"/>
            </w:pPr>
            <w:r w:rsidRPr="006C0C00">
              <w:t>75</w:t>
            </w:r>
          </w:p>
        </w:tc>
        <w:tc>
          <w:tcPr>
            <w:tcW w:w="2872" w:type="dxa"/>
          </w:tcPr>
          <w:p w:rsidR="006C0C00" w:rsidRPr="006C0C00" w:rsidRDefault="006C0C00" w:rsidP="006C0C00">
            <w:pPr>
              <w:jc w:val="both"/>
            </w:pPr>
            <w:r w:rsidRPr="006C0C00">
              <w:t>73</w:t>
            </w:r>
          </w:p>
        </w:tc>
      </w:tr>
    </w:tbl>
    <w:p w:rsidR="006C0C00" w:rsidRPr="006C0C00" w:rsidRDefault="006C0C00" w:rsidP="006C0C00">
      <w:pPr>
        <w:jc w:val="both"/>
      </w:pPr>
    </w:p>
    <w:p w:rsidR="006C0C00" w:rsidRPr="006C0C00" w:rsidRDefault="006C0C00" w:rsidP="006C0C00">
      <w:pPr>
        <w:jc w:val="both"/>
      </w:pPr>
      <w:r w:rsidRPr="006C0C00">
        <w:t>Ниже качество знаний показал 3 класс, 4 класс и 7 класс. Выше – 6 класс.  Причин этому несколько: во-первых, по статистике после каникул уровень знаний у наших воспитанников всегда ниже, чем в конце учебного года. Это связано с их психофизиологическими  особенностями: у нас учатся ослабленные, часто болеющие дети. Во-вторых, на результаты повлияло отсутствие некоторых воспитанников в день проведения работы и пропуски уроков по болезни(н., в сентябре пропустили 4 и более дней:  во 2 классе- 7 человек, в 3 классе- 7 чел., в 4 классе – 5 чел., в 5 классе-8 чел., в 6 классе- 4 чел., в 7 классе -5 чел, в 8 классе-3 чел., в 9 классе- 4 чел.</w:t>
      </w:r>
    </w:p>
    <w:p w:rsidR="006C0C00" w:rsidRPr="006C0C00" w:rsidRDefault="006C0C00" w:rsidP="006C0C00">
      <w:pPr>
        <w:jc w:val="both"/>
        <w:rPr>
          <w:b/>
          <w:u w:val="single"/>
        </w:rPr>
      </w:pPr>
    </w:p>
    <w:p w:rsidR="006C0C00" w:rsidRPr="006C0C00" w:rsidRDefault="006C0C00" w:rsidP="006C0C00">
      <w:pPr>
        <w:jc w:val="both"/>
        <w:rPr>
          <w:b/>
          <w:u w:val="single"/>
        </w:rPr>
      </w:pPr>
      <w:r w:rsidRPr="006C0C00">
        <w:rPr>
          <w:b/>
          <w:u w:val="single"/>
        </w:rPr>
        <w:t>Математика.</w:t>
      </w:r>
    </w:p>
    <w:p w:rsidR="006C0C00" w:rsidRPr="006C0C00" w:rsidRDefault="006C0C00" w:rsidP="006C0C00">
      <w:pPr>
        <w:jc w:val="both"/>
      </w:pPr>
      <w:r w:rsidRPr="006C0C00">
        <w:t>Приняли участие 88 человек из 102 человек. Не были в школе на момент проведения 2 учащихся  из 2 класса, 3 уч. из 3 класса, 3 уч. из 5 класса, 1 уч. из 6 класса, 2 уч. из 8 класса и 1 уч. из 9 класса.</w:t>
      </w:r>
    </w:p>
    <w:p w:rsidR="006C0C00" w:rsidRPr="006C0C00" w:rsidRDefault="006C0C00" w:rsidP="006C0C00">
      <w:pPr>
        <w:jc w:val="both"/>
      </w:pPr>
      <w:r w:rsidRPr="006C0C00">
        <w:t xml:space="preserve">Самая высокая успеваемость 85% во 3 классе, 83% - в 6-ом, 77% во 2классе и в 7 классе. </w:t>
      </w:r>
    </w:p>
    <w:p w:rsidR="006C0C00" w:rsidRPr="006C0C00" w:rsidRDefault="006C0C00" w:rsidP="006C0C00">
      <w:pPr>
        <w:jc w:val="both"/>
      </w:pPr>
      <w:r w:rsidRPr="006C0C00">
        <w:t>Самая низкая успеваемость составила 37,5% в 4-ом классе, 57% - в 5-ом и 9 кл.</w:t>
      </w:r>
    </w:p>
    <w:p w:rsidR="006C0C00" w:rsidRPr="006C0C00" w:rsidRDefault="006C0C00" w:rsidP="006C0C00">
      <w:pPr>
        <w:jc w:val="both"/>
      </w:pPr>
      <w:r w:rsidRPr="006C0C00">
        <w:t>Нулевое качество по математике в 9-ом, 7,7% - в 7 классе; 14% - в 5 и 15% в 3 классе. Самое высокое качество - 40% в 8-ом классе, 37,5%- в 4  классе.</w:t>
      </w:r>
    </w:p>
    <w:p w:rsidR="006C0C00" w:rsidRPr="006C0C00" w:rsidRDefault="006C0C00" w:rsidP="006C0C00">
      <w:pPr>
        <w:jc w:val="both"/>
      </w:pPr>
      <w:r w:rsidRPr="006C0C00">
        <w:t xml:space="preserve">Итоги по качеству знаний по математике оказались ниже, чем в прошлом учебном году в 3 классе(62/15), в </w:t>
      </w:r>
      <w:r w:rsidRPr="006C0C00">
        <w:rPr>
          <w:b/>
        </w:rPr>
        <w:t xml:space="preserve">6 (29/16), в 7 классе (14/7), наоборот выше, чем в прошлом году в 8 классе (22/40). </w:t>
      </w:r>
      <w:r w:rsidRPr="006C0C00">
        <w:t>Успеваемость ниже, чем в прошлом учебном году в 3 классе (92/85), в 4 классе(66/37,5), в 5 классе (78/57), в 9 классе(62/57). Выше успеваемость в 6 классе(47/83), в 8 классе( 56/70), в 7 классе(57/77). Поэтому можно сделать вывод, что успеваемость и качество знаний по математике в этом учебном году в целом не сильно изменилось.</w:t>
      </w:r>
    </w:p>
    <w:tbl>
      <w:tblPr>
        <w:tblStyle w:val="81"/>
        <w:tblW w:w="10915" w:type="dxa"/>
        <w:tblInd w:w="-34" w:type="dxa"/>
        <w:tblLayout w:type="fixed"/>
        <w:tblLook w:val="04A0"/>
      </w:tblPr>
      <w:tblGrid>
        <w:gridCol w:w="972"/>
        <w:gridCol w:w="1277"/>
        <w:gridCol w:w="1275"/>
        <w:gridCol w:w="1276"/>
        <w:gridCol w:w="1418"/>
        <w:gridCol w:w="1295"/>
        <w:gridCol w:w="1276"/>
        <w:gridCol w:w="1134"/>
        <w:gridCol w:w="992"/>
      </w:tblGrid>
      <w:tr w:rsidR="006C0C00" w:rsidRPr="006C0C00" w:rsidTr="006C0C00">
        <w:trPr>
          <w:trHeight w:val="844"/>
        </w:trPr>
        <w:tc>
          <w:tcPr>
            <w:tcW w:w="972" w:type="dxa"/>
          </w:tcPr>
          <w:p w:rsidR="006C0C00" w:rsidRPr="006C0C00" w:rsidRDefault="006C0C00" w:rsidP="006C0C00">
            <w:pPr>
              <w:jc w:val="both"/>
              <w:rPr>
                <w:b/>
                <w:sz w:val="18"/>
                <w:szCs w:val="18"/>
              </w:rPr>
            </w:pPr>
            <w:r w:rsidRPr="006C0C00">
              <w:rPr>
                <w:b/>
                <w:sz w:val="18"/>
                <w:szCs w:val="18"/>
              </w:rPr>
              <w:t>2017-2018</w:t>
            </w:r>
          </w:p>
          <w:p w:rsidR="006C0C00" w:rsidRPr="006C0C00" w:rsidRDefault="006C0C00" w:rsidP="006C0C00">
            <w:pPr>
              <w:jc w:val="both"/>
              <w:rPr>
                <w:b/>
                <w:sz w:val="18"/>
                <w:szCs w:val="18"/>
              </w:rPr>
            </w:pPr>
            <w:r w:rsidRPr="006C0C00">
              <w:rPr>
                <w:b/>
                <w:sz w:val="18"/>
                <w:szCs w:val="18"/>
              </w:rPr>
              <w:t>2018-2019</w:t>
            </w:r>
          </w:p>
          <w:p w:rsidR="006C0C00" w:rsidRPr="006C0C00" w:rsidRDefault="006C0C00" w:rsidP="006C0C00">
            <w:pPr>
              <w:jc w:val="both"/>
              <w:rPr>
                <w:b/>
                <w:sz w:val="18"/>
                <w:szCs w:val="18"/>
              </w:rPr>
            </w:pPr>
            <w:r w:rsidRPr="006C0C00">
              <w:rPr>
                <w:b/>
                <w:sz w:val="18"/>
                <w:szCs w:val="18"/>
              </w:rPr>
              <w:t>2019-2020</w:t>
            </w:r>
          </w:p>
          <w:p w:rsidR="006C0C00" w:rsidRPr="006C0C00" w:rsidRDefault="006C0C00" w:rsidP="006C0C00">
            <w:pPr>
              <w:jc w:val="both"/>
              <w:rPr>
                <w:b/>
                <w:sz w:val="18"/>
                <w:szCs w:val="18"/>
              </w:rPr>
            </w:pPr>
            <w:r w:rsidRPr="006C0C00">
              <w:rPr>
                <w:b/>
                <w:sz w:val="18"/>
                <w:szCs w:val="18"/>
              </w:rPr>
              <w:t>2020-2021</w:t>
            </w:r>
          </w:p>
          <w:p w:rsidR="006C0C00" w:rsidRPr="006C0C00" w:rsidRDefault="006C0C00" w:rsidP="006C0C00">
            <w:pPr>
              <w:jc w:val="both"/>
              <w:rPr>
                <w:b/>
                <w:sz w:val="20"/>
                <w:szCs w:val="20"/>
              </w:rPr>
            </w:pPr>
            <w:r w:rsidRPr="006C0C00">
              <w:rPr>
                <w:b/>
                <w:sz w:val="18"/>
                <w:szCs w:val="18"/>
              </w:rPr>
              <w:t>2021-2022</w:t>
            </w:r>
          </w:p>
        </w:tc>
        <w:tc>
          <w:tcPr>
            <w:tcW w:w="1277" w:type="dxa"/>
          </w:tcPr>
          <w:p w:rsidR="006C0C00" w:rsidRPr="006C0C00" w:rsidRDefault="006C0C00" w:rsidP="006C0C00">
            <w:pPr>
              <w:jc w:val="both"/>
              <w:rPr>
                <w:sz w:val="20"/>
                <w:szCs w:val="20"/>
              </w:rPr>
            </w:pPr>
            <w:r w:rsidRPr="006C0C00">
              <w:rPr>
                <w:sz w:val="20"/>
                <w:szCs w:val="20"/>
              </w:rPr>
              <w:t>2</w:t>
            </w:r>
          </w:p>
        </w:tc>
        <w:tc>
          <w:tcPr>
            <w:tcW w:w="1275" w:type="dxa"/>
          </w:tcPr>
          <w:p w:rsidR="006C0C00" w:rsidRPr="006C0C00" w:rsidRDefault="006C0C00" w:rsidP="006C0C00">
            <w:pPr>
              <w:jc w:val="both"/>
              <w:rPr>
                <w:sz w:val="20"/>
                <w:szCs w:val="20"/>
              </w:rPr>
            </w:pPr>
            <w:r w:rsidRPr="006C0C00">
              <w:rPr>
                <w:sz w:val="20"/>
                <w:szCs w:val="20"/>
              </w:rPr>
              <w:t>3</w:t>
            </w:r>
          </w:p>
        </w:tc>
        <w:tc>
          <w:tcPr>
            <w:tcW w:w="1276" w:type="dxa"/>
          </w:tcPr>
          <w:p w:rsidR="006C0C00" w:rsidRPr="006C0C00" w:rsidRDefault="006C0C00" w:rsidP="006C0C00">
            <w:pPr>
              <w:jc w:val="both"/>
              <w:rPr>
                <w:sz w:val="20"/>
                <w:szCs w:val="20"/>
              </w:rPr>
            </w:pPr>
            <w:r w:rsidRPr="006C0C00">
              <w:rPr>
                <w:sz w:val="20"/>
                <w:szCs w:val="20"/>
              </w:rPr>
              <w:t>4</w:t>
            </w:r>
          </w:p>
        </w:tc>
        <w:tc>
          <w:tcPr>
            <w:tcW w:w="1418" w:type="dxa"/>
          </w:tcPr>
          <w:p w:rsidR="006C0C00" w:rsidRPr="006C0C00" w:rsidRDefault="006C0C00" w:rsidP="006C0C00">
            <w:pPr>
              <w:jc w:val="both"/>
              <w:rPr>
                <w:sz w:val="20"/>
                <w:szCs w:val="20"/>
              </w:rPr>
            </w:pPr>
            <w:r w:rsidRPr="006C0C00">
              <w:rPr>
                <w:sz w:val="20"/>
                <w:szCs w:val="20"/>
              </w:rPr>
              <w:t>5</w:t>
            </w:r>
          </w:p>
        </w:tc>
        <w:tc>
          <w:tcPr>
            <w:tcW w:w="1295" w:type="dxa"/>
          </w:tcPr>
          <w:p w:rsidR="006C0C00" w:rsidRPr="006C0C00" w:rsidRDefault="006C0C00" w:rsidP="006C0C00">
            <w:pPr>
              <w:jc w:val="both"/>
              <w:rPr>
                <w:sz w:val="20"/>
                <w:szCs w:val="20"/>
              </w:rPr>
            </w:pPr>
            <w:r w:rsidRPr="006C0C00">
              <w:rPr>
                <w:sz w:val="20"/>
                <w:szCs w:val="20"/>
              </w:rPr>
              <w:t>6</w:t>
            </w:r>
          </w:p>
        </w:tc>
        <w:tc>
          <w:tcPr>
            <w:tcW w:w="1276" w:type="dxa"/>
          </w:tcPr>
          <w:p w:rsidR="006C0C00" w:rsidRPr="006C0C00" w:rsidRDefault="006C0C00" w:rsidP="006C0C00">
            <w:pPr>
              <w:jc w:val="both"/>
              <w:rPr>
                <w:sz w:val="20"/>
                <w:szCs w:val="20"/>
              </w:rPr>
            </w:pPr>
            <w:r w:rsidRPr="006C0C00">
              <w:rPr>
                <w:sz w:val="20"/>
                <w:szCs w:val="20"/>
              </w:rPr>
              <w:t>7</w:t>
            </w:r>
          </w:p>
        </w:tc>
        <w:tc>
          <w:tcPr>
            <w:tcW w:w="1134" w:type="dxa"/>
          </w:tcPr>
          <w:p w:rsidR="006C0C00" w:rsidRPr="006C0C00" w:rsidRDefault="006C0C00" w:rsidP="006C0C00">
            <w:pPr>
              <w:jc w:val="both"/>
              <w:rPr>
                <w:sz w:val="20"/>
                <w:szCs w:val="20"/>
              </w:rPr>
            </w:pPr>
            <w:r w:rsidRPr="006C0C00">
              <w:rPr>
                <w:sz w:val="20"/>
                <w:szCs w:val="20"/>
              </w:rPr>
              <w:t>8</w:t>
            </w:r>
          </w:p>
        </w:tc>
        <w:tc>
          <w:tcPr>
            <w:tcW w:w="992" w:type="dxa"/>
          </w:tcPr>
          <w:p w:rsidR="006C0C00" w:rsidRPr="006C0C00" w:rsidRDefault="006C0C00" w:rsidP="006C0C00">
            <w:pPr>
              <w:jc w:val="both"/>
              <w:rPr>
                <w:sz w:val="20"/>
                <w:szCs w:val="20"/>
              </w:rPr>
            </w:pPr>
            <w:r w:rsidRPr="006C0C00">
              <w:rPr>
                <w:sz w:val="20"/>
                <w:szCs w:val="20"/>
              </w:rPr>
              <w:t>9</w:t>
            </w:r>
          </w:p>
        </w:tc>
      </w:tr>
      <w:tr w:rsidR="006C0C00" w:rsidRPr="006C0C00" w:rsidTr="006C0C00">
        <w:trPr>
          <w:trHeight w:val="552"/>
        </w:trPr>
        <w:tc>
          <w:tcPr>
            <w:tcW w:w="972" w:type="dxa"/>
          </w:tcPr>
          <w:p w:rsidR="006C0C00" w:rsidRPr="006C0C00" w:rsidRDefault="006C0C00" w:rsidP="006C0C00">
            <w:pPr>
              <w:jc w:val="both"/>
              <w:rPr>
                <w:sz w:val="20"/>
                <w:szCs w:val="20"/>
              </w:rPr>
            </w:pPr>
            <w:r w:rsidRPr="006C0C00">
              <w:rPr>
                <w:sz w:val="20"/>
                <w:szCs w:val="20"/>
              </w:rPr>
              <w:t>качество</w:t>
            </w:r>
          </w:p>
        </w:tc>
        <w:tc>
          <w:tcPr>
            <w:tcW w:w="1277" w:type="dxa"/>
          </w:tcPr>
          <w:p w:rsidR="006C0C00" w:rsidRPr="006C0C00" w:rsidRDefault="006C0C00" w:rsidP="006C0C00">
            <w:pPr>
              <w:jc w:val="both"/>
              <w:rPr>
                <w:sz w:val="20"/>
                <w:szCs w:val="20"/>
              </w:rPr>
            </w:pPr>
            <w:r w:rsidRPr="006C0C00">
              <w:rPr>
                <w:sz w:val="20"/>
                <w:szCs w:val="20"/>
              </w:rPr>
              <w:t>60/</w:t>
            </w:r>
            <w:r w:rsidRPr="006C0C00">
              <w:rPr>
                <w:b/>
                <w:sz w:val="20"/>
                <w:szCs w:val="20"/>
              </w:rPr>
              <w:t>22/37,5/62/23</w:t>
            </w:r>
          </w:p>
        </w:tc>
        <w:tc>
          <w:tcPr>
            <w:tcW w:w="1275" w:type="dxa"/>
          </w:tcPr>
          <w:p w:rsidR="006C0C00" w:rsidRPr="006C0C00" w:rsidRDefault="006C0C00" w:rsidP="006C0C00">
            <w:pPr>
              <w:jc w:val="both"/>
              <w:rPr>
                <w:sz w:val="20"/>
                <w:szCs w:val="20"/>
              </w:rPr>
            </w:pPr>
            <w:r w:rsidRPr="006C0C00">
              <w:rPr>
                <w:sz w:val="20"/>
                <w:szCs w:val="20"/>
              </w:rPr>
              <w:t>35/</w:t>
            </w:r>
            <w:r w:rsidRPr="006C0C00">
              <w:rPr>
                <w:b/>
                <w:sz w:val="20"/>
                <w:szCs w:val="20"/>
              </w:rPr>
              <w:t>8/20/33,3/ 15</w:t>
            </w:r>
          </w:p>
        </w:tc>
        <w:tc>
          <w:tcPr>
            <w:tcW w:w="1276" w:type="dxa"/>
          </w:tcPr>
          <w:p w:rsidR="006C0C00" w:rsidRPr="006C0C00" w:rsidRDefault="006C0C00" w:rsidP="006C0C00">
            <w:pPr>
              <w:jc w:val="both"/>
              <w:rPr>
                <w:sz w:val="20"/>
                <w:szCs w:val="20"/>
              </w:rPr>
            </w:pPr>
            <w:r w:rsidRPr="006C0C00">
              <w:rPr>
                <w:sz w:val="20"/>
                <w:szCs w:val="20"/>
              </w:rPr>
              <w:t>36/</w:t>
            </w:r>
            <w:r w:rsidRPr="006C0C00">
              <w:rPr>
                <w:b/>
                <w:sz w:val="20"/>
                <w:szCs w:val="20"/>
              </w:rPr>
              <w:t>6/33,3/22/ 37,5</w:t>
            </w:r>
          </w:p>
        </w:tc>
        <w:tc>
          <w:tcPr>
            <w:tcW w:w="1418" w:type="dxa"/>
          </w:tcPr>
          <w:p w:rsidR="006C0C00" w:rsidRPr="006C0C00" w:rsidRDefault="006C0C00" w:rsidP="006C0C00">
            <w:pPr>
              <w:jc w:val="both"/>
              <w:rPr>
                <w:sz w:val="20"/>
                <w:szCs w:val="20"/>
              </w:rPr>
            </w:pPr>
            <w:r w:rsidRPr="006C0C00">
              <w:rPr>
                <w:sz w:val="20"/>
                <w:szCs w:val="20"/>
              </w:rPr>
              <w:t>18/</w:t>
            </w:r>
            <w:r w:rsidRPr="006C0C00">
              <w:rPr>
                <w:b/>
                <w:sz w:val="20"/>
                <w:szCs w:val="20"/>
              </w:rPr>
              <w:t>44/20/29,4/ 14</w:t>
            </w:r>
          </w:p>
        </w:tc>
        <w:tc>
          <w:tcPr>
            <w:tcW w:w="1295" w:type="dxa"/>
          </w:tcPr>
          <w:p w:rsidR="006C0C00" w:rsidRPr="006C0C00" w:rsidRDefault="006C0C00" w:rsidP="006C0C00">
            <w:pPr>
              <w:jc w:val="both"/>
              <w:rPr>
                <w:sz w:val="20"/>
                <w:szCs w:val="20"/>
              </w:rPr>
            </w:pPr>
            <w:r w:rsidRPr="006C0C00">
              <w:rPr>
                <w:sz w:val="20"/>
                <w:szCs w:val="20"/>
              </w:rPr>
              <w:t>14/</w:t>
            </w:r>
            <w:r w:rsidRPr="006C0C00">
              <w:rPr>
                <w:b/>
                <w:sz w:val="20"/>
                <w:szCs w:val="20"/>
              </w:rPr>
              <w:t>24/78/14/16,7</w:t>
            </w:r>
          </w:p>
        </w:tc>
        <w:tc>
          <w:tcPr>
            <w:tcW w:w="1276" w:type="dxa"/>
          </w:tcPr>
          <w:p w:rsidR="006C0C00" w:rsidRPr="006C0C00" w:rsidRDefault="006C0C00" w:rsidP="006C0C00">
            <w:pPr>
              <w:jc w:val="both"/>
              <w:rPr>
                <w:sz w:val="20"/>
                <w:szCs w:val="20"/>
              </w:rPr>
            </w:pPr>
            <w:r w:rsidRPr="006C0C00">
              <w:rPr>
                <w:sz w:val="20"/>
                <w:szCs w:val="20"/>
              </w:rPr>
              <w:t>0/</w:t>
            </w:r>
            <w:r w:rsidRPr="006C0C00">
              <w:rPr>
                <w:b/>
                <w:sz w:val="20"/>
                <w:szCs w:val="20"/>
              </w:rPr>
              <w:t>0/27/22/7,7</w:t>
            </w:r>
          </w:p>
        </w:tc>
        <w:tc>
          <w:tcPr>
            <w:tcW w:w="1134" w:type="dxa"/>
          </w:tcPr>
          <w:p w:rsidR="006C0C00" w:rsidRPr="006C0C00" w:rsidRDefault="006C0C00" w:rsidP="006C0C00">
            <w:pPr>
              <w:jc w:val="both"/>
              <w:rPr>
                <w:sz w:val="20"/>
                <w:szCs w:val="20"/>
              </w:rPr>
            </w:pPr>
            <w:r w:rsidRPr="006C0C00">
              <w:rPr>
                <w:sz w:val="20"/>
                <w:szCs w:val="20"/>
              </w:rPr>
              <w:t>0/</w:t>
            </w:r>
            <w:r w:rsidRPr="006C0C00">
              <w:rPr>
                <w:b/>
                <w:sz w:val="20"/>
                <w:szCs w:val="20"/>
              </w:rPr>
              <w:t>33/33/38/40</w:t>
            </w:r>
          </w:p>
        </w:tc>
        <w:tc>
          <w:tcPr>
            <w:tcW w:w="992" w:type="dxa"/>
          </w:tcPr>
          <w:p w:rsidR="006C0C00" w:rsidRPr="006C0C00" w:rsidRDefault="006C0C00" w:rsidP="006C0C00">
            <w:pPr>
              <w:jc w:val="both"/>
              <w:rPr>
                <w:sz w:val="20"/>
                <w:szCs w:val="20"/>
              </w:rPr>
            </w:pPr>
            <w:r w:rsidRPr="006C0C00">
              <w:rPr>
                <w:sz w:val="20"/>
                <w:szCs w:val="20"/>
              </w:rPr>
              <w:t>0/</w:t>
            </w:r>
            <w:r w:rsidRPr="006C0C00">
              <w:rPr>
                <w:b/>
                <w:sz w:val="20"/>
                <w:szCs w:val="20"/>
              </w:rPr>
              <w:t>9/0/0/0</w:t>
            </w:r>
          </w:p>
        </w:tc>
      </w:tr>
      <w:tr w:rsidR="006C0C00" w:rsidRPr="006C0C00" w:rsidTr="006C0C00">
        <w:trPr>
          <w:trHeight w:val="567"/>
        </w:trPr>
        <w:tc>
          <w:tcPr>
            <w:tcW w:w="972" w:type="dxa"/>
          </w:tcPr>
          <w:p w:rsidR="006C0C00" w:rsidRPr="006C0C00" w:rsidRDefault="006C0C00" w:rsidP="006C0C00">
            <w:pPr>
              <w:jc w:val="both"/>
              <w:rPr>
                <w:sz w:val="20"/>
                <w:szCs w:val="20"/>
              </w:rPr>
            </w:pPr>
            <w:r w:rsidRPr="006C0C00">
              <w:rPr>
                <w:sz w:val="20"/>
                <w:szCs w:val="20"/>
              </w:rPr>
              <w:t>успеваемость</w:t>
            </w:r>
          </w:p>
        </w:tc>
        <w:tc>
          <w:tcPr>
            <w:tcW w:w="1277" w:type="dxa"/>
          </w:tcPr>
          <w:p w:rsidR="006C0C00" w:rsidRPr="006C0C00" w:rsidRDefault="006C0C00" w:rsidP="006C0C00">
            <w:pPr>
              <w:jc w:val="both"/>
              <w:rPr>
                <w:sz w:val="20"/>
                <w:szCs w:val="20"/>
              </w:rPr>
            </w:pPr>
            <w:r w:rsidRPr="006C0C00">
              <w:rPr>
                <w:sz w:val="20"/>
                <w:szCs w:val="20"/>
              </w:rPr>
              <w:t>80/</w:t>
            </w:r>
            <w:r w:rsidRPr="006C0C00">
              <w:rPr>
                <w:b/>
                <w:sz w:val="20"/>
                <w:szCs w:val="20"/>
              </w:rPr>
              <w:t>78/75/92 /77</w:t>
            </w:r>
          </w:p>
        </w:tc>
        <w:tc>
          <w:tcPr>
            <w:tcW w:w="1275" w:type="dxa"/>
          </w:tcPr>
          <w:p w:rsidR="006C0C00" w:rsidRPr="006C0C00" w:rsidRDefault="006C0C00" w:rsidP="006C0C00">
            <w:pPr>
              <w:jc w:val="both"/>
              <w:rPr>
                <w:sz w:val="20"/>
                <w:szCs w:val="20"/>
              </w:rPr>
            </w:pPr>
            <w:r w:rsidRPr="006C0C00">
              <w:rPr>
                <w:sz w:val="20"/>
                <w:szCs w:val="20"/>
              </w:rPr>
              <w:t>65/</w:t>
            </w:r>
            <w:r w:rsidRPr="006C0C00">
              <w:rPr>
                <w:b/>
                <w:sz w:val="20"/>
                <w:szCs w:val="20"/>
              </w:rPr>
              <w:t>54/40/66,7/85</w:t>
            </w:r>
          </w:p>
        </w:tc>
        <w:tc>
          <w:tcPr>
            <w:tcW w:w="1276" w:type="dxa"/>
          </w:tcPr>
          <w:p w:rsidR="006C0C00" w:rsidRPr="006C0C00" w:rsidRDefault="006C0C00" w:rsidP="006C0C00">
            <w:pPr>
              <w:jc w:val="both"/>
              <w:rPr>
                <w:sz w:val="20"/>
                <w:szCs w:val="20"/>
              </w:rPr>
            </w:pPr>
            <w:r w:rsidRPr="006C0C00">
              <w:rPr>
                <w:sz w:val="20"/>
                <w:szCs w:val="20"/>
              </w:rPr>
              <w:t>54,5/</w:t>
            </w:r>
            <w:r w:rsidRPr="006C0C00">
              <w:rPr>
                <w:b/>
                <w:sz w:val="20"/>
                <w:szCs w:val="20"/>
              </w:rPr>
              <w:t>31/60/78/37,5</w:t>
            </w:r>
          </w:p>
        </w:tc>
        <w:tc>
          <w:tcPr>
            <w:tcW w:w="1418" w:type="dxa"/>
          </w:tcPr>
          <w:p w:rsidR="006C0C00" w:rsidRPr="006C0C00" w:rsidRDefault="006C0C00" w:rsidP="006C0C00">
            <w:pPr>
              <w:jc w:val="both"/>
              <w:rPr>
                <w:sz w:val="20"/>
                <w:szCs w:val="20"/>
              </w:rPr>
            </w:pPr>
            <w:r w:rsidRPr="006C0C00">
              <w:rPr>
                <w:sz w:val="20"/>
                <w:szCs w:val="20"/>
              </w:rPr>
              <w:t>41/</w:t>
            </w:r>
            <w:r w:rsidRPr="006C0C00">
              <w:rPr>
                <w:b/>
                <w:sz w:val="20"/>
                <w:szCs w:val="20"/>
              </w:rPr>
              <w:t>78/73/47/57</w:t>
            </w:r>
          </w:p>
        </w:tc>
        <w:tc>
          <w:tcPr>
            <w:tcW w:w="1295" w:type="dxa"/>
          </w:tcPr>
          <w:p w:rsidR="006C0C00" w:rsidRPr="006C0C00" w:rsidRDefault="006C0C00" w:rsidP="006C0C00">
            <w:pPr>
              <w:jc w:val="both"/>
              <w:rPr>
                <w:sz w:val="20"/>
                <w:szCs w:val="20"/>
              </w:rPr>
            </w:pPr>
            <w:r w:rsidRPr="006C0C00">
              <w:rPr>
                <w:sz w:val="20"/>
                <w:szCs w:val="20"/>
              </w:rPr>
              <w:t>57/</w:t>
            </w:r>
            <w:r w:rsidRPr="006C0C00">
              <w:rPr>
                <w:b/>
                <w:sz w:val="20"/>
                <w:szCs w:val="20"/>
              </w:rPr>
              <w:t>76/100/57/83</w:t>
            </w:r>
          </w:p>
        </w:tc>
        <w:tc>
          <w:tcPr>
            <w:tcW w:w="1276" w:type="dxa"/>
          </w:tcPr>
          <w:p w:rsidR="006C0C00" w:rsidRPr="006C0C00" w:rsidRDefault="006C0C00" w:rsidP="006C0C00">
            <w:pPr>
              <w:jc w:val="both"/>
              <w:rPr>
                <w:sz w:val="20"/>
                <w:szCs w:val="20"/>
              </w:rPr>
            </w:pPr>
            <w:r w:rsidRPr="006C0C00">
              <w:rPr>
                <w:sz w:val="20"/>
                <w:szCs w:val="20"/>
              </w:rPr>
              <w:t>17/</w:t>
            </w:r>
            <w:r w:rsidRPr="006C0C00">
              <w:rPr>
                <w:b/>
                <w:sz w:val="20"/>
                <w:szCs w:val="20"/>
              </w:rPr>
              <w:t>43/60/56/ 77</w:t>
            </w:r>
          </w:p>
        </w:tc>
        <w:tc>
          <w:tcPr>
            <w:tcW w:w="1134" w:type="dxa"/>
          </w:tcPr>
          <w:p w:rsidR="006C0C00" w:rsidRPr="006C0C00" w:rsidRDefault="006C0C00" w:rsidP="006C0C00">
            <w:pPr>
              <w:jc w:val="both"/>
              <w:rPr>
                <w:sz w:val="20"/>
                <w:szCs w:val="20"/>
              </w:rPr>
            </w:pPr>
            <w:r w:rsidRPr="006C0C00">
              <w:rPr>
                <w:sz w:val="20"/>
                <w:szCs w:val="20"/>
              </w:rPr>
              <w:t>9/</w:t>
            </w:r>
            <w:r w:rsidRPr="006C0C00">
              <w:rPr>
                <w:b/>
                <w:sz w:val="20"/>
                <w:szCs w:val="20"/>
              </w:rPr>
              <w:t>100/83/62/70</w:t>
            </w:r>
          </w:p>
        </w:tc>
        <w:tc>
          <w:tcPr>
            <w:tcW w:w="992" w:type="dxa"/>
          </w:tcPr>
          <w:p w:rsidR="006C0C00" w:rsidRPr="006C0C00" w:rsidRDefault="006C0C00" w:rsidP="006C0C00">
            <w:pPr>
              <w:jc w:val="both"/>
              <w:rPr>
                <w:sz w:val="20"/>
                <w:szCs w:val="20"/>
              </w:rPr>
            </w:pPr>
            <w:r w:rsidRPr="006C0C00">
              <w:rPr>
                <w:sz w:val="20"/>
                <w:szCs w:val="20"/>
              </w:rPr>
              <w:t>50/</w:t>
            </w:r>
            <w:r w:rsidRPr="006C0C00">
              <w:rPr>
                <w:b/>
                <w:sz w:val="20"/>
                <w:szCs w:val="20"/>
              </w:rPr>
              <w:t>36/37,5/43/57</w:t>
            </w:r>
          </w:p>
        </w:tc>
      </w:tr>
    </w:tbl>
    <w:p w:rsidR="006C0C00" w:rsidRPr="006C0C00" w:rsidRDefault="006C0C00" w:rsidP="006C0C00">
      <w:pPr>
        <w:jc w:val="both"/>
      </w:pPr>
      <w:r w:rsidRPr="006C0C00">
        <w:lastRenderedPageBreak/>
        <w:t>Если сравнить результаты качества знаний за прошлый учебный год и  результаты стартовой работы одного и того же класса итоги таковы:</w:t>
      </w:r>
    </w:p>
    <w:tbl>
      <w:tblPr>
        <w:tblStyle w:val="81"/>
        <w:tblW w:w="0" w:type="auto"/>
        <w:tblLook w:val="04A0"/>
      </w:tblPr>
      <w:tblGrid>
        <w:gridCol w:w="1580"/>
        <w:gridCol w:w="3126"/>
        <w:gridCol w:w="3875"/>
      </w:tblGrid>
      <w:tr w:rsidR="006C0C00" w:rsidRPr="006C0C00" w:rsidTr="00BD02FE">
        <w:trPr>
          <w:trHeight w:val="344"/>
        </w:trPr>
        <w:tc>
          <w:tcPr>
            <w:tcW w:w="1580" w:type="dxa"/>
          </w:tcPr>
          <w:p w:rsidR="006C0C00" w:rsidRPr="006C0C00" w:rsidRDefault="006C0C00" w:rsidP="006C0C00">
            <w:pPr>
              <w:jc w:val="both"/>
            </w:pPr>
            <w:r w:rsidRPr="006C0C00">
              <w:t>Класс</w:t>
            </w:r>
          </w:p>
        </w:tc>
        <w:tc>
          <w:tcPr>
            <w:tcW w:w="3126" w:type="dxa"/>
          </w:tcPr>
          <w:p w:rsidR="006C0C00" w:rsidRPr="006C0C00" w:rsidRDefault="006C0C00" w:rsidP="006C0C00">
            <w:pPr>
              <w:jc w:val="both"/>
            </w:pPr>
            <w:r w:rsidRPr="006C0C00">
              <w:t>Качество за 2020-2021</w:t>
            </w:r>
          </w:p>
        </w:tc>
        <w:tc>
          <w:tcPr>
            <w:tcW w:w="3875" w:type="dxa"/>
          </w:tcPr>
          <w:p w:rsidR="006C0C00" w:rsidRPr="006C0C00" w:rsidRDefault="006C0C00" w:rsidP="006C0C00">
            <w:pPr>
              <w:jc w:val="both"/>
            </w:pPr>
            <w:r w:rsidRPr="006C0C00">
              <w:t>Стартовая работа в 2021-2022 уч.г.</w:t>
            </w:r>
          </w:p>
        </w:tc>
      </w:tr>
      <w:tr w:rsidR="006C0C00" w:rsidRPr="006C0C00" w:rsidTr="00BD02FE">
        <w:trPr>
          <w:trHeight w:val="265"/>
        </w:trPr>
        <w:tc>
          <w:tcPr>
            <w:tcW w:w="1580" w:type="dxa"/>
          </w:tcPr>
          <w:p w:rsidR="006C0C00" w:rsidRPr="006C0C00" w:rsidRDefault="006C0C00" w:rsidP="006C0C00">
            <w:pPr>
              <w:jc w:val="both"/>
            </w:pPr>
            <w:r w:rsidRPr="006C0C00">
              <w:t>2</w:t>
            </w:r>
          </w:p>
        </w:tc>
        <w:tc>
          <w:tcPr>
            <w:tcW w:w="3126" w:type="dxa"/>
          </w:tcPr>
          <w:p w:rsidR="006C0C00" w:rsidRPr="006C0C00" w:rsidRDefault="006C0C00" w:rsidP="006C0C00">
            <w:pPr>
              <w:jc w:val="both"/>
            </w:pPr>
            <w:r w:rsidRPr="006C0C00">
              <w:t>-</w:t>
            </w:r>
          </w:p>
        </w:tc>
        <w:tc>
          <w:tcPr>
            <w:tcW w:w="3875" w:type="dxa"/>
          </w:tcPr>
          <w:p w:rsidR="006C0C00" w:rsidRPr="006C0C00" w:rsidRDefault="006C0C00" w:rsidP="006C0C00">
            <w:pPr>
              <w:jc w:val="both"/>
            </w:pPr>
            <w:r w:rsidRPr="006C0C00">
              <w:t>23</w:t>
            </w:r>
          </w:p>
        </w:tc>
      </w:tr>
      <w:tr w:rsidR="006C0C00" w:rsidRPr="006C0C00" w:rsidTr="00BD02FE">
        <w:trPr>
          <w:trHeight w:val="282"/>
        </w:trPr>
        <w:tc>
          <w:tcPr>
            <w:tcW w:w="1580" w:type="dxa"/>
          </w:tcPr>
          <w:p w:rsidR="006C0C00" w:rsidRPr="006C0C00" w:rsidRDefault="006C0C00" w:rsidP="006C0C00">
            <w:pPr>
              <w:jc w:val="both"/>
            </w:pPr>
            <w:r w:rsidRPr="006C0C00">
              <w:t>3</w:t>
            </w:r>
          </w:p>
        </w:tc>
        <w:tc>
          <w:tcPr>
            <w:tcW w:w="3126" w:type="dxa"/>
          </w:tcPr>
          <w:p w:rsidR="006C0C00" w:rsidRPr="006C0C00" w:rsidRDefault="006C0C00" w:rsidP="006C0C00">
            <w:pPr>
              <w:jc w:val="both"/>
            </w:pPr>
            <w:r w:rsidRPr="006C0C00">
              <w:t>43,7</w:t>
            </w:r>
          </w:p>
        </w:tc>
        <w:tc>
          <w:tcPr>
            <w:tcW w:w="3875" w:type="dxa"/>
          </w:tcPr>
          <w:p w:rsidR="006C0C00" w:rsidRPr="006C0C00" w:rsidRDefault="006C0C00" w:rsidP="006C0C00">
            <w:pPr>
              <w:jc w:val="both"/>
            </w:pPr>
            <w:r w:rsidRPr="006C0C00">
              <w:t>15</w:t>
            </w:r>
          </w:p>
        </w:tc>
      </w:tr>
      <w:tr w:rsidR="006C0C00" w:rsidRPr="006C0C00" w:rsidTr="00BD02FE">
        <w:trPr>
          <w:trHeight w:val="265"/>
        </w:trPr>
        <w:tc>
          <w:tcPr>
            <w:tcW w:w="1580" w:type="dxa"/>
          </w:tcPr>
          <w:p w:rsidR="006C0C00" w:rsidRPr="006C0C00" w:rsidRDefault="006C0C00" w:rsidP="006C0C00">
            <w:pPr>
              <w:jc w:val="both"/>
            </w:pPr>
            <w:r w:rsidRPr="006C0C00">
              <w:t>4</w:t>
            </w:r>
          </w:p>
        </w:tc>
        <w:tc>
          <w:tcPr>
            <w:tcW w:w="3126" w:type="dxa"/>
          </w:tcPr>
          <w:p w:rsidR="006C0C00" w:rsidRPr="006C0C00" w:rsidRDefault="006C0C00" w:rsidP="006C0C00">
            <w:pPr>
              <w:jc w:val="both"/>
            </w:pPr>
            <w:r w:rsidRPr="006C0C00">
              <w:t>33,3</w:t>
            </w:r>
          </w:p>
        </w:tc>
        <w:tc>
          <w:tcPr>
            <w:tcW w:w="3875" w:type="dxa"/>
          </w:tcPr>
          <w:p w:rsidR="006C0C00" w:rsidRPr="006C0C00" w:rsidRDefault="006C0C00" w:rsidP="006C0C00">
            <w:pPr>
              <w:jc w:val="both"/>
            </w:pPr>
            <w:r w:rsidRPr="006C0C00">
              <w:t>37,5</w:t>
            </w:r>
          </w:p>
        </w:tc>
      </w:tr>
      <w:tr w:rsidR="006C0C00" w:rsidRPr="006C0C00" w:rsidTr="00BD02FE">
        <w:trPr>
          <w:trHeight w:val="265"/>
        </w:trPr>
        <w:tc>
          <w:tcPr>
            <w:tcW w:w="1580" w:type="dxa"/>
          </w:tcPr>
          <w:p w:rsidR="006C0C00" w:rsidRPr="006C0C00" w:rsidRDefault="006C0C00" w:rsidP="006C0C00">
            <w:pPr>
              <w:jc w:val="both"/>
            </w:pPr>
            <w:r w:rsidRPr="006C0C00">
              <w:t>5</w:t>
            </w:r>
          </w:p>
        </w:tc>
        <w:tc>
          <w:tcPr>
            <w:tcW w:w="3126" w:type="dxa"/>
          </w:tcPr>
          <w:p w:rsidR="006C0C00" w:rsidRPr="006C0C00" w:rsidRDefault="006C0C00" w:rsidP="006C0C00">
            <w:pPr>
              <w:jc w:val="both"/>
            </w:pPr>
            <w:r w:rsidRPr="006C0C00">
              <w:t>33,3</w:t>
            </w:r>
          </w:p>
        </w:tc>
        <w:tc>
          <w:tcPr>
            <w:tcW w:w="3875" w:type="dxa"/>
          </w:tcPr>
          <w:p w:rsidR="006C0C00" w:rsidRPr="006C0C00" w:rsidRDefault="006C0C00" w:rsidP="006C0C00">
            <w:pPr>
              <w:jc w:val="both"/>
            </w:pPr>
            <w:r w:rsidRPr="006C0C00">
              <w:t>14</w:t>
            </w:r>
          </w:p>
        </w:tc>
      </w:tr>
      <w:tr w:rsidR="006C0C00" w:rsidRPr="006C0C00" w:rsidTr="00BD02FE">
        <w:trPr>
          <w:trHeight w:val="265"/>
        </w:trPr>
        <w:tc>
          <w:tcPr>
            <w:tcW w:w="1580" w:type="dxa"/>
          </w:tcPr>
          <w:p w:rsidR="006C0C00" w:rsidRPr="006C0C00" w:rsidRDefault="006C0C00" w:rsidP="006C0C00">
            <w:pPr>
              <w:jc w:val="both"/>
            </w:pPr>
            <w:r w:rsidRPr="006C0C00">
              <w:t>6</w:t>
            </w:r>
          </w:p>
        </w:tc>
        <w:tc>
          <w:tcPr>
            <w:tcW w:w="3126" w:type="dxa"/>
          </w:tcPr>
          <w:p w:rsidR="006C0C00" w:rsidRPr="006C0C00" w:rsidRDefault="006C0C00" w:rsidP="006C0C00">
            <w:pPr>
              <w:jc w:val="both"/>
            </w:pPr>
            <w:r w:rsidRPr="006C0C00">
              <w:t>40</w:t>
            </w:r>
          </w:p>
        </w:tc>
        <w:tc>
          <w:tcPr>
            <w:tcW w:w="3875" w:type="dxa"/>
          </w:tcPr>
          <w:p w:rsidR="006C0C00" w:rsidRPr="006C0C00" w:rsidRDefault="006C0C00" w:rsidP="006C0C00">
            <w:pPr>
              <w:jc w:val="both"/>
            </w:pPr>
            <w:r w:rsidRPr="006C0C00">
              <w:t>16,7</w:t>
            </w:r>
          </w:p>
        </w:tc>
      </w:tr>
      <w:tr w:rsidR="006C0C00" w:rsidRPr="006C0C00" w:rsidTr="00BD02FE">
        <w:trPr>
          <w:trHeight w:val="255"/>
        </w:trPr>
        <w:tc>
          <w:tcPr>
            <w:tcW w:w="1580" w:type="dxa"/>
          </w:tcPr>
          <w:p w:rsidR="006C0C00" w:rsidRPr="006C0C00" w:rsidRDefault="006C0C00" w:rsidP="006C0C00">
            <w:pPr>
              <w:jc w:val="both"/>
            </w:pPr>
            <w:r w:rsidRPr="006C0C00">
              <w:t>7</w:t>
            </w:r>
          </w:p>
        </w:tc>
        <w:tc>
          <w:tcPr>
            <w:tcW w:w="3126" w:type="dxa"/>
          </w:tcPr>
          <w:p w:rsidR="006C0C00" w:rsidRPr="006C0C00" w:rsidRDefault="006C0C00" w:rsidP="006C0C00">
            <w:pPr>
              <w:jc w:val="both"/>
            </w:pPr>
            <w:r w:rsidRPr="006C0C00">
              <w:t>47(была математика)</w:t>
            </w:r>
          </w:p>
        </w:tc>
        <w:tc>
          <w:tcPr>
            <w:tcW w:w="3875" w:type="dxa"/>
          </w:tcPr>
          <w:p w:rsidR="006C0C00" w:rsidRPr="006C0C00" w:rsidRDefault="006C0C00" w:rsidP="006C0C00">
            <w:pPr>
              <w:jc w:val="both"/>
            </w:pPr>
            <w:r w:rsidRPr="006C0C00">
              <w:t>7,7(алгебра)</w:t>
            </w:r>
          </w:p>
        </w:tc>
      </w:tr>
      <w:tr w:rsidR="006C0C00" w:rsidRPr="006C0C00" w:rsidTr="00BD02FE">
        <w:trPr>
          <w:trHeight w:val="265"/>
        </w:trPr>
        <w:tc>
          <w:tcPr>
            <w:tcW w:w="1580" w:type="dxa"/>
          </w:tcPr>
          <w:p w:rsidR="006C0C00" w:rsidRPr="006C0C00" w:rsidRDefault="006C0C00" w:rsidP="006C0C00">
            <w:pPr>
              <w:jc w:val="both"/>
            </w:pPr>
            <w:r w:rsidRPr="006C0C00">
              <w:t>8</w:t>
            </w:r>
          </w:p>
        </w:tc>
        <w:tc>
          <w:tcPr>
            <w:tcW w:w="3126" w:type="dxa"/>
          </w:tcPr>
          <w:p w:rsidR="006C0C00" w:rsidRPr="006C0C00" w:rsidRDefault="006C0C00" w:rsidP="006C0C00">
            <w:pPr>
              <w:jc w:val="both"/>
            </w:pPr>
            <w:r w:rsidRPr="006C0C00">
              <w:t>Алгебра-58.3</w:t>
            </w:r>
          </w:p>
          <w:p w:rsidR="006C0C00" w:rsidRPr="006C0C00" w:rsidRDefault="006C0C00" w:rsidP="006C0C00">
            <w:pPr>
              <w:jc w:val="both"/>
            </w:pPr>
            <w:r w:rsidRPr="006C0C00">
              <w:t>Геометрия-58,3</w:t>
            </w:r>
          </w:p>
        </w:tc>
        <w:tc>
          <w:tcPr>
            <w:tcW w:w="3875" w:type="dxa"/>
          </w:tcPr>
          <w:p w:rsidR="006C0C00" w:rsidRPr="006C0C00" w:rsidRDefault="006C0C00" w:rsidP="006C0C00">
            <w:pPr>
              <w:jc w:val="both"/>
            </w:pPr>
            <w:r w:rsidRPr="006C0C00">
              <w:t>40</w:t>
            </w:r>
          </w:p>
        </w:tc>
      </w:tr>
      <w:tr w:rsidR="006C0C00" w:rsidRPr="006C0C00" w:rsidTr="00BD02FE">
        <w:trPr>
          <w:trHeight w:val="282"/>
        </w:trPr>
        <w:tc>
          <w:tcPr>
            <w:tcW w:w="1580" w:type="dxa"/>
          </w:tcPr>
          <w:p w:rsidR="006C0C00" w:rsidRPr="006C0C00" w:rsidRDefault="006C0C00" w:rsidP="006C0C00">
            <w:pPr>
              <w:jc w:val="both"/>
            </w:pPr>
            <w:r w:rsidRPr="006C0C00">
              <w:t>9</w:t>
            </w:r>
          </w:p>
        </w:tc>
        <w:tc>
          <w:tcPr>
            <w:tcW w:w="3126" w:type="dxa"/>
          </w:tcPr>
          <w:p w:rsidR="006C0C00" w:rsidRPr="006C0C00" w:rsidRDefault="006C0C00" w:rsidP="006C0C00">
            <w:pPr>
              <w:jc w:val="both"/>
            </w:pPr>
            <w:r w:rsidRPr="006C0C00">
              <w:t>Алгебра-53,3</w:t>
            </w:r>
          </w:p>
          <w:p w:rsidR="006C0C00" w:rsidRPr="006C0C00" w:rsidRDefault="006C0C00" w:rsidP="006C0C00">
            <w:pPr>
              <w:jc w:val="both"/>
            </w:pPr>
            <w:r w:rsidRPr="006C0C00">
              <w:t>Геометрия-40</w:t>
            </w:r>
          </w:p>
        </w:tc>
        <w:tc>
          <w:tcPr>
            <w:tcW w:w="3875" w:type="dxa"/>
          </w:tcPr>
          <w:p w:rsidR="006C0C00" w:rsidRPr="006C0C00" w:rsidRDefault="006C0C00" w:rsidP="006C0C00">
            <w:pPr>
              <w:jc w:val="both"/>
            </w:pPr>
            <w:r w:rsidRPr="006C0C00">
              <w:t>0</w:t>
            </w:r>
          </w:p>
        </w:tc>
      </w:tr>
    </w:tbl>
    <w:p w:rsidR="006C0C00" w:rsidRPr="006C0C00" w:rsidRDefault="006C0C00" w:rsidP="006C0C00">
      <w:pPr>
        <w:jc w:val="both"/>
      </w:pPr>
    </w:p>
    <w:p w:rsidR="006C0C00" w:rsidRPr="006C0C00" w:rsidRDefault="006C0C00" w:rsidP="006C0C00">
      <w:pPr>
        <w:jc w:val="both"/>
      </w:pPr>
      <w:r w:rsidRPr="006C0C00">
        <w:t>Во всех классах,  кроме 4 класса, результаты ниже, чем по итогам прошлого учебного года. Причины таких результатов  те же, что и по русскому языку.</w:t>
      </w:r>
    </w:p>
    <w:p w:rsidR="006C0C00" w:rsidRPr="006C0C00" w:rsidRDefault="006C0C00" w:rsidP="006C0C00">
      <w:pPr>
        <w:jc w:val="both"/>
      </w:pPr>
    </w:p>
    <w:p w:rsidR="006C0C00" w:rsidRPr="006C0C00" w:rsidRDefault="006C0C00" w:rsidP="006C0C00">
      <w:pPr>
        <w:jc w:val="both"/>
        <w:rPr>
          <w:b/>
          <w:u w:val="single"/>
        </w:rPr>
      </w:pPr>
      <w:r w:rsidRPr="006C0C00">
        <w:rPr>
          <w:b/>
          <w:u w:val="single"/>
        </w:rPr>
        <w:t>География, обществознание.</w:t>
      </w:r>
    </w:p>
    <w:p w:rsidR="006C0C00" w:rsidRPr="006C0C00" w:rsidRDefault="006C0C00" w:rsidP="006C0C00">
      <w:pPr>
        <w:jc w:val="both"/>
      </w:pPr>
      <w:r w:rsidRPr="006C0C00">
        <w:t xml:space="preserve">Во входной диагностике по географии  участвовали  15 обучающихся. Успеваемость составила 100% (было 62), качество- 60 % . Результаты лучше, чем в прошлом году. Во входной диагностике по обществознанию участвовали также 13 человек. Результаты по обществознанию: успеваемость  92% (было-85 %), качество 7,7%(ниже, чем в прошлом). </w:t>
      </w:r>
    </w:p>
    <w:p w:rsidR="006C0C00" w:rsidRPr="006C0C00" w:rsidRDefault="006C0C00" w:rsidP="006C0C00">
      <w:pPr>
        <w:jc w:val="both"/>
        <w:rPr>
          <w:b/>
          <w:u w:val="single"/>
        </w:rPr>
      </w:pPr>
    </w:p>
    <w:p w:rsidR="006C0C00" w:rsidRPr="006C0C00" w:rsidRDefault="006C0C00" w:rsidP="006C0C00">
      <w:pPr>
        <w:jc w:val="both"/>
        <w:rPr>
          <w:b/>
          <w:u w:val="single"/>
        </w:rPr>
      </w:pPr>
      <w:r w:rsidRPr="006C0C00">
        <w:rPr>
          <w:b/>
          <w:u w:val="single"/>
        </w:rPr>
        <w:t>Выводы и рекомендации.</w:t>
      </w:r>
    </w:p>
    <w:p w:rsidR="006C0C00" w:rsidRPr="006C0C00" w:rsidRDefault="006C0C00" w:rsidP="006C0C00">
      <w:pPr>
        <w:ind w:left="360"/>
        <w:jc w:val="both"/>
      </w:pPr>
      <w:r w:rsidRPr="006C0C00">
        <w:t>Контингент детей в 2021-2022 учебном году по-прежнему слабый. Результаты стартовой диагностики по школе в среднем такие:</w:t>
      </w:r>
    </w:p>
    <w:tbl>
      <w:tblPr>
        <w:tblStyle w:val="81"/>
        <w:tblW w:w="0" w:type="auto"/>
        <w:tblInd w:w="192" w:type="dxa"/>
        <w:tblLook w:val="04A0"/>
      </w:tblPr>
      <w:tblGrid>
        <w:gridCol w:w="1844"/>
        <w:gridCol w:w="3685"/>
        <w:gridCol w:w="4218"/>
      </w:tblGrid>
      <w:tr w:rsidR="006C0C00" w:rsidRPr="006C0C00" w:rsidTr="00BD02FE">
        <w:tc>
          <w:tcPr>
            <w:tcW w:w="1844" w:type="dxa"/>
          </w:tcPr>
          <w:p w:rsidR="006C0C00" w:rsidRPr="006C0C00" w:rsidRDefault="006C0C00" w:rsidP="006C0C00">
            <w:pPr>
              <w:jc w:val="both"/>
              <w:rPr>
                <w:b/>
              </w:rPr>
            </w:pPr>
            <w:r w:rsidRPr="006C0C00">
              <w:rPr>
                <w:b/>
              </w:rPr>
              <w:t>Предмет</w:t>
            </w:r>
          </w:p>
        </w:tc>
        <w:tc>
          <w:tcPr>
            <w:tcW w:w="3685" w:type="dxa"/>
          </w:tcPr>
          <w:p w:rsidR="006C0C00" w:rsidRPr="006C0C00" w:rsidRDefault="006C0C00" w:rsidP="006C0C00">
            <w:pPr>
              <w:jc w:val="both"/>
              <w:rPr>
                <w:b/>
              </w:rPr>
            </w:pPr>
            <w:r w:rsidRPr="006C0C00">
              <w:rPr>
                <w:b/>
              </w:rPr>
              <w:t>Средняя успеваемость</w:t>
            </w:r>
          </w:p>
          <w:p w:rsidR="006C0C00" w:rsidRPr="006C0C00" w:rsidRDefault="006C0C00" w:rsidP="006C0C00">
            <w:pPr>
              <w:jc w:val="both"/>
            </w:pPr>
            <w:r w:rsidRPr="006C0C00">
              <w:t>2017-2018/ 2018-2019/ 2019-2020/ 2020-2021/</w:t>
            </w:r>
            <w:r w:rsidRPr="006C0C00">
              <w:rPr>
                <w:b/>
              </w:rPr>
              <w:t>2021-2022</w:t>
            </w:r>
          </w:p>
        </w:tc>
        <w:tc>
          <w:tcPr>
            <w:tcW w:w="4218" w:type="dxa"/>
          </w:tcPr>
          <w:p w:rsidR="006C0C00" w:rsidRPr="006C0C00" w:rsidRDefault="006C0C00" w:rsidP="006C0C00">
            <w:pPr>
              <w:jc w:val="both"/>
              <w:rPr>
                <w:b/>
              </w:rPr>
            </w:pPr>
            <w:r w:rsidRPr="006C0C00">
              <w:rPr>
                <w:b/>
              </w:rPr>
              <w:t>Средний показатель качества</w:t>
            </w:r>
          </w:p>
          <w:p w:rsidR="006C0C00" w:rsidRPr="006C0C00" w:rsidRDefault="006C0C00" w:rsidP="006C0C00">
            <w:pPr>
              <w:jc w:val="both"/>
              <w:rPr>
                <w:b/>
              </w:rPr>
            </w:pPr>
            <w:r w:rsidRPr="006C0C00">
              <w:t>2017-2018/ 2018-2019/2019-2020/ 2020-2021/</w:t>
            </w:r>
            <w:r w:rsidRPr="006C0C00">
              <w:rPr>
                <w:b/>
              </w:rPr>
              <w:t>2021-2022</w:t>
            </w:r>
          </w:p>
        </w:tc>
      </w:tr>
      <w:tr w:rsidR="006C0C00" w:rsidRPr="006C0C00" w:rsidTr="00BD02FE">
        <w:tc>
          <w:tcPr>
            <w:tcW w:w="1844" w:type="dxa"/>
          </w:tcPr>
          <w:p w:rsidR="006C0C00" w:rsidRPr="006C0C00" w:rsidRDefault="006C0C00" w:rsidP="006C0C00">
            <w:pPr>
              <w:jc w:val="both"/>
            </w:pPr>
            <w:r w:rsidRPr="006C0C00">
              <w:t>Русский язык</w:t>
            </w:r>
          </w:p>
        </w:tc>
        <w:tc>
          <w:tcPr>
            <w:tcW w:w="3685" w:type="dxa"/>
          </w:tcPr>
          <w:p w:rsidR="006C0C00" w:rsidRPr="006C0C00" w:rsidRDefault="006C0C00" w:rsidP="006C0C00">
            <w:pPr>
              <w:jc w:val="both"/>
            </w:pPr>
            <w:r w:rsidRPr="006C0C00">
              <w:t>63,9%/ 54%/ 71,3/ 77,94/</w:t>
            </w:r>
            <w:r w:rsidRPr="006C0C00">
              <w:rPr>
                <w:b/>
              </w:rPr>
              <w:t>75,6</w:t>
            </w:r>
          </w:p>
        </w:tc>
        <w:tc>
          <w:tcPr>
            <w:tcW w:w="4218" w:type="dxa"/>
          </w:tcPr>
          <w:p w:rsidR="006C0C00" w:rsidRPr="006C0C00" w:rsidRDefault="006C0C00" w:rsidP="006C0C00">
            <w:pPr>
              <w:jc w:val="both"/>
            </w:pPr>
            <w:r w:rsidRPr="006C0C00">
              <w:t>28,3/ 19,9/ 33,5/ 41,7/</w:t>
            </w:r>
            <w:r w:rsidRPr="006C0C00">
              <w:rPr>
                <w:b/>
              </w:rPr>
              <w:t>38,3</w:t>
            </w:r>
          </w:p>
        </w:tc>
      </w:tr>
      <w:tr w:rsidR="006C0C00" w:rsidRPr="006C0C00" w:rsidTr="00BD02FE">
        <w:tc>
          <w:tcPr>
            <w:tcW w:w="1844" w:type="dxa"/>
          </w:tcPr>
          <w:p w:rsidR="006C0C00" w:rsidRPr="006C0C00" w:rsidRDefault="006C0C00" w:rsidP="006C0C00">
            <w:pPr>
              <w:jc w:val="both"/>
            </w:pPr>
            <w:r w:rsidRPr="006C0C00">
              <w:t>Математика</w:t>
            </w:r>
          </w:p>
        </w:tc>
        <w:tc>
          <w:tcPr>
            <w:tcW w:w="3685" w:type="dxa"/>
          </w:tcPr>
          <w:p w:rsidR="006C0C00" w:rsidRPr="006C0C00" w:rsidRDefault="006C0C00" w:rsidP="006C0C00">
            <w:pPr>
              <w:jc w:val="both"/>
            </w:pPr>
            <w:r w:rsidRPr="006C0C00">
              <w:t>46,7/ 62%/ 66%/ 62,7/</w:t>
            </w:r>
            <w:r w:rsidRPr="006C0C00">
              <w:rPr>
                <w:b/>
              </w:rPr>
              <w:t>67,9</w:t>
            </w:r>
          </w:p>
        </w:tc>
        <w:tc>
          <w:tcPr>
            <w:tcW w:w="4218" w:type="dxa"/>
          </w:tcPr>
          <w:p w:rsidR="006C0C00" w:rsidRPr="006C0C00" w:rsidRDefault="006C0C00" w:rsidP="006C0C00">
            <w:pPr>
              <w:jc w:val="both"/>
            </w:pPr>
            <w:r w:rsidRPr="006C0C00">
              <w:t>20,4%/ 18,3/ 31/ 27,6/</w:t>
            </w:r>
            <w:r w:rsidRPr="006C0C00">
              <w:rPr>
                <w:b/>
              </w:rPr>
              <w:t>19,2</w:t>
            </w:r>
          </w:p>
        </w:tc>
      </w:tr>
    </w:tbl>
    <w:p w:rsidR="006C0C00" w:rsidRPr="006C0C00" w:rsidRDefault="006C0C00" w:rsidP="006C0C00">
      <w:pPr>
        <w:jc w:val="both"/>
      </w:pPr>
    </w:p>
    <w:p w:rsidR="006C0C00" w:rsidRPr="006C0C00" w:rsidRDefault="006C0C00" w:rsidP="006C0C00">
      <w:pPr>
        <w:jc w:val="both"/>
      </w:pPr>
      <w:r w:rsidRPr="006C0C00">
        <w:t>Стартовая диагностика показала, что в целом по школе по сравнению с прошлым годом результаты по русскому языку и  по математике стали  ниже.</w:t>
      </w:r>
      <w:r w:rsidRPr="006C0C00">
        <w:rPr>
          <w:rFonts w:ascii="Calibri" w:eastAsia="Calibri" w:hAnsi="Calibri"/>
          <w:sz w:val="22"/>
          <w:szCs w:val="22"/>
          <w:lang w:eastAsia="en-US"/>
        </w:rPr>
        <w:t xml:space="preserve"> </w:t>
      </w:r>
      <w:r w:rsidRPr="006C0C00">
        <w:t xml:space="preserve">Результаты стартовой работы выявили учащихся, которые имеют низкий уровень остаточных знаний программы начального  и основного общего образования по математике и русскому языку. </w:t>
      </w:r>
    </w:p>
    <w:p w:rsidR="006C0C00" w:rsidRPr="006C0C00" w:rsidRDefault="006C0C00" w:rsidP="00CB1FEA">
      <w:pPr>
        <w:numPr>
          <w:ilvl w:val="0"/>
          <w:numId w:val="35"/>
        </w:numPr>
        <w:spacing w:after="200" w:line="276" w:lineRule="auto"/>
        <w:jc w:val="both"/>
      </w:pPr>
      <w:r w:rsidRPr="006C0C00">
        <w:t>Журавлёвой В.Р.(руководителю ШМО учителей начальных классов) и Минахметовой Г.Н. (руководителю ШМО учителей-предметников) проанализировать результаты стартовой диагностики на заседаниях ШМО.</w:t>
      </w:r>
    </w:p>
    <w:p w:rsidR="006C0C00" w:rsidRPr="006C0C00" w:rsidRDefault="006C0C00" w:rsidP="00CB1FEA">
      <w:pPr>
        <w:numPr>
          <w:ilvl w:val="0"/>
          <w:numId w:val="35"/>
        </w:numPr>
        <w:spacing w:after="200" w:line="276" w:lineRule="auto"/>
        <w:jc w:val="both"/>
      </w:pPr>
      <w:r w:rsidRPr="006C0C00">
        <w:t>Учителям 2-4 классов включить темы, по которым обучающиеся показали низкие результаты в стартовой работе в блок повторения (до конца октября)</w:t>
      </w:r>
    </w:p>
    <w:p w:rsidR="006C0C00" w:rsidRPr="006C0C00" w:rsidRDefault="006C0C00" w:rsidP="00CB1FEA">
      <w:pPr>
        <w:numPr>
          <w:ilvl w:val="0"/>
          <w:numId w:val="35"/>
        </w:numPr>
        <w:spacing w:after="200" w:line="276" w:lineRule="auto"/>
        <w:jc w:val="both"/>
      </w:pPr>
      <w:r w:rsidRPr="006C0C00">
        <w:t>Всем учителям на уроках и во внеурочное время целенаправленно работать с обучающимися, имеющими потенциальные способности к изучению предметов, мотивированными (одаренными) учащимися; разработать план-график работы с учащимися группы «риска». Особое внимание обратить на тех обучающихся, кто пропускает  уроки по болезни.</w:t>
      </w:r>
    </w:p>
    <w:p w:rsidR="006C0C00" w:rsidRPr="006C0C00" w:rsidRDefault="006C0C00" w:rsidP="00CB1FEA">
      <w:pPr>
        <w:numPr>
          <w:ilvl w:val="0"/>
          <w:numId w:val="35"/>
        </w:numPr>
        <w:spacing w:after="200" w:line="276" w:lineRule="auto"/>
        <w:jc w:val="both"/>
      </w:pPr>
      <w:r w:rsidRPr="006C0C00">
        <w:t xml:space="preserve">Воспитателям во время самоподготовки чаще использовать в своей практике задания, способствующие развитию и совершенствованию мыслительных операций, а также заданий направленных на отработку изученного материала. </w:t>
      </w:r>
    </w:p>
    <w:p w:rsidR="00AC580F" w:rsidRDefault="00AC580F" w:rsidP="00AC580F">
      <w:pPr>
        <w:pStyle w:val="a8"/>
        <w:ind w:firstLine="567"/>
        <w:jc w:val="both"/>
      </w:pPr>
      <w:r>
        <w:lastRenderedPageBreak/>
        <w:t>202</w:t>
      </w:r>
      <w:r w:rsidR="00B24BE1">
        <w:t>1</w:t>
      </w:r>
      <w:r>
        <w:t>-202</w:t>
      </w:r>
      <w:r w:rsidR="00B24BE1">
        <w:t>2</w:t>
      </w:r>
      <w:r>
        <w:t xml:space="preserve"> учебный год закончили 1</w:t>
      </w:r>
      <w:r w:rsidR="00B24BE1">
        <w:t>09</w:t>
      </w:r>
      <w:r>
        <w:t xml:space="preserve"> человек. 10</w:t>
      </w:r>
      <w:r w:rsidR="00B24BE1">
        <w:t>1</w:t>
      </w:r>
      <w:r>
        <w:t xml:space="preserve"> человек прошли промежуточную аттестацию. </w:t>
      </w:r>
      <w:r w:rsidR="00B24BE1">
        <w:t>8</w:t>
      </w:r>
      <w:r>
        <w:t xml:space="preserve">  первоклассников переведены во 2-ой класс. </w:t>
      </w:r>
    </w:p>
    <w:p w:rsidR="00AC580F" w:rsidRPr="00AC580F" w:rsidRDefault="00AC580F" w:rsidP="00AC580F">
      <w:pPr>
        <w:pStyle w:val="a8"/>
        <w:ind w:firstLine="567"/>
        <w:jc w:val="center"/>
        <w:rPr>
          <w:b/>
        </w:rPr>
      </w:pPr>
      <w:r w:rsidRPr="00AC580F">
        <w:rPr>
          <w:b/>
        </w:rPr>
        <w:t>Итоги промежуточной аттестации за 2020-2021 учебный год</w:t>
      </w:r>
    </w:p>
    <w:tbl>
      <w:tblPr>
        <w:tblStyle w:val="210"/>
        <w:tblW w:w="10774" w:type="dxa"/>
        <w:tblInd w:w="-459" w:type="dxa"/>
        <w:tblLayout w:type="fixed"/>
        <w:tblLook w:val="04A0"/>
      </w:tblPr>
      <w:tblGrid>
        <w:gridCol w:w="709"/>
        <w:gridCol w:w="1276"/>
        <w:gridCol w:w="1957"/>
        <w:gridCol w:w="709"/>
        <w:gridCol w:w="851"/>
        <w:gridCol w:w="567"/>
        <w:gridCol w:w="567"/>
        <w:gridCol w:w="567"/>
        <w:gridCol w:w="594"/>
        <w:gridCol w:w="681"/>
        <w:gridCol w:w="709"/>
        <w:gridCol w:w="1587"/>
      </w:tblGrid>
      <w:tr w:rsidR="00B24BE1" w:rsidRPr="00B24BE1" w:rsidTr="00B24BE1">
        <w:tc>
          <w:tcPr>
            <w:tcW w:w="709" w:type="dxa"/>
            <w:vMerge w:val="restart"/>
          </w:tcPr>
          <w:p w:rsidR="00B24BE1" w:rsidRPr="00B24BE1" w:rsidRDefault="00B24BE1" w:rsidP="00B24BE1">
            <w:pPr>
              <w:ind w:right="-108"/>
              <w:jc w:val="center"/>
              <w:rPr>
                <w:b/>
                <w:sz w:val="18"/>
                <w:szCs w:val="18"/>
              </w:rPr>
            </w:pPr>
            <w:r w:rsidRPr="00B24BE1">
              <w:rPr>
                <w:b/>
                <w:sz w:val="18"/>
                <w:szCs w:val="18"/>
              </w:rPr>
              <w:t>Класс</w:t>
            </w:r>
          </w:p>
        </w:tc>
        <w:tc>
          <w:tcPr>
            <w:tcW w:w="1276" w:type="dxa"/>
            <w:vMerge w:val="restart"/>
          </w:tcPr>
          <w:p w:rsidR="00B24BE1" w:rsidRPr="00B24BE1" w:rsidRDefault="00B24BE1" w:rsidP="00B24BE1">
            <w:pPr>
              <w:ind w:right="-108"/>
              <w:rPr>
                <w:b/>
                <w:sz w:val="18"/>
                <w:szCs w:val="18"/>
              </w:rPr>
            </w:pPr>
            <w:r w:rsidRPr="00B24BE1">
              <w:rPr>
                <w:b/>
                <w:sz w:val="18"/>
                <w:szCs w:val="18"/>
              </w:rPr>
              <w:t>Предмет</w:t>
            </w:r>
          </w:p>
        </w:tc>
        <w:tc>
          <w:tcPr>
            <w:tcW w:w="1957" w:type="dxa"/>
            <w:vMerge w:val="restart"/>
          </w:tcPr>
          <w:p w:rsidR="00B24BE1" w:rsidRPr="00B24BE1" w:rsidRDefault="00B24BE1" w:rsidP="00B24BE1">
            <w:pPr>
              <w:jc w:val="center"/>
              <w:rPr>
                <w:b/>
                <w:sz w:val="18"/>
                <w:szCs w:val="18"/>
              </w:rPr>
            </w:pPr>
            <w:r w:rsidRPr="00B24BE1">
              <w:rPr>
                <w:b/>
                <w:sz w:val="18"/>
                <w:szCs w:val="18"/>
              </w:rPr>
              <w:t>Форма проведения</w:t>
            </w:r>
          </w:p>
        </w:tc>
        <w:tc>
          <w:tcPr>
            <w:tcW w:w="709" w:type="dxa"/>
            <w:vMerge w:val="restart"/>
          </w:tcPr>
          <w:p w:rsidR="00B24BE1" w:rsidRPr="00B24BE1" w:rsidRDefault="00B24BE1" w:rsidP="00B24BE1">
            <w:pPr>
              <w:ind w:right="-108"/>
              <w:jc w:val="center"/>
              <w:rPr>
                <w:b/>
                <w:sz w:val="18"/>
                <w:szCs w:val="18"/>
              </w:rPr>
            </w:pPr>
            <w:r w:rsidRPr="00B24BE1">
              <w:rPr>
                <w:b/>
                <w:sz w:val="18"/>
                <w:szCs w:val="18"/>
              </w:rPr>
              <w:t>Всего</w:t>
            </w:r>
          </w:p>
          <w:p w:rsidR="00B24BE1" w:rsidRPr="00B24BE1" w:rsidRDefault="00B24BE1" w:rsidP="00B24BE1">
            <w:pPr>
              <w:jc w:val="center"/>
              <w:rPr>
                <w:b/>
                <w:sz w:val="18"/>
                <w:szCs w:val="18"/>
              </w:rPr>
            </w:pPr>
            <w:r w:rsidRPr="00B24BE1">
              <w:rPr>
                <w:b/>
                <w:sz w:val="18"/>
                <w:szCs w:val="18"/>
              </w:rPr>
              <w:t>уч-ся</w:t>
            </w:r>
          </w:p>
        </w:tc>
        <w:tc>
          <w:tcPr>
            <w:tcW w:w="851" w:type="dxa"/>
            <w:vMerge w:val="restart"/>
          </w:tcPr>
          <w:p w:rsidR="00B24BE1" w:rsidRPr="00B24BE1" w:rsidRDefault="00B24BE1" w:rsidP="00B24BE1">
            <w:pPr>
              <w:ind w:left="-108" w:right="-107"/>
              <w:jc w:val="center"/>
              <w:rPr>
                <w:b/>
                <w:sz w:val="18"/>
                <w:szCs w:val="18"/>
              </w:rPr>
            </w:pPr>
            <w:r w:rsidRPr="00B24BE1">
              <w:rPr>
                <w:b/>
                <w:sz w:val="18"/>
                <w:szCs w:val="18"/>
              </w:rPr>
              <w:t>Выполн. работу</w:t>
            </w:r>
          </w:p>
        </w:tc>
        <w:tc>
          <w:tcPr>
            <w:tcW w:w="2295" w:type="dxa"/>
            <w:gridSpan w:val="4"/>
          </w:tcPr>
          <w:p w:rsidR="00B24BE1" w:rsidRPr="00B24BE1" w:rsidRDefault="00B24BE1" w:rsidP="00B24BE1">
            <w:pPr>
              <w:jc w:val="center"/>
              <w:rPr>
                <w:b/>
                <w:sz w:val="18"/>
                <w:szCs w:val="18"/>
              </w:rPr>
            </w:pPr>
            <w:r w:rsidRPr="00B24BE1">
              <w:rPr>
                <w:b/>
                <w:sz w:val="18"/>
                <w:szCs w:val="18"/>
              </w:rPr>
              <w:t>Кол-во</w:t>
            </w:r>
          </w:p>
        </w:tc>
        <w:tc>
          <w:tcPr>
            <w:tcW w:w="681" w:type="dxa"/>
            <w:vMerge w:val="restart"/>
          </w:tcPr>
          <w:p w:rsidR="00B24BE1" w:rsidRPr="00B24BE1" w:rsidRDefault="00B24BE1" w:rsidP="00B24BE1">
            <w:pPr>
              <w:tabs>
                <w:tab w:val="left" w:pos="61"/>
              </w:tabs>
              <w:ind w:left="-108"/>
              <w:rPr>
                <w:b/>
                <w:sz w:val="18"/>
                <w:szCs w:val="18"/>
              </w:rPr>
            </w:pPr>
            <w:r w:rsidRPr="00B24BE1">
              <w:rPr>
                <w:b/>
                <w:sz w:val="18"/>
                <w:szCs w:val="18"/>
              </w:rPr>
              <w:t>Успев.  %</w:t>
            </w:r>
          </w:p>
        </w:tc>
        <w:tc>
          <w:tcPr>
            <w:tcW w:w="709" w:type="dxa"/>
            <w:vMerge w:val="restart"/>
          </w:tcPr>
          <w:p w:rsidR="00B24BE1" w:rsidRPr="00B24BE1" w:rsidRDefault="00B24BE1" w:rsidP="00B24BE1">
            <w:pPr>
              <w:jc w:val="center"/>
              <w:rPr>
                <w:b/>
                <w:sz w:val="18"/>
                <w:szCs w:val="18"/>
              </w:rPr>
            </w:pPr>
            <w:r w:rsidRPr="00B24BE1">
              <w:rPr>
                <w:b/>
                <w:sz w:val="18"/>
                <w:szCs w:val="18"/>
              </w:rPr>
              <w:t>Кач. %</w:t>
            </w:r>
          </w:p>
        </w:tc>
        <w:tc>
          <w:tcPr>
            <w:tcW w:w="1587" w:type="dxa"/>
            <w:vMerge w:val="restart"/>
          </w:tcPr>
          <w:p w:rsidR="00B24BE1" w:rsidRPr="00B24BE1" w:rsidRDefault="00B24BE1" w:rsidP="00B24BE1">
            <w:pPr>
              <w:jc w:val="center"/>
              <w:rPr>
                <w:b/>
                <w:sz w:val="18"/>
                <w:szCs w:val="18"/>
              </w:rPr>
            </w:pPr>
            <w:r w:rsidRPr="00B24BE1">
              <w:rPr>
                <w:b/>
                <w:sz w:val="18"/>
                <w:szCs w:val="18"/>
              </w:rPr>
              <w:t xml:space="preserve">Учитель </w:t>
            </w:r>
          </w:p>
        </w:tc>
      </w:tr>
      <w:tr w:rsidR="00B24BE1" w:rsidRPr="00B24BE1" w:rsidTr="00B24BE1">
        <w:tc>
          <w:tcPr>
            <w:tcW w:w="709" w:type="dxa"/>
            <w:vMerge/>
          </w:tcPr>
          <w:p w:rsidR="00B24BE1" w:rsidRPr="00B24BE1" w:rsidRDefault="00B24BE1" w:rsidP="00B24BE1">
            <w:pPr>
              <w:jc w:val="center"/>
              <w:rPr>
                <w:b/>
                <w:sz w:val="18"/>
                <w:szCs w:val="18"/>
              </w:rPr>
            </w:pPr>
          </w:p>
        </w:tc>
        <w:tc>
          <w:tcPr>
            <w:tcW w:w="1276" w:type="dxa"/>
            <w:vMerge/>
          </w:tcPr>
          <w:p w:rsidR="00B24BE1" w:rsidRPr="00B24BE1" w:rsidRDefault="00B24BE1" w:rsidP="00B24BE1">
            <w:pPr>
              <w:ind w:right="-108"/>
              <w:rPr>
                <w:b/>
                <w:sz w:val="18"/>
                <w:szCs w:val="18"/>
              </w:rPr>
            </w:pPr>
          </w:p>
        </w:tc>
        <w:tc>
          <w:tcPr>
            <w:tcW w:w="1957" w:type="dxa"/>
            <w:vMerge/>
          </w:tcPr>
          <w:p w:rsidR="00B24BE1" w:rsidRPr="00B24BE1" w:rsidRDefault="00B24BE1" w:rsidP="00B24BE1">
            <w:pPr>
              <w:jc w:val="center"/>
              <w:rPr>
                <w:b/>
                <w:sz w:val="18"/>
                <w:szCs w:val="18"/>
              </w:rPr>
            </w:pPr>
          </w:p>
        </w:tc>
        <w:tc>
          <w:tcPr>
            <w:tcW w:w="709" w:type="dxa"/>
            <w:vMerge/>
          </w:tcPr>
          <w:p w:rsidR="00B24BE1" w:rsidRPr="00B24BE1" w:rsidRDefault="00B24BE1" w:rsidP="00B24BE1">
            <w:pPr>
              <w:jc w:val="center"/>
              <w:rPr>
                <w:b/>
                <w:sz w:val="18"/>
                <w:szCs w:val="18"/>
              </w:rPr>
            </w:pPr>
          </w:p>
        </w:tc>
        <w:tc>
          <w:tcPr>
            <w:tcW w:w="851" w:type="dxa"/>
            <w:vMerge/>
          </w:tcPr>
          <w:p w:rsidR="00B24BE1" w:rsidRPr="00B24BE1" w:rsidRDefault="00B24BE1" w:rsidP="00B24BE1">
            <w:pPr>
              <w:jc w:val="center"/>
              <w:rPr>
                <w:b/>
                <w:sz w:val="18"/>
                <w:szCs w:val="18"/>
              </w:rPr>
            </w:pPr>
          </w:p>
        </w:tc>
        <w:tc>
          <w:tcPr>
            <w:tcW w:w="567" w:type="dxa"/>
          </w:tcPr>
          <w:p w:rsidR="00B24BE1" w:rsidRPr="00B24BE1" w:rsidRDefault="00B24BE1" w:rsidP="00B24BE1">
            <w:pPr>
              <w:jc w:val="center"/>
              <w:rPr>
                <w:b/>
                <w:sz w:val="18"/>
                <w:szCs w:val="18"/>
              </w:rPr>
            </w:pPr>
            <w:r w:rsidRPr="00B24BE1">
              <w:rPr>
                <w:b/>
                <w:sz w:val="18"/>
                <w:szCs w:val="18"/>
              </w:rPr>
              <w:t>"5"</w:t>
            </w:r>
          </w:p>
        </w:tc>
        <w:tc>
          <w:tcPr>
            <w:tcW w:w="567" w:type="dxa"/>
          </w:tcPr>
          <w:p w:rsidR="00B24BE1" w:rsidRPr="00B24BE1" w:rsidRDefault="00B24BE1" w:rsidP="00B24BE1">
            <w:pPr>
              <w:jc w:val="center"/>
              <w:rPr>
                <w:b/>
                <w:sz w:val="18"/>
                <w:szCs w:val="18"/>
              </w:rPr>
            </w:pPr>
            <w:r w:rsidRPr="00B24BE1">
              <w:rPr>
                <w:b/>
                <w:sz w:val="18"/>
                <w:szCs w:val="18"/>
              </w:rPr>
              <w:t>"4"</w:t>
            </w:r>
          </w:p>
        </w:tc>
        <w:tc>
          <w:tcPr>
            <w:tcW w:w="567" w:type="dxa"/>
          </w:tcPr>
          <w:p w:rsidR="00B24BE1" w:rsidRPr="00B24BE1" w:rsidRDefault="00B24BE1" w:rsidP="00B24BE1">
            <w:pPr>
              <w:jc w:val="center"/>
              <w:rPr>
                <w:b/>
                <w:sz w:val="18"/>
                <w:szCs w:val="18"/>
              </w:rPr>
            </w:pPr>
            <w:r w:rsidRPr="00B24BE1">
              <w:rPr>
                <w:b/>
                <w:sz w:val="18"/>
                <w:szCs w:val="18"/>
              </w:rPr>
              <w:t>"3"</w:t>
            </w:r>
          </w:p>
        </w:tc>
        <w:tc>
          <w:tcPr>
            <w:tcW w:w="594" w:type="dxa"/>
          </w:tcPr>
          <w:p w:rsidR="00B24BE1" w:rsidRPr="00B24BE1" w:rsidRDefault="00B24BE1" w:rsidP="00B24BE1">
            <w:pPr>
              <w:jc w:val="center"/>
              <w:rPr>
                <w:b/>
                <w:sz w:val="18"/>
                <w:szCs w:val="18"/>
              </w:rPr>
            </w:pPr>
            <w:r w:rsidRPr="00B24BE1">
              <w:rPr>
                <w:b/>
                <w:sz w:val="18"/>
                <w:szCs w:val="18"/>
              </w:rPr>
              <w:t>"2"</w:t>
            </w:r>
          </w:p>
        </w:tc>
        <w:tc>
          <w:tcPr>
            <w:tcW w:w="681" w:type="dxa"/>
            <w:vMerge/>
          </w:tcPr>
          <w:p w:rsidR="00B24BE1" w:rsidRPr="00B24BE1" w:rsidRDefault="00B24BE1" w:rsidP="00B24BE1">
            <w:pPr>
              <w:rPr>
                <w:b/>
                <w:sz w:val="18"/>
                <w:szCs w:val="18"/>
              </w:rPr>
            </w:pPr>
          </w:p>
        </w:tc>
        <w:tc>
          <w:tcPr>
            <w:tcW w:w="709" w:type="dxa"/>
            <w:vMerge/>
          </w:tcPr>
          <w:p w:rsidR="00B24BE1" w:rsidRPr="00B24BE1" w:rsidRDefault="00B24BE1" w:rsidP="00B24BE1">
            <w:pPr>
              <w:jc w:val="center"/>
              <w:rPr>
                <w:b/>
                <w:sz w:val="18"/>
                <w:szCs w:val="18"/>
              </w:rPr>
            </w:pPr>
          </w:p>
        </w:tc>
        <w:tc>
          <w:tcPr>
            <w:tcW w:w="1587" w:type="dxa"/>
            <w:vMerge/>
          </w:tcPr>
          <w:p w:rsidR="00B24BE1" w:rsidRPr="00B24BE1" w:rsidRDefault="00B24BE1" w:rsidP="00B24BE1">
            <w:pPr>
              <w:jc w:val="center"/>
              <w:rPr>
                <w:b/>
                <w:sz w:val="18"/>
                <w:szCs w:val="18"/>
              </w:rPr>
            </w:pPr>
          </w:p>
        </w:tc>
      </w:tr>
      <w:tr w:rsidR="00B24BE1" w:rsidRPr="00B24BE1" w:rsidTr="00B24BE1">
        <w:trPr>
          <w:trHeight w:val="117"/>
        </w:trPr>
        <w:tc>
          <w:tcPr>
            <w:tcW w:w="709" w:type="dxa"/>
            <w:vMerge w:val="restart"/>
            <w:vAlign w:val="center"/>
          </w:tcPr>
          <w:p w:rsidR="00B24BE1" w:rsidRPr="00B24BE1" w:rsidRDefault="00B24BE1" w:rsidP="00B24BE1">
            <w:pPr>
              <w:jc w:val="center"/>
              <w:rPr>
                <w:sz w:val="18"/>
                <w:szCs w:val="18"/>
              </w:rPr>
            </w:pPr>
            <w:r w:rsidRPr="00B24BE1">
              <w:rPr>
                <w:sz w:val="18"/>
                <w:szCs w:val="18"/>
              </w:rPr>
              <w:t>1</w:t>
            </w:r>
          </w:p>
        </w:tc>
        <w:tc>
          <w:tcPr>
            <w:tcW w:w="1276" w:type="dxa"/>
            <w:vAlign w:val="center"/>
          </w:tcPr>
          <w:p w:rsidR="00B24BE1" w:rsidRPr="00B24BE1" w:rsidRDefault="00B24BE1" w:rsidP="00B24BE1">
            <w:pPr>
              <w:ind w:right="-108"/>
              <w:rPr>
                <w:sz w:val="18"/>
                <w:szCs w:val="18"/>
              </w:rPr>
            </w:pPr>
            <w:r w:rsidRPr="00B24BE1">
              <w:rPr>
                <w:sz w:val="18"/>
                <w:szCs w:val="18"/>
              </w:rPr>
              <w:t>Математика</w:t>
            </w:r>
          </w:p>
        </w:tc>
        <w:tc>
          <w:tcPr>
            <w:tcW w:w="1957" w:type="dxa"/>
          </w:tcPr>
          <w:p w:rsidR="00B24BE1" w:rsidRPr="00B24BE1" w:rsidRDefault="00B24BE1" w:rsidP="00B24BE1">
            <w:pPr>
              <w:jc w:val="center"/>
              <w:rPr>
                <w:sz w:val="18"/>
                <w:szCs w:val="18"/>
              </w:rPr>
            </w:pPr>
            <w:r w:rsidRPr="00B24BE1">
              <w:rPr>
                <w:sz w:val="18"/>
                <w:szCs w:val="18"/>
              </w:rPr>
              <w:t>Контрольная работа</w:t>
            </w:r>
          </w:p>
        </w:tc>
        <w:tc>
          <w:tcPr>
            <w:tcW w:w="709" w:type="dxa"/>
          </w:tcPr>
          <w:p w:rsidR="00B24BE1" w:rsidRPr="00B24BE1" w:rsidRDefault="00B24BE1" w:rsidP="00B24BE1">
            <w:pPr>
              <w:jc w:val="center"/>
              <w:rPr>
                <w:sz w:val="18"/>
                <w:szCs w:val="18"/>
              </w:rPr>
            </w:pPr>
            <w:r w:rsidRPr="00B24BE1">
              <w:rPr>
                <w:sz w:val="18"/>
                <w:szCs w:val="18"/>
              </w:rPr>
              <w:t>8</w:t>
            </w:r>
          </w:p>
        </w:tc>
        <w:tc>
          <w:tcPr>
            <w:tcW w:w="851" w:type="dxa"/>
          </w:tcPr>
          <w:p w:rsidR="00B24BE1" w:rsidRPr="00B24BE1" w:rsidRDefault="00B24BE1" w:rsidP="00B24BE1">
            <w:pPr>
              <w:jc w:val="center"/>
              <w:rPr>
                <w:sz w:val="18"/>
                <w:szCs w:val="18"/>
              </w:rPr>
            </w:pPr>
            <w:r w:rsidRPr="00B24BE1">
              <w:rPr>
                <w:sz w:val="18"/>
                <w:szCs w:val="18"/>
              </w:rPr>
              <w:t>8</w:t>
            </w:r>
          </w:p>
        </w:tc>
        <w:tc>
          <w:tcPr>
            <w:tcW w:w="2295" w:type="dxa"/>
            <w:gridSpan w:val="4"/>
          </w:tcPr>
          <w:p w:rsidR="00B24BE1" w:rsidRPr="00B24BE1" w:rsidRDefault="00B24BE1" w:rsidP="00B24BE1">
            <w:pPr>
              <w:ind w:left="-81"/>
              <w:rPr>
                <w:sz w:val="18"/>
                <w:szCs w:val="18"/>
              </w:rPr>
            </w:pPr>
            <w:r w:rsidRPr="00B24BE1">
              <w:rPr>
                <w:sz w:val="18"/>
                <w:szCs w:val="18"/>
              </w:rPr>
              <w:t>повышенный уровень-4чел</w:t>
            </w:r>
          </w:p>
          <w:p w:rsidR="00B24BE1" w:rsidRPr="00B24BE1" w:rsidRDefault="00B24BE1" w:rsidP="00B24BE1">
            <w:pPr>
              <w:rPr>
                <w:sz w:val="18"/>
                <w:szCs w:val="18"/>
              </w:rPr>
            </w:pPr>
            <w:r w:rsidRPr="00B24BE1">
              <w:rPr>
                <w:sz w:val="18"/>
                <w:szCs w:val="18"/>
              </w:rPr>
              <w:t>базовый -3 чел.</w:t>
            </w:r>
          </w:p>
          <w:p w:rsidR="00B24BE1" w:rsidRPr="00B24BE1" w:rsidRDefault="00B24BE1" w:rsidP="00B24BE1">
            <w:pPr>
              <w:ind w:left="-81" w:firstLine="81"/>
              <w:rPr>
                <w:sz w:val="18"/>
                <w:szCs w:val="18"/>
              </w:rPr>
            </w:pPr>
            <w:r w:rsidRPr="00B24BE1">
              <w:rPr>
                <w:sz w:val="18"/>
                <w:szCs w:val="18"/>
              </w:rPr>
              <w:t>Ниже базового уровня-1ч.</w:t>
            </w:r>
          </w:p>
        </w:tc>
        <w:tc>
          <w:tcPr>
            <w:tcW w:w="681" w:type="dxa"/>
          </w:tcPr>
          <w:p w:rsidR="00B24BE1" w:rsidRPr="00B24BE1" w:rsidRDefault="00B24BE1" w:rsidP="00B24BE1">
            <w:pPr>
              <w:rPr>
                <w:sz w:val="18"/>
                <w:szCs w:val="18"/>
              </w:rPr>
            </w:pPr>
          </w:p>
        </w:tc>
        <w:tc>
          <w:tcPr>
            <w:tcW w:w="709" w:type="dxa"/>
          </w:tcPr>
          <w:p w:rsidR="00B24BE1" w:rsidRPr="00B24BE1" w:rsidRDefault="00B24BE1" w:rsidP="00B24BE1">
            <w:pPr>
              <w:jc w:val="center"/>
              <w:rPr>
                <w:sz w:val="18"/>
                <w:szCs w:val="18"/>
              </w:rPr>
            </w:pPr>
          </w:p>
        </w:tc>
        <w:tc>
          <w:tcPr>
            <w:tcW w:w="1587" w:type="dxa"/>
          </w:tcPr>
          <w:p w:rsidR="00B24BE1" w:rsidRPr="00B24BE1" w:rsidRDefault="00B24BE1" w:rsidP="00B24BE1">
            <w:pPr>
              <w:rPr>
                <w:sz w:val="18"/>
                <w:szCs w:val="18"/>
              </w:rPr>
            </w:pPr>
            <w:r w:rsidRPr="00B24BE1">
              <w:rPr>
                <w:sz w:val="18"/>
                <w:szCs w:val="18"/>
              </w:rPr>
              <w:t>Журавлева В.Р.</w:t>
            </w:r>
          </w:p>
        </w:tc>
      </w:tr>
      <w:tr w:rsidR="00B24BE1" w:rsidRPr="00B24BE1" w:rsidTr="00B24BE1">
        <w:trPr>
          <w:trHeight w:val="117"/>
        </w:trPr>
        <w:tc>
          <w:tcPr>
            <w:tcW w:w="709" w:type="dxa"/>
            <w:vMerge/>
            <w:vAlign w:val="center"/>
          </w:tcPr>
          <w:p w:rsidR="00B24BE1" w:rsidRPr="00B24BE1" w:rsidRDefault="00B24BE1" w:rsidP="00B24BE1">
            <w:pPr>
              <w:jc w:val="center"/>
              <w:rPr>
                <w:sz w:val="18"/>
                <w:szCs w:val="18"/>
              </w:rPr>
            </w:pPr>
          </w:p>
        </w:tc>
        <w:tc>
          <w:tcPr>
            <w:tcW w:w="1276" w:type="dxa"/>
            <w:vAlign w:val="center"/>
          </w:tcPr>
          <w:p w:rsidR="00B24BE1" w:rsidRPr="00B24BE1" w:rsidRDefault="00B24BE1" w:rsidP="00B24BE1">
            <w:pPr>
              <w:ind w:right="-108"/>
              <w:rPr>
                <w:sz w:val="18"/>
                <w:szCs w:val="18"/>
              </w:rPr>
            </w:pPr>
            <w:r w:rsidRPr="00B24BE1">
              <w:rPr>
                <w:sz w:val="18"/>
                <w:szCs w:val="18"/>
              </w:rPr>
              <w:t>Русский язык</w:t>
            </w:r>
          </w:p>
        </w:tc>
        <w:tc>
          <w:tcPr>
            <w:tcW w:w="1957" w:type="dxa"/>
          </w:tcPr>
          <w:p w:rsidR="00B24BE1" w:rsidRPr="00B24BE1" w:rsidRDefault="00B24BE1" w:rsidP="00B24BE1">
            <w:pPr>
              <w:jc w:val="center"/>
              <w:rPr>
                <w:sz w:val="18"/>
                <w:szCs w:val="18"/>
              </w:rPr>
            </w:pPr>
            <w:r w:rsidRPr="00B24BE1">
              <w:rPr>
                <w:sz w:val="18"/>
                <w:szCs w:val="18"/>
              </w:rPr>
              <w:t>Контрольная работа</w:t>
            </w:r>
          </w:p>
        </w:tc>
        <w:tc>
          <w:tcPr>
            <w:tcW w:w="709" w:type="dxa"/>
          </w:tcPr>
          <w:p w:rsidR="00B24BE1" w:rsidRPr="00B24BE1" w:rsidRDefault="00B24BE1" w:rsidP="00B24BE1">
            <w:pPr>
              <w:jc w:val="center"/>
              <w:rPr>
                <w:sz w:val="18"/>
                <w:szCs w:val="18"/>
              </w:rPr>
            </w:pPr>
            <w:r w:rsidRPr="00B24BE1">
              <w:rPr>
                <w:sz w:val="18"/>
                <w:szCs w:val="18"/>
              </w:rPr>
              <w:t>8</w:t>
            </w:r>
          </w:p>
        </w:tc>
        <w:tc>
          <w:tcPr>
            <w:tcW w:w="851" w:type="dxa"/>
          </w:tcPr>
          <w:p w:rsidR="00B24BE1" w:rsidRPr="00B24BE1" w:rsidRDefault="00B24BE1" w:rsidP="00B24BE1">
            <w:pPr>
              <w:jc w:val="center"/>
              <w:rPr>
                <w:sz w:val="18"/>
                <w:szCs w:val="18"/>
              </w:rPr>
            </w:pPr>
            <w:r w:rsidRPr="00B24BE1">
              <w:rPr>
                <w:sz w:val="18"/>
                <w:szCs w:val="18"/>
              </w:rPr>
              <w:t>8</w:t>
            </w:r>
          </w:p>
        </w:tc>
        <w:tc>
          <w:tcPr>
            <w:tcW w:w="2295" w:type="dxa"/>
            <w:gridSpan w:val="4"/>
          </w:tcPr>
          <w:p w:rsidR="00B24BE1" w:rsidRPr="00B24BE1" w:rsidRDefault="00B24BE1" w:rsidP="00B24BE1">
            <w:pPr>
              <w:rPr>
                <w:sz w:val="18"/>
                <w:szCs w:val="18"/>
              </w:rPr>
            </w:pPr>
            <w:r w:rsidRPr="00B24BE1">
              <w:rPr>
                <w:sz w:val="18"/>
                <w:szCs w:val="18"/>
              </w:rPr>
              <w:t>высокий -1 чел</w:t>
            </w:r>
          </w:p>
          <w:p w:rsidR="00B24BE1" w:rsidRPr="00B24BE1" w:rsidRDefault="00B24BE1" w:rsidP="00B24BE1">
            <w:pPr>
              <w:rPr>
                <w:sz w:val="18"/>
                <w:szCs w:val="18"/>
              </w:rPr>
            </w:pPr>
            <w:r w:rsidRPr="00B24BE1">
              <w:rPr>
                <w:sz w:val="18"/>
                <w:szCs w:val="18"/>
              </w:rPr>
              <w:t>повышенный - 1 чел</w:t>
            </w:r>
          </w:p>
          <w:p w:rsidR="00B24BE1" w:rsidRPr="00B24BE1" w:rsidRDefault="00B24BE1" w:rsidP="00B24BE1">
            <w:pPr>
              <w:rPr>
                <w:sz w:val="18"/>
                <w:szCs w:val="18"/>
              </w:rPr>
            </w:pPr>
            <w:r w:rsidRPr="00B24BE1">
              <w:rPr>
                <w:sz w:val="18"/>
                <w:szCs w:val="18"/>
              </w:rPr>
              <w:t>базовый -4 чел.</w:t>
            </w:r>
          </w:p>
          <w:p w:rsidR="00B24BE1" w:rsidRPr="00B24BE1" w:rsidRDefault="00B24BE1" w:rsidP="00B24BE1">
            <w:pPr>
              <w:rPr>
                <w:sz w:val="18"/>
                <w:szCs w:val="18"/>
              </w:rPr>
            </w:pPr>
            <w:r w:rsidRPr="00B24BE1">
              <w:rPr>
                <w:sz w:val="18"/>
                <w:szCs w:val="18"/>
              </w:rPr>
              <w:t>ниже базового уровня-2ч.</w:t>
            </w:r>
          </w:p>
        </w:tc>
        <w:tc>
          <w:tcPr>
            <w:tcW w:w="681" w:type="dxa"/>
          </w:tcPr>
          <w:p w:rsidR="00B24BE1" w:rsidRPr="00B24BE1" w:rsidRDefault="00B24BE1" w:rsidP="00B24BE1">
            <w:pPr>
              <w:rPr>
                <w:sz w:val="18"/>
                <w:szCs w:val="18"/>
              </w:rPr>
            </w:pPr>
          </w:p>
        </w:tc>
        <w:tc>
          <w:tcPr>
            <w:tcW w:w="709" w:type="dxa"/>
          </w:tcPr>
          <w:p w:rsidR="00B24BE1" w:rsidRPr="00B24BE1" w:rsidRDefault="00B24BE1" w:rsidP="00B24BE1">
            <w:pPr>
              <w:jc w:val="center"/>
              <w:rPr>
                <w:sz w:val="18"/>
                <w:szCs w:val="18"/>
              </w:rPr>
            </w:pPr>
          </w:p>
        </w:tc>
        <w:tc>
          <w:tcPr>
            <w:tcW w:w="1587" w:type="dxa"/>
          </w:tcPr>
          <w:p w:rsidR="00B24BE1" w:rsidRPr="00B24BE1" w:rsidRDefault="00B24BE1" w:rsidP="00B24BE1">
            <w:pPr>
              <w:rPr>
                <w:sz w:val="18"/>
                <w:szCs w:val="18"/>
              </w:rPr>
            </w:pPr>
            <w:r w:rsidRPr="00B24BE1">
              <w:rPr>
                <w:sz w:val="18"/>
                <w:szCs w:val="18"/>
              </w:rPr>
              <w:t>Журавлева В.Р.</w:t>
            </w:r>
          </w:p>
        </w:tc>
      </w:tr>
      <w:tr w:rsidR="00B24BE1" w:rsidRPr="00B24BE1" w:rsidTr="00B24BE1">
        <w:trPr>
          <w:trHeight w:val="117"/>
        </w:trPr>
        <w:tc>
          <w:tcPr>
            <w:tcW w:w="709" w:type="dxa"/>
            <w:vMerge/>
            <w:vAlign w:val="center"/>
          </w:tcPr>
          <w:p w:rsidR="00B24BE1" w:rsidRPr="00B24BE1" w:rsidRDefault="00B24BE1" w:rsidP="00B24BE1">
            <w:pPr>
              <w:jc w:val="center"/>
              <w:rPr>
                <w:sz w:val="18"/>
                <w:szCs w:val="18"/>
              </w:rPr>
            </w:pPr>
          </w:p>
        </w:tc>
        <w:tc>
          <w:tcPr>
            <w:tcW w:w="1276" w:type="dxa"/>
            <w:vAlign w:val="center"/>
          </w:tcPr>
          <w:p w:rsidR="00B24BE1" w:rsidRPr="00B24BE1" w:rsidRDefault="00B24BE1" w:rsidP="00B24BE1">
            <w:pPr>
              <w:ind w:right="-108"/>
              <w:rPr>
                <w:sz w:val="18"/>
                <w:szCs w:val="18"/>
              </w:rPr>
            </w:pPr>
            <w:r w:rsidRPr="00B24BE1">
              <w:rPr>
                <w:sz w:val="18"/>
                <w:szCs w:val="18"/>
              </w:rPr>
              <w:t>Окружающий мир</w:t>
            </w:r>
          </w:p>
        </w:tc>
        <w:tc>
          <w:tcPr>
            <w:tcW w:w="1957" w:type="dxa"/>
          </w:tcPr>
          <w:p w:rsidR="00B24BE1" w:rsidRPr="00B24BE1" w:rsidRDefault="00B24BE1" w:rsidP="00B24BE1">
            <w:pPr>
              <w:jc w:val="center"/>
              <w:rPr>
                <w:sz w:val="18"/>
                <w:szCs w:val="18"/>
              </w:rPr>
            </w:pPr>
            <w:r w:rsidRPr="00B24BE1">
              <w:rPr>
                <w:sz w:val="18"/>
                <w:szCs w:val="18"/>
              </w:rPr>
              <w:t>Контрольная работа</w:t>
            </w:r>
          </w:p>
        </w:tc>
        <w:tc>
          <w:tcPr>
            <w:tcW w:w="709" w:type="dxa"/>
          </w:tcPr>
          <w:p w:rsidR="00B24BE1" w:rsidRPr="00B24BE1" w:rsidRDefault="00B24BE1" w:rsidP="00B24BE1">
            <w:pPr>
              <w:jc w:val="center"/>
              <w:rPr>
                <w:sz w:val="18"/>
                <w:szCs w:val="18"/>
              </w:rPr>
            </w:pPr>
            <w:r w:rsidRPr="00B24BE1">
              <w:rPr>
                <w:sz w:val="18"/>
                <w:szCs w:val="18"/>
              </w:rPr>
              <w:t>8</w:t>
            </w:r>
          </w:p>
        </w:tc>
        <w:tc>
          <w:tcPr>
            <w:tcW w:w="851" w:type="dxa"/>
          </w:tcPr>
          <w:p w:rsidR="00B24BE1" w:rsidRPr="00B24BE1" w:rsidRDefault="00B24BE1" w:rsidP="00B24BE1">
            <w:pPr>
              <w:jc w:val="center"/>
              <w:rPr>
                <w:sz w:val="18"/>
                <w:szCs w:val="18"/>
              </w:rPr>
            </w:pPr>
            <w:r w:rsidRPr="00B24BE1">
              <w:rPr>
                <w:sz w:val="18"/>
                <w:szCs w:val="18"/>
              </w:rPr>
              <w:t>8</w:t>
            </w:r>
          </w:p>
        </w:tc>
        <w:tc>
          <w:tcPr>
            <w:tcW w:w="2295" w:type="dxa"/>
            <w:gridSpan w:val="4"/>
          </w:tcPr>
          <w:p w:rsidR="00B24BE1" w:rsidRPr="00B24BE1" w:rsidRDefault="00B24BE1" w:rsidP="00B24BE1">
            <w:pPr>
              <w:rPr>
                <w:sz w:val="18"/>
                <w:szCs w:val="18"/>
              </w:rPr>
            </w:pPr>
            <w:r w:rsidRPr="00B24BE1">
              <w:rPr>
                <w:sz w:val="18"/>
                <w:szCs w:val="18"/>
              </w:rPr>
              <w:t>повышенный уровень-4 ч.</w:t>
            </w:r>
          </w:p>
          <w:p w:rsidR="00B24BE1" w:rsidRPr="00B24BE1" w:rsidRDefault="00B24BE1" w:rsidP="00B24BE1">
            <w:pPr>
              <w:rPr>
                <w:sz w:val="18"/>
                <w:szCs w:val="18"/>
              </w:rPr>
            </w:pPr>
            <w:r w:rsidRPr="00B24BE1">
              <w:rPr>
                <w:sz w:val="18"/>
                <w:szCs w:val="18"/>
              </w:rPr>
              <w:t>базовый -3 чел.</w:t>
            </w:r>
          </w:p>
          <w:p w:rsidR="00B24BE1" w:rsidRPr="00B24BE1" w:rsidRDefault="00B24BE1" w:rsidP="00B24BE1">
            <w:pPr>
              <w:rPr>
                <w:sz w:val="18"/>
                <w:szCs w:val="18"/>
              </w:rPr>
            </w:pPr>
            <w:r w:rsidRPr="00B24BE1">
              <w:rPr>
                <w:sz w:val="18"/>
                <w:szCs w:val="18"/>
              </w:rPr>
              <w:t>Ниже базового – 1 чел.</w:t>
            </w:r>
          </w:p>
        </w:tc>
        <w:tc>
          <w:tcPr>
            <w:tcW w:w="681" w:type="dxa"/>
          </w:tcPr>
          <w:p w:rsidR="00B24BE1" w:rsidRPr="00B24BE1" w:rsidRDefault="00B24BE1" w:rsidP="00B24BE1">
            <w:pPr>
              <w:rPr>
                <w:sz w:val="18"/>
                <w:szCs w:val="18"/>
              </w:rPr>
            </w:pPr>
          </w:p>
        </w:tc>
        <w:tc>
          <w:tcPr>
            <w:tcW w:w="709" w:type="dxa"/>
          </w:tcPr>
          <w:p w:rsidR="00B24BE1" w:rsidRPr="00B24BE1" w:rsidRDefault="00B24BE1" w:rsidP="00B24BE1">
            <w:pPr>
              <w:jc w:val="center"/>
              <w:rPr>
                <w:sz w:val="18"/>
                <w:szCs w:val="18"/>
              </w:rPr>
            </w:pPr>
          </w:p>
        </w:tc>
        <w:tc>
          <w:tcPr>
            <w:tcW w:w="1587" w:type="dxa"/>
          </w:tcPr>
          <w:p w:rsidR="00B24BE1" w:rsidRPr="00B24BE1" w:rsidRDefault="00B24BE1" w:rsidP="00B24BE1">
            <w:pPr>
              <w:rPr>
                <w:sz w:val="18"/>
                <w:szCs w:val="18"/>
              </w:rPr>
            </w:pPr>
            <w:r w:rsidRPr="00B24BE1">
              <w:rPr>
                <w:sz w:val="18"/>
                <w:szCs w:val="18"/>
              </w:rPr>
              <w:t>Журавлева В.Р.</w:t>
            </w:r>
          </w:p>
        </w:tc>
      </w:tr>
      <w:tr w:rsidR="00B24BE1" w:rsidRPr="00B24BE1" w:rsidTr="00B24BE1">
        <w:trPr>
          <w:trHeight w:val="207"/>
        </w:trPr>
        <w:tc>
          <w:tcPr>
            <w:tcW w:w="709" w:type="dxa"/>
            <w:vMerge w:val="restart"/>
            <w:vAlign w:val="center"/>
          </w:tcPr>
          <w:p w:rsidR="00B24BE1" w:rsidRPr="00B24BE1" w:rsidRDefault="00B24BE1" w:rsidP="00B24BE1">
            <w:pPr>
              <w:jc w:val="center"/>
              <w:rPr>
                <w:sz w:val="18"/>
                <w:szCs w:val="18"/>
              </w:rPr>
            </w:pPr>
            <w:r w:rsidRPr="00B24BE1">
              <w:rPr>
                <w:sz w:val="18"/>
                <w:szCs w:val="18"/>
              </w:rPr>
              <w:t>2</w:t>
            </w:r>
          </w:p>
          <w:p w:rsidR="00B24BE1" w:rsidRPr="00B24BE1" w:rsidRDefault="00B24BE1" w:rsidP="00B24BE1">
            <w:pPr>
              <w:jc w:val="center"/>
              <w:rPr>
                <w:sz w:val="18"/>
                <w:szCs w:val="18"/>
              </w:rPr>
            </w:pPr>
          </w:p>
        </w:tc>
        <w:tc>
          <w:tcPr>
            <w:tcW w:w="1276" w:type="dxa"/>
          </w:tcPr>
          <w:p w:rsidR="00B24BE1" w:rsidRPr="00B24BE1" w:rsidRDefault="00B24BE1" w:rsidP="00B24BE1">
            <w:pPr>
              <w:ind w:right="-108"/>
              <w:rPr>
                <w:sz w:val="18"/>
                <w:szCs w:val="18"/>
              </w:rPr>
            </w:pPr>
            <w:r w:rsidRPr="00B24BE1">
              <w:rPr>
                <w:sz w:val="18"/>
                <w:szCs w:val="18"/>
              </w:rPr>
              <w:t>Математика</w:t>
            </w:r>
          </w:p>
        </w:tc>
        <w:tc>
          <w:tcPr>
            <w:tcW w:w="1957" w:type="dxa"/>
          </w:tcPr>
          <w:p w:rsidR="00B24BE1" w:rsidRPr="00B24BE1" w:rsidRDefault="00B24BE1" w:rsidP="00B24BE1">
            <w:pPr>
              <w:jc w:val="center"/>
              <w:rPr>
                <w:sz w:val="18"/>
                <w:szCs w:val="18"/>
              </w:rPr>
            </w:pPr>
            <w:r w:rsidRPr="00B24BE1">
              <w:rPr>
                <w:sz w:val="18"/>
                <w:szCs w:val="18"/>
              </w:rPr>
              <w:t>Контрольная работа</w:t>
            </w:r>
          </w:p>
        </w:tc>
        <w:tc>
          <w:tcPr>
            <w:tcW w:w="709" w:type="dxa"/>
          </w:tcPr>
          <w:p w:rsidR="00B24BE1" w:rsidRPr="00B24BE1" w:rsidRDefault="00B24BE1" w:rsidP="00B24BE1">
            <w:pPr>
              <w:jc w:val="center"/>
              <w:rPr>
                <w:sz w:val="18"/>
                <w:szCs w:val="18"/>
              </w:rPr>
            </w:pPr>
            <w:r w:rsidRPr="00B24BE1">
              <w:rPr>
                <w:sz w:val="18"/>
                <w:szCs w:val="18"/>
              </w:rPr>
              <w:t>15</w:t>
            </w:r>
          </w:p>
        </w:tc>
        <w:tc>
          <w:tcPr>
            <w:tcW w:w="851" w:type="dxa"/>
          </w:tcPr>
          <w:p w:rsidR="00B24BE1" w:rsidRPr="00B24BE1" w:rsidRDefault="00B24BE1" w:rsidP="00B24BE1">
            <w:pPr>
              <w:jc w:val="center"/>
              <w:rPr>
                <w:sz w:val="18"/>
                <w:szCs w:val="18"/>
              </w:rPr>
            </w:pPr>
            <w:r w:rsidRPr="00B24BE1">
              <w:rPr>
                <w:sz w:val="18"/>
                <w:szCs w:val="18"/>
              </w:rPr>
              <w:t>15</w:t>
            </w:r>
          </w:p>
        </w:tc>
        <w:tc>
          <w:tcPr>
            <w:tcW w:w="567" w:type="dxa"/>
          </w:tcPr>
          <w:p w:rsidR="00B24BE1" w:rsidRPr="00B24BE1" w:rsidRDefault="00B24BE1" w:rsidP="00B24BE1">
            <w:pPr>
              <w:jc w:val="center"/>
              <w:rPr>
                <w:sz w:val="18"/>
                <w:szCs w:val="18"/>
              </w:rPr>
            </w:pPr>
            <w:r w:rsidRPr="00B24BE1">
              <w:rPr>
                <w:sz w:val="18"/>
                <w:szCs w:val="18"/>
              </w:rPr>
              <w:t>4</w:t>
            </w:r>
          </w:p>
        </w:tc>
        <w:tc>
          <w:tcPr>
            <w:tcW w:w="567" w:type="dxa"/>
          </w:tcPr>
          <w:p w:rsidR="00B24BE1" w:rsidRPr="00B24BE1" w:rsidRDefault="00B24BE1" w:rsidP="00B24BE1">
            <w:pPr>
              <w:jc w:val="center"/>
              <w:rPr>
                <w:sz w:val="18"/>
                <w:szCs w:val="18"/>
              </w:rPr>
            </w:pPr>
            <w:r w:rsidRPr="00B24BE1">
              <w:rPr>
                <w:sz w:val="18"/>
                <w:szCs w:val="18"/>
              </w:rPr>
              <w:t>5</w:t>
            </w:r>
          </w:p>
        </w:tc>
        <w:tc>
          <w:tcPr>
            <w:tcW w:w="567" w:type="dxa"/>
          </w:tcPr>
          <w:p w:rsidR="00B24BE1" w:rsidRPr="00B24BE1" w:rsidRDefault="00B24BE1" w:rsidP="00B24BE1">
            <w:pPr>
              <w:jc w:val="center"/>
              <w:rPr>
                <w:sz w:val="18"/>
                <w:szCs w:val="18"/>
              </w:rPr>
            </w:pPr>
            <w:r w:rsidRPr="00B24BE1">
              <w:rPr>
                <w:sz w:val="18"/>
                <w:szCs w:val="18"/>
              </w:rPr>
              <w:t>7</w:t>
            </w:r>
          </w:p>
        </w:tc>
        <w:tc>
          <w:tcPr>
            <w:tcW w:w="594" w:type="dxa"/>
          </w:tcPr>
          <w:p w:rsidR="00B24BE1" w:rsidRPr="00B24BE1" w:rsidRDefault="00B24BE1" w:rsidP="00B24BE1">
            <w:pPr>
              <w:jc w:val="center"/>
              <w:rPr>
                <w:sz w:val="18"/>
                <w:szCs w:val="18"/>
              </w:rPr>
            </w:pPr>
            <w:r w:rsidRPr="00B24BE1">
              <w:rPr>
                <w:sz w:val="18"/>
                <w:szCs w:val="18"/>
              </w:rPr>
              <w:t>-</w:t>
            </w:r>
          </w:p>
        </w:tc>
        <w:tc>
          <w:tcPr>
            <w:tcW w:w="681" w:type="dxa"/>
          </w:tcPr>
          <w:p w:rsidR="00B24BE1" w:rsidRPr="00B24BE1" w:rsidRDefault="00B24BE1" w:rsidP="00B24BE1">
            <w:pPr>
              <w:rPr>
                <w:sz w:val="18"/>
                <w:szCs w:val="18"/>
              </w:rPr>
            </w:pPr>
            <w:r w:rsidRPr="00B24BE1">
              <w:rPr>
                <w:sz w:val="18"/>
                <w:szCs w:val="18"/>
              </w:rPr>
              <w:t>100</w:t>
            </w:r>
          </w:p>
        </w:tc>
        <w:tc>
          <w:tcPr>
            <w:tcW w:w="709" w:type="dxa"/>
          </w:tcPr>
          <w:p w:rsidR="00B24BE1" w:rsidRPr="00B24BE1" w:rsidRDefault="00B24BE1" w:rsidP="00B24BE1">
            <w:pPr>
              <w:jc w:val="center"/>
              <w:rPr>
                <w:sz w:val="18"/>
                <w:szCs w:val="18"/>
              </w:rPr>
            </w:pPr>
            <w:r w:rsidRPr="00B24BE1">
              <w:rPr>
                <w:sz w:val="18"/>
                <w:szCs w:val="18"/>
              </w:rPr>
              <w:t>53</w:t>
            </w:r>
          </w:p>
        </w:tc>
        <w:tc>
          <w:tcPr>
            <w:tcW w:w="1587" w:type="dxa"/>
          </w:tcPr>
          <w:p w:rsidR="00B24BE1" w:rsidRPr="00B24BE1" w:rsidRDefault="00B24BE1" w:rsidP="00B24BE1">
            <w:pPr>
              <w:rPr>
                <w:sz w:val="18"/>
                <w:szCs w:val="18"/>
              </w:rPr>
            </w:pPr>
            <w:r w:rsidRPr="00B24BE1">
              <w:rPr>
                <w:sz w:val="18"/>
                <w:szCs w:val="18"/>
              </w:rPr>
              <w:t>Игнатьева М.А.</w:t>
            </w:r>
          </w:p>
        </w:tc>
      </w:tr>
      <w:tr w:rsidR="00B24BE1" w:rsidRPr="00B24BE1" w:rsidTr="00B24BE1">
        <w:tc>
          <w:tcPr>
            <w:tcW w:w="709" w:type="dxa"/>
            <w:vMerge/>
            <w:vAlign w:val="center"/>
          </w:tcPr>
          <w:p w:rsidR="00B24BE1" w:rsidRPr="00B24BE1" w:rsidRDefault="00B24BE1" w:rsidP="00B24BE1">
            <w:pPr>
              <w:jc w:val="center"/>
              <w:rPr>
                <w:sz w:val="18"/>
                <w:szCs w:val="18"/>
              </w:rPr>
            </w:pPr>
          </w:p>
        </w:tc>
        <w:tc>
          <w:tcPr>
            <w:tcW w:w="1276" w:type="dxa"/>
          </w:tcPr>
          <w:p w:rsidR="00B24BE1" w:rsidRPr="00B24BE1" w:rsidRDefault="00B24BE1" w:rsidP="00B24BE1">
            <w:pPr>
              <w:ind w:right="-108"/>
              <w:rPr>
                <w:sz w:val="18"/>
                <w:szCs w:val="18"/>
              </w:rPr>
            </w:pPr>
            <w:r w:rsidRPr="00B24BE1">
              <w:rPr>
                <w:sz w:val="18"/>
                <w:szCs w:val="18"/>
              </w:rPr>
              <w:t>Русский язык</w:t>
            </w:r>
          </w:p>
        </w:tc>
        <w:tc>
          <w:tcPr>
            <w:tcW w:w="1957" w:type="dxa"/>
          </w:tcPr>
          <w:p w:rsidR="00B24BE1" w:rsidRPr="00B24BE1" w:rsidRDefault="00B24BE1" w:rsidP="00B24BE1">
            <w:pPr>
              <w:jc w:val="center"/>
              <w:rPr>
                <w:sz w:val="18"/>
                <w:szCs w:val="18"/>
              </w:rPr>
            </w:pPr>
            <w:r w:rsidRPr="00B24BE1">
              <w:rPr>
                <w:sz w:val="18"/>
                <w:szCs w:val="18"/>
              </w:rPr>
              <w:t>Диктант с ГЗ</w:t>
            </w:r>
          </w:p>
        </w:tc>
        <w:tc>
          <w:tcPr>
            <w:tcW w:w="709" w:type="dxa"/>
          </w:tcPr>
          <w:p w:rsidR="00B24BE1" w:rsidRPr="00B24BE1" w:rsidRDefault="00B24BE1" w:rsidP="00B24BE1">
            <w:pPr>
              <w:jc w:val="center"/>
              <w:rPr>
                <w:sz w:val="18"/>
                <w:szCs w:val="18"/>
              </w:rPr>
            </w:pPr>
            <w:r w:rsidRPr="00B24BE1">
              <w:rPr>
                <w:sz w:val="18"/>
                <w:szCs w:val="18"/>
              </w:rPr>
              <w:t>15</w:t>
            </w:r>
          </w:p>
        </w:tc>
        <w:tc>
          <w:tcPr>
            <w:tcW w:w="851" w:type="dxa"/>
          </w:tcPr>
          <w:p w:rsidR="00B24BE1" w:rsidRPr="00B24BE1" w:rsidRDefault="00B24BE1" w:rsidP="00B24BE1">
            <w:pPr>
              <w:jc w:val="center"/>
              <w:rPr>
                <w:sz w:val="18"/>
                <w:szCs w:val="18"/>
              </w:rPr>
            </w:pPr>
            <w:r w:rsidRPr="00B24BE1">
              <w:rPr>
                <w:sz w:val="18"/>
                <w:szCs w:val="18"/>
              </w:rPr>
              <w:t>15</w:t>
            </w:r>
          </w:p>
        </w:tc>
        <w:tc>
          <w:tcPr>
            <w:tcW w:w="567" w:type="dxa"/>
          </w:tcPr>
          <w:p w:rsidR="00B24BE1" w:rsidRPr="00B24BE1" w:rsidRDefault="00B24BE1" w:rsidP="00B24BE1">
            <w:pPr>
              <w:jc w:val="center"/>
              <w:rPr>
                <w:sz w:val="18"/>
                <w:szCs w:val="18"/>
              </w:rPr>
            </w:pPr>
            <w:r w:rsidRPr="00B24BE1">
              <w:rPr>
                <w:sz w:val="18"/>
                <w:szCs w:val="18"/>
              </w:rPr>
              <w:t>1</w:t>
            </w:r>
          </w:p>
        </w:tc>
        <w:tc>
          <w:tcPr>
            <w:tcW w:w="567" w:type="dxa"/>
          </w:tcPr>
          <w:p w:rsidR="00B24BE1" w:rsidRPr="00B24BE1" w:rsidRDefault="00B24BE1" w:rsidP="00B24BE1">
            <w:pPr>
              <w:jc w:val="center"/>
              <w:rPr>
                <w:sz w:val="18"/>
                <w:szCs w:val="18"/>
              </w:rPr>
            </w:pPr>
            <w:r w:rsidRPr="00B24BE1">
              <w:rPr>
                <w:sz w:val="18"/>
                <w:szCs w:val="18"/>
              </w:rPr>
              <w:t>3/5</w:t>
            </w:r>
          </w:p>
        </w:tc>
        <w:tc>
          <w:tcPr>
            <w:tcW w:w="567" w:type="dxa"/>
          </w:tcPr>
          <w:p w:rsidR="00B24BE1" w:rsidRPr="00B24BE1" w:rsidRDefault="00B24BE1" w:rsidP="00B24BE1">
            <w:pPr>
              <w:jc w:val="center"/>
              <w:rPr>
                <w:sz w:val="18"/>
                <w:szCs w:val="18"/>
              </w:rPr>
            </w:pPr>
            <w:r w:rsidRPr="00B24BE1">
              <w:rPr>
                <w:sz w:val="18"/>
                <w:szCs w:val="18"/>
              </w:rPr>
              <w:t>11/9</w:t>
            </w:r>
          </w:p>
        </w:tc>
        <w:tc>
          <w:tcPr>
            <w:tcW w:w="594" w:type="dxa"/>
          </w:tcPr>
          <w:p w:rsidR="00B24BE1" w:rsidRPr="00B24BE1" w:rsidRDefault="00B24BE1" w:rsidP="00B24BE1">
            <w:pPr>
              <w:jc w:val="center"/>
              <w:rPr>
                <w:sz w:val="18"/>
                <w:szCs w:val="18"/>
              </w:rPr>
            </w:pPr>
            <w:r w:rsidRPr="00B24BE1">
              <w:rPr>
                <w:sz w:val="18"/>
                <w:szCs w:val="18"/>
              </w:rPr>
              <w:t>-</w:t>
            </w:r>
          </w:p>
        </w:tc>
        <w:tc>
          <w:tcPr>
            <w:tcW w:w="681" w:type="dxa"/>
          </w:tcPr>
          <w:p w:rsidR="00B24BE1" w:rsidRPr="00B24BE1" w:rsidRDefault="00B24BE1" w:rsidP="00B24BE1">
            <w:pPr>
              <w:rPr>
                <w:sz w:val="18"/>
                <w:szCs w:val="18"/>
              </w:rPr>
            </w:pPr>
            <w:r w:rsidRPr="00B24BE1">
              <w:rPr>
                <w:sz w:val="18"/>
                <w:szCs w:val="18"/>
              </w:rPr>
              <w:t>100</w:t>
            </w:r>
          </w:p>
        </w:tc>
        <w:tc>
          <w:tcPr>
            <w:tcW w:w="709" w:type="dxa"/>
          </w:tcPr>
          <w:p w:rsidR="00B24BE1" w:rsidRPr="00B24BE1" w:rsidRDefault="00B24BE1" w:rsidP="00B24BE1">
            <w:pPr>
              <w:jc w:val="center"/>
              <w:rPr>
                <w:sz w:val="18"/>
                <w:szCs w:val="18"/>
              </w:rPr>
            </w:pPr>
            <w:r w:rsidRPr="00B24BE1">
              <w:rPr>
                <w:sz w:val="18"/>
                <w:szCs w:val="18"/>
              </w:rPr>
              <w:t>27/40</w:t>
            </w:r>
          </w:p>
        </w:tc>
        <w:tc>
          <w:tcPr>
            <w:tcW w:w="1587" w:type="dxa"/>
          </w:tcPr>
          <w:p w:rsidR="00B24BE1" w:rsidRPr="00B24BE1" w:rsidRDefault="00B24BE1" w:rsidP="00B24BE1">
            <w:pPr>
              <w:rPr>
                <w:sz w:val="18"/>
                <w:szCs w:val="18"/>
              </w:rPr>
            </w:pPr>
            <w:r w:rsidRPr="00B24BE1">
              <w:rPr>
                <w:sz w:val="18"/>
                <w:szCs w:val="18"/>
              </w:rPr>
              <w:t>Игнатьева М.А.</w:t>
            </w:r>
          </w:p>
        </w:tc>
      </w:tr>
      <w:tr w:rsidR="00B24BE1" w:rsidRPr="00B24BE1" w:rsidTr="00B24BE1">
        <w:tc>
          <w:tcPr>
            <w:tcW w:w="709" w:type="dxa"/>
            <w:vMerge w:val="restart"/>
            <w:vAlign w:val="center"/>
          </w:tcPr>
          <w:p w:rsidR="00B24BE1" w:rsidRPr="00B24BE1" w:rsidRDefault="00B24BE1" w:rsidP="00B24BE1">
            <w:pPr>
              <w:jc w:val="center"/>
              <w:rPr>
                <w:sz w:val="18"/>
                <w:szCs w:val="18"/>
              </w:rPr>
            </w:pPr>
            <w:r w:rsidRPr="00B24BE1">
              <w:rPr>
                <w:sz w:val="18"/>
                <w:szCs w:val="18"/>
              </w:rPr>
              <w:t>3</w:t>
            </w:r>
          </w:p>
        </w:tc>
        <w:tc>
          <w:tcPr>
            <w:tcW w:w="1276" w:type="dxa"/>
          </w:tcPr>
          <w:p w:rsidR="00B24BE1" w:rsidRPr="00B24BE1" w:rsidRDefault="00B24BE1" w:rsidP="00B24BE1">
            <w:pPr>
              <w:ind w:right="-108"/>
              <w:rPr>
                <w:sz w:val="18"/>
                <w:szCs w:val="18"/>
              </w:rPr>
            </w:pPr>
            <w:r w:rsidRPr="00B24BE1">
              <w:rPr>
                <w:sz w:val="18"/>
                <w:szCs w:val="18"/>
              </w:rPr>
              <w:t>Математика</w:t>
            </w:r>
          </w:p>
        </w:tc>
        <w:tc>
          <w:tcPr>
            <w:tcW w:w="1957" w:type="dxa"/>
          </w:tcPr>
          <w:p w:rsidR="00B24BE1" w:rsidRPr="00B24BE1" w:rsidRDefault="00B24BE1" w:rsidP="00B24BE1">
            <w:pPr>
              <w:jc w:val="center"/>
              <w:rPr>
                <w:sz w:val="18"/>
                <w:szCs w:val="18"/>
              </w:rPr>
            </w:pPr>
            <w:r w:rsidRPr="00B24BE1">
              <w:rPr>
                <w:sz w:val="18"/>
                <w:szCs w:val="18"/>
              </w:rPr>
              <w:t>Контрольная работа</w:t>
            </w:r>
          </w:p>
        </w:tc>
        <w:tc>
          <w:tcPr>
            <w:tcW w:w="709" w:type="dxa"/>
          </w:tcPr>
          <w:p w:rsidR="00B24BE1" w:rsidRPr="00B24BE1" w:rsidRDefault="00B24BE1" w:rsidP="00B24BE1">
            <w:pPr>
              <w:jc w:val="center"/>
              <w:rPr>
                <w:sz w:val="18"/>
                <w:szCs w:val="18"/>
              </w:rPr>
            </w:pPr>
            <w:r w:rsidRPr="00B24BE1">
              <w:rPr>
                <w:sz w:val="18"/>
                <w:szCs w:val="18"/>
              </w:rPr>
              <w:t>16</w:t>
            </w:r>
          </w:p>
        </w:tc>
        <w:tc>
          <w:tcPr>
            <w:tcW w:w="851" w:type="dxa"/>
          </w:tcPr>
          <w:p w:rsidR="00B24BE1" w:rsidRPr="00B24BE1" w:rsidRDefault="00B24BE1" w:rsidP="00B24BE1">
            <w:pPr>
              <w:jc w:val="center"/>
              <w:rPr>
                <w:sz w:val="18"/>
                <w:szCs w:val="18"/>
              </w:rPr>
            </w:pPr>
            <w:r w:rsidRPr="00B24BE1">
              <w:rPr>
                <w:sz w:val="18"/>
                <w:szCs w:val="18"/>
              </w:rPr>
              <w:t>16</w:t>
            </w:r>
          </w:p>
        </w:tc>
        <w:tc>
          <w:tcPr>
            <w:tcW w:w="567" w:type="dxa"/>
          </w:tcPr>
          <w:p w:rsidR="00B24BE1" w:rsidRPr="00B24BE1" w:rsidRDefault="00B24BE1" w:rsidP="00B24BE1">
            <w:pPr>
              <w:jc w:val="center"/>
              <w:rPr>
                <w:sz w:val="18"/>
                <w:szCs w:val="18"/>
              </w:rPr>
            </w:pPr>
            <w:r w:rsidRPr="00B24BE1">
              <w:rPr>
                <w:sz w:val="18"/>
                <w:szCs w:val="18"/>
              </w:rPr>
              <w:t>0</w:t>
            </w:r>
          </w:p>
        </w:tc>
        <w:tc>
          <w:tcPr>
            <w:tcW w:w="567" w:type="dxa"/>
          </w:tcPr>
          <w:p w:rsidR="00B24BE1" w:rsidRPr="00B24BE1" w:rsidRDefault="00B24BE1" w:rsidP="00B24BE1">
            <w:pPr>
              <w:jc w:val="center"/>
              <w:rPr>
                <w:sz w:val="18"/>
                <w:szCs w:val="18"/>
              </w:rPr>
            </w:pPr>
            <w:r w:rsidRPr="00B24BE1">
              <w:rPr>
                <w:sz w:val="18"/>
                <w:szCs w:val="18"/>
              </w:rPr>
              <w:t>7</w:t>
            </w:r>
          </w:p>
        </w:tc>
        <w:tc>
          <w:tcPr>
            <w:tcW w:w="567" w:type="dxa"/>
          </w:tcPr>
          <w:p w:rsidR="00B24BE1" w:rsidRPr="00B24BE1" w:rsidRDefault="00B24BE1" w:rsidP="00B24BE1">
            <w:pPr>
              <w:jc w:val="center"/>
              <w:rPr>
                <w:sz w:val="18"/>
                <w:szCs w:val="18"/>
              </w:rPr>
            </w:pPr>
            <w:r w:rsidRPr="00B24BE1">
              <w:rPr>
                <w:sz w:val="18"/>
                <w:szCs w:val="18"/>
              </w:rPr>
              <w:t>8</w:t>
            </w:r>
          </w:p>
        </w:tc>
        <w:tc>
          <w:tcPr>
            <w:tcW w:w="594" w:type="dxa"/>
          </w:tcPr>
          <w:p w:rsidR="00B24BE1" w:rsidRPr="00B24BE1" w:rsidRDefault="00B24BE1" w:rsidP="00B24BE1">
            <w:pPr>
              <w:jc w:val="center"/>
              <w:rPr>
                <w:sz w:val="18"/>
                <w:szCs w:val="18"/>
              </w:rPr>
            </w:pPr>
            <w:r w:rsidRPr="00B24BE1">
              <w:rPr>
                <w:sz w:val="18"/>
                <w:szCs w:val="18"/>
              </w:rPr>
              <w:t>1</w:t>
            </w:r>
          </w:p>
        </w:tc>
        <w:tc>
          <w:tcPr>
            <w:tcW w:w="681" w:type="dxa"/>
          </w:tcPr>
          <w:p w:rsidR="00B24BE1" w:rsidRPr="00B24BE1" w:rsidRDefault="00B24BE1" w:rsidP="00B24BE1">
            <w:pPr>
              <w:rPr>
                <w:sz w:val="18"/>
                <w:szCs w:val="18"/>
              </w:rPr>
            </w:pPr>
            <w:r w:rsidRPr="00B24BE1">
              <w:rPr>
                <w:sz w:val="18"/>
                <w:szCs w:val="18"/>
              </w:rPr>
              <w:t>100</w:t>
            </w:r>
          </w:p>
        </w:tc>
        <w:tc>
          <w:tcPr>
            <w:tcW w:w="709" w:type="dxa"/>
          </w:tcPr>
          <w:p w:rsidR="00B24BE1" w:rsidRPr="00B24BE1" w:rsidRDefault="00B24BE1" w:rsidP="00B24BE1">
            <w:pPr>
              <w:jc w:val="center"/>
              <w:rPr>
                <w:sz w:val="18"/>
                <w:szCs w:val="18"/>
              </w:rPr>
            </w:pPr>
            <w:r w:rsidRPr="00B24BE1">
              <w:rPr>
                <w:sz w:val="18"/>
                <w:szCs w:val="18"/>
              </w:rPr>
              <w:t>43,8</w:t>
            </w:r>
          </w:p>
        </w:tc>
        <w:tc>
          <w:tcPr>
            <w:tcW w:w="1587" w:type="dxa"/>
          </w:tcPr>
          <w:p w:rsidR="00B24BE1" w:rsidRPr="00B24BE1" w:rsidRDefault="00B24BE1" w:rsidP="00B24BE1">
            <w:pPr>
              <w:rPr>
                <w:sz w:val="18"/>
                <w:szCs w:val="18"/>
              </w:rPr>
            </w:pPr>
            <w:r w:rsidRPr="00B24BE1">
              <w:rPr>
                <w:sz w:val="18"/>
                <w:szCs w:val="18"/>
              </w:rPr>
              <w:t>Бухалова Г.М.</w:t>
            </w:r>
          </w:p>
        </w:tc>
      </w:tr>
      <w:tr w:rsidR="00B24BE1" w:rsidRPr="00B24BE1" w:rsidTr="00B24BE1">
        <w:tc>
          <w:tcPr>
            <w:tcW w:w="709" w:type="dxa"/>
            <w:vMerge/>
            <w:vAlign w:val="center"/>
          </w:tcPr>
          <w:p w:rsidR="00B24BE1" w:rsidRPr="00B24BE1" w:rsidRDefault="00B24BE1" w:rsidP="00B24BE1">
            <w:pPr>
              <w:jc w:val="center"/>
              <w:rPr>
                <w:sz w:val="18"/>
                <w:szCs w:val="18"/>
              </w:rPr>
            </w:pPr>
          </w:p>
        </w:tc>
        <w:tc>
          <w:tcPr>
            <w:tcW w:w="1276" w:type="dxa"/>
          </w:tcPr>
          <w:p w:rsidR="00B24BE1" w:rsidRPr="00B24BE1" w:rsidRDefault="00B24BE1" w:rsidP="00B24BE1">
            <w:pPr>
              <w:ind w:right="-108"/>
              <w:rPr>
                <w:sz w:val="18"/>
                <w:szCs w:val="18"/>
              </w:rPr>
            </w:pPr>
            <w:r w:rsidRPr="00B24BE1">
              <w:rPr>
                <w:sz w:val="18"/>
                <w:szCs w:val="18"/>
              </w:rPr>
              <w:t>Русский язык</w:t>
            </w:r>
          </w:p>
        </w:tc>
        <w:tc>
          <w:tcPr>
            <w:tcW w:w="1957" w:type="dxa"/>
          </w:tcPr>
          <w:p w:rsidR="00B24BE1" w:rsidRPr="00B24BE1" w:rsidRDefault="00B24BE1" w:rsidP="00B24BE1">
            <w:pPr>
              <w:jc w:val="center"/>
              <w:rPr>
                <w:sz w:val="18"/>
                <w:szCs w:val="18"/>
              </w:rPr>
            </w:pPr>
            <w:r w:rsidRPr="00B24BE1">
              <w:rPr>
                <w:sz w:val="18"/>
                <w:szCs w:val="18"/>
              </w:rPr>
              <w:t>Диктант с ГЗ</w:t>
            </w:r>
          </w:p>
        </w:tc>
        <w:tc>
          <w:tcPr>
            <w:tcW w:w="709" w:type="dxa"/>
          </w:tcPr>
          <w:p w:rsidR="00B24BE1" w:rsidRPr="00B24BE1" w:rsidRDefault="00B24BE1" w:rsidP="00B24BE1">
            <w:pPr>
              <w:jc w:val="center"/>
              <w:rPr>
                <w:sz w:val="18"/>
                <w:szCs w:val="18"/>
              </w:rPr>
            </w:pPr>
            <w:r w:rsidRPr="00B24BE1">
              <w:rPr>
                <w:sz w:val="18"/>
                <w:szCs w:val="18"/>
              </w:rPr>
              <w:t>16</w:t>
            </w:r>
          </w:p>
        </w:tc>
        <w:tc>
          <w:tcPr>
            <w:tcW w:w="851" w:type="dxa"/>
          </w:tcPr>
          <w:p w:rsidR="00B24BE1" w:rsidRPr="00B24BE1" w:rsidRDefault="00B24BE1" w:rsidP="00B24BE1">
            <w:pPr>
              <w:jc w:val="center"/>
              <w:rPr>
                <w:sz w:val="18"/>
                <w:szCs w:val="18"/>
              </w:rPr>
            </w:pPr>
            <w:r w:rsidRPr="00B24BE1">
              <w:rPr>
                <w:sz w:val="18"/>
                <w:szCs w:val="18"/>
              </w:rPr>
              <w:t>16</w:t>
            </w:r>
          </w:p>
        </w:tc>
        <w:tc>
          <w:tcPr>
            <w:tcW w:w="567" w:type="dxa"/>
          </w:tcPr>
          <w:p w:rsidR="00B24BE1" w:rsidRPr="00B24BE1" w:rsidRDefault="00B24BE1" w:rsidP="00B24BE1">
            <w:pPr>
              <w:jc w:val="center"/>
              <w:rPr>
                <w:sz w:val="18"/>
                <w:szCs w:val="18"/>
              </w:rPr>
            </w:pPr>
            <w:r w:rsidRPr="00B24BE1">
              <w:rPr>
                <w:sz w:val="18"/>
                <w:szCs w:val="18"/>
              </w:rPr>
              <w:t>0</w:t>
            </w:r>
          </w:p>
        </w:tc>
        <w:tc>
          <w:tcPr>
            <w:tcW w:w="567" w:type="dxa"/>
          </w:tcPr>
          <w:p w:rsidR="00B24BE1" w:rsidRPr="00B24BE1" w:rsidRDefault="00B24BE1" w:rsidP="00B24BE1">
            <w:pPr>
              <w:jc w:val="center"/>
              <w:rPr>
                <w:sz w:val="18"/>
                <w:szCs w:val="18"/>
              </w:rPr>
            </w:pPr>
            <w:r w:rsidRPr="00B24BE1">
              <w:rPr>
                <w:sz w:val="18"/>
                <w:szCs w:val="18"/>
              </w:rPr>
              <w:t>5</w:t>
            </w:r>
          </w:p>
        </w:tc>
        <w:tc>
          <w:tcPr>
            <w:tcW w:w="567" w:type="dxa"/>
          </w:tcPr>
          <w:p w:rsidR="00B24BE1" w:rsidRPr="00B24BE1" w:rsidRDefault="00B24BE1" w:rsidP="00B24BE1">
            <w:pPr>
              <w:jc w:val="center"/>
              <w:rPr>
                <w:sz w:val="18"/>
                <w:szCs w:val="18"/>
              </w:rPr>
            </w:pPr>
            <w:r w:rsidRPr="00B24BE1">
              <w:rPr>
                <w:sz w:val="18"/>
                <w:szCs w:val="18"/>
              </w:rPr>
              <w:t>9</w:t>
            </w:r>
          </w:p>
        </w:tc>
        <w:tc>
          <w:tcPr>
            <w:tcW w:w="594" w:type="dxa"/>
          </w:tcPr>
          <w:p w:rsidR="00B24BE1" w:rsidRPr="00B24BE1" w:rsidRDefault="00B24BE1" w:rsidP="00B24BE1">
            <w:pPr>
              <w:jc w:val="center"/>
              <w:rPr>
                <w:sz w:val="18"/>
                <w:szCs w:val="18"/>
              </w:rPr>
            </w:pPr>
            <w:r w:rsidRPr="00B24BE1">
              <w:rPr>
                <w:sz w:val="18"/>
                <w:szCs w:val="18"/>
              </w:rPr>
              <w:t>1</w:t>
            </w:r>
          </w:p>
        </w:tc>
        <w:tc>
          <w:tcPr>
            <w:tcW w:w="681" w:type="dxa"/>
          </w:tcPr>
          <w:p w:rsidR="00B24BE1" w:rsidRPr="00B24BE1" w:rsidRDefault="00B24BE1" w:rsidP="00B24BE1">
            <w:pPr>
              <w:rPr>
                <w:sz w:val="18"/>
                <w:szCs w:val="18"/>
              </w:rPr>
            </w:pPr>
            <w:r w:rsidRPr="00B24BE1">
              <w:rPr>
                <w:sz w:val="18"/>
                <w:szCs w:val="18"/>
              </w:rPr>
              <w:t>100</w:t>
            </w:r>
          </w:p>
        </w:tc>
        <w:tc>
          <w:tcPr>
            <w:tcW w:w="709" w:type="dxa"/>
          </w:tcPr>
          <w:p w:rsidR="00B24BE1" w:rsidRPr="00B24BE1" w:rsidRDefault="00B24BE1" w:rsidP="00B24BE1">
            <w:pPr>
              <w:jc w:val="center"/>
              <w:rPr>
                <w:sz w:val="18"/>
                <w:szCs w:val="18"/>
              </w:rPr>
            </w:pPr>
            <w:r w:rsidRPr="00B24BE1">
              <w:rPr>
                <w:sz w:val="18"/>
                <w:szCs w:val="18"/>
              </w:rPr>
              <w:t>37,5</w:t>
            </w:r>
          </w:p>
        </w:tc>
        <w:tc>
          <w:tcPr>
            <w:tcW w:w="1587" w:type="dxa"/>
          </w:tcPr>
          <w:p w:rsidR="00B24BE1" w:rsidRPr="00B24BE1" w:rsidRDefault="00B24BE1" w:rsidP="00B24BE1">
            <w:pPr>
              <w:rPr>
                <w:sz w:val="18"/>
                <w:szCs w:val="18"/>
              </w:rPr>
            </w:pPr>
            <w:r w:rsidRPr="00B24BE1">
              <w:rPr>
                <w:sz w:val="18"/>
                <w:szCs w:val="18"/>
              </w:rPr>
              <w:t>Бухалова Г.М.</w:t>
            </w:r>
          </w:p>
        </w:tc>
      </w:tr>
      <w:tr w:rsidR="00B24BE1" w:rsidRPr="00B24BE1" w:rsidTr="00B24BE1">
        <w:tc>
          <w:tcPr>
            <w:tcW w:w="709" w:type="dxa"/>
            <w:vMerge w:val="restart"/>
            <w:vAlign w:val="center"/>
          </w:tcPr>
          <w:p w:rsidR="00B24BE1" w:rsidRPr="00B24BE1" w:rsidRDefault="00B24BE1" w:rsidP="00B24BE1">
            <w:pPr>
              <w:jc w:val="center"/>
              <w:rPr>
                <w:sz w:val="18"/>
                <w:szCs w:val="18"/>
              </w:rPr>
            </w:pPr>
            <w:r w:rsidRPr="00B24BE1">
              <w:rPr>
                <w:sz w:val="18"/>
                <w:szCs w:val="18"/>
              </w:rPr>
              <w:t>4</w:t>
            </w:r>
          </w:p>
        </w:tc>
        <w:tc>
          <w:tcPr>
            <w:tcW w:w="1276" w:type="dxa"/>
          </w:tcPr>
          <w:p w:rsidR="00B24BE1" w:rsidRPr="00B24BE1" w:rsidRDefault="00B24BE1" w:rsidP="00B24BE1">
            <w:pPr>
              <w:ind w:right="-108"/>
              <w:rPr>
                <w:sz w:val="18"/>
                <w:szCs w:val="18"/>
              </w:rPr>
            </w:pPr>
            <w:r w:rsidRPr="00B24BE1">
              <w:rPr>
                <w:sz w:val="18"/>
                <w:szCs w:val="18"/>
              </w:rPr>
              <w:t>Математика</w:t>
            </w:r>
          </w:p>
        </w:tc>
        <w:tc>
          <w:tcPr>
            <w:tcW w:w="1957" w:type="dxa"/>
          </w:tcPr>
          <w:p w:rsidR="00B24BE1" w:rsidRPr="00B24BE1" w:rsidRDefault="00B24BE1" w:rsidP="00B24BE1">
            <w:pPr>
              <w:jc w:val="center"/>
              <w:rPr>
                <w:sz w:val="18"/>
                <w:szCs w:val="18"/>
              </w:rPr>
            </w:pPr>
            <w:r w:rsidRPr="00B24BE1">
              <w:rPr>
                <w:sz w:val="18"/>
                <w:szCs w:val="18"/>
              </w:rPr>
              <w:t>Контрольная работа</w:t>
            </w:r>
          </w:p>
        </w:tc>
        <w:tc>
          <w:tcPr>
            <w:tcW w:w="709" w:type="dxa"/>
          </w:tcPr>
          <w:p w:rsidR="00B24BE1" w:rsidRPr="00B24BE1" w:rsidRDefault="00B24BE1" w:rsidP="00B24BE1">
            <w:pPr>
              <w:jc w:val="center"/>
              <w:rPr>
                <w:sz w:val="18"/>
                <w:szCs w:val="18"/>
              </w:rPr>
            </w:pPr>
            <w:r w:rsidRPr="00B24BE1">
              <w:rPr>
                <w:sz w:val="18"/>
                <w:szCs w:val="18"/>
              </w:rPr>
              <w:t>8</w:t>
            </w:r>
          </w:p>
        </w:tc>
        <w:tc>
          <w:tcPr>
            <w:tcW w:w="851" w:type="dxa"/>
          </w:tcPr>
          <w:p w:rsidR="00B24BE1" w:rsidRPr="00B24BE1" w:rsidRDefault="00B24BE1" w:rsidP="00B24BE1">
            <w:pPr>
              <w:jc w:val="center"/>
              <w:rPr>
                <w:sz w:val="18"/>
                <w:szCs w:val="18"/>
              </w:rPr>
            </w:pPr>
            <w:r w:rsidRPr="00B24BE1">
              <w:rPr>
                <w:sz w:val="18"/>
                <w:szCs w:val="18"/>
              </w:rPr>
              <w:t>8</w:t>
            </w:r>
          </w:p>
        </w:tc>
        <w:tc>
          <w:tcPr>
            <w:tcW w:w="567" w:type="dxa"/>
          </w:tcPr>
          <w:p w:rsidR="00B24BE1" w:rsidRPr="00B24BE1" w:rsidRDefault="00B24BE1" w:rsidP="00B24BE1">
            <w:pPr>
              <w:jc w:val="center"/>
              <w:rPr>
                <w:sz w:val="18"/>
                <w:szCs w:val="18"/>
              </w:rPr>
            </w:pPr>
            <w:r w:rsidRPr="00B24BE1">
              <w:rPr>
                <w:sz w:val="18"/>
                <w:szCs w:val="18"/>
              </w:rPr>
              <w:t>1</w:t>
            </w:r>
          </w:p>
        </w:tc>
        <w:tc>
          <w:tcPr>
            <w:tcW w:w="567" w:type="dxa"/>
          </w:tcPr>
          <w:p w:rsidR="00B24BE1" w:rsidRPr="00B24BE1" w:rsidRDefault="00B24BE1" w:rsidP="00B24BE1">
            <w:pPr>
              <w:jc w:val="center"/>
              <w:rPr>
                <w:sz w:val="18"/>
                <w:szCs w:val="18"/>
              </w:rPr>
            </w:pPr>
            <w:r w:rsidRPr="00B24BE1">
              <w:rPr>
                <w:sz w:val="18"/>
                <w:szCs w:val="18"/>
              </w:rPr>
              <w:t>3</w:t>
            </w:r>
          </w:p>
        </w:tc>
        <w:tc>
          <w:tcPr>
            <w:tcW w:w="567" w:type="dxa"/>
          </w:tcPr>
          <w:p w:rsidR="00B24BE1" w:rsidRPr="00B24BE1" w:rsidRDefault="00B24BE1" w:rsidP="00B24BE1">
            <w:pPr>
              <w:jc w:val="center"/>
              <w:rPr>
                <w:sz w:val="18"/>
                <w:szCs w:val="18"/>
              </w:rPr>
            </w:pPr>
            <w:r w:rsidRPr="00B24BE1">
              <w:rPr>
                <w:sz w:val="18"/>
                <w:szCs w:val="18"/>
              </w:rPr>
              <w:t>4</w:t>
            </w:r>
          </w:p>
        </w:tc>
        <w:tc>
          <w:tcPr>
            <w:tcW w:w="594" w:type="dxa"/>
          </w:tcPr>
          <w:p w:rsidR="00B24BE1" w:rsidRPr="00B24BE1" w:rsidRDefault="00B24BE1" w:rsidP="00B24BE1">
            <w:pPr>
              <w:jc w:val="center"/>
              <w:rPr>
                <w:sz w:val="18"/>
                <w:szCs w:val="18"/>
              </w:rPr>
            </w:pPr>
            <w:r w:rsidRPr="00B24BE1">
              <w:rPr>
                <w:sz w:val="18"/>
                <w:szCs w:val="18"/>
              </w:rPr>
              <w:t>-</w:t>
            </w:r>
          </w:p>
        </w:tc>
        <w:tc>
          <w:tcPr>
            <w:tcW w:w="681" w:type="dxa"/>
          </w:tcPr>
          <w:p w:rsidR="00B24BE1" w:rsidRPr="00B24BE1" w:rsidRDefault="00B24BE1" w:rsidP="00B24BE1">
            <w:pPr>
              <w:rPr>
                <w:sz w:val="18"/>
                <w:szCs w:val="18"/>
              </w:rPr>
            </w:pPr>
            <w:r w:rsidRPr="00B24BE1">
              <w:rPr>
                <w:sz w:val="18"/>
                <w:szCs w:val="18"/>
              </w:rPr>
              <w:t>100</w:t>
            </w:r>
          </w:p>
        </w:tc>
        <w:tc>
          <w:tcPr>
            <w:tcW w:w="709" w:type="dxa"/>
          </w:tcPr>
          <w:p w:rsidR="00B24BE1" w:rsidRPr="00B24BE1" w:rsidRDefault="00B24BE1" w:rsidP="00B24BE1">
            <w:pPr>
              <w:jc w:val="center"/>
              <w:rPr>
                <w:sz w:val="18"/>
                <w:szCs w:val="18"/>
              </w:rPr>
            </w:pPr>
            <w:r w:rsidRPr="00B24BE1">
              <w:rPr>
                <w:sz w:val="18"/>
                <w:szCs w:val="18"/>
              </w:rPr>
              <w:t>50</w:t>
            </w:r>
          </w:p>
        </w:tc>
        <w:tc>
          <w:tcPr>
            <w:tcW w:w="1587" w:type="dxa"/>
          </w:tcPr>
          <w:p w:rsidR="00B24BE1" w:rsidRPr="00B24BE1" w:rsidRDefault="00B24BE1" w:rsidP="00B24BE1">
            <w:pPr>
              <w:rPr>
                <w:sz w:val="18"/>
                <w:szCs w:val="18"/>
              </w:rPr>
            </w:pPr>
            <w:r w:rsidRPr="00B24BE1">
              <w:rPr>
                <w:sz w:val="18"/>
                <w:szCs w:val="18"/>
              </w:rPr>
              <w:t>Марянина О.А.</w:t>
            </w:r>
          </w:p>
        </w:tc>
      </w:tr>
      <w:tr w:rsidR="00B24BE1" w:rsidRPr="00B24BE1" w:rsidTr="00B24BE1">
        <w:tc>
          <w:tcPr>
            <w:tcW w:w="709" w:type="dxa"/>
            <w:vMerge/>
            <w:vAlign w:val="center"/>
          </w:tcPr>
          <w:p w:rsidR="00B24BE1" w:rsidRPr="00B24BE1" w:rsidRDefault="00B24BE1" w:rsidP="00B24BE1">
            <w:pPr>
              <w:jc w:val="center"/>
              <w:rPr>
                <w:sz w:val="18"/>
                <w:szCs w:val="18"/>
              </w:rPr>
            </w:pPr>
          </w:p>
        </w:tc>
        <w:tc>
          <w:tcPr>
            <w:tcW w:w="1276" w:type="dxa"/>
          </w:tcPr>
          <w:p w:rsidR="00B24BE1" w:rsidRPr="00B24BE1" w:rsidRDefault="00B24BE1" w:rsidP="00B24BE1">
            <w:pPr>
              <w:ind w:right="-108"/>
              <w:rPr>
                <w:sz w:val="18"/>
                <w:szCs w:val="18"/>
              </w:rPr>
            </w:pPr>
            <w:r w:rsidRPr="00B24BE1">
              <w:rPr>
                <w:sz w:val="18"/>
                <w:szCs w:val="18"/>
              </w:rPr>
              <w:t>Родной (тат.) язык</w:t>
            </w:r>
          </w:p>
        </w:tc>
        <w:tc>
          <w:tcPr>
            <w:tcW w:w="1957" w:type="dxa"/>
          </w:tcPr>
          <w:p w:rsidR="00B24BE1" w:rsidRPr="00B24BE1" w:rsidRDefault="00B24BE1" w:rsidP="00B24BE1">
            <w:pPr>
              <w:jc w:val="center"/>
              <w:rPr>
                <w:sz w:val="18"/>
                <w:szCs w:val="18"/>
              </w:rPr>
            </w:pPr>
            <w:r w:rsidRPr="00B24BE1">
              <w:rPr>
                <w:sz w:val="18"/>
                <w:szCs w:val="18"/>
              </w:rPr>
              <w:t>Контрольная работа</w:t>
            </w:r>
          </w:p>
        </w:tc>
        <w:tc>
          <w:tcPr>
            <w:tcW w:w="709" w:type="dxa"/>
          </w:tcPr>
          <w:p w:rsidR="00B24BE1" w:rsidRPr="00B24BE1" w:rsidRDefault="00B24BE1" w:rsidP="00B24BE1">
            <w:pPr>
              <w:jc w:val="center"/>
              <w:rPr>
                <w:sz w:val="18"/>
                <w:szCs w:val="18"/>
              </w:rPr>
            </w:pPr>
            <w:r w:rsidRPr="00B24BE1">
              <w:rPr>
                <w:sz w:val="18"/>
                <w:szCs w:val="18"/>
              </w:rPr>
              <w:t>5</w:t>
            </w:r>
          </w:p>
        </w:tc>
        <w:tc>
          <w:tcPr>
            <w:tcW w:w="851" w:type="dxa"/>
          </w:tcPr>
          <w:p w:rsidR="00B24BE1" w:rsidRPr="00B24BE1" w:rsidRDefault="00B24BE1" w:rsidP="00B24BE1">
            <w:pPr>
              <w:jc w:val="center"/>
              <w:rPr>
                <w:sz w:val="18"/>
                <w:szCs w:val="18"/>
              </w:rPr>
            </w:pPr>
            <w:r w:rsidRPr="00B24BE1">
              <w:rPr>
                <w:sz w:val="18"/>
                <w:szCs w:val="18"/>
              </w:rPr>
              <w:t>5</w:t>
            </w:r>
          </w:p>
        </w:tc>
        <w:tc>
          <w:tcPr>
            <w:tcW w:w="567" w:type="dxa"/>
          </w:tcPr>
          <w:p w:rsidR="00B24BE1" w:rsidRPr="00B24BE1" w:rsidRDefault="00B24BE1" w:rsidP="00B24BE1">
            <w:pPr>
              <w:jc w:val="center"/>
              <w:rPr>
                <w:sz w:val="18"/>
                <w:szCs w:val="18"/>
              </w:rPr>
            </w:pPr>
            <w:r w:rsidRPr="00B24BE1">
              <w:rPr>
                <w:sz w:val="18"/>
                <w:szCs w:val="18"/>
              </w:rPr>
              <w:t>0</w:t>
            </w:r>
          </w:p>
        </w:tc>
        <w:tc>
          <w:tcPr>
            <w:tcW w:w="567" w:type="dxa"/>
          </w:tcPr>
          <w:p w:rsidR="00B24BE1" w:rsidRPr="00B24BE1" w:rsidRDefault="00B24BE1" w:rsidP="00B24BE1">
            <w:pPr>
              <w:jc w:val="center"/>
              <w:rPr>
                <w:sz w:val="18"/>
                <w:szCs w:val="18"/>
              </w:rPr>
            </w:pPr>
            <w:r w:rsidRPr="00B24BE1">
              <w:rPr>
                <w:sz w:val="18"/>
                <w:szCs w:val="18"/>
              </w:rPr>
              <w:t>5</w:t>
            </w:r>
          </w:p>
        </w:tc>
        <w:tc>
          <w:tcPr>
            <w:tcW w:w="567" w:type="dxa"/>
          </w:tcPr>
          <w:p w:rsidR="00B24BE1" w:rsidRPr="00B24BE1" w:rsidRDefault="00B24BE1" w:rsidP="00B24BE1">
            <w:pPr>
              <w:jc w:val="center"/>
              <w:rPr>
                <w:sz w:val="18"/>
                <w:szCs w:val="18"/>
              </w:rPr>
            </w:pPr>
            <w:r w:rsidRPr="00B24BE1">
              <w:rPr>
                <w:sz w:val="18"/>
                <w:szCs w:val="18"/>
              </w:rPr>
              <w:t>0</w:t>
            </w:r>
          </w:p>
        </w:tc>
        <w:tc>
          <w:tcPr>
            <w:tcW w:w="594" w:type="dxa"/>
          </w:tcPr>
          <w:p w:rsidR="00B24BE1" w:rsidRPr="00B24BE1" w:rsidRDefault="00B24BE1" w:rsidP="00B24BE1">
            <w:pPr>
              <w:jc w:val="center"/>
              <w:rPr>
                <w:sz w:val="18"/>
                <w:szCs w:val="18"/>
              </w:rPr>
            </w:pPr>
            <w:r w:rsidRPr="00B24BE1">
              <w:rPr>
                <w:sz w:val="18"/>
                <w:szCs w:val="18"/>
              </w:rPr>
              <w:t>-</w:t>
            </w:r>
          </w:p>
        </w:tc>
        <w:tc>
          <w:tcPr>
            <w:tcW w:w="681" w:type="dxa"/>
          </w:tcPr>
          <w:p w:rsidR="00B24BE1" w:rsidRPr="00B24BE1" w:rsidRDefault="00B24BE1" w:rsidP="00B24BE1">
            <w:pPr>
              <w:rPr>
                <w:sz w:val="18"/>
                <w:szCs w:val="18"/>
              </w:rPr>
            </w:pPr>
            <w:r w:rsidRPr="00B24BE1">
              <w:rPr>
                <w:sz w:val="18"/>
                <w:szCs w:val="18"/>
              </w:rPr>
              <w:t>100</w:t>
            </w:r>
          </w:p>
        </w:tc>
        <w:tc>
          <w:tcPr>
            <w:tcW w:w="709" w:type="dxa"/>
          </w:tcPr>
          <w:p w:rsidR="00B24BE1" w:rsidRPr="00B24BE1" w:rsidRDefault="00B24BE1" w:rsidP="00B24BE1">
            <w:pPr>
              <w:jc w:val="center"/>
              <w:rPr>
                <w:sz w:val="18"/>
                <w:szCs w:val="18"/>
              </w:rPr>
            </w:pPr>
            <w:r w:rsidRPr="00B24BE1">
              <w:rPr>
                <w:sz w:val="18"/>
                <w:szCs w:val="18"/>
              </w:rPr>
              <w:t>100</w:t>
            </w:r>
          </w:p>
        </w:tc>
        <w:tc>
          <w:tcPr>
            <w:tcW w:w="1587" w:type="dxa"/>
          </w:tcPr>
          <w:p w:rsidR="00B24BE1" w:rsidRPr="00B24BE1" w:rsidRDefault="00B24BE1" w:rsidP="00B24BE1">
            <w:pPr>
              <w:rPr>
                <w:sz w:val="18"/>
                <w:szCs w:val="18"/>
              </w:rPr>
            </w:pPr>
            <w:r w:rsidRPr="00B24BE1">
              <w:rPr>
                <w:sz w:val="18"/>
                <w:szCs w:val="18"/>
              </w:rPr>
              <w:t>Минахметова Г.Н.</w:t>
            </w:r>
          </w:p>
        </w:tc>
      </w:tr>
      <w:tr w:rsidR="00B24BE1" w:rsidRPr="00B24BE1" w:rsidTr="00B24BE1">
        <w:tc>
          <w:tcPr>
            <w:tcW w:w="709" w:type="dxa"/>
            <w:vMerge/>
            <w:vAlign w:val="center"/>
          </w:tcPr>
          <w:p w:rsidR="00B24BE1" w:rsidRPr="00B24BE1" w:rsidRDefault="00B24BE1" w:rsidP="00B24BE1">
            <w:pPr>
              <w:jc w:val="center"/>
              <w:rPr>
                <w:sz w:val="18"/>
                <w:szCs w:val="18"/>
              </w:rPr>
            </w:pPr>
          </w:p>
        </w:tc>
        <w:tc>
          <w:tcPr>
            <w:tcW w:w="1276" w:type="dxa"/>
          </w:tcPr>
          <w:p w:rsidR="00B24BE1" w:rsidRPr="00B24BE1" w:rsidRDefault="00B24BE1" w:rsidP="00B24BE1">
            <w:pPr>
              <w:ind w:right="-108"/>
              <w:rPr>
                <w:sz w:val="18"/>
                <w:szCs w:val="18"/>
              </w:rPr>
            </w:pPr>
            <w:r w:rsidRPr="00B24BE1">
              <w:rPr>
                <w:sz w:val="18"/>
                <w:szCs w:val="18"/>
              </w:rPr>
              <w:t>Родной (рус.) язык</w:t>
            </w:r>
          </w:p>
        </w:tc>
        <w:tc>
          <w:tcPr>
            <w:tcW w:w="1957" w:type="dxa"/>
          </w:tcPr>
          <w:p w:rsidR="00B24BE1" w:rsidRPr="00B24BE1" w:rsidRDefault="00B24BE1" w:rsidP="00B24BE1">
            <w:pPr>
              <w:jc w:val="center"/>
              <w:rPr>
                <w:sz w:val="18"/>
                <w:szCs w:val="18"/>
              </w:rPr>
            </w:pPr>
            <w:r w:rsidRPr="00B24BE1">
              <w:rPr>
                <w:sz w:val="18"/>
                <w:szCs w:val="18"/>
              </w:rPr>
              <w:t>Контрольная работа</w:t>
            </w:r>
          </w:p>
        </w:tc>
        <w:tc>
          <w:tcPr>
            <w:tcW w:w="709" w:type="dxa"/>
          </w:tcPr>
          <w:p w:rsidR="00B24BE1" w:rsidRPr="00B24BE1" w:rsidRDefault="00B24BE1" w:rsidP="00B24BE1">
            <w:pPr>
              <w:jc w:val="center"/>
              <w:rPr>
                <w:sz w:val="18"/>
                <w:szCs w:val="18"/>
              </w:rPr>
            </w:pPr>
            <w:r w:rsidRPr="00B24BE1">
              <w:rPr>
                <w:sz w:val="18"/>
                <w:szCs w:val="18"/>
              </w:rPr>
              <w:t>3</w:t>
            </w:r>
          </w:p>
        </w:tc>
        <w:tc>
          <w:tcPr>
            <w:tcW w:w="851" w:type="dxa"/>
          </w:tcPr>
          <w:p w:rsidR="00B24BE1" w:rsidRPr="00B24BE1" w:rsidRDefault="00B24BE1" w:rsidP="00B24BE1">
            <w:pPr>
              <w:jc w:val="center"/>
              <w:rPr>
                <w:sz w:val="18"/>
                <w:szCs w:val="18"/>
              </w:rPr>
            </w:pPr>
            <w:r w:rsidRPr="00B24BE1">
              <w:rPr>
                <w:sz w:val="18"/>
                <w:szCs w:val="18"/>
              </w:rPr>
              <w:t>3</w:t>
            </w:r>
          </w:p>
        </w:tc>
        <w:tc>
          <w:tcPr>
            <w:tcW w:w="567" w:type="dxa"/>
          </w:tcPr>
          <w:p w:rsidR="00B24BE1" w:rsidRPr="00B24BE1" w:rsidRDefault="00B24BE1" w:rsidP="00B24BE1">
            <w:pPr>
              <w:jc w:val="center"/>
              <w:rPr>
                <w:sz w:val="18"/>
                <w:szCs w:val="18"/>
              </w:rPr>
            </w:pPr>
            <w:r w:rsidRPr="00B24BE1">
              <w:rPr>
                <w:sz w:val="18"/>
                <w:szCs w:val="18"/>
              </w:rPr>
              <w:t>1</w:t>
            </w:r>
          </w:p>
        </w:tc>
        <w:tc>
          <w:tcPr>
            <w:tcW w:w="567" w:type="dxa"/>
          </w:tcPr>
          <w:p w:rsidR="00B24BE1" w:rsidRPr="00B24BE1" w:rsidRDefault="00B24BE1" w:rsidP="00B24BE1">
            <w:pPr>
              <w:jc w:val="center"/>
              <w:rPr>
                <w:sz w:val="18"/>
                <w:szCs w:val="18"/>
              </w:rPr>
            </w:pPr>
            <w:r w:rsidRPr="00B24BE1">
              <w:rPr>
                <w:sz w:val="18"/>
                <w:szCs w:val="18"/>
              </w:rPr>
              <w:t>1</w:t>
            </w:r>
          </w:p>
        </w:tc>
        <w:tc>
          <w:tcPr>
            <w:tcW w:w="567" w:type="dxa"/>
          </w:tcPr>
          <w:p w:rsidR="00B24BE1" w:rsidRPr="00B24BE1" w:rsidRDefault="00B24BE1" w:rsidP="00B24BE1">
            <w:pPr>
              <w:jc w:val="center"/>
              <w:rPr>
                <w:sz w:val="18"/>
                <w:szCs w:val="18"/>
              </w:rPr>
            </w:pPr>
            <w:r w:rsidRPr="00B24BE1">
              <w:rPr>
                <w:sz w:val="18"/>
                <w:szCs w:val="18"/>
              </w:rPr>
              <w:t>1</w:t>
            </w:r>
          </w:p>
        </w:tc>
        <w:tc>
          <w:tcPr>
            <w:tcW w:w="594" w:type="dxa"/>
          </w:tcPr>
          <w:p w:rsidR="00B24BE1" w:rsidRPr="00B24BE1" w:rsidRDefault="00B24BE1" w:rsidP="00B24BE1">
            <w:pPr>
              <w:jc w:val="center"/>
              <w:rPr>
                <w:sz w:val="18"/>
                <w:szCs w:val="18"/>
              </w:rPr>
            </w:pPr>
            <w:r w:rsidRPr="00B24BE1">
              <w:rPr>
                <w:sz w:val="18"/>
                <w:szCs w:val="18"/>
              </w:rPr>
              <w:t>-</w:t>
            </w:r>
          </w:p>
        </w:tc>
        <w:tc>
          <w:tcPr>
            <w:tcW w:w="681" w:type="dxa"/>
          </w:tcPr>
          <w:p w:rsidR="00B24BE1" w:rsidRPr="00B24BE1" w:rsidRDefault="00B24BE1" w:rsidP="00B24BE1">
            <w:pPr>
              <w:rPr>
                <w:sz w:val="18"/>
                <w:szCs w:val="18"/>
              </w:rPr>
            </w:pPr>
            <w:r w:rsidRPr="00B24BE1">
              <w:rPr>
                <w:sz w:val="18"/>
                <w:szCs w:val="18"/>
              </w:rPr>
              <w:t>100</w:t>
            </w:r>
          </w:p>
        </w:tc>
        <w:tc>
          <w:tcPr>
            <w:tcW w:w="709" w:type="dxa"/>
          </w:tcPr>
          <w:p w:rsidR="00B24BE1" w:rsidRPr="00B24BE1" w:rsidRDefault="00B24BE1" w:rsidP="00B24BE1">
            <w:pPr>
              <w:jc w:val="center"/>
              <w:rPr>
                <w:sz w:val="18"/>
                <w:szCs w:val="18"/>
              </w:rPr>
            </w:pPr>
            <w:r w:rsidRPr="00B24BE1">
              <w:rPr>
                <w:sz w:val="18"/>
                <w:szCs w:val="18"/>
              </w:rPr>
              <w:t>66,6</w:t>
            </w:r>
          </w:p>
        </w:tc>
        <w:tc>
          <w:tcPr>
            <w:tcW w:w="1587" w:type="dxa"/>
          </w:tcPr>
          <w:p w:rsidR="00B24BE1" w:rsidRPr="00B24BE1" w:rsidRDefault="00B24BE1" w:rsidP="00B24BE1">
            <w:pPr>
              <w:rPr>
                <w:sz w:val="18"/>
                <w:szCs w:val="18"/>
              </w:rPr>
            </w:pPr>
            <w:r w:rsidRPr="00B24BE1">
              <w:rPr>
                <w:sz w:val="18"/>
                <w:szCs w:val="18"/>
              </w:rPr>
              <w:t>Марянина О.А.</w:t>
            </w:r>
          </w:p>
        </w:tc>
      </w:tr>
      <w:tr w:rsidR="00B24BE1" w:rsidRPr="00B24BE1" w:rsidTr="00B24BE1">
        <w:tc>
          <w:tcPr>
            <w:tcW w:w="709" w:type="dxa"/>
            <w:vMerge/>
            <w:vAlign w:val="center"/>
          </w:tcPr>
          <w:p w:rsidR="00B24BE1" w:rsidRPr="00B24BE1" w:rsidRDefault="00B24BE1" w:rsidP="00B24BE1">
            <w:pPr>
              <w:jc w:val="center"/>
              <w:rPr>
                <w:sz w:val="18"/>
                <w:szCs w:val="18"/>
              </w:rPr>
            </w:pPr>
          </w:p>
        </w:tc>
        <w:tc>
          <w:tcPr>
            <w:tcW w:w="1276" w:type="dxa"/>
          </w:tcPr>
          <w:p w:rsidR="00B24BE1" w:rsidRPr="00B24BE1" w:rsidRDefault="00B24BE1" w:rsidP="00B24BE1">
            <w:pPr>
              <w:ind w:right="-108"/>
              <w:rPr>
                <w:sz w:val="18"/>
                <w:szCs w:val="18"/>
              </w:rPr>
            </w:pPr>
            <w:r w:rsidRPr="00B24BE1">
              <w:rPr>
                <w:sz w:val="18"/>
                <w:szCs w:val="18"/>
              </w:rPr>
              <w:t>Русский язык</w:t>
            </w:r>
          </w:p>
        </w:tc>
        <w:tc>
          <w:tcPr>
            <w:tcW w:w="1957" w:type="dxa"/>
          </w:tcPr>
          <w:p w:rsidR="00B24BE1" w:rsidRPr="00B24BE1" w:rsidRDefault="00B24BE1" w:rsidP="00B24BE1">
            <w:pPr>
              <w:jc w:val="center"/>
              <w:rPr>
                <w:sz w:val="18"/>
                <w:szCs w:val="18"/>
              </w:rPr>
            </w:pPr>
            <w:r w:rsidRPr="00B24BE1">
              <w:rPr>
                <w:sz w:val="18"/>
                <w:szCs w:val="18"/>
              </w:rPr>
              <w:t>Тест</w:t>
            </w:r>
          </w:p>
        </w:tc>
        <w:tc>
          <w:tcPr>
            <w:tcW w:w="709" w:type="dxa"/>
          </w:tcPr>
          <w:p w:rsidR="00B24BE1" w:rsidRPr="00B24BE1" w:rsidRDefault="00B24BE1" w:rsidP="00B24BE1">
            <w:pPr>
              <w:jc w:val="center"/>
              <w:rPr>
                <w:sz w:val="18"/>
                <w:szCs w:val="18"/>
              </w:rPr>
            </w:pPr>
            <w:r w:rsidRPr="00B24BE1">
              <w:rPr>
                <w:sz w:val="18"/>
                <w:szCs w:val="18"/>
              </w:rPr>
              <w:t>8</w:t>
            </w:r>
          </w:p>
        </w:tc>
        <w:tc>
          <w:tcPr>
            <w:tcW w:w="851" w:type="dxa"/>
          </w:tcPr>
          <w:p w:rsidR="00B24BE1" w:rsidRPr="00B24BE1" w:rsidRDefault="00B24BE1" w:rsidP="00B24BE1">
            <w:pPr>
              <w:jc w:val="center"/>
              <w:rPr>
                <w:sz w:val="18"/>
                <w:szCs w:val="18"/>
              </w:rPr>
            </w:pPr>
            <w:r w:rsidRPr="00B24BE1">
              <w:rPr>
                <w:sz w:val="18"/>
                <w:szCs w:val="18"/>
              </w:rPr>
              <w:t>8</w:t>
            </w:r>
          </w:p>
        </w:tc>
        <w:tc>
          <w:tcPr>
            <w:tcW w:w="567" w:type="dxa"/>
          </w:tcPr>
          <w:p w:rsidR="00B24BE1" w:rsidRPr="00B24BE1" w:rsidRDefault="00B24BE1" w:rsidP="00B24BE1">
            <w:pPr>
              <w:jc w:val="center"/>
              <w:rPr>
                <w:sz w:val="18"/>
                <w:szCs w:val="18"/>
              </w:rPr>
            </w:pPr>
            <w:r w:rsidRPr="00B24BE1">
              <w:rPr>
                <w:sz w:val="18"/>
                <w:szCs w:val="18"/>
              </w:rPr>
              <w:t>0</w:t>
            </w:r>
          </w:p>
        </w:tc>
        <w:tc>
          <w:tcPr>
            <w:tcW w:w="567" w:type="dxa"/>
          </w:tcPr>
          <w:p w:rsidR="00B24BE1" w:rsidRPr="00B24BE1" w:rsidRDefault="00B24BE1" w:rsidP="00B24BE1">
            <w:pPr>
              <w:jc w:val="center"/>
              <w:rPr>
                <w:sz w:val="18"/>
                <w:szCs w:val="18"/>
              </w:rPr>
            </w:pPr>
            <w:r w:rsidRPr="00B24BE1">
              <w:rPr>
                <w:sz w:val="18"/>
                <w:szCs w:val="18"/>
              </w:rPr>
              <w:t>3</w:t>
            </w:r>
          </w:p>
        </w:tc>
        <w:tc>
          <w:tcPr>
            <w:tcW w:w="567" w:type="dxa"/>
          </w:tcPr>
          <w:p w:rsidR="00B24BE1" w:rsidRPr="00B24BE1" w:rsidRDefault="00B24BE1" w:rsidP="00B24BE1">
            <w:pPr>
              <w:jc w:val="center"/>
              <w:rPr>
                <w:sz w:val="18"/>
                <w:szCs w:val="18"/>
              </w:rPr>
            </w:pPr>
            <w:r w:rsidRPr="00B24BE1">
              <w:rPr>
                <w:sz w:val="18"/>
                <w:szCs w:val="18"/>
              </w:rPr>
              <w:t>5</w:t>
            </w:r>
          </w:p>
        </w:tc>
        <w:tc>
          <w:tcPr>
            <w:tcW w:w="594" w:type="dxa"/>
          </w:tcPr>
          <w:p w:rsidR="00B24BE1" w:rsidRPr="00B24BE1" w:rsidRDefault="00B24BE1" w:rsidP="00B24BE1">
            <w:pPr>
              <w:jc w:val="center"/>
              <w:rPr>
                <w:sz w:val="18"/>
                <w:szCs w:val="18"/>
              </w:rPr>
            </w:pPr>
            <w:r w:rsidRPr="00B24BE1">
              <w:rPr>
                <w:sz w:val="18"/>
                <w:szCs w:val="18"/>
              </w:rPr>
              <w:t>-</w:t>
            </w:r>
          </w:p>
        </w:tc>
        <w:tc>
          <w:tcPr>
            <w:tcW w:w="681" w:type="dxa"/>
          </w:tcPr>
          <w:p w:rsidR="00B24BE1" w:rsidRPr="00B24BE1" w:rsidRDefault="00B24BE1" w:rsidP="00B24BE1">
            <w:pPr>
              <w:rPr>
                <w:sz w:val="18"/>
                <w:szCs w:val="18"/>
              </w:rPr>
            </w:pPr>
            <w:r w:rsidRPr="00B24BE1">
              <w:rPr>
                <w:sz w:val="18"/>
                <w:szCs w:val="18"/>
              </w:rPr>
              <w:t>100</w:t>
            </w:r>
          </w:p>
        </w:tc>
        <w:tc>
          <w:tcPr>
            <w:tcW w:w="709" w:type="dxa"/>
          </w:tcPr>
          <w:p w:rsidR="00B24BE1" w:rsidRPr="00B24BE1" w:rsidRDefault="00B24BE1" w:rsidP="00B24BE1">
            <w:pPr>
              <w:jc w:val="center"/>
              <w:rPr>
                <w:sz w:val="18"/>
                <w:szCs w:val="18"/>
              </w:rPr>
            </w:pPr>
            <w:r w:rsidRPr="00B24BE1">
              <w:rPr>
                <w:sz w:val="18"/>
                <w:szCs w:val="18"/>
              </w:rPr>
              <w:t>38</w:t>
            </w:r>
          </w:p>
        </w:tc>
        <w:tc>
          <w:tcPr>
            <w:tcW w:w="1587" w:type="dxa"/>
          </w:tcPr>
          <w:p w:rsidR="00B24BE1" w:rsidRPr="00B24BE1" w:rsidRDefault="00B24BE1" w:rsidP="00B24BE1">
            <w:pPr>
              <w:rPr>
                <w:sz w:val="18"/>
                <w:szCs w:val="18"/>
              </w:rPr>
            </w:pPr>
            <w:r w:rsidRPr="00B24BE1">
              <w:rPr>
                <w:sz w:val="18"/>
                <w:szCs w:val="18"/>
              </w:rPr>
              <w:t>Марянина О.А.</w:t>
            </w:r>
          </w:p>
        </w:tc>
      </w:tr>
      <w:tr w:rsidR="00B24BE1" w:rsidRPr="00B24BE1" w:rsidTr="00B24BE1">
        <w:tc>
          <w:tcPr>
            <w:tcW w:w="709" w:type="dxa"/>
            <w:vMerge w:val="restart"/>
            <w:vAlign w:val="center"/>
          </w:tcPr>
          <w:p w:rsidR="00B24BE1" w:rsidRPr="00B24BE1" w:rsidRDefault="00B24BE1" w:rsidP="00B24BE1">
            <w:pPr>
              <w:jc w:val="center"/>
              <w:rPr>
                <w:sz w:val="18"/>
                <w:szCs w:val="18"/>
              </w:rPr>
            </w:pPr>
            <w:r w:rsidRPr="00B24BE1">
              <w:rPr>
                <w:sz w:val="18"/>
                <w:szCs w:val="18"/>
              </w:rPr>
              <w:t>5</w:t>
            </w:r>
          </w:p>
        </w:tc>
        <w:tc>
          <w:tcPr>
            <w:tcW w:w="1276" w:type="dxa"/>
          </w:tcPr>
          <w:p w:rsidR="00B24BE1" w:rsidRPr="00B24BE1" w:rsidRDefault="00B24BE1" w:rsidP="00B24BE1">
            <w:pPr>
              <w:ind w:right="-108"/>
              <w:rPr>
                <w:sz w:val="18"/>
                <w:szCs w:val="18"/>
              </w:rPr>
            </w:pPr>
            <w:r w:rsidRPr="00B24BE1">
              <w:rPr>
                <w:sz w:val="18"/>
                <w:szCs w:val="18"/>
              </w:rPr>
              <w:t>Математика</w:t>
            </w:r>
          </w:p>
        </w:tc>
        <w:tc>
          <w:tcPr>
            <w:tcW w:w="1957" w:type="dxa"/>
          </w:tcPr>
          <w:p w:rsidR="00B24BE1" w:rsidRPr="00B24BE1" w:rsidRDefault="00B24BE1" w:rsidP="00B24BE1">
            <w:pPr>
              <w:jc w:val="center"/>
              <w:rPr>
                <w:sz w:val="18"/>
                <w:szCs w:val="18"/>
              </w:rPr>
            </w:pPr>
            <w:r w:rsidRPr="00B24BE1">
              <w:rPr>
                <w:sz w:val="18"/>
                <w:szCs w:val="18"/>
              </w:rPr>
              <w:t>Контрольная работа</w:t>
            </w:r>
          </w:p>
        </w:tc>
        <w:tc>
          <w:tcPr>
            <w:tcW w:w="709" w:type="dxa"/>
          </w:tcPr>
          <w:p w:rsidR="00B24BE1" w:rsidRPr="00B24BE1" w:rsidRDefault="00B24BE1" w:rsidP="00B24BE1">
            <w:pPr>
              <w:jc w:val="center"/>
              <w:rPr>
                <w:sz w:val="18"/>
                <w:szCs w:val="18"/>
              </w:rPr>
            </w:pPr>
            <w:r w:rsidRPr="00B24BE1">
              <w:rPr>
                <w:sz w:val="18"/>
                <w:szCs w:val="18"/>
              </w:rPr>
              <w:t>9</w:t>
            </w:r>
          </w:p>
        </w:tc>
        <w:tc>
          <w:tcPr>
            <w:tcW w:w="851" w:type="dxa"/>
          </w:tcPr>
          <w:p w:rsidR="00B24BE1" w:rsidRPr="00B24BE1" w:rsidRDefault="00B24BE1" w:rsidP="00B24BE1">
            <w:pPr>
              <w:jc w:val="center"/>
              <w:rPr>
                <w:sz w:val="18"/>
                <w:szCs w:val="18"/>
              </w:rPr>
            </w:pPr>
            <w:r w:rsidRPr="00B24BE1">
              <w:rPr>
                <w:sz w:val="18"/>
                <w:szCs w:val="18"/>
              </w:rPr>
              <w:t>9</w:t>
            </w:r>
          </w:p>
        </w:tc>
        <w:tc>
          <w:tcPr>
            <w:tcW w:w="567" w:type="dxa"/>
          </w:tcPr>
          <w:p w:rsidR="00B24BE1" w:rsidRPr="00B24BE1" w:rsidRDefault="00B24BE1" w:rsidP="00B24BE1">
            <w:pPr>
              <w:jc w:val="center"/>
              <w:rPr>
                <w:sz w:val="18"/>
                <w:szCs w:val="18"/>
              </w:rPr>
            </w:pPr>
            <w:r w:rsidRPr="00B24BE1">
              <w:rPr>
                <w:sz w:val="18"/>
                <w:szCs w:val="18"/>
              </w:rPr>
              <w:t>2</w:t>
            </w:r>
          </w:p>
        </w:tc>
        <w:tc>
          <w:tcPr>
            <w:tcW w:w="567" w:type="dxa"/>
          </w:tcPr>
          <w:p w:rsidR="00B24BE1" w:rsidRPr="00B24BE1" w:rsidRDefault="00B24BE1" w:rsidP="00B24BE1">
            <w:pPr>
              <w:jc w:val="center"/>
              <w:rPr>
                <w:sz w:val="18"/>
                <w:szCs w:val="18"/>
              </w:rPr>
            </w:pPr>
            <w:r w:rsidRPr="00B24BE1">
              <w:rPr>
                <w:sz w:val="18"/>
                <w:szCs w:val="18"/>
              </w:rPr>
              <w:t>2</w:t>
            </w:r>
          </w:p>
        </w:tc>
        <w:tc>
          <w:tcPr>
            <w:tcW w:w="567" w:type="dxa"/>
          </w:tcPr>
          <w:p w:rsidR="00B24BE1" w:rsidRPr="00B24BE1" w:rsidRDefault="00B24BE1" w:rsidP="00B24BE1">
            <w:pPr>
              <w:jc w:val="center"/>
              <w:rPr>
                <w:sz w:val="18"/>
                <w:szCs w:val="18"/>
              </w:rPr>
            </w:pPr>
            <w:r w:rsidRPr="00B24BE1">
              <w:rPr>
                <w:sz w:val="18"/>
                <w:szCs w:val="18"/>
              </w:rPr>
              <w:t>5</w:t>
            </w:r>
          </w:p>
        </w:tc>
        <w:tc>
          <w:tcPr>
            <w:tcW w:w="594" w:type="dxa"/>
          </w:tcPr>
          <w:p w:rsidR="00B24BE1" w:rsidRPr="00B24BE1" w:rsidRDefault="00B24BE1" w:rsidP="00B24BE1">
            <w:pPr>
              <w:jc w:val="center"/>
              <w:rPr>
                <w:sz w:val="18"/>
                <w:szCs w:val="18"/>
              </w:rPr>
            </w:pPr>
            <w:r w:rsidRPr="00B24BE1">
              <w:rPr>
                <w:sz w:val="18"/>
                <w:szCs w:val="18"/>
              </w:rPr>
              <w:t>-</w:t>
            </w:r>
          </w:p>
        </w:tc>
        <w:tc>
          <w:tcPr>
            <w:tcW w:w="681" w:type="dxa"/>
          </w:tcPr>
          <w:p w:rsidR="00B24BE1" w:rsidRPr="00B24BE1" w:rsidRDefault="00B24BE1" w:rsidP="00B24BE1">
            <w:pPr>
              <w:rPr>
                <w:sz w:val="18"/>
                <w:szCs w:val="18"/>
              </w:rPr>
            </w:pPr>
            <w:r w:rsidRPr="00B24BE1">
              <w:rPr>
                <w:sz w:val="18"/>
                <w:szCs w:val="18"/>
              </w:rPr>
              <w:t>100</w:t>
            </w:r>
          </w:p>
        </w:tc>
        <w:tc>
          <w:tcPr>
            <w:tcW w:w="709" w:type="dxa"/>
          </w:tcPr>
          <w:p w:rsidR="00B24BE1" w:rsidRPr="00B24BE1" w:rsidRDefault="00B24BE1" w:rsidP="00B24BE1">
            <w:pPr>
              <w:jc w:val="center"/>
              <w:rPr>
                <w:sz w:val="18"/>
                <w:szCs w:val="18"/>
              </w:rPr>
            </w:pPr>
            <w:r w:rsidRPr="00B24BE1">
              <w:rPr>
                <w:sz w:val="18"/>
                <w:szCs w:val="18"/>
              </w:rPr>
              <w:t>44,4</w:t>
            </w:r>
          </w:p>
        </w:tc>
        <w:tc>
          <w:tcPr>
            <w:tcW w:w="1587" w:type="dxa"/>
          </w:tcPr>
          <w:p w:rsidR="00B24BE1" w:rsidRPr="00B24BE1" w:rsidRDefault="00B24BE1" w:rsidP="00B24BE1">
            <w:pPr>
              <w:rPr>
                <w:sz w:val="18"/>
                <w:szCs w:val="18"/>
              </w:rPr>
            </w:pPr>
            <w:r w:rsidRPr="00B24BE1">
              <w:rPr>
                <w:sz w:val="18"/>
                <w:szCs w:val="18"/>
              </w:rPr>
              <w:t>Бондарева Л.Н.</w:t>
            </w:r>
          </w:p>
        </w:tc>
      </w:tr>
      <w:tr w:rsidR="00B24BE1" w:rsidRPr="00B24BE1" w:rsidTr="00B24BE1">
        <w:tc>
          <w:tcPr>
            <w:tcW w:w="709" w:type="dxa"/>
            <w:vMerge/>
          </w:tcPr>
          <w:p w:rsidR="00B24BE1" w:rsidRPr="00B24BE1" w:rsidRDefault="00B24BE1" w:rsidP="00B24BE1">
            <w:pPr>
              <w:jc w:val="center"/>
              <w:rPr>
                <w:sz w:val="18"/>
                <w:szCs w:val="18"/>
              </w:rPr>
            </w:pPr>
          </w:p>
        </w:tc>
        <w:tc>
          <w:tcPr>
            <w:tcW w:w="1276" w:type="dxa"/>
          </w:tcPr>
          <w:p w:rsidR="00B24BE1" w:rsidRPr="00B24BE1" w:rsidRDefault="00B24BE1" w:rsidP="00B24BE1">
            <w:pPr>
              <w:ind w:right="-108"/>
              <w:rPr>
                <w:sz w:val="18"/>
                <w:szCs w:val="18"/>
              </w:rPr>
            </w:pPr>
            <w:r w:rsidRPr="00B24BE1">
              <w:rPr>
                <w:sz w:val="18"/>
                <w:szCs w:val="18"/>
              </w:rPr>
              <w:t>Английский</w:t>
            </w:r>
          </w:p>
          <w:p w:rsidR="00B24BE1" w:rsidRPr="00B24BE1" w:rsidRDefault="00B24BE1" w:rsidP="00B24BE1">
            <w:pPr>
              <w:ind w:right="-108"/>
              <w:rPr>
                <w:sz w:val="18"/>
                <w:szCs w:val="18"/>
              </w:rPr>
            </w:pPr>
            <w:r w:rsidRPr="00B24BE1">
              <w:rPr>
                <w:sz w:val="18"/>
                <w:szCs w:val="18"/>
              </w:rPr>
              <w:t>язык</w:t>
            </w:r>
          </w:p>
        </w:tc>
        <w:tc>
          <w:tcPr>
            <w:tcW w:w="1957" w:type="dxa"/>
          </w:tcPr>
          <w:p w:rsidR="00B24BE1" w:rsidRPr="00B24BE1" w:rsidRDefault="00B24BE1" w:rsidP="00B24BE1">
            <w:pPr>
              <w:jc w:val="center"/>
              <w:rPr>
                <w:sz w:val="18"/>
                <w:szCs w:val="18"/>
              </w:rPr>
            </w:pPr>
            <w:r w:rsidRPr="00B24BE1">
              <w:rPr>
                <w:sz w:val="18"/>
                <w:szCs w:val="18"/>
              </w:rPr>
              <w:t>Контрольная работа</w:t>
            </w:r>
          </w:p>
        </w:tc>
        <w:tc>
          <w:tcPr>
            <w:tcW w:w="709" w:type="dxa"/>
          </w:tcPr>
          <w:p w:rsidR="00B24BE1" w:rsidRPr="00B24BE1" w:rsidRDefault="00B24BE1" w:rsidP="00B24BE1">
            <w:pPr>
              <w:jc w:val="center"/>
              <w:rPr>
                <w:sz w:val="18"/>
                <w:szCs w:val="18"/>
              </w:rPr>
            </w:pPr>
            <w:r w:rsidRPr="00B24BE1">
              <w:rPr>
                <w:sz w:val="18"/>
                <w:szCs w:val="18"/>
              </w:rPr>
              <w:t>9</w:t>
            </w:r>
          </w:p>
        </w:tc>
        <w:tc>
          <w:tcPr>
            <w:tcW w:w="851" w:type="dxa"/>
          </w:tcPr>
          <w:p w:rsidR="00B24BE1" w:rsidRPr="00B24BE1" w:rsidRDefault="00B24BE1" w:rsidP="00B24BE1">
            <w:pPr>
              <w:jc w:val="center"/>
              <w:rPr>
                <w:sz w:val="18"/>
                <w:szCs w:val="18"/>
              </w:rPr>
            </w:pPr>
            <w:r w:rsidRPr="00B24BE1">
              <w:rPr>
                <w:sz w:val="18"/>
                <w:szCs w:val="18"/>
              </w:rPr>
              <w:t>9</w:t>
            </w:r>
          </w:p>
        </w:tc>
        <w:tc>
          <w:tcPr>
            <w:tcW w:w="567" w:type="dxa"/>
          </w:tcPr>
          <w:p w:rsidR="00B24BE1" w:rsidRPr="00B24BE1" w:rsidRDefault="00B24BE1" w:rsidP="00B24BE1">
            <w:pPr>
              <w:jc w:val="center"/>
              <w:rPr>
                <w:sz w:val="18"/>
                <w:szCs w:val="18"/>
              </w:rPr>
            </w:pPr>
            <w:r w:rsidRPr="00B24BE1">
              <w:rPr>
                <w:sz w:val="18"/>
                <w:szCs w:val="18"/>
              </w:rPr>
              <w:t>0</w:t>
            </w:r>
          </w:p>
        </w:tc>
        <w:tc>
          <w:tcPr>
            <w:tcW w:w="567" w:type="dxa"/>
          </w:tcPr>
          <w:p w:rsidR="00B24BE1" w:rsidRPr="00B24BE1" w:rsidRDefault="00B24BE1" w:rsidP="00B24BE1">
            <w:pPr>
              <w:jc w:val="center"/>
              <w:rPr>
                <w:sz w:val="18"/>
                <w:szCs w:val="18"/>
              </w:rPr>
            </w:pPr>
            <w:r w:rsidRPr="00B24BE1">
              <w:rPr>
                <w:sz w:val="18"/>
                <w:szCs w:val="18"/>
              </w:rPr>
              <w:t>3</w:t>
            </w:r>
          </w:p>
        </w:tc>
        <w:tc>
          <w:tcPr>
            <w:tcW w:w="567" w:type="dxa"/>
          </w:tcPr>
          <w:p w:rsidR="00B24BE1" w:rsidRPr="00B24BE1" w:rsidRDefault="00B24BE1" w:rsidP="00B24BE1">
            <w:pPr>
              <w:jc w:val="center"/>
              <w:rPr>
                <w:sz w:val="18"/>
                <w:szCs w:val="18"/>
              </w:rPr>
            </w:pPr>
            <w:r w:rsidRPr="00B24BE1">
              <w:rPr>
                <w:sz w:val="18"/>
                <w:szCs w:val="18"/>
              </w:rPr>
              <w:t>6</w:t>
            </w:r>
          </w:p>
        </w:tc>
        <w:tc>
          <w:tcPr>
            <w:tcW w:w="594" w:type="dxa"/>
          </w:tcPr>
          <w:p w:rsidR="00B24BE1" w:rsidRPr="00B24BE1" w:rsidRDefault="00B24BE1" w:rsidP="00B24BE1">
            <w:pPr>
              <w:jc w:val="center"/>
              <w:rPr>
                <w:sz w:val="18"/>
                <w:szCs w:val="18"/>
              </w:rPr>
            </w:pPr>
            <w:r w:rsidRPr="00B24BE1">
              <w:rPr>
                <w:sz w:val="18"/>
                <w:szCs w:val="18"/>
              </w:rPr>
              <w:t>-</w:t>
            </w:r>
          </w:p>
        </w:tc>
        <w:tc>
          <w:tcPr>
            <w:tcW w:w="681" w:type="dxa"/>
          </w:tcPr>
          <w:p w:rsidR="00B24BE1" w:rsidRPr="00B24BE1" w:rsidRDefault="00B24BE1" w:rsidP="00B24BE1">
            <w:pPr>
              <w:rPr>
                <w:sz w:val="18"/>
                <w:szCs w:val="18"/>
              </w:rPr>
            </w:pPr>
            <w:r w:rsidRPr="00B24BE1">
              <w:rPr>
                <w:sz w:val="18"/>
                <w:szCs w:val="18"/>
              </w:rPr>
              <w:t>100</w:t>
            </w:r>
          </w:p>
        </w:tc>
        <w:tc>
          <w:tcPr>
            <w:tcW w:w="709" w:type="dxa"/>
          </w:tcPr>
          <w:p w:rsidR="00B24BE1" w:rsidRPr="00B24BE1" w:rsidRDefault="00B24BE1" w:rsidP="00B24BE1">
            <w:pPr>
              <w:jc w:val="center"/>
              <w:rPr>
                <w:sz w:val="18"/>
                <w:szCs w:val="18"/>
              </w:rPr>
            </w:pPr>
            <w:r w:rsidRPr="00B24BE1">
              <w:rPr>
                <w:sz w:val="18"/>
                <w:szCs w:val="18"/>
              </w:rPr>
              <w:t>33</w:t>
            </w:r>
          </w:p>
        </w:tc>
        <w:tc>
          <w:tcPr>
            <w:tcW w:w="1587" w:type="dxa"/>
          </w:tcPr>
          <w:p w:rsidR="00B24BE1" w:rsidRPr="00B24BE1" w:rsidRDefault="00B24BE1" w:rsidP="00B24BE1">
            <w:pPr>
              <w:rPr>
                <w:sz w:val="18"/>
                <w:szCs w:val="18"/>
              </w:rPr>
            </w:pPr>
            <w:r w:rsidRPr="00B24BE1">
              <w:rPr>
                <w:sz w:val="18"/>
                <w:szCs w:val="18"/>
              </w:rPr>
              <w:t>Захарова И.Г.</w:t>
            </w:r>
          </w:p>
        </w:tc>
      </w:tr>
      <w:tr w:rsidR="00B24BE1" w:rsidRPr="00B24BE1" w:rsidTr="00B24BE1">
        <w:tc>
          <w:tcPr>
            <w:tcW w:w="709" w:type="dxa"/>
            <w:vMerge w:val="restart"/>
            <w:vAlign w:val="center"/>
          </w:tcPr>
          <w:p w:rsidR="00B24BE1" w:rsidRPr="00B24BE1" w:rsidRDefault="00B24BE1" w:rsidP="00B24BE1">
            <w:pPr>
              <w:jc w:val="center"/>
              <w:rPr>
                <w:sz w:val="18"/>
                <w:szCs w:val="18"/>
              </w:rPr>
            </w:pPr>
            <w:r w:rsidRPr="00B24BE1">
              <w:rPr>
                <w:sz w:val="18"/>
                <w:szCs w:val="18"/>
              </w:rPr>
              <w:t>6</w:t>
            </w:r>
          </w:p>
        </w:tc>
        <w:tc>
          <w:tcPr>
            <w:tcW w:w="1276" w:type="dxa"/>
          </w:tcPr>
          <w:p w:rsidR="00B24BE1" w:rsidRPr="00B24BE1" w:rsidRDefault="00B24BE1" w:rsidP="00B24BE1">
            <w:pPr>
              <w:ind w:right="-108"/>
              <w:rPr>
                <w:sz w:val="18"/>
                <w:szCs w:val="18"/>
              </w:rPr>
            </w:pPr>
            <w:r w:rsidRPr="00B24BE1">
              <w:rPr>
                <w:sz w:val="18"/>
                <w:szCs w:val="18"/>
              </w:rPr>
              <w:t>История</w:t>
            </w:r>
          </w:p>
        </w:tc>
        <w:tc>
          <w:tcPr>
            <w:tcW w:w="1957" w:type="dxa"/>
          </w:tcPr>
          <w:p w:rsidR="00B24BE1" w:rsidRPr="00B24BE1" w:rsidRDefault="00B24BE1" w:rsidP="00B24BE1">
            <w:pPr>
              <w:jc w:val="center"/>
              <w:rPr>
                <w:sz w:val="18"/>
                <w:szCs w:val="18"/>
              </w:rPr>
            </w:pPr>
            <w:r w:rsidRPr="00B24BE1">
              <w:rPr>
                <w:sz w:val="18"/>
                <w:szCs w:val="18"/>
              </w:rPr>
              <w:t>Тест</w:t>
            </w:r>
          </w:p>
        </w:tc>
        <w:tc>
          <w:tcPr>
            <w:tcW w:w="709" w:type="dxa"/>
          </w:tcPr>
          <w:p w:rsidR="00B24BE1" w:rsidRPr="00B24BE1" w:rsidRDefault="00B24BE1" w:rsidP="00B24BE1">
            <w:pPr>
              <w:jc w:val="center"/>
              <w:rPr>
                <w:sz w:val="18"/>
                <w:szCs w:val="18"/>
              </w:rPr>
            </w:pPr>
            <w:r w:rsidRPr="00B24BE1">
              <w:rPr>
                <w:sz w:val="18"/>
                <w:szCs w:val="18"/>
              </w:rPr>
              <w:t>12</w:t>
            </w:r>
          </w:p>
        </w:tc>
        <w:tc>
          <w:tcPr>
            <w:tcW w:w="851" w:type="dxa"/>
          </w:tcPr>
          <w:p w:rsidR="00B24BE1" w:rsidRPr="00B24BE1" w:rsidRDefault="00B24BE1" w:rsidP="00B24BE1">
            <w:pPr>
              <w:jc w:val="center"/>
              <w:rPr>
                <w:sz w:val="18"/>
                <w:szCs w:val="18"/>
              </w:rPr>
            </w:pPr>
            <w:r w:rsidRPr="00B24BE1">
              <w:rPr>
                <w:sz w:val="18"/>
                <w:szCs w:val="18"/>
              </w:rPr>
              <w:t>12</w:t>
            </w:r>
          </w:p>
        </w:tc>
        <w:tc>
          <w:tcPr>
            <w:tcW w:w="567" w:type="dxa"/>
          </w:tcPr>
          <w:p w:rsidR="00B24BE1" w:rsidRPr="00B24BE1" w:rsidRDefault="00B24BE1" w:rsidP="00B24BE1">
            <w:pPr>
              <w:jc w:val="center"/>
              <w:rPr>
                <w:sz w:val="18"/>
                <w:szCs w:val="18"/>
              </w:rPr>
            </w:pPr>
            <w:r w:rsidRPr="00B24BE1">
              <w:rPr>
                <w:sz w:val="18"/>
                <w:szCs w:val="18"/>
              </w:rPr>
              <w:t>0</w:t>
            </w:r>
          </w:p>
        </w:tc>
        <w:tc>
          <w:tcPr>
            <w:tcW w:w="567" w:type="dxa"/>
          </w:tcPr>
          <w:p w:rsidR="00B24BE1" w:rsidRPr="00B24BE1" w:rsidRDefault="00B24BE1" w:rsidP="00B24BE1">
            <w:pPr>
              <w:jc w:val="center"/>
              <w:rPr>
                <w:sz w:val="18"/>
                <w:szCs w:val="18"/>
              </w:rPr>
            </w:pPr>
            <w:r w:rsidRPr="00B24BE1">
              <w:rPr>
                <w:sz w:val="18"/>
                <w:szCs w:val="18"/>
              </w:rPr>
              <w:t>5</w:t>
            </w:r>
          </w:p>
        </w:tc>
        <w:tc>
          <w:tcPr>
            <w:tcW w:w="567" w:type="dxa"/>
          </w:tcPr>
          <w:p w:rsidR="00B24BE1" w:rsidRPr="00B24BE1" w:rsidRDefault="00B24BE1" w:rsidP="00B24BE1">
            <w:pPr>
              <w:jc w:val="center"/>
              <w:rPr>
                <w:sz w:val="18"/>
                <w:szCs w:val="18"/>
              </w:rPr>
            </w:pPr>
            <w:r w:rsidRPr="00B24BE1">
              <w:rPr>
                <w:sz w:val="18"/>
                <w:szCs w:val="18"/>
              </w:rPr>
              <w:t>7</w:t>
            </w:r>
          </w:p>
        </w:tc>
        <w:tc>
          <w:tcPr>
            <w:tcW w:w="594" w:type="dxa"/>
          </w:tcPr>
          <w:p w:rsidR="00B24BE1" w:rsidRPr="00B24BE1" w:rsidRDefault="00B24BE1" w:rsidP="00B24BE1">
            <w:pPr>
              <w:jc w:val="center"/>
              <w:rPr>
                <w:sz w:val="18"/>
                <w:szCs w:val="18"/>
              </w:rPr>
            </w:pPr>
            <w:r w:rsidRPr="00B24BE1">
              <w:rPr>
                <w:sz w:val="18"/>
                <w:szCs w:val="18"/>
              </w:rPr>
              <w:t>-</w:t>
            </w:r>
          </w:p>
        </w:tc>
        <w:tc>
          <w:tcPr>
            <w:tcW w:w="681" w:type="dxa"/>
          </w:tcPr>
          <w:p w:rsidR="00B24BE1" w:rsidRPr="00B24BE1" w:rsidRDefault="00B24BE1" w:rsidP="00B24BE1">
            <w:pPr>
              <w:rPr>
                <w:sz w:val="18"/>
                <w:szCs w:val="18"/>
              </w:rPr>
            </w:pPr>
            <w:r w:rsidRPr="00B24BE1">
              <w:rPr>
                <w:sz w:val="18"/>
                <w:szCs w:val="18"/>
              </w:rPr>
              <w:t>100</w:t>
            </w:r>
          </w:p>
        </w:tc>
        <w:tc>
          <w:tcPr>
            <w:tcW w:w="709" w:type="dxa"/>
          </w:tcPr>
          <w:p w:rsidR="00B24BE1" w:rsidRPr="00B24BE1" w:rsidRDefault="00B24BE1" w:rsidP="00B24BE1">
            <w:pPr>
              <w:jc w:val="center"/>
              <w:rPr>
                <w:sz w:val="18"/>
                <w:szCs w:val="18"/>
              </w:rPr>
            </w:pPr>
            <w:r w:rsidRPr="00B24BE1">
              <w:rPr>
                <w:sz w:val="18"/>
                <w:szCs w:val="18"/>
              </w:rPr>
              <w:t>41,6</w:t>
            </w:r>
          </w:p>
        </w:tc>
        <w:tc>
          <w:tcPr>
            <w:tcW w:w="1587" w:type="dxa"/>
          </w:tcPr>
          <w:p w:rsidR="00B24BE1" w:rsidRPr="00B24BE1" w:rsidRDefault="00B24BE1" w:rsidP="00B24BE1">
            <w:pPr>
              <w:rPr>
                <w:sz w:val="18"/>
                <w:szCs w:val="18"/>
              </w:rPr>
            </w:pPr>
            <w:r w:rsidRPr="00B24BE1">
              <w:rPr>
                <w:sz w:val="18"/>
                <w:szCs w:val="18"/>
              </w:rPr>
              <w:t>Беляева Е.Ю.</w:t>
            </w:r>
          </w:p>
        </w:tc>
      </w:tr>
      <w:tr w:rsidR="00B24BE1" w:rsidRPr="00B24BE1" w:rsidTr="00B24BE1">
        <w:tc>
          <w:tcPr>
            <w:tcW w:w="709" w:type="dxa"/>
            <w:vMerge/>
          </w:tcPr>
          <w:p w:rsidR="00B24BE1" w:rsidRPr="00B24BE1" w:rsidRDefault="00B24BE1" w:rsidP="00B24BE1">
            <w:pPr>
              <w:jc w:val="center"/>
              <w:rPr>
                <w:sz w:val="18"/>
                <w:szCs w:val="18"/>
              </w:rPr>
            </w:pPr>
          </w:p>
        </w:tc>
        <w:tc>
          <w:tcPr>
            <w:tcW w:w="1276" w:type="dxa"/>
          </w:tcPr>
          <w:p w:rsidR="00B24BE1" w:rsidRPr="00B24BE1" w:rsidRDefault="00B24BE1" w:rsidP="00B24BE1">
            <w:pPr>
              <w:ind w:right="-108"/>
              <w:rPr>
                <w:sz w:val="18"/>
                <w:szCs w:val="18"/>
              </w:rPr>
            </w:pPr>
            <w:r w:rsidRPr="00B24BE1">
              <w:rPr>
                <w:sz w:val="18"/>
                <w:szCs w:val="18"/>
              </w:rPr>
              <w:t>Русский язык</w:t>
            </w:r>
          </w:p>
        </w:tc>
        <w:tc>
          <w:tcPr>
            <w:tcW w:w="1957" w:type="dxa"/>
          </w:tcPr>
          <w:p w:rsidR="00B24BE1" w:rsidRPr="00B24BE1" w:rsidRDefault="00B24BE1" w:rsidP="00B24BE1">
            <w:pPr>
              <w:jc w:val="center"/>
              <w:rPr>
                <w:sz w:val="18"/>
                <w:szCs w:val="18"/>
              </w:rPr>
            </w:pPr>
            <w:r w:rsidRPr="00B24BE1">
              <w:rPr>
                <w:sz w:val="18"/>
                <w:szCs w:val="18"/>
              </w:rPr>
              <w:t>Диктант с ГЗ</w:t>
            </w:r>
          </w:p>
        </w:tc>
        <w:tc>
          <w:tcPr>
            <w:tcW w:w="709" w:type="dxa"/>
          </w:tcPr>
          <w:p w:rsidR="00B24BE1" w:rsidRPr="00B24BE1" w:rsidRDefault="00B24BE1" w:rsidP="00B24BE1">
            <w:pPr>
              <w:jc w:val="center"/>
              <w:rPr>
                <w:sz w:val="18"/>
                <w:szCs w:val="18"/>
              </w:rPr>
            </w:pPr>
            <w:r w:rsidRPr="00B24BE1">
              <w:rPr>
                <w:sz w:val="18"/>
                <w:szCs w:val="18"/>
              </w:rPr>
              <w:t>12</w:t>
            </w:r>
          </w:p>
        </w:tc>
        <w:tc>
          <w:tcPr>
            <w:tcW w:w="851" w:type="dxa"/>
          </w:tcPr>
          <w:p w:rsidR="00B24BE1" w:rsidRPr="00B24BE1" w:rsidRDefault="00B24BE1" w:rsidP="00B24BE1">
            <w:pPr>
              <w:jc w:val="center"/>
              <w:rPr>
                <w:sz w:val="18"/>
                <w:szCs w:val="18"/>
              </w:rPr>
            </w:pPr>
            <w:r w:rsidRPr="00B24BE1">
              <w:rPr>
                <w:sz w:val="18"/>
                <w:szCs w:val="18"/>
              </w:rPr>
              <w:t>12</w:t>
            </w:r>
          </w:p>
        </w:tc>
        <w:tc>
          <w:tcPr>
            <w:tcW w:w="567" w:type="dxa"/>
          </w:tcPr>
          <w:p w:rsidR="00B24BE1" w:rsidRPr="00B24BE1" w:rsidRDefault="00B24BE1" w:rsidP="00B24BE1">
            <w:pPr>
              <w:jc w:val="center"/>
              <w:rPr>
                <w:sz w:val="18"/>
                <w:szCs w:val="18"/>
              </w:rPr>
            </w:pPr>
            <w:r w:rsidRPr="00B24BE1">
              <w:rPr>
                <w:sz w:val="18"/>
                <w:szCs w:val="18"/>
              </w:rPr>
              <w:t>1</w:t>
            </w:r>
          </w:p>
        </w:tc>
        <w:tc>
          <w:tcPr>
            <w:tcW w:w="567" w:type="dxa"/>
          </w:tcPr>
          <w:p w:rsidR="00B24BE1" w:rsidRPr="00B24BE1" w:rsidRDefault="00B24BE1" w:rsidP="00B24BE1">
            <w:pPr>
              <w:jc w:val="center"/>
              <w:rPr>
                <w:sz w:val="18"/>
                <w:szCs w:val="18"/>
              </w:rPr>
            </w:pPr>
            <w:r w:rsidRPr="00B24BE1">
              <w:rPr>
                <w:sz w:val="18"/>
                <w:szCs w:val="18"/>
              </w:rPr>
              <w:t>3</w:t>
            </w:r>
          </w:p>
        </w:tc>
        <w:tc>
          <w:tcPr>
            <w:tcW w:w="567" w:type="dxa"/>
          </w:tcPr>
          <w:p w:rsidR="00B24BE1" w:rsidRPr="00B24BE1" w:rsidRDefault="00B24BE1" w:rsidP="00B24BE1">
            <w:pPr>
              <w:jc w:val="center"/>
              <w:rPr>
                <w:sz w:val="18"/>
                <w:szCs w:val="18"/>
              </w:rPr>
            </w:pPr>
            <w:r w:rsidRPr="00B24BE1">
              <w:rPr>
                <w:sz w:val="18"/>
                <w:szCs w:val="18"/>
              </w:rPr>
              <w:t>8</w:t>
            </w:r>
          </w:p>
        </w:tc>
        <w:tc>
          <w:tcPr>
            <w:tcW w:w="594" w:type="dxa"/>
          </w:tcPr>
          <w:p w:rsidR="00B24BE1" w:rsidRPr="00B24BE1" w:rsidRDefault="00B24BE1" w:rsidP="00B24BE1">
            <w:pPr>
              <w:jc w:val="center"/>
              <w:rPr>
                <w:sz w:val="18"/>
                <w:szCs w:val="18"/>
              </w:rPr>
            </w:pPr>
            <w:r w:rsidRPr="00B24BE1">
              <w:rPr>
                <w:sz w:val="18"/>
                <w:szCs w:val="18"/>
              </w:rPr>
              <w:t>-</w:t>
            </w:r>
          </w:p>
        </w:tc>
        <w:tc>
          <w:tcPr>
            <w:tcW w:w="681" w:type="dxa"/>
          </w:tcPr>
          <w:p w:rsidR="00B24BE1" w:rsidRPr="00B24BE1" w:rsidRDefault="00B24BE1" w:rsidP="00B24BE1">
            <w:pPr>
              <w:rPr>
                <w:sz w:val="18"/>
                <w:szCs w:val="18"/>
              </w:rPr>
            </w:pPr>
            <w:r w:rsidRPr="00B24BE1">
              <w:rPr>
                <w:sz w:val="18"/>
                <w:szCs w:val="18"/>
              </w:rPr>
              <w:t>100</w:t>
            </w:r>
          </w:p>
        </w:tc>
        <w:tc>
          <w:tcPr>
            <w:tcW w:w="709" w:type="dxa"/>
          </w:tcPr>
          <w:p w:rsidR="00B24BE1" w:rsidRPr="00B24BE1" w:rsidRDefault="00B24BE1" w:rsidP="00B24BE1">
            <w:pPr>
              <w:jc w:val="center"/>
              <w:rPr>
                <w:sz w:val="18"/>
                <w:szCs w:val="18"/>
              </w:rPr>
            </w:pPr>
            <w:r w:rsidRPr="00B24BE1">
              <w:rPr>
                <w:sz w:val="18"/>
                <w:szCs w:val="18"/>
              </w:rPr>
              <w:t>33</w:t>
            </w:r>
          </w:p>
        </w:tc>
        <w:tc>
          <w:tcPr>
            <w:tcW w:w="1587" w:type="dxa"/>
          </w:tcPr>
          <w:p w:rsidR="00B24BE1" w:rsidRPr="00B24BE1" w:rsidRDefault="00B24BE1" w:rsidP="00B24BE1">
            <w:pPr>
              <w:rPr>
                <w:sz w:val="18"/>
                <w:szCs w:val="18"/>
              </w:rPr>
            </w:pPr>
            <w:r w:rsidRPr="00B24BE1">
              <w:rPr>
                <w:sz w:val="18"/>
                <w:szCs w:val="18"/>
              </w:rPr>
              <w:t>Зуйкова Т.А.</w:t>
            </w:r>
          </w:p>
        </w:tc>
      </w:tr>
      <w:tr w:rsidR="00B24BE1" w:rsidRPr="00B24BE1" w:rsidTr="00B24BE1">
        <w:tc>
          <w:tcPr>
            <w:tcW w:w="709" w:type="dxa"/>
            <w:vMerge w:val="restart"/>
            <w:vAlign w:val="center"/>
          </w:tcPr>
          <w:p w:rsidR="00B24BE1" w:rsidRPr="00B24BE1" w:rsidRDefault="00B24BE1" w:rsidP="00B24BE1">
            <w:pPr>
              <w:jc w:val="center"/>
              <w:rPr>
                <w:sz w:val="18"/>
                <w:szCs w:val="18"/>
              </w:rPr>
            </w:pPr>
            <w:r w:rsidRPr="00B24BE1">
              <w:rPr>
                <w:sz w:val="18"/>
                <w:szCs w:val="18"/>
              </w:rPr>
              <w:t>7</w:t>
            </w:r>
          </w:p>
        </w:tc>
        <w:tc>
          <w:tcPr>
            <w:tcW w:w="1276" w:type="dxa"/>
          </w:tcPr>
          <w:p w:rsidR="00B24BE1" w:rsidRPr="00B24BE1" w:rsidRDefault="00B24BE1" w:rsidP="00B24BE1">
            <w:pPr>
              <w:ind w:right="-108"/>
              <w:rPr>
                <w:sz w:val="18"/>
                <w:szCs w:val="18"/>
              </w:rPr>
            </w:pPr>
            <w:r w:rsidRPr="00B24BE1">
              <w:rPr>
                <w:sz w:val="18"/>
                <w:szCs w:val="18"/>
              </w:rPr>
              <w:t>Алгебра</w:t>
            </w:r>
          </w:p>
        </w:tc>
        <w:tc>
          <w:tcPr>
            <w:tcW w:w="1957" w:type="dxa"/>
          </w:tcPr>
          <w:p w:rsidR="00B24BE1" w:rsidRPr="00B24BE1" w:rsidRDefault="00B24BE1" w:rsidP="00B24BE1">
            <w:pPr>
              <w:jc w:val="center"/>
              <w:rPr>
                <w:sz w:val="18"/>
                <w:szCs w:val="18"/>
              </w:rPr>
            </w:pPr>
            <w:r w:rsidRPr="00B24BE1">
              <w:rPr>
                <w:sz w:val="18"/>
                <w:szCs w:val="18"/>
              </w:rPr>
              <w:t>Тест</w:t>
            </w:r>
          </w:p>
        </w:tc>
        <w:tc>
          <w:tcPr>
            <w:tcW w:w="709" w:type="dxa"/>
          </w:tcPr>
          <w:p w:rsidR="00B24BE1" w:rsidRPr="00B24BE1" w:rsidRDefault="00B24BE1" w:rsidP="00B24BE1">
            <w:pPr>
              <w:jc w:val="center"/>
              <w:rPr>
                <w:sz w:val="18"/>
                <w:szCs w:val="18"/>
              </w:rPr>
            </w:pPr>
            <w:r w:rsidRPr="00B24BE1">
              <w:rPr>
                <w:sz w:val="18"/>
                <w:szCs w:val="18"/>
              </w:rPr>
              <w:t>15</w:t>
            </w:r>
          </w:p>
        </w:tc>
        <w:tc>
          <w:tcPr>
            <w:tcW w:w="851" w:type="dxa"/>
          </w:tcPr>
          <w:p w:rsidR="00B24BE1" w:rsidRPr="00B24BE1" w:rsidRDefault="00B24BE1" w:rsidP="00B24BE1">
            <w:pPr>
              <w:jc w:val="center"/>
              <w:rPr>
                <w:sz w:val="18"/>
                <w:szCs w:val="18"/>
              </w:rPr>
            </w:pPr>
            <w:r w:rsidRPr="00B24BE1">
              <w:rPr>
                <w:sz w:val="18"/>
                <w:szCs w:val="18"/>
              </w:rPr>
              <w:t>15</w:t>
            </w:r>
          </w:p>
        </w:tc>
        <w:tc>
          <w:tcPr>
            <w:tcW w:w="567" w:type="dxa"/>
          </w:tcPr>
          <w:p w:rsidR="00B24BE1" w:rsidRPr="00B24BE1" w:rsidRDefault="00B24BE1" w:rsidP="00B24BE1">
            <w:pPr>
              <w:jc w:val="center"/>
              <w:rPr>
                <w:sz w:val="18"/>
                <w:szCs w:val="18"/>
              </w:rPr>
            </w:pPr>
            <w:r w:rsidRPr="00B24BE1">
              <w:rPr>
                <w:sz w:val="18"/>
                <w:szCs w:val="18"/>
              </w:rPr>
              <w:t>0</w:t>
            </w:r>
          </w:p>
        </w:tc>
        <w:tc>
          <w:tcPr>
            <w:tcW w:w="567" w:type="dxa"/>
          </w:tcPr>
          <w:p w:rsidR="00B24BE1" w:rsidRPr="00B24BE1" w:rsidRDefault="00B24BE1" w:rsidP="00B24BE1">
            <w:pPr>
              <w:jc w:val="center"/>
              <w:rPr>
                <w:sz w:val="18"/>
                <w:szCs w:val="18"/>
              </w:rPr>
            </w:pPr>
            <w:r w:rsidRPr="00B24BE1">
              <w:rPr>
                <w:sz w:val="18"/>
                <w:szCs w:val="18"/>
              </w:rPr>
              <w:t>10</w:t>
            </w:r>
          </w:p>
        </w:tc>
        <w:tc>
          <w:tcPr>
            <w:tcW w:w="567" w:type="dxa"/>
          </w:tcPr>
          <w:p w:rsidR="00B24BE1" w:rsidRPr="00B24BE1" w:rsidRDefault="00B24BE1" w:rsidP="00B24BE1">
            <w:pPr>
              <w:jc w:val="center"/>
              <w:rPr>
                <w:sz w:val="18"/>
                <w:szCs w:val="18"/>
              </w:rPr>
            </w:pPr>
            <w:r w:rsidRPr="00B24BE1">
              <w:rPr>
                <w:sz w:val="18"/>
                <w:szCs w:val="18"/>
              </w:rPr>
              <w:t>5</w:t>
            </w:r>
          </w:p>
        </w:tc>
        <w:tc>
          <w:tcPr>
            <w:tcW w:w="594" w:type="dxa"/>
          </w:tcPr>
          <w:p w:rsidR="00B24BE1" w:rsidRPr="00B24BE1" w:rsidRDefault="00B24BE1" w:rsidP="00B24BE1">
            <w:pPr>
              <w:jc w:val="center"/>
              <w:rPr>
                <w:sz w:val="18"/>
                <w:szCs w:val="18"/>
              </w:rPr>
            </w:pPr>
            <w:r w:rsidRPr="00B24BE1">
              <w:rPr>
                <w:sz w:val="18"/>
                <w:szCs w:val="18"/>
              </w:rPr>
              <w:t>-</w:t>
            </w:r>
          </w:p>
        </w:tc>
        <w:tc>
          <w:tcPr>
            <w:tcW w:w="681" w:type="dxa"/>
          </w:tcPr>
          <w:p w:rsidR="00B24BE1" w:rsidRPr="00B24BE1" w:rsidRDefault="00B24BE1" w:rsidP="00B24BE1">
            <w:pPr>
              <w:rPr>
                <w:sz w:val="18"/>
                <w:szCs w:val="18"/>
              </w:rPr>
            </w:pPr>
            <w:r w:rsidRPr="00B24BE1">
              <w:rPr>
                <w:sz w:val="18"/>
                <w:szCs w:val="18"/>
              </w:rPr>
              <w:t>100</w:t>
            </w:r>
          </w:p>
        </w:tc>
        <w:tc>
          <w:tcPr>
            <w:tcW w:w="709" w:type="dxa"/>
          </w:tcPr>
          <w:p w:rsidR="00B24BE1" w:rsidRPr="00B24BE1" w:rsidRDefault="00B24BE1" w:rsidP="00B24BE1">
            <w:pPr>
              <w:jc w:val="center"/>
              <w:rPr>
                <w:sz w:val="18"/>
                <w:szCs w:val="18"/>
              </w:rPr>
            </w:pPr>
            <w:r w:rsidRPr="00B24BE1">
              <w:rPr>
                <w:sz w:val="18"/>
                <w:szCs w:val="18"/>
              </w:rPr>
              <w:t>66,6</w:t>
            </w:r>
          </w:p>
        </w:tc>
        <w:tc>
          <w:tcPr>
            <w:tcW w:w="1587" w:type="dxa"/>
          </w:tcPr>
          <w:p w:rsidR="00B24BE1" w:rsidRPr="00B24BE1" w:rsidRDefault="00B24BE1" w:rsidP="00B24BE1">
            <w:pPr>
              <w:rPr>
                <w:sz w:val="18"/>
                <w:szCs w:val="18"/>
              </w:rPr>
            </w:pPr>
            <w:r w:rsidRPr="00B24BE1">
              <w:rPr>
                <w:sz w:val="18"/>
                <w:szCs w:val="18"/>
              </w:rPr>
              <w:t>Бондарева Л.Н.</w:t>
            </w:r>
          </w:p>
        </w:tc>
      </w:tr>
      <w:tr w:rsidR="00B24BE1" w:rsidRPr="00B24BE1" w:rsidTr="00B24BE1">
        <w:tc>
          <w:tcPr>
            <w:tcW w:w="709" w:type="dxa"/>
            <w:vMerge/>
          </w:tcPr>
          <w:p w:rsidR="00B24BE1" w:rsidRPr="00B24BE1" w:rsidRDefault="00B24BE1" w:rsidP="00B24BE1">
            <w:pPr>
              <w:jc w:val="center"/>
              <w:rPr>
                <w:sz w:val="18"/>
                <w:szCs w:val="18"/>
              </w:rPr>
            </w:pPr>
          </w:p>
        </w:tc>
        <w:tc>
          <w:tcPr>
            <w:tcW w:w="1276" w:type="dxa"/>
          </w:tcPr>
          <w:p w:rsidR="00B24BE1" w:rsidRPr="00B24BE1" w:rsidRDefault="00B24BE1" w:rsidP="00B24BE1">
            <w:pPr>
              <w:ind w:right="-108"/>
              <w:rPr>
                <w:sz w:val="18"/>
                <w:szCs w:val="18"/>
              </w:rPr>
            </w:pPr>
            <w:r w:rsidRPr="00B24BE1">
              <w:rPr>
                <w:sz w:val="18"/>
                <w:szCs w:val="18"/>
              </w:rPr>
              <w:t>Биология</w:t>
            </w:r>
          </w:p>
        </w:tc>
        <w:tc>
          <w:tcPr>
            <w:tcW w:w="1957" w:type="dxa"/>
          </w:tcPr>
          <w:p w:rsidR="00B24BE1" w:rsidRPr="00B24BE1" w:rsidRDefault="00B24BE1" w:rsidP="00B24BE1">
            <w:pPr>
              <w:jc w:val="center"/>
              <w:rPr>
                <w:sz w:val="18"/>
                <w:szCs w:val="18"/>
              </w:rPr>
            </w:pPr>
            <w:r w:rsidRPr="00B24BE1">
              <w:rPr>
                <w:sz w:val="18"/>
                <w:szCs w:val="18"/>
              </w:rPr>
              <w:t>Тест</w:t>
            </w:r>
          </w:p>
        </w:tc>
        <w:tc>
          <w:tcPr>
            <w:tcW w:w="709" w:type="dxa"/>
          </w:tcPr>
          <w:p w:rsidR="00B24BE1" w:rsidRPr="00B24BE1" w:rsidRDefault="00B24BE1" w:rsidP="00B24BE1">
            <w:pPr>
              <w:jc w:val="center"/>
              <w:rPr>
                <w:sz w:val="18"/>
                <w:szCs w:val="18"/>
              </w:rPr>
            </w:pPr>
            <w:r w:rsidRPr="00B24BE1">
              <w:rPr>
                <w:sz w:val="18"/>
                <w:szCs w:val="18"/>
              </w:rPr>
              <w:t>15</w:t>
            </w:r>
          </w:p>
        </w:tc>
        <w:tc>
          <w:tcPr>
            <w:tcW w:w="851" w:type="dxa"/>
          </w:tcPr>
          <w:p w:rsidR="00B24BE1" w:rsidRPr="00B24BE1" w:rsidRDefault="00B24BE1" w:rsidP="00B24BE1">
            <w:pPr>
              <w:jc w:val="center"/>
              <w:rPr>
                <w:sz w:val="18"/>
                <w:szCs w:val="18"/>
              </w:rPr>
            </w:pPr>
            <w:r w:rsidRPr="00B24BE1">
              <w:rPr>
                <w:sz w:val="18"/>
                <w:szCs w:val="18"/>
              </w:rPr>
              <w:t>15</w:t>
            </w:r>
          </w:p>
        </w:tc>
        <w:tc>
          <w:tcPr>
            <w:tcW w:w="567" w:type="dxa"/>
          </w:tcPr>
          <w:p w:rsidR="00B24BE1" w:rsidRPr="00B24BE1" w:rsidRDefault="00B24BE1" w:rsidP="00B24BE1">
            <w:pPr>
              <w:jc w:val="center"/>
              <w:rPr>
                <w:sz w:val="18"/>
                <w:szCs w:val="18"/>
              </w:rPr>
            </w:pPr>
            <w:r w:rsidRPr="00B24BE1">
              <w:rPr>
                <w:sz w:val="18"/>
                <w:szCs w:val="18"/>
              </w:rPr>
              <w:t>0</w:t>
            </w:r>
          </w:p>
        </w:tc>
        <w:tc>
          <w:tcPr>
            <w:tcW w:w="567" w:type="dxa"/>
          </w:tcPr>
          <w:p w:rsidR="00B24BE1" w:rsidRPr="00B24BE1" w:rsidRDefault="00B24BE1" w:rsidP="00B24BE1">
            <w:pPr>
              <w:jc w:val="center"/>
              <w:rPr>
                <w:sz w:val="18"/>
                <w:szCs w:val="18"/>
              </w:rPr>
            </w:pPr>
            <w:r w:rsidRPr="00B24BE1">
              <w:rPr>
                <w:sz w:val="18"/>
                <w:szCs w:val="18"/>
              </w:rPr>
              <w:t>9</w:t>
            </w:r>
          </w:p>
        </w:tc>
        <w:tc>
          <w:tcPr>
            <w:tcW w:w="567" w:type="dxa"/>
          </w:tcPr>
          <w:p w:rsidR="00B24BE1" w:rsidRPr="00B24BE1" w:rsidRDefault="00B24BE1" w:rsidP="00B24BE1">
            <w:pPr>
              <w:jc w:val="center"/>
              <w:rPr>
                <w:sz w:val="18"/>
                <w:szCs w:val="18"/>
              </w:rPr>
            </w:pPr>
            <w:r w:rsidRPr="00B24BE1">
              <w:rPr>
                <w:sz w:val="18"/>
                <w:szCs w:val="18"/>
              </w:rPr>
              <w:t>6</w:t>
            </w:r>
          </w:p>
        </w:tc>
        <w:tc>
          <w:tcPr>
            <w:tcW w:w="594" w:type="dxa"/>
          </w:tcPr>
          <w:p w:rsidR="00B24BE1" w:rsidRPr="00B24BE1" w:rsidRDefault="00B24BE1" w:rsidP="00B24BE1">
            <w:pPr>
              <w:jc w:val="center"/>
              <w:rPr>
                <w:sz w:val="18"/>
                <w:szCs w:val="18"/>
              </w:rPr>
            </w:pPr>
            <w:r w:rsidRPr="00B24BE1">
              <w:rPr>
                <w:sz w:val="18"/>
                <w:szCs w:val="18"/>
              </w:rPr>
              <w:t>-</w:t>
            </w:r>
          </w:p>
        </w:tc>
        <w:tc>
          <w:tcPr>
            <w:tcW w:w="681" w:type="dxa"/>
          </w:tcPr>
          <w:p w:rsidR="00B24BE1" w:rsidRPr="00B24BE1" w:rsidRDefault="00B24BE1" w:rsidP="00B24BE1">
            <w:pPr>
              <w:rPr>
                <w:sz w:val="18"/>
                <w:szCs w:val="18"/>
              </w:rPr>
            </w:pPr>
            <w:r w:rsidRPr="00B24BE1">
              <w:rPr>
                <w:sz w:val="18"/>
                <w:szCs w:val="18"/>
              </w:rPr>
              <w:t>100</w:t>
            </w:r>
          </w:p>
        </w:tc>
        <w:tc>
          <w:tcPr>
            <w:tcW w:w="709" w:type="dxa"/>
          </w:tcPr>
          <w:p w:rsidR="00B24BE1" w:rsidRPr="00B24BE1" w:rsidRDefault="00B24BE1" w:rsidP="00B24BE1">
            <w:pPr>
              <w:jc w:val="center"/>
              <w:rPr>
                <w:sz w:val="18"/>
                <w:szCs w:val="18"/>
              </w:rPr>
            </w:pPr>
            <w:r w:rsidRPr="00B24BE1">
              <w:rPr>
                <w:sz w:val="18"/>
                <w:szCs w:val="18"/>
              </w:rPr>
              <w:t>60</w:t>
            </w:r>
          </w:p>
        </w:tc>
        <w:tc>
          <w:tcPr>
            <w:tcW w:w="1587" w:type="dxa"/>
          </w:tcPr>
          <w:p w:rsidR="00B24BE1" w:rsidRPr="00B24BE1" w:rsidRDefault="00B24BE1" w:rsidP="00B24BE1">
            <w:pPr>
              <w:rPr>
                <w:sz w:val="18"/>
                <w:szCs w:val="18"/>
              </w:rPr>
            </w:pPr>
            <w:r w:rsidRPr="00B24BE1">
              <w:rPr>
                <w:sz w:val="18"/>
                <w:szCs w:val="18"/>
              </w:rPr>
              <w:t>Аринина Е.Х.</w:t>
            </w:r>
          </w:p>
        </w:tc>
      </w:tr>
      <w:tr w:rsidR="00B24BE1" w:rsidRPr="00B24BE1" w:rsidTr="00B24BE1">
        <w:tc>
          <w:tcPr>
            <w:tcW w:w="709" w:type="dxa"/>
            <w:vMerge w:val="restart"/>
            <w:vAlign w:val="center"/>
          </w:tcPr>
          <w:p w:rsidR="00B24BE1" w:rsidRPr="00B24BE1" w:rsidRDefault="00B24BE1" w:rsidP="00B24BE1">
            <w:pPr>
              <w:jc w:val="center"/>
              <w:rPr>
                <w:sz w:val="18"/>
                <w:szCs w:val="18"/>
              </w:rPr>
            </w:pPr>
          </w:p>
          <w:p w:rsidR="00B24BE1" w:rsidRPr="00B24BE1" w:rsidRDefault="00B24BE1" w:rsidP="00B24BE1">
            <w:pPr>
              <w:jc w:val="center"/>
              <w:rPr>
                <w:sz w:val="18"/>
                <w:szCs w:val="18"/>
              </w:rPr>
            </w:pPr>
            <w:r w:rsidRPr="00B24BE1">
              <w:rPr>
                <w:sz w:val="18"/>
                <w:szCs w:val="18"/>
              </w:rPr>
              <w:t>8</w:t>
            </w:r>
          </w:p>
        </w:tc>
        <w:tc>
          <w:tcPr>
            <w:tcW w:w="1276" w:type="dxa"/>
          </w:tcPr>
          <w:p w:rsidR="00B24BE1" w:rsidRPr="00B24BE1" w:rsidRDefault="00B24BE1" w:rsidP="00B24BE1">
            <w:pPr>
              <w:ind w:right="-108"/>
              <w:rPr>
                <w:sz w:val="18"/>
                <w:szCs w:val="18"/>
              </w:rPr>
            </w:pPr>
            <w:r w:rsidRPr="00B24BE1">
              <w:rPr>
                <w:sz w:val="18"/>
                <w:szCs w:val="18"/>
              </w:rPr>
              <w:t>Родной (тат.) язык</w:t>
            </w:r>
          </w:p>
        </w:tc>
        <w:tc>
          <w:tcPr>
            <w:tcW w:w="1957" w:type="dxa"/>
          </w:tcPr>
          <w:p w:rsidR="00B24BE1" w:rsidRPr="00B24BE1" w:rsidRDefault="00B24BE1" w:rsidP="00B24BE1">
            <w:pPr>
              <w:jc w:val="center"/>
              <w:rPr>
                <w:sz w:val="18"/>
                <w:szCs w:val="18"/>
              </w:rPr>
            </w:pPr>
            <w:r w:rsidRPr="00B24BE1">
              <w:rPr>
                <w:sz w:val="18"/>
                <w:szCs w:val="18"/>
              </w:rPr>
              <w:t>Контрольная работа</w:t>
            </w:r>
          </w:p>
        </w:tc>
        <w:tc>
          <w:tcPr>
            <w:tcW w:w="709" w:type="dxa"/>
          </w:tcPr>
          <w:p w:rsidR="00B24BE1" w:rsidRPr="00B24BE1" w:rsidRDefault="00B24BE1" w:rsidP="00B24BE1">
            <w:pPr>
              <w:jc w:val="center"/>
              <w:rPr>
                <w:sz w:val="18"/>
                <w:szCs w:val="18"/>
              </w:rPr>
            </w:pPr>
            <w:r w:rsidRPr="00B24BE1">
              <w:rPr>
                <w:sz w:val="18"/>
                <w:szCs w:val="18"/>
              </w:rPr>
              <w:t>4</w:t>
            </w:r>
          </w:p>
        </w:tc>
        <w:tc>
          <w:tcPr>
            <w:tcW w:w="851" w:type="dxa"/>
          </w:tcPr>
          <w:p w:rsidR="00B24BE1" w:rsidRPr="00B24BE1" w:rsidRDefault="00B24BE1" w:rsidP="00B24BE1">
            <w:pPr>
              <w:jc w:val="center"/>
              <w:rPr>
                <w:sz w:val="18"/>
                <w:szCs w:val="18"/>
              </w:rPr>
            </w:pPr>
            <w:r w:rsidRPr="00B24BE1">
              <w:rPr>
                <w:sz w:val="18"/>
                <w:szCs w:val="18"/>
              </w:rPr>
              <w:t>4</w:t>
            </w:r>
          </w:p>
        </w:tc>
        <w:tc>
          <w:tcPr>
            <w:tcW w:w="567" w:type="dxa"/>
          </w:tcPr>
          <w:p w:rsidR="00B24BE1" w:rsidRPr="00B24BE1" w:rsidRDefault="00B24BE1" w:rsidP="00B24BE1">
            <w:pPr>
              <w:jc w:val="center"/>
              <w:rPr>
                <w:sz w:val="18"/>
                <w:szCs w:val="18"/>
              </w:rPr>
            </w:pPr>
            <w:r w:rsidRPr="00B24BE1">
              <w:rPr>
                <w:sz w:val="18"/>
                <w:szCs w:val="18"/>
              </w:rPr>
              <w:t>0</w:t>
            </w:r>
          </w:p>
        </w:tc>
        <w:tc>
          <w:tcPr>
            <w:tcW w:w="567" w:type="dxa"/>
          </w:tcPr>
          <w:p w:rsidR="00B24BE1" w:rsidRPr="00B24BE1" w:rsidRDefault="00B24BE1" w:rsidP="00B24BE1">
            <w:pPr>
              <w:jc w:val="center"/>
              <w:rPr>
                <w:sz w:val="18"/>
                <w:szCs w:val="18"/>
              </w:rPr>
            </w:pPr>
            <w:r w:rsidRPr="00B24BE1">
              <w:rPr>
                <w:sz w:val="18"/>
                <w:szCs w:val="18"/>
              </w:rPr>
              <w:t>3</w:t>
            </w:r>
          </w:p>
        </w:tc>
        <w:tc>
          <w:tcPr>
            <w:tcW w:w="567" w:type="dxa"/>
          </w:tcPr>
          <w:p w:rsidR="00B24BE1" w:rsidRPr="00B24BE1" w:rsidRDefault="00B24BE1" w:rsidP="00B24BE1">
            <w:pPr>
              <w:jc w:val="center"/>
              <w:rPr>
                <w:sz w:val="18"/>
                <w:szCs w:val="18"/>
              </w:rPr>
            </w:pPr>
            <w:r w:rsidRPr="00B24BE1">
              <w:rPr>
                <w:sz w:val="18"/>
                <w:szCs w:val="18"/>
              </w:rPr>
              <w:t>1</w:t>
            </w:r>
          </w:p>
        </w:tc>
        <w:tc>
          <w:tcPr>
            <w:tcW w:w="594" w:type="dxa"/>
          </w:tcPr>
          <w:p w:rsidR="00B24BE1" w:rsidRPr="00B24BE1" w:rsidRDefault="00B24BE1" w:rsidP="00B24BE1">
            <w:pPr>
              <w:jc w:val="center"/>
              <w:rPr>
                <w:sz w:val="18"/>
                <w:szCs w:val="18"/>
              </w:rPr>
            </w:pPr>
            <w:r w:rsidRPr="00B24BE1">
              <w:rPr>
                <w:sz w:val="18"/>
                <w:szCs w:val="18"/>
              </w:rPr>
              <w:t>-</w:t>
            </w:r>
          </w:p>
        </w:tc>
        <w:tc>
          <w:tcPr>
            <w:tcW w:w="681" w:type="dxa"/>
          </w:tcPr>
          <w:p w:rsidR="00B24BE1" w:rsidRPr="00B24BE1" w:rsidRDefault="00B24BE1" w:rsidP="00B24BE1">
            <w:pPr>
              <w:rPr>
                <w:sz w:val="18"/>
                <w:szCs w:val="18"/>
              </w:rPr>
            </w:pPr>
            <w:r w:rsidRPr="00B24BE1">
              <w:rPr>
                <w:sz w:val="18"/>
                <w:szCs w:val="18"/>
              </w:rPr>
              <w:t>100</w:t>
            </w:r>
          </w:p>
        </w:tc>
        <w:tc>
          <w:tcPr>
            <w:tcW w:w="709" w:type="dxa"/>
          </w:tcPr>
          <w:p w:rsidR="00B24BE1" w:rsidRPr="00B24BE1" w:rsidRDefault="00B24BE1" w:rsidP="00B24BE1">
            <w:pPr>
              <w:jc w:val="center"/>
              <w:rPr>
                <w:sz w:val="18"/>
                <w:szCs w:val="18"/>
              </w:rPr>
            </w:pPr>
            <w:r w:rsidRPr="00B24BE1">
              <w:rPr>
                <w:sz w:val="18"/>
                <w:szCs w:val="18"/>
              </w:rPr>
              <w:t>75</w:t>
            </w:r>
          </w:p>
        </w:tc>
        <w:tc>
          <w:tcPr>
            <w:tcW w:w="1587" w:type="dxa"/>
          </w:tcPr>
          <w:p w:rsidR="00B24BE1" w:rsidRPr="00B24BE1" w:rsidRDefault="00B24BE1" w:rsidP="00B24BE1">
            <w:pPr>
              <w:rPr>
                <w:sz w:val="18"/>
                <w:szCs w:val="18"/>
              </w:rPr>
            </w:pPr>
            <w:r w:rsidRPr="00B24BE1">
              <w:rPr>
                <w:sz w:val="18"/>
                <w:szCs w:val="18"/>
              </w:rPr>
              <w:t>Минахметова Г.Н</w:t>
            </w:r>
          </w:p>
        </w:tc>
      </w:tr>
      <w:tr w:rsidR="00B24BE1" w:rsidRPr="00B24BE1" w:rsidTr="00B24BE1">
        <w:tc>
          <w:tcPr>
            <w:tcW w:w="709" w:type="dxa"/>
            <w:vMerge/>
            <w:vAlign w:val="center"/>
          </w:tcPr>
          <w:p w:rsidR="00B24BE1" w:rsidRPr="00B24BE1" w:rsidRDefault="00B24BE1" w:rsidP="00B24BE1">
            <w:pPr>
              <w:jc w:val="center"/>
              <w:rPr>
                <w:sz w:val="18"/>
                <w:szCs w:val="18"/>
              </w:rPr>
            </w:pPr>
          </w:p>
        </w:tc>
        <w:tc>
          <w:tcPr>
            <w:tcW w:w="1276" w:type="dxa"/>
          </w:tcPr>
          <w:p w:rsidR="00B24BE1" w:rsidRPr="00B24BE1" w:rsidRDefault="00B24BE1" w:rsidP="00B24BE1">
            <w:pPr>
              <w:ind w:right="-108"/>
              <w:rPr>
                <w:color w:val="FF0000"/>
                <w:sz w:val="18"/>
                <w:szCs w:val="18"/>
              </w:rPr>
            </w:pPr>
            <w:r w:rsidRPr="00B24BE1">
              <w:rPr>
                <w:sz w:val="18"/>
                <w:szCs w:val="18"/>
              </w:rPr>
              <w:t>Родной (рус.) язык</w:t>
            </w:r>
          </w:p>
        </w:tc>
        <w:tc>
          <w:tcPr>
            <w:tcW w:w="1957" w:type="dxa"/>
          </w:tcPr>
          <w:p w:rsidR="00B24BE1" w:rsidRPr="00B24BE1" w:rsidRDefault="00B24BE1" w:rsidP="00B24BE1">
            <w:pPr>
              <w:jc w:val="center"/>
              <w:rPr>
                <w:sz w:val="18"/>
                <w:szCs w:val="18"/>
              </w:rPr>
            </w:pPr>
            <w:r w:rsidRPr="00B24BE1">
              <w:rPr>
                <w:sz w:val="18"/>
                <w:szCs w:val="18"/>
              </w:rPr>
              <w:t>Контрольная работа</w:t>
            </w:r>
          </w:p>
        </w:tc>
        <w:tc>
          <w:tcPr>
            <w:tcW w:w="709" w:type="dxa"/>
          </w:tcPr>
          <w:p w:rsidR="00B24BE1" w:rsidRPr="00B24BE1" w:rsidRDefault="00B24BE1" w:rsidP="00B24BE1">
            <w:pPr>
              <w:jc w:val="center"/>
              <w:rPr>
                <w:sz w:val="18"/>
                <w:szCs w:val="18"/>
              </w:rPr>
            </w:pPr>
            <w:r w:rsidRPr="00B24BE1">
              <w:rPr>
                <w:sz w:val="18"/>
                <w:szCs w:val="18"/>
              </w:rPr>
              <w:t>7</w:t>
            </w:r>
          </w:p>
        </w:tc>
        <w:tc>
          <w:tcPr>
            <w:tcW w:w="851" w:type="dxa"/>
          </w:tcPr>
          <w:p w:rsidR="00B24BE1" w:rsidRPr="00B24BE1" w:rsidRDefault="00B24BE1" w:rsidP="00B24BE1">
            <w:pPr>
              <w:jc w:val="center"/>
              <w:rPr>
                <w:sz w:val="18"/>
                <w:szCs w:val="18"/>
              </w:rPr>
            </w:pPr>
            <w:r w:rsidRPr="00B24BE1">
              <w:rPr>
                <w:sz w:val="18"/>
                <w:szCs w:val="18"/>
              </w:rPr>
              <w:t>7</w:t>
            </w:r>
          </w:p>
        </w:tc>
        <w:tc>
          <w:tcPr>
            <w:tcW w:w="567" w:type="dxa"/>
          </w:tcPr>
          <w:p w:rsidR="00B24BE1" w:rsidRPr="00B24BE1" w:rsidRDefault="00B24BE1" w:rsidP="00B24BE1">
            <w:pPr>
              <w:jc w:val="center"/>
              <w:rPr>
                <w:sz w:val="18"/>
                <w:szCs w:val="18"/>
              </w:rPr>
            </w:pPr>
            <w:r w:rsidRPr="00B24BE1">
              <w:rPr>
                <w:sz w:val="18"/>
                <w:szCs w:val="18"/>
              </w:rPr>
              <w:t>1</w:t>
            </w:r>
          </w:p>
        </w:tc>
        <w:tc>
          <w:tcPr>
            <w:tcW w:w="567" w:type="dxa"/>
          </w:tcPr>
          <w:p w:rsidR="00B24BE1" w:rsidRPr="00B24BE1" w:rsidRDefault="00B24BE1" w:rsidP="00B24BE1">
            <w:pPr>
              <w:jc w:val="center"/>
              <w:rPr>
                <w:sz w:val="18"/>
                <w:szCs w:val="18"/>
              </w:rPr>
            </w:pPr>
            <w:r w:rsidRPr="00B24BE1">
              <w:rPr>
                <w:sz w:val="18"/>
                <w:szCs w:val="18"/>
              </w:rPr>
              <w:t>4</w:t>
            </w:r>
          </w:p>
        </w:tc>
        <w:tc>
          <w:tcPr>
            <w:tcW w:w="567" w:type="dxa"/>
          </w:tcPr>
          <w:p w:rsidR="00B24BE1" w:rsidRPr="00B24BE1" w:rsidRDefault="00B24BE1" w:rsidP="00B24BE1">
            <w:pPr>
              <w:jc w:val="center"/>
              <w:rPr>
                <w:sz w:val="18"/>
                <w:szCs w:val="18"/>
              </w:rPr>
            </w:pPr>
            <w:r w:rsidRPr="00B24BE1">
              <w:rPr>
                <w:sz w:val="18"/>
                <w:szCs w:val="18"/>
              </w:rPr>
              <w:t>2</w:t>
            </w:r>
          </w:p>
        </w:tc>
        <w:tc>
          <w:tcPr>
            <w:tcW w:w="594" w:type="dxa"/>
          </w:tcPr>
          <w:p w:rsidR="00B24BE1" w:rsidRPr="00B24BE1" w:rsidRDefault="00B24BE1" w:rsidP="00B24BE1">
            <w:pPr>
              <w:jc w:val="center"/>
              <w:rPr>
                <w:sz w:val="18"/>
                <w:szCs w:val="18"/>
              </w:rPr>
            </w:pPr>
            <w:r w:rsidRPr="00B24BE1">
              <w:rPr>
                <w:sz w:val="18"/>
                <w:szCs w:val="18"/>
              </w:rPr>
              <w:t>-</w:t>
            </w:r>
          </w:p>
        </w:tc>
        <w:tc>
          <w:tcPr>
            <w:tcW w:w="681" w:type="dxa"/>
          </w:tcPr>
          <w:p w:rsidR="00B24BE1" w:rsidRPr="00B24BE1" w:rsidRDefault="00B24BE1" w:rsidP="00B24BE1">
            <w:pPr>
              <w:rPr>
                <w:sz w:val="18"/>
                <w:szCs w:val="18"/>
              </w:rPr>
            </w:pPr>
            <w:r w:rsidRPr="00B24BE1">
              <w:rPr>
                <w:sz w:val="18"/>
                <w:szCs w:val="18"/>
              </w:rPr>
              <w:t>100</w:t>
            </w:r>
          </w:p>
        </w:tc>
        <w:tc>
          <w:tcPr>
            <w:tcW w:w="709" w:type="dxa"/>
          </w:tcPr>
          <w:p w:rsidR="00B24BE1" w:rsidRPr="00B24BE1" w:rsidRDefault="00B24BE1" w:rsidP="00B24BE1">
            <w:pPr>
              <w:tabs>
                <w:tab w:val="center" w:pos="246"/>
              </w:tabs>
              <w:rPr>
                <w:sz w:val="18"/>
                <w:szCs w:val="18"/>
              </w:rPr>
            </w:pPr>
            <w:r w:rsidRPr="00B24BE1">
              <w:rPr>
                <w:sz w:val="18"/>
                <w:szCs w:val="18"/>
              </w:rPr>
              <w:t>71</w:t>
            </w:r>
          </w:p>
        </w:tc>
        <w:tc>
          <w:tcPr>
            <w:tcW w:w="1587" w:type="dxa"/>
          </w:tcPr>
          <w:p w:rsidR="00B24BE1" w:rsidRPr="00B24BE1" w:rsidRDefault="00B24BE1" w:rsidP="00B24BE1">
            <w:pPr>
              <w:rPr>
                <w:sz w:val="18"/>
                <w:szCs w:val="18"/>
              </w:rPr>
            </w:pPr>
            <w:r w:rsidRPr="00B24BE1">
              <w:rPr>
                <w:sz w:val="18"/>
                <w:szCs w:val="18"/>
              </w:rPr>
              <w:t>Алексеева И.Н.</w:t>
            </w:r>
          </w:p>
        </w:tc>
      </w:tr>
      <w:tr w:rsidR="00B24BE1" w:rsidRPr="00B24BE1" w:rsidTr="00B24BE1">
        <w:tc>
          <w:tcPr>
            <w:tcW w:w="709" w:type="dxa"/>
            <w:vMerge/>
            <w:vAlign w:val="center"/>
          </w:tcPr>
          <w:p w:rsidR="00B24BE1" w:rsidRPr="00B24BE1" w:rsidRDefault="00B24BE1" w:rsidP="00B24BE1">
            <w:pPr>
              <w:jc w:val="center"/>
              <w:rPr>
                <w:sz w:val="18"/>
                <w:szCs w:val="18"/>
              </w:rPr>
            </w:pPr>
          </w:p>
        </w:tc>
        <w:tc>
          <w:tcPr>
            <w:tcW w:w="1276" w:type="dxa"/>
          </w:tcPr>
          <w:p w:rsidR="00B24BE1" w:rsidRPr="00B24BE1" w:rsidRDefault="00B24BE1" w:rsidP="00B24BE1">
            <w:pPr>
              <w:ind w:right="-108"/>
              <w:rPr>
                <w:sz w:val="18"/>
                <w:szCs w:val="18"/>
              </w:rPr>
            </w:pPr>
            <w:r w:rsidRPr="00B24BE1">
              <w:rPr>
                <w:sz w:val="18"/>
                <w:szCs w:val="18"/>
              </w:rPr>
              <w:t>Геометрия</w:t>
            </w:r>
          </w:p>
        </w:tc>
        <w:tc>
          <w:tcPr>
            <w:tcW w:w="1957" w:type="dxa"/>
          </w:tcPr>
          <w:p w:rsidR="00B24BE1" w:rsidRPr="00B24BE1" w:rsidRDefault="00B24BE1" w:rsidP="00B24BE1">
            <w:pPr>
              <w:jc w:val="center"/>
              <w:rPr>
                <w:sz w:val="18"/>
                <w:szCs w:val="18"/>
              </w:rPr>
            </w:pPr>
            <w:r w:rsidRPr="00B24BE1">
              <w:rPr>
                <w:sz w:val="18"/>
                <w:szCs w:val="18"/>
              </w:rPr>
              <w:t>Контрольная работа</w:t>
            </w:r>
          </w:p>
        </w:tc>
        <w:tc>
          <w:tcPr>
            <w:tcW w:w="709" w:type="dxa"/>
          </w:tcPr>
          <w:p w:rsidR="00B24BE1" w:rsidRPr="00B24BE1" w:rsidRDefault="00B24BE1" w:rsidP="00B24BE1">
            <w:pPr>
              <w:jc w:val="center"/>
              <w:rPr>
                <w:sz w:val="18"/>
                <w:szCs w:val="18"/>
              </w:rPr>
            </w:pPr>
            <w:r w:rsidRPr="00B24BE1">
              <w:rPr>
                <w:sz w:val="18"/>
                <w:szCs w:val="18"/>
              </w:rPr>
              <w:t>11</w:t>
            </w:r>
          </w:p>
        </w:tc>
        <w:tc>
          <w:tcPr>
            <w:tcW w:w="851" w:type="dxa"/>
          </w:tcPr>
          <w:p w:rsidR="00B24BE1" w:rsidRPr="00B24BE1" w:rsidRDefault="00B24BE1" w:rsidP="00B24BE1">
            <w:pPr>
              <w:jc w:val="center"/>
              <w:rPr>
                <w:sz w:val="18"/>
                <w:szCs w:val="18"/>
              </w:rPr>
            </w:pPr>
            <w:r w:rsidRPr="00B24BE1">
              <w:rPr>
                <w:sz w:val="18"/>
                <w:szCs w:val="18"/>
              </w:rPr>
              <w:t>11</w:t>
            </w:r>
          </w:p>
        </w:tc>
        <w:tc>
          <w:tcPr>
            <w:tcW w:w="567" w:type="dxa"/>
          </w:tcPr>
          <w:p w:rsidR="00B24BE1" w:rsidRPr="00B24BE1" w:rsidRDefault="00B24BE1" w:rsidP="00B24BE1">
            <w:pPr>
              <w:jc w:val="center"/>
              <w:rPr>
                <w:sz w:val="18"/>
                <w:szCs w:val="18"/>
              </w:rPr>
            </w:pPr>
            <w:r w:rsidRPr="00B24BE1">
              <w:rPr>
                <w:sz w:val="18"/>
                <w:szCs w:val="18"/>
              </w:rPr>
              <w:t>2</w:t>
            </w:r>
          </w:p>
        </w:tc>
        <w:tc>
          <w:tcPr>
            <w:tcW w:w="567" w:type="dxa"/>
          </w:tcPr>
          <w:p w:rsidR="00B24BE1" w:rsidRPr="00B24BE1" w:rsidRDefault="00B24BE1" w:rsidP="00B24BE1">
            <w:pPr>
              <w:jc w:val="center"/>
              <w:rPr>
                <w:sz w:val="18"/>
                <w:szCs w:val="18"/>
              </w:rPr>
            </w:pPr>
            <w:r w:rsidRPr="00B24BE1">
              <w:rPr>
                <w:sz w:val="18"/>
                <w:szCs w:val="18"/>
              </w:rPr>
              <w:t>2</w:t>
            </w:r>
          </w:p>
        </w:tc>
        <w:tc>
          <w:tcPr>
            <w:tcW w:w="567" w:type="dxa"/>
          </w:tcPr>
          <w:p w:rsidR="00B24BE1" w:rsidRPr="00B24BE1" w:rsidRDefault="00B24BE1" w:rsidP="00B24BE1">
            <w:pPr>
              <w:jc w:val="center"/>
              <w:rPr>
                <w:sz w:val="18"/>
                <w:szCs w:val="18"/>
              </w:rPr>
            </w:pPr>
            <w:r w:rsidRPr="00B24BE1">
              <w:rPr>
                <w:sz w:val="18"/>
                <w:szCs w:val="18"/>
              </w:rPr>
              <w:t>7</w:t>
            </w:r>
          </w:p>
        </w:tc>
        <w:tc>
          <w:tcPr>
            <w:tcW w:w="594" w:type="dxa"/>
          </w:tcPr>
          <w:p w:rsidR="00B24BE1" w:rsidRPr="00B24BE1" w:rsidRDefault="00B24BE1" w:rsidP="00B24BE1">
            <w:pPr>
              <w:jc w:val="center"/>
              <w:rPr>
                <w:sz w:val="18"/>
                <w:szCs w:val="18"/>
              </w:rPr>
            </w:pPr>
            <w:r w:rsidRPr="00B24BE1">
              <w:rPr>
                <w:sz w:val="18"/>
                <w:szCs w:val="18"/>
              </w:rPr>
              <w:t>-</w:t>
            </w:r>
          </w:p>
        </w:tc>
        <w:tc>
          <w:tcPr>
            <w:tcW w:w="681" w:type="dxa"/>
          </w:tcPr>
          <w:p w:rsidR="00B24BE1" w:rsidRPr="00B24BE1" w:rsidRDefault="00B24BE1" w:rsidP="00B24BE1">
            <w:pPr>
              <w:rPr>
                <w:sz w:val="18"/>
                <w:szCs w:val="18"/>
              </w:rPr>
            </w:pPr>
            <w:r w:rsidRPr="00B24BE1">
              <w:rPr>
                <w:sz w:val="18"/>
                <w:szCs w:val="18"/>
              </w:rPr>
              <w:t>100</w:t>
            </w:r>
          </w:p>
        </w:tc>
        <w:tc>
          <w:tcPr>
            <w:tcW w:w="709" w:type="dxa"/>
          </w:tcPr>
          <w:p w:rsidR="00B24BE1" w:rsidRPr="00B24BE1" w:rsidRDefault="00B24BE1" w:rsidP="00B24BE1">
            <w:pPr>
              <w:jc w:val="center"/>
              <w:rPr>
                <w:sz w:val="18"/>
                <w:szCs w:val="18"/>
              </w:rPr>
            </w:pPr>
            <w:r w:rsidRPr="00B24BE1">
              <w:rPr>
                <w:sz w:val="18"/>
                <w:szCs w:val="18"/>
              </w:rPr>
              <w:t>36</w:t>
            </w:r>
          </w:p>
        </w:tc>
        <w:tc>
          <w:tcPr>
            <w:tcW w:w="1587" w:type="dxa"/>
          </w:tcPr>
          <w:p w:rsidR="00B24BE1" w:rsidRPr="00B24BE1" w:rsidRDefault="00B24BE1" w:rsidP="00B24BE1">
            <w:pPr>
              <w:rPr>
                <w:sz w:val="18"/>
                <w:szCs w:val="18"/>
              </w:rPr>
            </w:pPr>
            <w:r w:rsidRPr="00B24BE1">
              <w:rPr>
                <w:sz w:val="18"/>
                <w:szCs w:val="18"/>
              </w:rPr>
              <w:t>Бондарева Л.Н.</w:t>
            </w:r>
          </w:p>
        </w:tc>
      </w:tr>
      <w:tr w:rsidR="00B24BE1" w:rsidRPr="00B24BE1" w:rsidTr="00B24BE1">
        <w:tc>
          <w:tcPr>
            <w:tcW w:w="709" w:type="dxa"/>
            <w:vMerge/>
          </w:tcPr>
          <w:p w:rsidR="00B24BE1" w:rsidRPr="00B24BE1" w:rsidRDefault="00B24BE1" w:rsidP="00B24BE1">
            <w:pPr>
              <w:jc w:val="center"/>
              <w:rPr>
                <w:sz w:val="18"/>
                <w:szCs w:val="18"/>
              </w:rPr>
            </w:pPr>
          </w:p>
        </w:tc>
        <w:tc>
          <w:tcPr>
            <w:tcW w:w="1276" w:type="dxa"/>
          </w:tcPr>
          <w:p w:rsidR="00B24BE1" w:rsidRPr="00B24BE1" w:rsidRDefault="00B24BE1" w:rsidP="00B24BE1">
            <w:pPr>
              <w:ind w:right="-108"/>
              <w:rPr>
                <w:sz w:val="18"/>
                <w:szCs w:val="18"/>
              </w:rPr>
            </w:pPr>
            <w:r w:rsidRPr="00B24BE1">
              <w:rPr>
                <w:sz w:val="18"/>
                <w:szCs w:val="18"/>
              </w:rPr>
              <w:t>Обществознание</w:t>
            </w:r>
          </w:p>
        </w:tc>
        <w:tc>
          <w:tcPr>
            <w:tcW w:w="1957" w:type="dxa"/>
          </w:tcPr>
          <w:p w:rsidR="00B24BE1" w:rsidRPr="00B24BE1" w:rsidRDefault="00B24BE1" w:rsidP="00B24BE1">
            <w:pPr>
              <w:jc w:val="center"/>
              <w:rPr>
                <w:sz w:val="18"/>
                <w:szCs w:val="18"/>
              </w:rPr>
            </w:pPr>
            <w:r w:rsidRPr="00B24BE1">
              <w:rPr>
                <w:sz w:val="18"/>
                <w:szCs w:val="18"/>
              </w:rPr>
              <w:t>Тест</w:t>
            </w:r>
          </w:p>
        </w:tc>
        <w:tc>
          <w:tcPr>
            <w:tcW w:w="709" w:type="dxa"/>
          </w:tcPr>
          <w:p w:rsidR="00B24BE1" w:rsidRPr="00B24BE1" w:rsidRDefault="00B24BE1" w:rsidP="00B24BE1">
            <w:pPr>
              <w:jc w:val="center"/>
              <w:rPr>
                <w:sz w:val="18"/>
                <w:szCs w:val="18"/>
              </w:rPr>
            </w:pPr>
            <w:r w:rsidRPr="00B24BE1">
              <w:rPr>
                <w:sz w:val="18"/>
                <w:szCs w:val="18"/>
              </w:rPr>
              <w:t>11</w:t>
            </w:r>
          </w:p>
        </w:tc>
        <w:tc>
          <w:tcPr>
            <w:tcW w:w="851" w:type="dxa"/>
          </w:tcPr>
          <w:p w:rsidR="00B24BE1" w:rsidRPr="00B24BE1" w:rsidRDefault="00B24BE1" w:rsidP="00B24BE1">
            <w:pPr>
              <w:jc w:val="center"/>
              <w:rPr>
                <w:sz w:val="18"/>
                <w:szCs w:val="18"/>
              </w:rPr>
            </w:pPr>
            <w:r w:rsidRPr="00B24BE1">
              <w:rPr>
                <w:sz w:val="18"/>
                <w:szCs w:val="18"/>
              </w:rPr>
              <w:t>11</w:t>
            </w:r>
          </w:p>
        </w:tc>
        <w:tc>
          <w:tcPr>
            <w:tcW w:w="567" w:type="dxa"/>
          </w:tcPr>
          <w:p w:rsidR="00B24BE1" w:rsidRPr="00B24BE1" w:rsidRDefault="00B24BE1" w:rsidP="00B24BE1">
            <w:pPr>
              <w:jc w:val="center"/>
              <w:rPr>
                <w:sz w:val="18"/>
                <w:szCs w:val="18"/>
              </w:rPr>
            </w:pPr>
            <w:r w:rsidRPr="00B24BE1">
              <w:rPr>
                <w:sz w:val="18"/>
                <w:szCs w:val="18"/>
              </w:rPr>
              <w:t>0</w:t>
            </w:r>
          </w:p>
        </w:tc>
        <w:tc>
          <w:tcPr>
            <w:tcW w:w="567" w:type="dxa"/>
          </w:tcPr>
          <w:p w:rsidR="00B24BE1" w:rsidRPr="00B24BE1" w:rsidRDefault="00B24BE1" w:rsidP="00B24BE1">
            <w:pPr>
              <w:jc w:val="center"/>
              <w:rPr>
                <w:sz w:val="18"/>
                <w:szCs w:val="18"/>
              </w:rPr>
            </w:pPr>
            <w:r w:rsidRPr="00B24BE1">
              <w:rPr>
                <w:sz w:val="18"/>
                <w:szCs w:val="18"/>
              </w:rPr>
              <w:t>6</w:t>
            </w:r>
          </w:p>
        </w:tc>
        <w:tc>
          <w:tcPr>
            <w:tcW w:w="567" w:type="dxa"/>
          </w:tcPr>
          <w:p w:rsidR="00B24BE1" w:rsidRPr="00B24BE1" w:rsidRDefault="00B24BE1" w:rsidP="00B24BE1">
            <w:pPr>
              <w:jc w:val="center"/>
              <w:rPr>
                <w:sz w:val="18"/>
                <w:szCs w:val="18"/>
              </w:rPr>
            </w:pPr>
            <w:r w:rsidRPr="00B24BE1">
              <w:rPr>
                <w:sz w:val="18"/>
                <w:szCs w:val="18"/>
              </w:rPr>
              <w:t>5</w:t>
            </w:r>
          </w:p>
        </w:tc>
        <w:tc>
          <w:tcPr>
            <w:tcW w:w="594" w:type="dxa"/>
          </w:tcPr>
          <w:p w:rsidR="00B24BE1" w:rsidRPr="00B24BE1" w:rsidRDefault="00B24BE1" w:rsidP="00B24BE1">
            <w:pPr>
              <w:jc w:val="center"/>
              <w:rPr>
                <w:sz w:val="18"/>
                <w:szCs w:val="18"/>
              </w:rPr>
            </w:pPr>
            <w:r w:rsidRPr="00B24BE1">
              <w:rPr>
                <w:sz w:val="18"/>
                <w:szCs w:val="18"/>
              </w:rPr>
              <w:t>-</w:t>
            </w:r>
          </w:p>
        </w:tc>
        <w:tc>
          <w:tcPr>
            <w:tcW w:w="681" w:type="dxa"/>
          </w:tcPr>
          <w:p w:rsidR="00B24BE1" w:rsidRPr="00B24BE1" w:rsidRDefault="00B24BE1" w:rsidP="00B24BE1">
            <w:pPr>
              <w:rPr>
                <w:sz w:val="18"/>
                <w:szCs w:val="18"/>
              </w:rPr>
            </w:pPr>
            <w:r w:rsidRPr="00B24BE1">
              <w:rPr>
                <w:sz w:val="18"/>
                <w:szCs w:val="18"/>
              </w:rPr>
              <w:t>100</w:t>
            </w:r>
          </w:p>
        </w:tc>
        <w:tc>
          <w:tcPr>
            <w:tcW w:w="709" w:type="dxa"/>
          </w:tcPr>
          <w:p w:rsidR="00B24BE1" w:rsidRPr="00B24BE1" w:rsidRDefault="00B24BE1" w:rsidP="00B24BE1">
            <w:pPr>
              <w:jc w:val="center"/>
              <w:rPr>
                <w:sz w:val="18"/>
                <w:szCs w:val="18"/>
              </w:rPr>
            </w:pPr>
            <w:r w:rsidRPr="00B24BE1">
              <w:rPr>
                <w:sz w:val="18"/>
                <w:szCs w:val="18"/>
              </w:rPr>
              <w:t>54,5</w:t>
            </w:r>
          </w:p>
        </w:tc>
        <w:tc>
          <w:tcPr>
            <w:tcW w:w="1587" w:type="dxa"/>
          </w:tcPr>
          <w:p w:rsidR="00B24BE1" w:rsidRPr="00B24BE1" w:rsidRDefault="00B24BE1" w:rsidP="00B24BE1">
            <w:pPr>
              <w:rPr>
                <w:sz w:val="18"/>
                <w:szCs w:val="18"/>
              </w:rPr>
            </w:pPr>
            <w:r w:rsidRPr="00B24BE1">
              <w:rPr>
                <w:sz w:val="18"/>
                <w:szCs w:val="18"/>
              </w:rPr>
              <w:t>Беляева Е.Ю.</w:t>
            </w:r>
          </w:p>
        </w:tc>
      </w:tr>
      <w:tr w:rsidR="00B24BE1" w:rsidRPr="00B24BE1" w:rsidTr="00B24BE1">
        <w:tc>
          <w:tcPr>
            <w:tcW w:w="709" w:type="dxa"/>
            <w:vMerge w:val="restart"/>
          </w:tcPr>
          <w:p w:rsidR="00B24BE1" w:rsidRPr="00B24BE1" w:rsidRDefault="00B24BE1" w:rsidP="00B24BE1">
            <w:pPr>
              <w:jc w:val="center"/>
              <w:rPr>
                <w:sz w:val="18"/>
                <w:szCs w:val="18"/>
              </w:rPr>
            </w:pPr>
            <w:r w:rsidRPr="00B24BE1">
              <w:rPr>
                <w:sz w:val="18"/>
                <w:szCs w:val="18"/>
              </w:rPr>
              <w:t>9</w:t>
            </w:r>
          </w:p>
        </w:tc>
        <w:tc>
          <w:tcPr>
            <w:tcW w:w="1276" w:type="dxa"/>
          </w:tcPr>
          <w:p w:rsidR="00B24BE1" w:rsidRPr="00B24BE1" w:rsidRDefault="00B24BE1" w:rsidP="00B24BE1">
            <w:pPr>
              <w:ind w:right="-108"/>
              <w:rPr>
                <w:sz w:val="18"/>
                <w:szCs w:val="18"/>
              </w:rPr>
            </w:pPr>
            <w:r w:rsidRPr="00B24BE1">
              <w:rPr>
                <w:sz w:val="18"/>
                <w:szCs w:val="18"/>
              </w:rPr>
              <w:t>Алгебра</w:t>
            </w:r>
          </w:p>
        </w:tc>
        <w:tc>
          <w:tcPr>
            <w:tcW w:w="1957" w:type="dxa"/>
          </w:tcPr>
          <w:p w:rsidR="00B24BE1" w:rsidRPr="00B24BE1" w:rsidRDefault="00B24BE1" w:rsidP="00B24BE1">
            <w:pPr>
              <w:jc w:val="center"/>
              <w:rPr>
                <w:sz w:val="18"/>
                <w:szCs w:val="18"/>
              </w:rPr>
            </w:pPr>
            <w:r w:rsidRPr="00B24BE1">
              <w:rPr>
                <w:sz w:val="18"/>
                <w:szCs w:val="18"/>
              </w:rPr>
              <w:t>Тест</w:t>
            </w:r>
          </w:p>
        </w:tc>
        <w:tc>
          <w:tcPr>
            <w:tcW w:w="709" w:type="dxa"/>
          </w:tcPr>
          <w:p w:rsidR="00B24BE1" w:rsidRPr="00B24BE1" w:rsidRDefault="00B24BE1" w:rsidP="00B24BE1">
            <w:pPr>
              <w:jc w:val="center"/>
              <w:rPr>
                <w:sz w:val="18"/>
                <w:szCs w:val="18"/>
              </w:rPr>
            </w:pPr>
            <w:r w:rsidRPr="00B24BE1">
              <w:rPr>
                <w:sz w:val="18"/>
                <w:szCs w:val="18"/>
              </w:rPr>
              <w:t>15</w:t>
            </w:r>
          </w:p>
        </w:tc>
        <w:tc>
          <w:tcPr>
            <w:tcW w:w="851" w:type="dxa"/>
          </w:tcPr>
          <w:p w:rsidR="00B24BE1" w:rsidRPr="00B24BE1" w:rsidRDefault="00B24BE1" w:rsidP="00B24BE1">
            <w:pPr>
              <w:jc w:val="center"/>
              <w:rPr>
                <w:sz w:val="18"/>
                <w:szCs w:val="18"/>
              </w:rPr>
            </w:pPr>
            <w:r w:rsidRPr="00B24BE1">
              <w:rPr>
                <w:sz w:val="18"/>
                <w:szCs w:val="18"/>
              </w:rPr>
              <w:t>15</w:t>
            </w:r>
          </w:p>
        </w:tc>
        <w:tc>
          <w:tcPr>
            <w:tcW w:w="567" w:type="dxa"/>
          </w:tcPr>
          <w:p w:rsidR="00B24BE1" w:rsidRPr="00B24BE1" w:rsidRDefault="00B24BE1" w:rsidP="00B24BE1">
            <w:pPr>
              <w:jc w:val="center"/>
              <w:rPr>
                <w:sz w:val="18"/>
                <w:szCs w:val="18"/>
              </w:rPr>
            </w:pPr>
            <w:r w:rsidRPr="00B24BE1">
              <w:rPr>
                <w:sz w:val="18"/>
                <w:szCs w:val="18"/>
              </w:rPr>
              <w:t>4</w:t>
            </w:r>
          </w:p>
        </w:tc>
        <w:tc>
          <w:tcPr>
            <w:tcW w:w="567" w:type="dxa"/>
          </w:tcPr>
          <w:p w:rsidR="00B24BE1" w:rsidRPr="00B24BE1" w:rsidRDefault="00B24BE1" w:rsidP="00B24BE1">
            <w:pPr>
              <w:jc w:val="center"/>
              <w:rPr>
                <w:sz w:val="18"/>
                <w:szCs w:val="18"/>
              </w:rPr>
            </w:pPr>
            <w:r w:rsidRPr="00B24BE1">
              <w:rPr>
                <w:sz w:val="18"/>
                <w:szCs w:val="18"/>
              </w:rPr>
              <w:t>2</w:t>
            </w:r>
          </w:p>
        </w:tc>
        <w:tc>
          <w:tcPr>
            <w:tcW w:w="567" w:type="dxa"/>
          </w:tcPr>
          <w:p w:rsidR="00B24BE1" w:rsidRPr="00B24BE1" w:rsidRDefault="00B24BE1" w:rsidP="00B24BE1">
            <w:pPr>
              <w:jc w:val="center"/>
              <w:rPr>
                <w:sz w:val="18"/>
                <w:szCs w:val="18"/>
              </w:rPr>
            </w:pPr>
            <w:r w:rsidRPr="00B24BE1">
              <w:rPr>
                <w:sz w:val="18"/>
                <w:szCs w:val="18"/>
              </w:rPr>
              <w:t>9</w:t>
            </w:r>
          </w:p>
        </w:tc>
        <w:tc>
          <w:tcPr>
            <w:tcW w:w="594" w:type="dxa"/>
          </w:tcPr>
          <w:p w:rsidR="00B24BE1" w:rsidRPr="00B24BE1" w:rsidRDefault="00B24BE1" w:rsidP="00B24BE1">
            <w:pPr>
              <w:jc w:val="center"/>
              <w:rPr>
                <w:sz w:val="18"/>
                <w:szCs w:val="18"/>
              </w:rPr>
            </w:pPr>
            <w:r w:rsidRPr="00B24BE1">
              <w:rPr>
                <w:sz w:val="18"/>
                <w:szCs w:val="18"/>
              </w:rPr>
              <w:t>-</w:t>
            </w:r>
          </w:p>
        </w:tc>
        <w:tc>
          <w:tcPr>
            <w:tcW w:w="681" w:type="dxa"/>
          </w:tcPr>
          <w:p w:rsidR="00B24BE1" w:rsidRPr="00B24BE1" w:rsidRDefault="00B24BE1" w:rsidP="00B24BE1">
            <w:pPr>
              <w:rPr>
                <w:sz w:val="18"/>
                <w:szCs w:val="18"/>
              </w:rPr>
            </w:pPr>
            <w:r w:rsidRPr="00B24BE1">
              <w:rPr>
                <w:sz w:val="18"/>
                <w:szCs w:val="18"/>
              </w:rPr>
              <w:t>100</w:t>
            </w:r>
          </w:p>
        </w:tc>
        <w:tc>
          <w:tcPr>
            <w:tcW w:w="709" w:type="dxa"/>
          </w:tcPr>
          <w:p w:rsidR="00B24BE1" w:rsidRPr="00B24BE1" w:rsidRDefault="00B24BE1" w:rsidP="00B24BE1">
            <w:pPr>
              <w:jc w:val="center"/>
              <w:rPr>
                <w:sz w:val="18"/>
                <w:szCs w:val="18"/>
              </w:rPr>
            </w:pPr>
            <w:r w:rsidRPr="00B24BE1">
              <w:rPr>
                <w:sz w:val="18"/>
                <w:szCs w:val="18"/>
              </w:rPr>
              <w:t>40</w:t>
            </w:r>
          </w:p>
        </w:tc>
        <w:tc>
          <w:tcPr>
            <w:tcW w:w="1587" w:type="dxa"/>
          </w:tcPr>
          <w:p w:rsidR="00B24BE1" w:rsidRPr="00B24BE1" w:rsidRDefault="00B24BE1" w:rsidP="00B24BE1">
            <w:pPr>
              <w:rPr>
                <w:sz w:val="18"/>
                <w:szCs w:val="18"/>
              </w:rPr>
            </w:pPr>
            <w:r w:rsidRPr="00B24BE1">
              <w:rPr>
                <w:sz w:val="18"/>
                <w:szCs w:val="18"/>
              </w:rPr>
              <w:t>Бондарева Л.Н.</w:t>
            </w:r>
          </w:p>
        </w:tc>
      </w:tr>
      <w:tr w:rsidR="00B24BE1" w:rsidRPr="00B24BE1" w:rsidTr="00B24BE1">
        <w:tc>
          <w:tcPr>
            <w:tcW w:w="709" w:type="dxa"/>
            <w:vMerge/>
          </w:tcPr>
          <w:p w:rsidR="00B24BE1" w:rsidRPr="00B24BE1" w:rsidRDefault="00B24BE1" w:rsidP="00B24BE1">
            <w:pPr>
              <w:jc w:val="center"/>
              <w:rPr>
                <w:sz w:val="18"/>
                <w:szCs w:val="18"/>
              </w:rPr>
            </w:pPr>
          </w:p>
        </w:tc>
        <w:tc>
          <w:tcPr>
            <w:tcW w:w="1276" w:type="dxa"/>
          </w:tcPr>
          <w:p w:rsidR="00B24BE1" w:rsidRPr="00B24BE1" w:rsidRDefault="00B24BE1" w:rsidP="00B24BE1">
            <w:pPr>
              <w:ind w:right="-108"/>
              <w:rPr>
                <w:sz w:val="18"/>
                <w:szCs w:val="18"/>
              </w:rPr>
            </w:pPr>
            <w:r w:rsidRPr="00B24BE1">
              <w:rPr>
                <w:sz w:val="18"/>
                <w:szCs w:val="18"/>
              </w:rPr>
              <w:t>Русский язык</w:t>
            </w:r>
          </w:p>
        </w:tc>
        <w:tc>
          <w:tcPr>
            <w:tcW w:w="1957" w:type="dxa"/>
          </w:tcPr>
          <w:p w:rsidR="00B24BE1" w:rsidRPr="00B24BE1" w:rsidRDefault="00B24BE1" w:rsidP="00B24BE1">
            <w:pPr>
              <w:jc w:val="center"/>
              <w:rPr>
                <w:sz w:val="18"/>
                <w:szCs w:val="18"/>
              </w:rPr>
            </w:pPr>
            <w:r w:rsidRPr="00B24BE1">
              <w:rPr>
                <w:sz w:val="18"/>
                <w:szCs w:val="18"/>
              </w:rPr>
              <w:t>Тест</w:t>
            </w:r>
          </w:p>
        </w:tc>
        <w:tc>
          <w:tcPr>
            <w:tcW w:w="709" w:type="dxa"/>
          </w:tcPr>
          <w:p w:rsidR="00B24BE1" w:rsidRPr="00B24BE1" w:rsidRDefault="00B24BE1" w:rsidP="00B24BE1">
            <w:pPr>
              <w:jc w:val="center"/>
              <w:rPr>
                <w:sz w:val="18"/>
                <w:szCs w:val="18"/>
              </w:rPr>
            </w:pPr>
            <w:r w:rsidRPr="00B24BE1">
              <w:rPr>
                <w:sz w:val="18"/>
                <w:szCs w:val="18"/>
              </w:rPr>
              <w:t>15</w:t>
            </w:r>
          </w:p>
        </w:tc>
        <w:tc>
          <w:tcPr>
            <w:tcW w:w="851" w:type="dxa"/>
          </w:tcPr>
          <w:p w:rsidR="00B24BE1" w:rsidRPr="00B24BE1" w:rsidRDefault="00B24BE1" w:rsidP="00B24BE1">
            <w:pPr>
              <w:jc w:val="center"/>
              <w:rPr>
                <w:sz w:val="18"/>
                <w:szCs w:val="18"/>
              </w:rPr>
            </w:pPr>
            <w:r w:rsidRPr="00B24BE1">
              <w:rPr>
                <w:sz w:val="18"/>
                <w:szCs w:val="18"/>
              </w:rPr>
              <w:t>15</w:t>
            </w:r>
          </w:p>
        </w:tc>
        <w:tc>
          <w:tcPr>
            <w:tcW w:w="567" w:type="dxa"/>
          </w:tcPr>
          <w:p w:rsidR="00B24BE1" w:rsidRPr="00B24BE1" w:rsidRDefault="00B24BE1" w:rsidP="00B24BE1">
            <w:pPr>
              <w:jc w:val="center"/>
              <w:rPr>
                <w:sz w:val="18"/>
                <w:szCs w:val="18"/>
              </w:rPr>
            </w:pPr>
            <w:r w:rsidRPr="00B24BE1">
              <w:rPr>
                <w:sz w:val="18"/>
                <w:szCs w:val="18"/>
              </w:rPr>
              <w:t>2</w:t>
            </w:r>
          </w:p>
        </w:tc>
        <w:tc>
          <w:tcPr>
            <w:tcW w:w="567" w:type="dxa"/>
          </w:tcPr>
          <w:p w:rsidR="00B24BE1" w:rsidRPr="00B24BE1" w:rsidRDefault="00B24BE1" w:rsidP="00B24BE1">
            <w:pPr>
              <w:jc w:val="center"/>
              <w:rPr>
                <w:sz w:val="18"/>
                <w:szCs w:val="18"/>
              </w:rPr>
            </w:pPr>
            <w:r w:rsidRPr="00B24BE1">
              <w:rPr>
                <w:sz w:val="18"/>
                <w:szCs w:val="18"/>
              </w:rPr>
              <w:t>9</w:t>
            </w:r>
          </w:p>
        </w:tc>
        <w:tc>
          <w:tcPr>
            <w:tcW w:w="567" w:type="dxa"/>
          </w:tcPr>
          <w:p w:rsidR="00B24BE1" w:rsidRPr="00B24BE1" w:rsidRDefault="00B24BE1" w:rsidP="00B24BE1">
            <w:pPr>
              <w:jc w:val="center"/>
              <w:rPr>
                <w:sz w:val="18"/>
                <w:szCs w:val="18"/>
              </w:rPr>
            </w:pPr>
            <w:r w:rsidRPr="00B24BE1">
              <w:rPr>
                <w:sz w:val="18"/>
                <w:szCs w:val="18"/>
              </w:rPr>
              <w:t>4</w:t>
            </w:r>
          </w:p>
        </w:tc>
        <w:tc>
          <w:tcPr>
            <w:tcW w:w="594" w:type="dxa"/>
          </w:tcPr>
          <w:p w:rsidR="00B24BE1" w:rsidRPr="00B24BE1" w:rsidRDefault="00B24BE1" w:rsidP="00B24BE1">
            <w:pPr>
              <w:jc w:val="center"/>
              <w:rPr>
                <w:sz w:val="18"/>
                <w:szCs w:val="18"/>
              </w:rPr>
            </w:pPr>
            <w:r w:rsidRPr="00B24BE1">
              <w:rPr>
                <w:sz w:val="18"/>
                <w:szCs w:val="18"/>
              </w:rPr>
              <w:t>-</w:t>
            </w:r>
          </w:p>
        </w:tc>
        <w:tc>
          <w:tcPr>
            <w:tcW w:w="681" w:type="dxa"/>
          </w:tcPr>
          <w:p w:rsidR="00B24BE1" w:rsidRPr="00B24BE1" w:rsidRDefault="00B24BE1" w:rsidP="00B24BE1">
            <w:pPr>
              <w:rPr>
                <w:sz w:val="18"/>
                <w:szCs w:val="18"/>
              </w:rPr>
            </w:pPr>
            <w:r w:rsidRPr="00B24BE1">
              <w:rPr>
                <w:sz w:val="18"/>
                <w:szCs w:val="18"/>
              </w:rPr>
              <w:t>100</w:t>
            </w:r>
          </w:p>
        </w:tc>
        <w:tc>
          <w:tcPr>
            <w:tcW w:w="709" w:type="dxa"/>
          </w:tcPr>
          <w:p w:rsidR="00B24BE1" w:rsidRPr="00B24BE1" w:rsidRDefault="00B24BE1" w:rsidP="00B24BE1">
            <w:pPr>
              <w:jc w:val="center"/>
              <w:rPr>
                <w:sz w:val="18"/>
                <w:szCs w:val="18"/>
              </w:rPr>
            </w:pPr>
            <w:r w:rsidRPr="00B24BE1">
              <w:rPr>
                <w:sz w:val="18"/>
                <w:szCs w:val="18"/>
              </w:rPr>
              <w:t>73</w:t>
            </w:r>
          </w:p>
        </w:tc>
        <w:tc>
          <w:tcPr>
            <w:tcW w:w="1587" w:type="dxa"/>
          </w:tcPr>
          <w:p w:rsidR="00B24BE1" w:rsidRPr="00B24BE1" w:rsidRDefault="00B24BE1" w:rsidP="00B24BE1">
            <w:pPr>
              <w:rPr>
                <w:sz w:val="18"/>
                <w:szCs w:val="18"/>
              </w:rPr>
            </w:pPr>
            <w:r w:rsidRPr="00B24BE1">
              <w:rPr>
                <w:sz w:val="18"/>
                <w:szCs w:val="18"/>
              </w:rPr>
              <w:t>Зуйкова Т.А.</w:t>
            </w:r>
          </w:p>
        </w:tc>
      </w:tr>
    </w:tbl>
    <w:p w:rsidR="00AC580F" w:rsidRDefault="00AC580F" w:rsidP="00AC580F">
      <w:pPr>
        <w:pStyle w:val="a8"/>
        <w:ind w:firstLine="567"/>
        <w:jc w:val="both"/>
      </w:pPr>
    </w:p>
    <w:p w:rsidR="00B24BE1" w:rsidRPr="00B24BE1" w:rsidRDefault="00B24BE1" w:rsidP="00B24BE1">
      <w:pPr>
        <w:ind w:firstLine="567"/>
        <w:jc w:val="both"/>
      </w:pPr>
      <w:r w:rsidRPr="00B24BE1">
        <w:t xml:space="preserve">Результаты промежуточной аттестации </w:t>
      </w:r>
      <w:r w:rsidRPr="00B24BE1">
        <w:rPr>
          <w:b/>
        </w:rPr>
        <w:t>выше</w:t>
      </w:r>
      <w:r w:rsidRPr="00B24BE1">
        <w:t>, чем результаты за год:</w:t>
      </w:r>
    </w:p>
    <w:p w:rsidR="00B24BE1" w:rsidRPr="00B24BE1" w:rsidRDefault="00B24BE1" w:rsidP="00B24BE1">
      <w:pPr>
        <w:ind w:firstLine="567"/>
        <w:jc w:val="both"/>
      </w:pPr>
      <w:r w:rsidRPr="00B24BE1">
        <w:t>во 2 классе по математике на 13%  (40%);(учитель Игнатьева М.А..)</w:t>
      </w:r>
    </w:p>
    <w:p w:rsidR="00B24BE1" w:rsidRPr="00B24BE1" w:rsidRDefault="00B24BE1" w:rsidP="00B24BE1">
      <w:pPr>
        <w:ind w:firstLine="567"/>
        <w:jc w:val="both"/>
      </w:pPr>
      <w:r w:rsidRPr="00B24BE1">
        <w:t>в 3 классе по русскому языку на 6,2% (43,7%)(учитель Бухалова Г.М.)</w:t>
      </w:r>
    </w:p>
    <w:p w:rsidR="00B24BE1" w:rsidRPr="00B24BE1" w:rsidRDefault="00B24BE1" w:rsidP="00B24BE1">
      <w:pPr>
        <w:ind w:firstLine="567"/>
        <w:jc w:val="both"/>
      </w:pPr>
      <w:r w:rsidRPr="00B24BE1">
        <w:t>в 9 классе по русскому языку на 6,3 % (66,7%) (учитель Зуйкова Т.А.)</w:t>
      </w:r>
    </w:p>
    <w:p w:rsidR="00B24BE1" w:rsidRPr="00B24BE1" w:rsidRDefault="00B24BE1" w:rsidP="00B24BE1">
      <w:pPr>
        <w:ind w:firstLine="567"/>
        <w:jc w:val="both"/>
      </w:pPr>
    </w:p>
    <w:p w:rsidR="00B24BE1" w:rsidRPr="00B24BE1" w:rsidRDefault="00B24BE1" w:rsidP="00B24BE1">
      <w:pPr>
        <w:ind w:firstLine="567"/>
        <w:jc w:val="both"/>
      </w:pPr>
      <w:r w:rsidRPr="00B24BE1">
        <w:t xml:space="preserve">Результаты промежуточной аттестации </w:t>
      </w:r>
      <w:r w:rsidRPr="00B24BE1">
        <w:rPr>
          <w:b/>
        </w:rPr>
        <w:t>ниже</w:t>
      </w:r>
      <w:r w:rsidRPr="00B24BE1">
        <w:t>, чем результаты за год:</w:t>
      </w:r>
    </w:p>
    <w:p w:rsidR="00B24BE1" w:rsidRPr="00B24BE1" w:rsidRDefault="00B24BE1" w:rsidP="00B24BE1">
      <w:pPr>
        <w:ind w:firstLine="567"/>
        <w:jc w:val="both"/>
      </w:pPr>
      <w:r w:rsidRPr="00B24BE1">
        <w:t>в 3 классе по русскому языку на 6,2% (43,7%)(учитель Бухалова Г.М.)</w:t>
      </w:r>
    </w:p>
    <w:p w:rsidR="00B24BE1" w:rsidRPr="00B24BE1" w:rsidRDefault="00B24BE1" w:rsidP="00B24BE1">
      <w:pPr>
        <w:ind w:firstLine="567"/>
        <w:jc w:val="both"/>
      </w:pPr>
      <w:r w:rsidRPr="00B24BE1">
        <w:t>в 5 классе по английскому языку на 11% (44%) (учитель Захарова И.Г.)</w:t>
      </w:r>
    </w:p>
    <w:p w:rsidR="00B24BE1" w:rsidRPr="00B24BE1" w:rsidRDefault="00B24BE1" w:rsidP="00B24BE1">
      <w:pPr>
        <w:ind w:firstLine="567"/>
        <w:jc w:val="both"/>
      </w:pPr>
      <w:r w:rsidRPr="00B24BE1">
        <w:t>в 6 классе по русскому языку на 17% (50%)(учитель Зуйкова Т.А.)</w:t>
      </w:r>
    </w:p>
    <w:p w:rsidR="00B24BE1" w:rsidRPr="00B24BE1" w:rsidRDefault="00B24BE1" w:rsidP="00B24BE1">
      <w:pPr>
        <w:ind w:firstLine="567"/>
        <w:jc w:val="both"/>
      </w:pPr>
      <w:r w:rsidRPr="00B24BE1">
        <w:t>в 7 классе по биологии на 13%(73%) (учитель Аринина Е.Х.)</w:t>
      </w:r>
    </w:p>
    <w:p w:rsidR="00B24BE1" w:rsidRPr="00B24BE1" w:rsidRDefault="00B24BE1" w:rsidP="00B24BE1">
      <w:pPr>
        <w:ind w:firstLine="567"/>
        <w:jc w:val="both"/>
      </w:pPr>
      <w:r w:rsidRPr="00B24BE1">
        <w:t>в 8 классе по обществознанию на 9% (63,6%) (учитель Беляева Е.Ю.)</w:t>
      </w:r>
    </w:p>
    <w:p w:rsidR="00B24BE1" w:rsidRPr="00B24BE1" w:rsidRDefault="00B24BE1" w:rsidP="00B24BE1">
      <w:pPr>
        <w:ind w:firstLine="567"/>
        <w:jc w:val="both"/>
      </w:pPr>
      <w:r w:rsidRPr="00B24BE1">
        <w:t>Разница в результатах в целом незначительная (1-2 ученика) и может быть объяснена психологическими особенностями воспитанников.</w:t>
      </w:r>
    </w:p>
    <w:p w:rsidR="00B24BE1" w:rsidRPr="00B24BE1" w:rsidRDefault="00B24BE1" w:rsidP="00B24BE1">
      <w:pPr>
        <w:ind w:firstLine="567"/>
        <w:jc w:val="both"/>
      </w:pPr>
      <w:r w:rsidRPr="00B24BE1">
        <w:t>Результаты промежуточной аттестации по остальным предметам в целом соответствуют текущей успеваемости воспитанников.</w:t>
      </w:r>
    </w:p>
    <w:p w:rsidR="00B24BE1" w:rsidRPr="00B24BE1" w:rsidRDefault="00B24BE1" w:rsidP="00B24BE1">
      <w:pPr>
        <w:ind w:firstLine="567"/>
        <w:jc w:val="both"/>
      </w:pPr>
      <w:r w:rsidRPr="00B24BE1">
        <w:t xml:space="preserve">По итогам промежуточной аттестации 8 четвероклассников переведены на уровень основного общего образования, 86 обучающихся 1-3 и 5-8 классов переведены в следующий класс, из них трое  переведены условно: </w:t>
      </w:r>
    </w:p>
    <w:tbl>
      <w:tblPr>
        <w:tblStyle w:val="71"/>
        <w:tblW w:w="10598" w:type="dxa"/>
        <w:tblLook w:val="04A0"/>
      </w:tblPr>
      <w:tblGrid>
        <w:gridCol w:w="417"/>
        <w:gridCol w:w="743"/>
        <w:gridCol w:w="1570"/>
        <w:gridCol w:w="2056"/>
        <w:gridCol w:w="3544"/>
        <w:gridCol w:w="2268"/>
      </w:tblGrid>
      <w:tr w:rsidR="00B24BE1" w:rsidRPr="00B24BE1" w:rsidTr="00B24BE1">
        <w:tc>
          <w:tcPr>
            <w:tcW w:w="0" w:type="auto"/>
          </w:tcPr>
          <w:p w:rsidR="00B24BE1" w:rsidRPr="00B24BE1" w:rsidRDefault="00B24BE1" w:rsidP="00B24BE1">
            <w:pPr>
              <w:jc w:val="center"/>
              <w:rPr>
                <w:b/>
                <w:sz w:val="20"/>
                <w:szCs w:val="20"/>
              </w:rPr>
            </w:pPr>
            <w:r w:rsidRPr="00B24BE1">
              <w:rPr>
                <w:b/>
                <w:sz w:val="20"/>
                <w:szCs w:val="20"/>
              </w:rPr>
              <w:t>№</w:t>
            </w:r>
          </w:p>
        </w:tc>
        <w:tc>
          <w:tcPr>
            <w:tcW w:w="0" w:type="auto"/>
          </w:tcPr>
          <w:p w:rsidR="00B24BE1" w:rsidRPr="00B24BE1" w:rsidRDefault="00B24BE1" w:rsidP="00B24BE1">
            <w:pPr>
              <w:jc w:val="center"/>
              <w:rPr>
                <w:b/>
                <w:sz w:val="20"/>
                <w:szCs w:val="20"/>
              </w:rPr>
            </w:pPr>
            <w:r w:rsidRPr="00B24BE1">
              <w:rPr>
                <w:b/>
                <w:sz w:val="20"/>
                <w:szCs w:val="20"/>
              </w:rPr>
              <w:t>класс</w:t>
            </w:r>
          </w:p>
        </w:tc>
        <w:tc>
          <w:tcPr>
            <w:tcW w:w="0" w:type="auto"/>
          </w:tcPr>
          <w:p w:rsidR="00B24BE1" w:rsidRPr="00B24BE1" w:rsidRDefault="00B24BE1" w:rsidP="00B24BE1">
            <w:pPr>
              <w:jc w:val="center"/>
              <w:rPr>
                <w:b/>
                <w:sz w:val="20"/>
                <w:szCs w:val="20"/>
              </w:rPr>
            </w:pPr>
            <w:r w:rsidRPr="00B24BE1">
              <w:rPr>
                <w:b/>
                <w:sz w:val="20"/>
                <w:szCs w:val="20"/>
              </w:rPr>
              <w:t>ФИО</w:t>
            </w:r>
          </w:p>
        </w:tc>
        <w:tc>
          <w:tcPr>
            <w:tcW w:w="2056" w:type="dxa"/>
          </w:tcPr>
          <w:p w:rsidR="00B24BE1" w:rsidRPr="00B24BE1" w:rsidRDefault="00B24BE1" w:rsidP="00B24BE1">
            <w:pPr>
              <w:jc w:val="center"/>
              <w:rPr>
                <w:b/>
                <w:sz w:val="20"/>
                <w:szCs w:val="20"/>
              </w:rPr>
            </w:pPr>
            <w:r w:rsidRPr="00B24BE1">
              <w:rPr>
                <w:b/>
                <w:sz w:val="20"/>
                <w:szCs w:val="20"/>
              </w:rPr>
              <w:t>Академическая задолженность</w:t>
            </w:r>
          </w:p>
          <w:p w:rsidR="00B24BE1" w:rsidRPr="00B24BE1" w:rsidRDefault="00B24BE1" w:rsidP="00B24BE1">
            <w:pPr>
              <w:jc w:val="center"/>
              <w:rPr>
                <w:b/>
                <w:sz w:val="20"/>
                <w:szCs w:val="20"/>
              </w:rPr>
            </w:pPr>
            <w:r w:rsidRPr="00B24BE1">
              <w:rPr>
                <w:b/>
                <w:sz w:val="20"/>
                <w:szCs w:val="20"/>
              </w:rPr>
              <w:lastRenderedPageBreak/>
              <w:t>по предметам:</w:t>
            </w:r>
          </w:p>
        </w:tc>
        <w:tc>
          <w:tcPr>
            <w:tcW w:w="3544" w:type="dxa"/>
          </w:tcPr>
          <w:p w:rsidR="00B24BE1" w:rsidRPr="00B24BE1" w:rsidRDefault="00B24BE1" w:rsidP="00B24BE1">
            <w:pPr>
              <w:jc w:val="center"/>
              <w:rPr>
                <w:b/>
                <w:sz w:val="20"/>
                <w:szCs w:val="20"/>
              </w:rPr>
            </w:pPr>
            <w:r w:rsidRPr="00B24BE1">
              <w:rPr>
                <w:b/>
                <w:sz w:val="20"/>
                <w:szCs w:val="20"/>
              </w:rPr>
              <w:lastRenderedPageBreak/>
              <w:t>ПРИМЕЧАНИЕ</w:t>
            </w:r>
          </w:p>
          <w:p w:rsidR="00B24BE1" w:rsidRPr="00B24BE1" w:rsidRDefault="00B24BE1" w:rsidP="00B24BE1">
            <w:pPr>
              <w:jc w:val="center"/>
              <w:rPr>
                <w:b/>
                <w:sz w:val="20"/>
                <w:szCs w:val="20"/>
              </w:rPr>
            </w:pPr>
          </w:p>
        </w:tc>
        <w:tc>
          <w:tcPr>
            <w:tcW w:w="2268" w:type="dxa"/>
          </w:tcPr>
          <w:p w:rsidR="00B24BE1" w:rsidRPr="00B24BE1" w:rsidRDefault="00B24BE1" w:rsidP="00B24BE1">
            <w:pPr>
              <w:jc w:val="center"/>
              <w:rPr>
                <w:b/>
                <w:sz w:val="20"/>
                <w:szCs w:val="20"/>
              </w:rPr>
            </w:pPr>
            <w:r w:rsidRPr="00B24BE1">
              <w:rPr>
                <w:b/>
                <w:sz w:val="20"/>
                <w:szCs w:val="20"/>
              </w:rPr>
              <w:t>Дальнейшее обучение</w:t>
            </w:r>
          </w:p>
        </w:tc>
      </w:tr>
      <w:tr w:rsidR="00B24BE1" w:rsidRPr="00B24BE1" w:rsidTr="00B24BE1">
        <w:tc>
          <w:tcPr>
            <w:tcW w:w="0" w:type="auto"/>
          </w:tcPr>
          <w:p w:rsidR="00B24BE1" w:rsidRPr="00B24BE1" w:rsidRDefault="00B24BE1" w:rsidP="00B24BE1">
            <w:pPr>
              <w:jc w:val="center"/>
              <w:rPr>
                <w:sz w:val="20"/>
                <w:szCs w:val="20"/>
              </w:rPr>
            </w:pPr>
            <w:r w:rsidRPr="00B24BE1">
              <w:rPr>
                <w:sz w:val="20"/>
                <w:szCs w:val="20"/>
              </w:rPr>
              <w:lastRenderedPageBreak/>
              <w:t>1</w:t>
            </w:r>
          </w:p>
        </w:tc>
        <w:tc>
          <w:tcPr>
            <w:tcW w:w="0" w:type="auto"/>
          </w:tcPr>
          <w:p w:rsidR="00B24BE1" w:rsidRPr="00B24BE1" w:rsidRDefault="00B24BE1" w:rsidP="00B24BE1">
            <w:pPr>
              <w:jc w:val="center"/>
              <w:rPr>
                <w:sz w:val="20"/>
                <w:szCs w:val="20"/>
              </w:rPr>
            </w:pPr>
            <w:r w:rsidRPr="00B24BE1">
              <w:rPr>
                <w:sz w:val="20"/>
                <w:szCs w:val="20"/>
              </w:rPr>
              <w:t>1 класс</w:t>
            </w:r>
          </w:p>
        </w:tc>
        <w:tc>
          <w:tcPr>
            <w:tcW w:w="0" w:type="auto"/>
          </w:tcPr>
          <w:p w:rsidR="00B24BE1" w:rsidRPr="00B24BE1" w:rsidRDefault="00B24BE1" w:rsidP="00B24BE1">
            <w:pPr>
              <w:jc w:val="center"/>
              <w:rPr>
                <w:sz w:val="20"/>
                <w:szCs w:val="20"/>
              </w:rPr>
            </w:pPr>
            <w:r w:rsidRPr="00B24BE1">
              <w:rPr>
                <w:sz w:val="20"/>
                <w:szCs w:val="20"/>
              </w:rPr>
              <w:t>Демин Кирилл Михайлович</w:t>
            </w:r>
          </w:p>
        </w:tc>
        <w:tc>
          <w:tcPr>
            <w:tcW w:w="2056" w:type="dxa"/>
          </w:tcPr>
          <w:p w:rsidR="00B24BE1" w:rsidRPr="00B24BE1" w:rsidRDefault="00B24BE1" w:rsidP="00B24BE1">
            <w:pPr>
              <w:jc w:val="center"/>
              <w:rPr>
                <w:sz w:val="20"/>
                <w:szCs w:val="20"/>
              </w:rPr>
            </w:pPr>
            <w:r w:rsidRPr="00B24BE1">
              <w:rPr>
                <w:sz w:val="20"/>
                <w:szCs w:val="20"/>
              </w:rPr>
              <w:t>-</w:t>
            </w:r>
          </w:p>
        </w:tc>
        <w:tc>
          <w:tcPr>
            <w:tcW w:w="3544" w:type="dxa"/>
          </w:tcPr>
          <w:p w:rsidR="00B24BE1" w:rsidRPr="00B24BE1" w:rsidRDefault="00B24BE1" w:rsidP="00B24BE1">
            <w:pPr>
              <w:jc w:val="center"/>
              <w:rPr>
                <w:sz w:val="20"/>
                <w:szCs w:val="20"/>
              </w:rPr>
            </w:pPr>
            <w:r w:rsidRPr="00B24BE1">
              <w:rPr>
                <w:sz w:val="20"/>
                <w:szCs w:val="20"/>
              </w:rPr>
              <w:t>Направлен  на ЦПМПК</w:t>
            </w:r>
          </w:p>
        </w:tc>
        <w:tc>
          <w:tcPr>
            <w:tcW w:w="2268" w:type="dxa"/>
          </w:tcPr>
          <w:p w:rsidR="00B24BE1" w:rsidRPr="00B24BE1" w:rsidRDefault="00B24BE1" w:rsidP="00B24BE1">
            <w:pPr>
              <w:jc w:val="center"/>
              <w:rPr>
                <w:sz w:val="20"/>
                <w:szCs w:val="20"/>
              </w:rPr>
            </w:pPr>
            <w:r w:rsidRPr="00B24BE1">
              <w:rPr>
                <w:sz w:val="20"/>
                <w:szCs w:val="20"/>
              </w:rPr>
              <w:t>Переведен  в 1 класс ГБОУ «Болгарская школа-интернат для детей с ОВЗ»</w:t>
            </w:r>
          </w:p>
        </w:tc>
      </w:tr>
      <w:tr w:rsidR="00B24BE1" w:rsidRPr="00B24BE1" w:rsidTr="00B24BE1">
        <w:tc>
          <w:tcPr>
            <w:tcW w:w="0" w:type="auto"/>
          </w:tcPr>
          <w:p w:rsidR="00B24BE1" w:rsidRPr="00B24BE1" w:rsidRDefault="00B24BE1" w:rsidP="00B24BE1">
            <w:pPr>
              <w:jc w:val="center"/>
              <w:rPr>
                <w:sz w:val="20"/>
                <w:szCs w:val="20"/>
              </w:rPr>
            </w:pPr>
            <w:r w:rsidRPr="00B24BE1">
              <w:rPr>
                <w:sz w:val="20"/>
                <w:szCs w:val="20"/>
              </w:rPr>
              <w:t>2</w:t>
            </w:r>
          </w:p>
        </w:tc>
        <w:tc>
          <w:tcPr>
            <w:tcW w:w="0" w:type="auto"/>
          </w:tcPr>
          <w:p w:rsidR="00B24BE1" w:rsidRPr="00B24BE1" w:rsidRDefault="00B24BE1" w:rsidP="00B24BE1">
            <w:pPr>
              <w:jc w:val="center"/>
              <w:rPr>
                <w:sz w:val="20"/>
                <w:szCs w:val="20"/>
              </w:rPr>
            </w:pPr>
            <w:r w:rsidRPr="00B24BE1">
              <w:rPr>
                <w:sz w:val="20"/>
                <w:szCs w:val="20"/>
              </w:rPr>
              <w:t>3 класс</w:t>
            </w:r>
          </w:p>
        </w:tc>
        <w:tc>
          <w:tcPr>
            <w:tcW w:w="0" w:type="auto"/>
          </w:tcPr>
          <w:p w:rsidR="00B24BE1" w:rsidRPr="00B24BE1" w:rsidRDefault="00B24BE1" w:rsidP="00B24BE1">
            <w:pPr>
              <w:jc w:val="center"/>
              <w:rPr>
                <w:sz w:val="20"/>
                <w:szCs w:val="20"/>
              </w:rPr>
            </w:pPr>
            <w:r w:rsidRPr="00B24BE1">
              <w:rPr>
                <w:sz w:val="20"/>
                <w:szCs w:val="20"/>
              </w:rPr>
              <w:t>Феникс Ева Ильинична</w:t>
            </w:r>
          </w:p>
        </w:tc>
        <w:tc>
          <w:tcPr>
            <w:tcW w:w="2056" w:type="dxa"/>
          </w:tcPr>
          <w:p w:rsidR="00B24BE1" w:rsidRPr="00B24BE1" w:rsidRDefault="00B24BE1" w:rsidP="00B24BE1">
            <w:pPr>
              <w:jc w:val="center"/>
              <w:rPr>
                <w:sz w:val="20"/>
                <w:szCs w:val="20"/>
              </w:rPr>
            </w:pPr>
            <w:r w:rsidRPr="00B24BE1">
              <w:rPr>
                <w:sz w:val="20"/>
                <w:szCs w:val="20"/>
              </w:rPr>
              <w:t>Математика, русский язык</w:t>
            </w:r>
          </w:p>
        </w:tc>
        <w:tc>
          <w:tcPr>
            <w:tcW w:w="3544" w:type="dxa"/>
          </w:tcPr>
          <w:p w:rsidR="00B24BE1" w:rsidRPr="00B24BE1" w:rsidRDefault="00B24BE1" w:rsidP="00B24BE1">
            <w:pPr>
              <w:jc w:val="center"/>
              <w:rPr>
                <w:sz w:val="20"/>
                <w:szCs w:val="20"/>
              </w:rPr>
            </w:pPr>
            <w:r w:rsidRPr="00B24BE1">
              <w:rPr>
                <w:sz w:val="20"/>
                <w:szCs w:val="20"/>
              </w:rPr>
              <w:t>Направлена на ЦПМПК</w:t>
            </w:r>
          </w:p>
        </w:tc>
        <w:tc>
          <w:tcPr>
            <w:tcW w:w="2268" w:type="dxa"/>
          </w:tcPr>
          <w:p w:rsidR="00B24BE1" w:rsidRPr="00B24BE1" w:rsidRDefault="00B24BE1" w:rsidP="00B24BE1">
            <w:pPr>
              <w:jc w:val="center"/>
              <w:rPr>
                <w:sz w:val="20"/>
                <w:szCs w:val="20"/>
              </w:rPr>
            </w:pPr>
            <w:r w:rsidRPr="00B24BE1">
              <w:rPr>
                <w:sz w:val="20"/>
                <w:szCs w:val="20"/>
              </w:rPr>
              <w:t>Переведена в 4 класс ГБОУ «Болгарская школа-интернат для детей с ОВЗ»</w:t>
            </w:r>
          </w:p>
        </w:tc>
      </w:tr>
      <w:tr w:rsidR="00B24BE1" w:rsidRPr="00B24BE1" w:rsidTr="00B24BE1">
        <w:tc>
          <w:tcPr>
            <w:tcW w:w="0" w:type="auto"/>
          </w:tcPr>
          <w:p w:rsidR="00B24BE1" w:rsidRPr="00B24BE1" w:rsidRDefault="00B24BE1" w:rsidP="00B24BE1">
            <w:pPr>
              <w:jc w:val="center"/>
              <w:rPr>
                <w:sz w:val="20"/>
                <w:szCs w:val="20"/>
              </w:rPr>
            </w:pPr>
            <w:r w:rsidRPr="00B24BE1">
              <w:rPr>
                <w:sz w:val="20"/>
                <w:szCs w:val="20"/>
              </w:rPr>
              <w:t>3</w:t>
            </w:r>
          </w:p>
        </w:tc>
        <w:tc>
          <w:tcPr>
            <w:tcW w:w="0" w:type="auto"/>
          </w:tcPr>
          <w:p w:rsidR="00B24BE1" w:rsidRPr="00B24BE1" w:rsidRDefault="00B24BE1" w:rsidP="00B24BE1">
            <w:pPr>
              <w:jc w:val="center"/>
              <w:rPr>
                <w:sz w:val="20"/>
                <w:szCs w:val="20"/>
              </w:rPr>
            </w:pPr>
            <w:r w:rsidRPr="00B24BE1">
              <w:rPr>
                <w:sz w:val="20"/>
                <w:szCs w:val="20"/>
              </w:rPr>
              <w:t>7 класс</w:t>
            </w:r>
          </w:p>
        </w:tc>
        <w:tc>
          <w:tcPr>
            <w:tcW w:w="0" w:type="auto"/>
          </w:tcPr>
          <w:p w:rsidR="00B24BE1" w:rsidRPr="00B24BE1" w:rsidRDefault="00B24BE1" w:rsidP="00B24BE1">
            <w:pPr>
              <w:jc w:val="center"/>
              <w:rPr>
                <w:sz w:val="20"/>
                <w:szCs w:val="20"/>
              </w:rPr>
            </w:pPr>
            <w:r w:rsidRPr="00B24BE1">
              <w:rPr>
                <w:sz w:val="20"/>
                <w:szCs w:val="20"/>
              </w:rPr>
              <w:t>Денисов Игорь Сергеевич</w:t>
            </w:r>
          </w:p>
        </w:tc>
        <w:tc>
          <w:tcPr>
            <w:tcW w:w="2056" w:type="dxa"/>
          </w:tcPr>
          <w:p w:rsidR="00B24BE1" w:rsidRPr="00B24BE1" w:rsidRDefault="00B24BE1" w:rsidP="00B24BE1">
            <w:pPr>
              <w:jc w:val="center"/>
              <w:rPr>
                <w:sz w:val="20"/>
                <w:szCs w:val="20"/>
              </w:rPr>
            </w:pPr>
            <w:r w:rsidRPr="00B24BE1">
              <w:rPr>
                <w:sz w:val="20"/>
                <w:szCs w:val="20"/>
              </w:rPr>
              <w:t>геометрия</w:t>
            </w:r>
          </w:p>
          <w:p w:rsidR="00B24BE1" w:rsidRPr="00B24BE1" w:rsidRDefault="00B24BE1" w:rsidP="00B24BE1">
            <w:pPr>
              <w:jc w:val="center"/>
              <w:rPr>
                <w:sz w:val="20"/>
                <w:szCs w:val="20"/>
              </w:rPr>
            </w:pPr>
          </w:p>
        </w:tc>
        <w:tc>
          <w:tcPr>
            <w:tcW w:w="3544" w:type="dxa"/>
          </w:tcPr>
          <w:p w:rsidR="00B24BE1" w:rsidRPr="00B24BE1" w:rsidRDefault="00B24BE1" w:rsidP="00B24BE1">
            <w:pPr>
              <w:jc w:val="center"/>
              <w:rPr>
                <w:sz w:val="20"/>
                <w:szCs w:val="20"/>
              </w:rPr>
            </w:pPr>
            <w:r w:rsidRPr="00B24BE1">
              <w:rPr>
                <w:sz w:val="20"/>
                <w:szCs w:val="20"/>
              </w:rPr>
              <w:t>имеет академическую задолженность впервые</w:t>
            </w:r>
          </w:p>
        </w:tc>
        <w:tc>
          <w:tcPr>
            <w:tcW w:w="2268" w:type="dxa"/>
          </w:tcPr>
          <w:p w:rsidR="00B24BE1" w:rsidRPr="00B24BE1" w:rsidRDefault="00B24BE1" w:rsidP="00B24BE1">
            <w:pPr>
              <w:jc w:val="center"/>
              <w:rPr>
                <w:sz w:val="20"/>
                <w:szCs w:val="20"/>
              </w:rPr>
            </w:pPr>
            <w:r w:rsidRPr="00B24BE1">
              <w:rPr>
                <w:sz w:val="20"/>
                <w:szCs w:val="20"/>
              </w:rPr>
              <w:t>Переведен условно в 8 класс</w:t>
            </w:r>
          </w:p>
        </w:tc>
      </w:tr>
    </w:tbl>
    <w:p w:rsidR="00B24BE1" w:rsidRPr="00B24BE1" w:rsidRDefault="00B24BE1" w:rsidP="00B24BE1">
      <w:pPr>
        <w:ind w:firstLine="567"/>
        <w:jc w:val="both"/>
      </w:pPr>
      <w:r w:rsidRPr="00B24BE1">
        <w:t>Успеваемость на конец года составила 98 % (ниже, чем в прошлом году на 2%).  Понижение успеваемости объясняется направлением обучающихся 1 и 3 класса на ПМПК, а также психологическими особенностями обучающегося 7 класса Денисова И.(плохая память, логическое и пространственное мышление,  а также пропуск уроков по болезни).</w:t>
      </w:r>
    </w:p>
    <w:p w:rsidR="00B24BE1" w:rsidRPr="00B24BE1" w:rsidRDefault="00B24BE1" w:rsidP="00B24BE1">
      <w:pPr>
        <w:ind w:firstLine="567"/>
        <w:jc w:val="both"/>
      </w:pPr>
      <w:r w:rsidRPr="00B24BE1">
        <w:t xml:space="preserve">На "4" и "5" учебный год завершили 34  обучающихся 2-8 классов, как и в прошлом учебном году. Качество в целом по школе по 2-8 кл. составило 36%.  </w:t>
      </w:r>
    </w:p>
    <w:tbl>
      <w:tblPr>
        <w:tblW w:w="107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19"/>
        <w:gridCol w:w="850"/>
        <w:gridCol w:w="425"/>
        <w:gridCol w:w="458"/>
        <w:gridCol w:w="567"/>
        <w:gridCol w:w="661"/>
        <w:gridCol w:w="709"/>
        <w:gridCol w:w="567"/>
        <w:gridCol w:w="567"/>
        <w:gridCol w:w="473"/>
        <w:gridCol w:w="349"/>
        <w:gridCol w:w="312"/>
        <w:gridCol w:w="992"/>
        <w:gridCol w:w="851"/>
        <w:gridCol w:w="2107"/>
      </w:tblGrid>
      <w:tr w:rsidR="00B24BE1" w:rsidRPr="00B24BE1" w:rsidTr="00B24BE1">
        <w:trPr>
          <w:trHeight w:val="610"/>
          <w:jc w:val="center"/>
        </w:trPr>
        <w:tc>
          <w:tcPr>
            <w:tcW w:w="819" w:type="dxa"/>
            <w:tcBorders>
              <w:top w:val="single" w:sz="4" w:space="0" w:color="auto"/>
              <w:left w:val="single" w:sz="4" w:space="0" w:color="auto"/>
              <w:bottom w:val="single" w:sz="4" w:space="0" w:color="auto"/>
              <w:right w:val="single" w:sz="4" w:space="0" w:color="auto"/>
            </w:tcBorders>
            <w:hideMark/>
          </w:tcPr>
          <w:p w:rsidR="00B24BE1" w:rsidRPr="00B24BE1" w:rsidRDefault="00B24BE1" w:rsidP="00B24BE1">
            <w:pPr>
              <w:jc w:val="center"/>
              <w:rPr>
                <w:b/>
                <w:sz w:val="20"/>
                <w:szCs w:val="20"/>
              </w:rPr>
            </w:pPr>
            <w:r w:rsidRPr="00B24BE1">
              <w:rPr>
                <w:b/>
                <w:sz w:val="20"/>
                <w:szCs w:val="20"/>
              </w:rPr>
              <w:t>Класс</w:t>
            </w:r>
          </w:p>
        </w:tc>
        <w:tc>
          <w:tcPr>
            <w:tcW w:w="850" w:type="dxa"/>
            <w:tcBorders>
              <w:top w:val="single" w:sz="4" w:space="0" w:color="auto"/>
              <w:left w:val="single" w:sz="4" w:space="0" w:color="auto"/>
              <w:bottom w:val="single" w:sz="4" w:space="0" w:color="auto"/>
              <w:right w:val="single" w:sz="4" w:space="0" w:color="auto"/>
            </w:tcBorders>
            <w:hideMark/>
          </w:tcPr>
          <w:p w:rsidR="00B24BE1" w:rsidRPr="00B24BE1" w:rsidRDefault="00B24BE1" w:rsidP="00B24BE1">
            <w:pPr>
              <w:jc w:val="center"/>
              <w:rPr>
                <w:b/>
                <w:sz w:val="20"/>
                <w:szCs w:val="20"/>
              </w:rPr>
            </w:pPr>
            <w:r w:rsidRPr="00B24BE1">
              <w:rPr>
                <w:b/>
                <w:sz w:val="20"/>
                <w:szCs w:val="20"/>
              </w:rPr>
              <w:t>Всего</w:t>
            </w:r>
          </w:p>
          <w:p w:rsidR="00B24BE1" w:rsidRPr="00B24BE1" w:rsidRDefault="00B24BE1" w:rsidP="00B24BE1">
            <w:pPr>
              <w:jc w:val="center"/>
              <w:rPr>
                <w:b/>
                <w:sz w:val="20"/>
                <w:szCs w:val="20"/>
              </w:rPr>
            </w:pPr>
          </w:p>
        </w:tc>
        <w:tc>
          <w:tcPr>
            <w:tcW w:w="425"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b/>
                <w:sz w:val="20"/>
                <w:szCs w:val="20"/>
              </w:rPr>
            </w:pPr>
          </w:p>
          <w:p w:rsidR="00B24BE1" w:rsidRPr="00B24BE1" w:rsidRDefault="00B24BE1" w:rsidP="00B24BE1">
            <w:pPr>
              <w:jc w:val="center"/>
              <w:rPr>
                <w:b/>
                <w:sz w:val="20"/>
                <w:szCs w:val="20"/>
              </w:rPr>
            </w:pPr>
            <w:r w:rsidRPr="00B24BE1">
              <w:rPr>
                <w:b/>
                <w:sz w:val="20"/>
                <w:szCs w:val="20"/>
              </w:rPr>
              <w:t>«5»</w:t>
            </w:r>
          </w:p>
        </w:tc>
        <w:tc>
          <w:tcPr>
            <w:tcW w:w="458"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b/>
                <w:sz w:val="20"/>
                <w:szCs w:val="20"/>
              </w:rPr>
            </w:pPr>
          </w:p>
          <w:p w:rsidR="00B24BE1" w:rsidRPr="00B24BE1" w:rsidRDefault="00B24BE1" w:rsidP="00B24BE1">
            <w:pPr>
              <w:jc w:val="center"/>
              <w:rPr>
                <w:b/>
                <w:sz w:val="20"/>
                <w:szCs w:val="20"/>
              </w:rPr>
            </w:pPr>
            <w:r w:rsidRPr="00B24BE1">
              <w:rPr>
                <w:b/>
                <w:sz w:val="20"/>
                <w:szCs w:val="20"/>
              </w:rPr>
              <w:t>%</w:t>
            </w:r>
          </w:p>
        </w:tc>
        <w:tc>
          <w:tcPr>
            <w:tcW w:w="567"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b/>
                <w:sz w:val="20"/>
                <w:szCs w:val="20"/>
              </w:rPr>
            </w:pPr>
          </w:p>
          <w:p w:rsidR="00B24BE1" w:rsidRPr="00B24BE1" w:rsidRDefault="00B24BE1" w:rsidP="00B24BE1">
            <w:pPr>
              <w:jc w:val="center"/>
              <w:rPr>
                <w:b/>
                <w:sz w:val="20"/>
                <w:szCs w:val="20"/>
              </w:rPr>
            </w:pPr>
            <w:r w:rsidRPr="00B24BE1">
              <w:rPr>
                <w:b/>
                <w:sz w:val="20"/>
                <w:szCs w:val="20"/>
              </w:rPr>
              <w:t>«4 - 5»</w:t>
            </w:r>
          </w:p>
        </w:tc>
        <w:tc>
          <w:tcPr>
            <w:tcW w:w="661"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b/>
                <w:sz w:val="20"/>
                <w:szCs w:val="20"/>
              </w:rPr>
            </w:pPr>
          </w:p>
          <w:p w:rsidR="00B24BE1" w:rsidRPr="00B24BE1" w:rsidRDefault="00B24BE1" w:rsidP="00B24BE1">
            <w:pPr>
              <w:jc w:val="center"/>
              <w:rPr>
                <w:b/>
                <w:sz w:val="20"/>
                <w:szCs w:val="20"/>
              </w:rPr>
            </w:pPr>
            <w:r w:rsidRPr="00B24BE1">
              <w:rPr>
                <w:b/>
                <w:sz w:val="20"/>
                <w:szCs w:val="20"/>
              </w:rPr>
              <w:t>%</w:t>
            </w:r>
          </w:p>
        </w:tc>
        <w:tc>
          <w:tcPr>
            <w:tcW w:w="709"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b/>
                <w:sz w:val="20"/>
                <w:szCs w:val="20"/>
              </w:rPr>
            </w:pPr>
          </w:p>
          <w:p w:rsidR="00B24BE1" w:rsidRPr="00B24BE1" w:rsidRDefault="00B24BE1" w:rsidP="00B24BE1">
            <w:pPr>
              <w:rPr>
                <w:b/>
                <w:sz w:val="20"/>
                <w:szCs w:val="20"/>
              </w:rPr>
            </w:pPr>
            <w:r w:rsidRPr="00B24BE1">
              <w:rPr>
                <w:b/>
                <w:sz w:val="20"/>
                <w:szCs w:val="20"/>
              </w:rPr>
              <w:t>с 1 «3»</w:t>
            </w:r>
          </w:p>
        </w:tc>
        <w:tc>
          <w:tcPr>
            <w:tcW w:w="567"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b/>
                <w:sz w:val="20"/>
                <w:szCs w:val="20"/>
              </w:rPr>
            </w:pPr>
          </w:p>
          <w:p w:rsidR="00B24BE1" w:rsidRPr="00B24BE1" w:rsidRDefault="00B24BE1" w:rsidP="00B24BE1">
            <w:pPr>
              <w:jc w:val="center"/>
              <w:rPr>
                <w:b/>
                <w:sz w:val="20"/>
                <w:szCs w:val="20"/>
              </w:rPr>
            </w:pPr>
            <w:r w:rsidRPr="00B24BE1">
              <w:rPr>
                <w:b/>
                <w:sz w:val="20"/>
                <w:szCs w:val="20"/>
              </w:rPr>
              <w:t>%</w:t>
            </w:r>
          </w:p>
        </w:tc>
        <w:tc>
          <w:tcPr>
            <w:tcW w:w="567"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b/>
                <w:sz w:val="20"/>
                <w:szCs w:val="20"/>
              </w:rPr>
            </w:pPr>
          </w:p>
          <w:p w:rsidR="00B24BE1" w:rsidRPr="00B24BE1" w:rsidRDefault="00B24BE1" w:rsidP="00B24BE1">
            <w:pPr>
              <w:jc w:val="center"/>
              <w:rPr>
                <w:b/>
                <w:sz w:val="20"/>
                <w:szCs w:val="20"/>
              </w:rPr>
            </w:pPr>
            <w:r w:rsidRPr="00B24BE1">
              <w:rPr>
                <w:b/>
                <w:sz w:val="20"/>
                <w:szCs w:val="20"/>
              </w:rPr>
              <w:t>неусп</w:t>
            </w:r>
          </w:p>
        </w:tc>
        <w:tc>
          <w:tcPr>
            <w:tcW w:w="473"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b/>
                <w:sz w:val="20"/>
                <w:szCs w:val="20"/>
              </w:rPr>
            </w:pPr>
          </w:p>
          <w:p w:rsidR="00B24BE1" w:rsidRPr="00B24BE1" w:rsidRDefault="00B24BE1" w:rsidP="00B24BE1">
            <w:pPr>
              <w:jc w:val="center"/>
              <w:rPr>
                <w:b/>
                <w:sz w:val="20"/>
                <w:szCs w:val="20"/>
              </w:rPr>
            </w:pPr>
            <w:r w:rsidRPr="00B24BE1">
              <w:rPr>
                <w:b/>
                <w:sz w:val="20"/>
                <w:szCs w:val="20"/>
              </w:rPr>
              <w:t>%</w:t>
            </w:r>
          </w:p>
        </w:tc>
        <w:tc>
          <w:tcPr>
            <w:tcW w:w="349"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b/>
                <w:sz w:val="20"/>
                <w:szCs w:val="20"/>
              </w:rPr>
            </w:pPr>
            <w:r w:rsidRPr="00B24BE1">
              <w:rPr>
                <w:b/>
                <w:sz w:val="20"/>
                <w:szCs w:val="20"/>
              </w:rPr>
              <w:t>н/а</w:t>
            </w:r>
          </w:p>
        </w:tc>
        <w:tc>
          <w:tcPr>
            <w:tcW w:w="312"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b/>
                <w:sz w:val="20"/>
                <w:szCs w:val="20"/>
              </w:rPr>
            </w:pPr>
          </w:p>
          <w:p w:rsidR="00B24BE1" w:rsidRPr="00B24BE1" w:rsidRDefault="00B24BE1" w:rsidP="00B24BE1">
            <w:pPr>
              <w:jc w:val="center"/>
              <w:rPr>
                <w:b/>
                <w:sz w:val="20"/>
                <w:szCs w:val="20"/>
              </w:rPr>
            </w:pPr>
            <w:r w:rsidRPr="00B24BE1">
              <w:rPr>
                <w:b/>
                <w:sz w:val="20"/>
                <w:szCs w:val="20"/>
              </w:rPr>
              <w:t>%</w:t>
            </w:r>
          </w:p>
        </w:tc>
        <w:tc>
          <w:tcPr>
            <w:tcW w:w="992" w:type="dxa"/>
            <w:tcBorders>
              <w:top w:val="single" w:sz="4" w:space="0" w:color="auto"/>
              <w:left w:val="single" w:sz="4" w:space="0" w:color="auto"/>
              <w:bottom w:val="single" w:sz="4" w:space="0" w:color="auto"/>
              <w:right w:val="single" w:sz="4" w:space="0" w:color="auto"/>
            </w:tcBorders>
            <w:hideMark/>
          </w:tcPr>
          <w:p w:rsidR="00B24BE1" w:rsidRPr="00B24BE1" w:rsidRDefault="00B24BE1" w:rsidP="00B24BE1">
            <w:pPr>
              <w:jc w:val="center"/>
              <w:rPr>
                <w:b/>
                <w:sz w:val="20"/>
                <w:szCs w:val="20"/>
              </w:rPr>
            </w:pPr>
            <w:r w:rsidRPr="00B24BE1">
              <w:rPr>
                <w:b/>
                <w:sz w:val="20"/>
                <w:szCs w:val="20"/>
              </w:rPr>
              <w:t>Успеваемость %</w:t>
            </w:r>
          </w:p>
        </w:tc>
        <w:tc>
          <w:tcPr>
            <w:tcW w:w="851" w:type="dxa"/>
            <w:tcBorders>
              <w:top w:val="single" w:sz="4" w:space="0" w:color="auto"/>
              <w:left w:val="single" w:sz="4" w:space="0" w:color="auto"/>
              <w:bottom w:val="single" w:sz="4" w:space="0" w:color="auto"/>
              <w:right w:val="single" w:sz="4" w:space="0" w:color="auto"/>
            </w:tcBorders>
            <w:hideMark/>
          </w:tcPr>
          <w:p w:rsidR="00B24BE1" w:rsidRPr="00B24BE1" w:rsidRDefault="00B24BE1" w:rsidP="00B24BE1">
            <w:pPr>
              <w:jc w:val="center"/>
              <w:rPr>
                <w:b/>
                <w:sz w:val="20"/>
                <w:szCs w:val="20"/>
              </w:rPr>
            </w:pPr>
            <w:r w:rsidRPr="00B24BE1">
              <w:rPr>
                <w:b/>
                <w:sz w:val="20"/>
                <w:szCs w:val="20"/>
              </w:rPr>
              <w:t xml:space="preserve">Кач-во </w:t>
            </w:r>
          </w:p>
          <w:p w:rsidR="00B24BE1" w:rsidRPr="00B24BE1" w:rsidRDefault="00B24BE1" w:rsidP="00B24BE1">
            <w:pPr>
              <w:jc w:val="center"/>
              <w:rPr>
                <w:b/>
                <w:sz w:val="20"/>
                <w:szCs w:val="20"/>
              </w:rPr>
            </w:pPr>
            <w:r w:rsidRPr="00B24BE1">
              <w:rPr>
                <w:b/>
                <w:sz w:val="20"/>
                <w:szCs w:val="20"/>
              </w:rPr>
              <w:t>%</w:t>
            </w:r>
          </w:p>
        </w:tc>
        <w:tc>
          <w:tcPr>
            <w:tcW w:w="2107"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b/>
                <w:sz w:val="20"/>
                <w:szCs w:val="20"/>
              </w:rPr>
            </w:pPr>
            <w:r w:rsidRPr="00B24BE1">
              <w:rPr>
                <w:b/>
                <w:sz w:val="20"/>
                <w:szCs w:val="20"/>
              </w:rPr>
              <w:t xml:space="preserve">Примечание </w:t>
            </w:r>
          </w:p>
          <w:p w:rsidR="00B24BE1" w:rsidRPr="00B24BE1" w:rsidRDefault="00B24BE1" w:rsidP="00B24BE1">
            <w:pPr>
              <w:rPr>
                <w:b/>
                <w:sz w:val="20"/>
                <w:szCs w:val="20"/>
              </w:rPr>
            </w:pPr>
          </w:p>
          <w:p w:rsidR="00B24BE1" w:rsidRPr="00B24BE1" w:rsidRDefault="00B24BE1" w:rsidP="00B24BE1">
            <w:pPr>
              <w:jc w:val="center"/>
              <w:rPr>
                <w:b/>
                <w:sz w:val="20"/>
                <w:szCs w:val="20"/>
              </w:rPr>
            </w:pPr>
          </w:p>
        </w:tc>
      </w:tr>
      <w:tr w:rsidR="00B24BE1" w:rsidRPr="00B24BE1" w:rsidTr="00B24BE1">
        <w:trPr>
          <w:cantSplit/>
          <w:jc w:val="center"/>
        </w:trPr>
        <w:tc>
          <w:tcPr>
            <w:tcW w:w="819" w:type="dxa"/>
            <w:tcBorders>
              <w:top w:val="single" w:sz="4" w:space="0" w:color="auto"/>
              <w:left w:val="single" w:sz="4" w:space="0" w:color="auto"/>
              <w:bottom w:val="single" w:sz="4" w:space="0" w:color="auto"/>
              <w:right w:val="single" w:sz="4" w:space="0" w:color="auto"/>
            </w:tcBorders>
            <w:hideMark/>
          </w:tcPr>
          <w:p w:rsidR="00B24BE1" w:rsidRPr="00B24BE1" w:rsidRDefault="00B24BE1" w:rsidP="00B24BE1">
            <w:pPr>
              <w:jc w:val="center"/>
              <w:rPr>
                <w:b/>
                <w:bCs/>
                <w:sz w:val="20"/>
                <w:szCs w:val="20"/>
              </w:rPr>
            </w:pPr>
            <w:r w:rsidRPr="00B24BE1">
              <w:rPr>
                <w:b/>
                <w:bCs/>
                <w:sz w:val="20"/>
                <w:szCs w:val="20"/>
              </w:rPr>
              <w:t>2</w:t>
            </w:r>
          </w:p>
        </w:tc>
        <w:tc>
          <w:tcPr>
            <w:tcW w:w="850" w:type="dxa"/>
            <w:tcBorders>
              <w:top w:val="single" w:sz="4" w:space="0" w:color="auto"/>
              <w:left w:val="single" w:sz="4" w:space="0" w:color="auto"/>
              <w:bottom w:val="single" w:sz="4" w:space="0" w:color="auto"/>
              <w:right w:val="single" w:sz="4" w:space="0" w:color="auto"/>
            </w:tcBorders>
            <w:hideMark/>
          </w:tcPr>
          <w:p w:rsidR="00B24BE1" w:rsidRPr="00B24BE1" w:rsidRDefault="00B24BE1" w:rsidP="00B24BE1">
            <w:pPr>
              <w:jc w:val="center"/>
              <w:rPr>
                <w:sz w:val="20"/>
                <w:szCs w:val="20"/>
              </w:rPr>
            </w:pPr>
            <w:r w:rsidRPr="00B24BE1">
              <w:rPr>
                <w:sz w:val="20"/>
                <w:szCs w:val="20"/>
              </w:rPr>
              <w:t>15</w:t>
            </w:r>
          </w:p>
        </w:tc>
        <w:tc>
          <w:tcPr>
            <w:tcW w:w="425"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20"/>
                <w:szCs w:val="20"/>
              </w:rPr>
            </w:pPr>
            <w:r w:rsidRPr="00B24BE1">
              <w:rPr>
                <w:sz w:val="20"/>
                <w:szCs w:val="20"/>
              </w:rPr>
              <w:t>1</w:t>
            </w:r>
          </w:p>
        </w:tc>
        <w:tc>
          <w:tcPr>
            <w:tcW w:w="458"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20"/>
                <w:szCs w:val="20"/>
              </w:rPr>
            </w:pPr>
            <w:r w:rsidRPr="00B24BE1">
              <w:rPr>
                <w:sz w:val="20"/>
                <w:szCs w:val="20"/>
              </w:rPr>
              <w:t>6,7</w:t>
            </w:r>
          </w:p>
        </w:tc>
        <w:tc>
          <w:tcPr>
            <w:tcW w:w="567"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20"/>
                <w:szCs w:val="20"/>
              </w:rPr>
            </w:pPr>
            <w:r w:rsidRPr="00B24BE1">
              <w:rPr>
                <w:sz w:val="20"/>
                <w:szCs w:val="20"/>
              </w:rPr>
              <w:t>4</w:t>
            </w:r>
          </w:p>
        </w:tc>
        <w:tc>
          <w:tcPr>
            <w:tcW w:w="661"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20"/>
                <w:szCs w:val="20"/>
              </w:rPr>
            </w:pPr>
            <w:r w:rsidRPr="00B24BE1">
              <w:rPr>
                <w:sz w:val="20"/>
                <w:szCs w:val="20"/>
              </w:rPr>
              <w:t>26,7</w:t>
            </w:r>
          </w:p>
        </w:tc>
        <w:tc>
          <w:tcPr>
            <w:tcW w:w="709"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20"/>
                <w:szCs w:val="20"/>
              </w:rPr>
            </w:pPr>
            <w:r w:rsidRPr="00B24BE1">
              <w:rPr>
                <w:sz w:val="20"/>
                <w:szCs w:val="20"/>
              </w:rPr>
              <w:t>1</w:t>
            </w:r>
          </w:p>
        </w:tc>
        <w:tc>
          <w:tcPr>
            <w:tcW w:w="567"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20"/>
                <w:szCs w:val="20"/>
              </w:rPr>
            </w:pPr>
            <w:r w:rsidRPr="00B24BE1">
              <w:rPr>
                <w:sz w:val="20"/>
                <w:szCs w:val="20"/>
              </w:rPr>
              <w:t>6,7</w:t>
            </w:r>
          </w:p>
        </w:tc>
        <w:tc>
          <w:tcPr>
            <w:tcW w:w="567"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20"/>
                <w:szCs w:val="20"/>
              </w:rPr>
            </w:pPr>
            <w:r w:rsidRPr="00B24BE1">
              <w:rPr>
                <w:sz w:val="20"/>
                <w:szCs w:val="20"/>
              </w:rPr>
              <w:t>-</w:t>
            </w:r>
          </w:p>
        </w:tc>
        <w:tc>
          <w:tcPr>
            <w:tcW w:w="473"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20"/>
                <w:szCs w:val="20"/>
              </w:rPr>
            </w:pPr>
            <w:r w:rsidRPr="00B24BE1">
              <w:rPr>
                <w:sz w:val="20"/>
                <w:szCs w:val="20"/>
              </w:rPr>
              <w:t>-</w:t>
            </w:r>
          </w:p>
        </w:tc>
        <w:tc>
          <w:tcPr>
            <w:tcW w:w="349"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20"/>
                <w:szCs w:val="20"/>
              </w:rPr>
            </w:pPr>
            <w:r w:rsidRPr="00B24BE1">
              <w:rPr>
                <w:sz w:val="20"/>
                <w:szCs w:val="20"/>
              </w:rPr>
              <w:t>-</w:t>
            </w:r>
          </w:p>
        </w:tc>
        <w:tc>
          <w:tcPr>
            <w:tcW w:w="312"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20"/>
                <w:szCs w:val="20"/>
              </w:rPr>
            </w:pPr>
            <w:r w:rsidRPr="00B24BE1">
              <w:rPr>
                <w:sz w:val="20"/>
                <w:szCs w:val="20"/>
              </w:rPr>
              <w:t>-</w:t>
            </w:r>
          </w:p>
        </w:tc>
        <w:tc>
          <w:tcPr>
            <w:tcW w:w="992"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bCs/>
                <w:sz w:val="20"/>
                <w:szCs w:val="20"/>
              </w:rPr>
            </w:pPr>
            <w:r w:rsidRPr="00B24BE1">
              <w:rPr>
                <w:bCs/>
                <w:sz w:val="20"/>
                <w:szCs w:val="20"/>
              </w:rPr>
              <w:t>100</w:t>
            </w:r>
          </w:p>
        </w:tc>
        <w:tc>
          <w:tcPr>
            <w:tcW w:w="851"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bCs/>
                <w:sz w:val="20"/>
                <w:szCs w:val="20"/>
              </w:rPr>
            </w:pPr>
            <w:r w:rsidRPr="00B24BE1">
              <w:rPr>
                <w:bCs/>
                <w:sz w:val="20"/>
                <w:szCs w:val="20"/>
              </w:rPr>
              <w:t>33,3</w:t>
            </w:r>
          </w:p>
        </w:tc>
        <w:tc>
          <w:tcPr>
            <w:tcW w:w="2107"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ind w:right="-92"/>
              <w:rPr>
                <w:b/>
                <w:sz w:val="20"/>
                <w:szCs w:val="20"/>
              </w:rPr>
            </w:pPr>
          </w:p>
        </w:tc>
      </w:tr>
      <w:tr w:rsidR="00B24BE1" w:rsidRPr="00B24BE1" w:rsidTr="00B24BE1">
        <w:trPr>
          <w:cantSplit/>
          <w:trHeight w:val="239"/>
          <w:jc w:val="center"/>
        </w:trPr>
        <w:tc>
          <w:tcPr>
            <w:tcW w:w="819" w:type="dxa"/>
            <w:tcBorders>
              <w:top w:val="single" w:sz="4" w:space="0" w:color="auto"/>
              <w:left w:val="single" w:sz="4" w:space="0" w:color="auto"/>
              <w:bottom w:val="single" w:sz="4" w:space="0" w:color="auto"/>
              <w:right w:val="single" w:sz="4" w:space="0" w:color="auto"/>
            </w:tcBorders>
            <w:hideMark/>
          </w:tcPr>
          <w:p w:rsidR="00B24BE1" w:rsidRPr="00B24BE1" w:rsidRDefault="00B24BE1" w:rsidP="00B24BE1">
            <w:pPr>
              <w:jc w:val="center"/>
              <w:rPr>
                <w:b/>
                <w:bCs/>
                <w:sz w:val="20"/>
                <w:szCs w:val="20"/>
              </w:rPr>
            </w:pPr>
            <w:r w:rsidRPr="00B24BE1">
              <w:rPr>
                <w:b/>
                <w:bCs/>
                <w:sz w:val="20"/>
                <w:szCs w:val="20"/>
              </w:rPr>
              <w:t>3</w:t>
            </w:r>
          </w:p>
        </w:tc>
        <w:tc>
          <w:tcPr>
            <w:tcW w:w="850" w:type="dxa"/>
            <w:tcBorders>
              <w:top w:val="single" w:sz="4" w:space="0" w:color="auto"/>
              <w:left w:val="single" w:sz="4" w:space="0" w:color="auto"/>
              <w:bottom w:val="single" w:sz="4" w:space="0" w:color="auto"/>
              <w:right w:val="single" w:sz="4" w:space="0" w:color="auto"/>
            </w:tcBorders>
            <w:hideMark/>
          </w:tcPr>
          <w:p w:rsidR="00B24BE1" w:rsidRPr="00B24BE1" w:rsidRDefault="00B24BE1" w:rsidP="00B24BE1">
            <w:pPr>
              <w:jc w:val="center"/>
              <w:rPr>
                <w:bCs/>
                <w:sz w:val="20"/>
                <w:szCs w:val="20"/>
              </w:rPr>
            </w:pPr>
            <w:r w:rsidRPr="00B24BE1">
              <w:rPr>
                <w:bCs/>
                <w:sz w:val="20"/>
                <w:szCs w:val="20"/>
              </w:rPr>
              <w:t>16</w:t>
            </w:r>
          </w:p>
        </w:tc>
        <w:tc>
          <w:tcPr>
            <w:tcW w:w="425"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20"/>
                <w:szCs w:val="20"/>
              </w:rPr>
            </w:pPr>
            <w:r w:rsidRPr="00B24BE1">
              <w:rPr>
                <w:sz w:val="20"/>
                <w:szCs w:val="20"/>
              </w:rPr>
              <w:t>-</w:t>
            </w:r>
          </w:p>
        </w:tc>
        <w:tc>
          <w:tcPr>
            <w:tcW w:w="458"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20"/>
                <w:szCs w:val="20"/>
              </w:rPr>
            </w:pPr>
            <w:r w:rsidRPr="00B24BE1">
              <w:rPr>
                <w:sz w:val="20"/>
                <w:szCs w:val="20"/>
              </w:rPr>
              <w:t>-</w:t>
            </w:r>
          </w:p>
        </w:tc>
        <w:tc>
          <w:tcPr>
            <w:tcW w:w="567"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20"/>
                <w:szCs w:val="20"/>
              </w:rPr>
            </w:pPr>
            <w:r w:rsidRPr="00B24BE1">
              <w:rPr>
                <w:sz w:val="20"/>
                <w:szCs w:val="20"/>
              </w:rPr>
              <w:t>6</w:t>
            </w:r>
          </w:p>
        </w:tc>
        <w:tc>
          <w:tcPr>
            <w:tcW w:w="661"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20"/>
                <w:szCs w:val="20"/>
              </w:rPr>
            </w:pPr>
            <w:r w:rsidRPr="00B24BE1">
              <w:rPr>
                <w:sz w:val="20"/>
                <w:szCs w:val="20"/>
              </w:rPr>
              <w:t>37,5</w:t>
            </w:r>
          </w:p>
        </w:tc>
        <w:tc>
          <w:tcPr>
            <w:tcW w:w="709"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20"/>
                <w:szCs w:val="20"/>
              </w:rPr>
            </w:pPr>
            <w:r w:rsidRPr="00B24BE1">
              <w:rPr>
                <w:sz w:val="20"/>
                <w:szCs w:val="20"/>
              </w:rPr>
              <w:t>1</w:t>
            </w:r>
          </w:p>
        </w:tc>
        <w:tc>
          <w:tcPr>
            <w:tcW w:w="567"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20"/>
                <w:szCs w:val="20"/>
              </w:rPr>
            </w:pPr>
            <w:r w:rsidRPr="00B24BE1">
              <w:rPr>
                <w:sz w:val="20"/>
                <w:szCs w:val="20"/>
              </w:rPr>
              <w:t>6,2</w:t>
            </w:r>
          </w:p>
        </w:tc>
        <w:tc>
          <w:tcPr>
            <w:tcW w:w="567"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20"/>
                <w:szCs w:val="20"/>
              </w:rPr>
            </w:pPr>
            <w:r w:rsidRPr="00B24BE1">
              <w:rPr>
                <w:sz w:val="20"/>
                <w:szCs w:val="20"/>
              </w:rPr>
              <w:t>1</w:t>
            </w:r>
          </w:p>
        </w:tc>
        <w:tc>
          <w:tcPr>
            <w:tcW w:w="473"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20"/>
                <w:szCs w:val="20"/>
              </w:rPr>
            </w:pPr>
            <w:r w:rsidRPr="00B24BE1">
              <w:rPr>
                <w:sz w:val="20"/>
                <w:szCs w:val="20"/>
              </w:rPr>
              <w:t>6,2</w:t>
            </w:r>
          </w:p>
        </w:tc>
        <w:tc>
          <w:tcPr>
            <w:tcW w:w="349"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20"/>
                <w:szCs w:val="20"/>
              </w:rPr>
            </w:pPr>
            <w:r w:rsidRPr="00B24BE1">
              <w:rPr>
                <w:sz w:val="20"/>
                <w:szCs w:val="20"/>
              </w:rPr>
              <w:t>-</w:t>
            </w:r>
          </w:p>
        </w:tc>
        <w:tc>
          <w:tcPr>
            <w:tcW w:w="312"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20"/>
                <w:szCs w:val="20"/>
              </w:rPr>
            </w:pPr>
            <w:r w:rsidRPr="00B24BE1">
              <w:rPr>
                <w:sz w:val="20"/>
                <w:szCs w:val="20"/>
              </w:rPr>
              <w:t>-</w:t>
            </w:r>
          </w:p>
        </w:tc>
        <w:tc>
          <w:tcPr>
            <w:tcW w:w="992"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bCs/>
                <w:sz w:val="20"/>
                <w:szCs w:val="20"/>
              </w:rPr>
            </w:pPr>
            <w:r w:rsidRPr="00B24BE1">
              <w:rPr>
                <w:bCs/>
                <w:sz w:val="20"/>
                <w:szCs w:val="20"/>
              </w:rPr>
              <w:t>93,75</w:t>
            </w:r>
          </w:p>
        </w:tc>
        <w:tc>
          <w:tcPr>
            <w:tcW w:w="851"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20"/>
                <w:szCs w:val="20"/>
              </w:rPr>
            </w:pPr>
            <w:r w:rsidRPr="00B24BE1">
              <w:rPr>
                <w:sz w:val="20"/>
                <w:szCs w:val="20"/>
              </w:rPr>
              <w:t>37,5</w:t>
            </w:r>
          </w:p>
        </w:tc>
        <w:tc>
          <w:tcPr>
            <w:tcW w:w="2107"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20"/>
                <w:szCs w:val="20"/>
              </w:rPr>
            </w:pPr>
            <w:r w:rsidRPr="00B24BE1">
              <w:rPr>
                <w:sz w:val="20"/>
                <w:szCs w:val="20"/>
              </w:rPr>
              <w:t>С одной «3»: Герасимова М.(по математике)</w:t>
            </w:r>
          </w:p>
          <w:p w:rsidR="00B24BE1" w:rsidRPr="00B24BE1" w:rsidRDefault="00B24BE1" w:rsidP="00B24BE1">
            <w:pPr>
              <w:rPr>
                <w:b/>
                <w:sz w:val="20"/>
                <w:szCs w:val="20"/>
              </w:rPr>
            </w:pPr>
            <w:r w:rsidRPr="00B24BE1">
              <w:rPr>
                <w:b/>
                <w:sz w:val="20"/>
                <w:szCs w:val="20"/>
              </w:rPr>
              <w:t>Неусп: Феникс Е.(математика, русский)- школа с ОВЗ</w:t>
            </w:r>
          </w:p>
        </w:tc>
      </w:tr>
      <w:tr w:rsidR="00B24BE1" w:rsidRPr="00B24BE1" w:rsidTr="00B24BE1">
        <w:trPr>
          <w:cantSplit/>
          <w:trHeight w:val="243"/>
          <w:jc w:val="center"/>
        </w:trPr>
        <w:tc>
          <w:tcPr>
            <w:tcW w:w="819" w:type="dxa"/>
            <w:tcBorders>
              <w:top w:val="single" w:sz="4" w:space="0" w:color="auto"/>
              <w:left w:val="single" w:sz="4" w:space="0" w:color="auto"/>
              <w:bottom w:val="single" w:sz="4" w:space="0" w:color="auto"/>
              <w:right w:val="single" w:sz="4" w:space="0" w:color="auto"/>
            </w:tcBorders>
            <w:hideMark/>
          </w:tcPr>
          <w:p w:rsidR="00B24BE1" w:rsidRPr="00B24BE1" w:rsidRDefault="00B24BE1" w:rsidP="00B24BE1">
            <w:pPr>
              <w:jc w:val="center"/>
              <w:rPr>
                <w:b/>
                <w:bCs/>
                <w:sz w:val="20"/>
                <w:szCs w:val="20"/>
              </w:rPr>
            </w:pPr>
            <w:r w:rsidRPr="00B24BE1">
              <w:rPr>
                <w:b/>
                <w:bCs/>
                <w:sz w:val="20"/>
                <w:szCs w:val="20"/>
              </w:rPr>
              <w:t>4</w:t>
            </w:r>
          </w:p>
        </w:tc>
        <w:tc>
          <w:tcPr>
            <w:tcW w:w="850" w:type="dxa"/>
            <w:tcBorders>
              <w:top w:val="single" w:sz="4" w:space="0" w:color="auto"/>
              <w:left w:val="single" w:sz="4" w:space="0" w:color="auto"/>
              <w:bottom w:val="single" w:sz="4" w:space="0" w:color="auto"/>
              <w:right w:val="single" w:sz="4" w:space="0" w:color="auto"/>
            </w:tcBorders>
            <w:hideMark/>
          </w:tcPr>
          <w:p w:rsidR="00B24BE1" w:rsidRPr="00B24BE1" w:rsidRDefault="00B24BE1" w:rsidP="00B24BE1">
            <w:pPr>
              <w:jc w:val="center"/>
              <w:rPr>
                <w:bCs/>
                <w:sz w:val="20"/>
                <w:szCs w:val="20"/>
              </w:rPr>
            </w:pPr>
            <w:r w:rsidRPr="00B24BE1">
              <w:rPr>
                <w:bCs/>
                <w:sz w:val="20"/>
                <w:szCs w:val="20"/>
              </w:rPr>
              <w:t>8</w:t>
            </w:r>
          </w:p>
        </w:tc>
        <w:tc>
          <w:tcPr>
            <w:tcW w:w="425"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20"/>
                <w:szCs w:val="20"/>
              </w:rPr>
            </w:pPr>
            <w:r w:rsidRPr="00B24BE1">
              <w:rPr>
                <w:sz w:val="20"/>
                <w:szCs w:val="20"/>
              </w:rPr>
              <w:t>-</w:t>
            </w:r>
          </w:p>
        </w:tc>
        <w:tc>
          <w:tcPr>
            <w:tcW w:w="458"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20"/>
                <w:szCs w:val="20"/>
              </w:rPr>
            </w:pPr>
            <w:r w:rsidRPr="00B24BE1">
              <w:rPr>
                <w:sz w:val="20"/>
                <w:szCs w:val="20"/>
              </w:rPr>
              <w:t>-</w:t>
            </w:r>
          </w:p>
        </w:tc>
        <w:tc>
          <w:tcPr>
            <w:tcW w:w="567"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20"/>
                <w:szCs w:val="20"/>
              </w:rPr>
            </w:pPr>
            <w:r w:rsidRPr="00B24BE1">
              <w:rPr>
                <w:sz w:val="20"/>
                <w:szCs w:val="20"/>
              </w:rPr>
              <w:t>3</w:t>
            </w:r>
          </w:p>
        </w:tc>
        <w:tc>
          <w:tcPr>
            <w:tcW w:w="661"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20"/>
                <w:szCs w:val="20"/>
              </w:rPr>
            </w:pPr>
            <w:r w:rsidRPr="00B24BE1">
              <w:rPr>
                <w:sz w:val="20"/>
                <w:szCs w:val="20"/>
              </w:rPr>
              <w:t>37,5</w:t>
            </w:r>
          </w:p>
        </w:tc>
        <w:tc>
          <w:tcPr>
            <w:tcW w:w="709"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20"/>
                <w:szCs w:val="20"/>
              </w:rPr>
            </w:pPr>
            <w:r w:rsidRPr="00B24BE1">
              <w:rPr>
                <w:sz w:val="20"/>
                <w:szCs w:val="20"/>
              </w:rPr>
              <w:t>-</w:t>
            </w:r>
          </w:p>
        </w:tc>
        <w:tc>
          <w:tcPr>
            <w:tcW w:w="567"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20"/>
                <w:szCs w:val="20"/>
              </w:rPr>
            </w:pPr>
            <w:r w:rsidRPr="00B24BE1">
              <w:rPr>
                <w:sz w:val="20"/>
                <w:szCs w:val="20"/>
              </w:rPr>
              <w:t>-</w:t>
            </w:r>
          </w:p>
        </w:tc>
        <w:tc>
          <w:tcPr>
            <w:tcW w:w="567"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20"/>
                <w:szCs w:val="20"/>
              </w:rPr>
            </w:pPr>
            <w:r w:rsidRPr="00B24BE1">
              <w:rPr>
                <w:sz w:val="20"/>
                <w:szCs w:val="20"/>
              </w:rPr>
              <w:t>-</w:t>
            </w:r>
          </w:p>
        </w:tc>
        <w:tc>
          <w:tcPr>
            <w:tcW w:w="473"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20"/>
                <w:szCs w:val="20"/>
              </w:rPr>
            </w:pPr>
            <w:r w:rsidRPr="00B24BE1">
              <w:rPr>
                <w:sz w:val="20"/>
                <w:szCs w:val="20"/>
              </w:rPr>
              <w:t>-</w:t>
            </w:r>
          </w:p>
        </w:tc>
        <w:tc>
          <w:tcPr>
            <w:tcW w:w="349"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20"/>
                <w:szCs w:val="20"/>
              </w:rPr>
            </w:pPr>
            <w:r w:rsidRPr="00B24BE1">
              <w:rPr>
                <w:sz w:val="20"/>
                <w:szCs w:val="20"/>
              </w:rPr>
              <w:t>-</w:t>
            </w:r>
          </w:p>
        </w:tc>
        <w:tc>
          <w:tcPr>
            <w:tcW w:w="312"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20"/>
                <w:szCs w:val="20"/>
              </w:rPr>
            </w:pPr>
            <w:r w:rsidRPr="00B24BE1">
              <w:rPr>
                <w:sz w:val="20"/>
                <w:szCs w:val="20"/>
              </w:rPr>
              <w:t>-</w:t>
            </w:r>
          </w:p>
        </w:tc>
        <w:tc>
          <w:tcPr>
            <w:tcW w:w="992"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bCs/>
                <w:sz w:val="20"/>
                <w:szCs w:val="20"/>
              </w:rPr>
            </w:pPr>
            <w:r w:rsidRPr="00B24BE1">
              <w:rPr>
                <w:bCs/>
                <w:sz w:val="20"/>
                <w:szCs w:val="20"/>
              </w:rPr>
              <w:t>100</w:t>
            </w:r>
          </w:p>
        </w:tc>
        <w:tc>
          <w:tcPr>
            <w:tcW w:w="851"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20"/>
                <w:szCs w:val="20"/>
              </w:rPr>
            </w:pPr>
            <w:r w:rsidRPr="00B24BE1">
              <w:rPr>
                <w:sz w:val="20"/>
                <w:szCs w:val="20"/>
              </w:rPr>
              <w:t>37,5</w:t>
            </w:r>
          </w:p>
        </w:tc>
        <w:tc>
          <w:tcPr>
            <w:tcW w:w="2107"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20"/>
                <w:szCs w:val="20"/>
              </w:rPr>
            </w:pPr>
          </w:p>
        </w:tc>
      </w:tr>
      <w:tr w:rsidR="00B24BE1" w:rsidRPr="00B24BE1" w:rsidTr="00B24BE1">
        <w:trPr>
          <w:cantSplit/>
          <w:trHeight w:val="361"/>
          <w:jc w:val="center"/>
        </w:trPr>
        <w:tc>
          <w:tcPr>
            <w:tcW w:w="819" w:type="dxa"/>
            <w:tcBorders>
              <w:top w:val="single" w:sz="4" w:space="0" w:color="auto"/>
              <w:left w:val="single" w:sz="4" w:space="0" w:color="auto"/>
              <w:bottom w:val="single" w:sz="4" w:space="0" w:color="auto"/>
              <w:right w:val="single" w:sz="4" w:space="0" w:color="auto"/>
            </w:tcBorders>
            <w:hideMark/>
          </w:tcPr>
          <w:p w:rsidR="00B24BE1" w:rsidRPr="00B24BE1" w:rsidRDefault="00B24BE1" w:rsidP="00B24BE1">
            <w:pPr>
              <w:jc w:val="center"/>
              <w:rPr>
                <w:b/>
                <w:bCs/>
                <w:sz w:val="20"/>
                <w:szCs w:val="20"/>
              </w:rPr>
            </w:pPr>
            <w:r w:rsidRPr="00B24BE1">
              <w:rPr>
                <w:b/>
                <w:bCs/>
                <w:sz w:val="20"/>
                <w:szCs w:val="20"/>
              </w:rPr>
              <w:t>5</w:t>
            </w:r>
          </w:p>
        </w:tc>
        <w:tc>
          <w:tcPr>
            <w:tcW w:w="850" w:type="dxa"/>
            <w:tcBorders>
              <w:top w:val="single" w:sz="4" w:space="0" w:color="auto"/>
              <w:left w:val="single" w:sz="4" w:space="0" w:color="auto"/>
              <w:bottom w:val="single" w:sz="4" w:space="0" w:color="auto"/>
              <w:right w:val="single" w:sz="4" w:space="0" w:color="auto"/>
            </w:tcBorders>
            <w:hideMark/>
          </w:tcPr>
          <w:p w:rsidR="00B24BE1" w:rsidRPr="00B24BE1" w:rsidRDefault="00B24BE1" w:rsidP="00B24BE1">
            <w:pPr>
              <w:jc w:val="center"/>
              <w:rPr>
                <w:bCs/>
                <w:sz w:val="20"/>
                <w:szCs w:val="20"/>
              </w:rPr>
            </w:pPr>
            <w:r w:rsidRPr="00B24BE1">
              <w:rPr>
                <w:bCs/>
                <w:sz w:val="20"/>
                <w:szCs w:val="20"/>
              </w:rPr>
              <w:t>9</w:t>
            </w:r>
          </w:p>
        </w:tc>
        <w:tc>
          <w:tcPr>
            <w:tcW w:w="425"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20"/>
                <w:szCs w:val="20"/>
              </w:rPr>
            </w:pPr>
            <w:r w:rsidRPr="00B24BE1">
              <w:rPr>
                <w:sz w:val="20"/>
                <w:szCs w:val="20"/>
              </w:rPr>
              <w:t>-</w:t>
            </w:r>
          </w:p>
        </w:tc>
        <w:tc>
          <w:tcPr>
            <w:tcW w:w="458"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20"/>
                <w:szCs w:val="20"/>
              </w:rPr>
            </w:pPr>
            <w:r w:rsidRPr="00B24BE1">
              <w:rPr>
                <w:sz w:val="20"/>
                <w:szCs w:val="20"/>
              </w:rPr>
              <w:t>-</w:t>
            </w:r>
          </w:p>
        </w:tc>
        <w:tc>
          <w:tcPr>
            <w:tcW w:w="567"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20"/>
                <w:szCs w:val="20"/>
              </w:rPr>
            </w:pPr>
            <w:r w:rsidRPr="00B24BE1">
              <w:rPr>
                <w:sz w:val="20"/>
                <w:szCs w:val="20"/>
              </w:rPr>
              <w:t>4</w:t>
            </w:r>
          </w:p>
        </w:tc>
        <w:tc>
          <w:tcPr>
            <w:tcW w:w="661"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20"/>
                <w:szCs w:val="20"/>
              </w:rPr>
            </w:pPr>
            <w:r w:rsidRPr="00B24BE1">
              <w:rPr>
                <w:sz w:val="20"/>
                <w:szCs w:val="20"/>
              </w:rPr>
              <w:t>44,4</w:t>
            </w:r>
          </w:p>
        </w:tc>
        <w:tc>
          <w:tcPr>
            <w:tcW w:w="709"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20"/>
                <w:szCs w:val="20"/>
              </w:rPr>
            </w:pPr>
            <w:r w:rsidRPr="00B24BE1">
              <w:rPr>
                <w:sz w:val="20"/>
                <w:szCs w:val="20"/>
              </w:rPr>
              <w:t>-</w:t>
            </w:r>
          </w:p>
        </w:tc>
        <w:tc>
          <w:tcPr>
            <w:tcW w:w="567"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20"/>
                <w:szCs w:val="20"/>
              </w:rPr>
            </w:pPr>
            <w:r w:rsidRPr="00B24BE1">
              <w:rPr>
                <w:sz w:val="20"/>
                <w:szCs w:val="20"/>
              </w:rPr>
              <w:t>-</w:t>
            </w:r>
          </w:p>
        </w:tc>
        <w:tc>
          <w:tcPr>
            <w:tcW w:w="567"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20"/>
                <w:szCs w:val="20"/>
              </w:rPr>
            </w:pPr>
            <w:r w:rsidRPr="00B24BE1">
              <w:rPr>
                <w:sz w:val="20"/>
                <w:szCs w:val="20"/>
              </w:rPr>
              <w:t>-</w:t>
            </w:r>
          </w:p>
        </w:tc>
        <w:tc>
          <w:tcPr>
            <w:tcW w:w="473"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20"/>
                <w:szCs w:val="20"/>
              </w:rPr>
            </w:pPr>
            <w:r w:rsidRPr="00B24BE1">
              <w:rPr>
                <w:sz w:val="20"/>
                <w:szCs w:val="20"/>
              </w:rPr>
              <w:t>-</w:t>
            </w:r>
          </w:p>
        </w:tc>
        <w:tc>
          <w:tcPr>
            <w:tcW w:w="349"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20"/>
                <w:szCs w:val="20"/>
              </w:rPr>
            </w:pPr>
            <w:r w:rsidRPr="00B24BE1">
              <w:rPr>
                <w:sz w:val="20"/>
                <w:szCs w:val="20"/>
              </w:rPr>
              <w:t>-</w:t>
            </w:r>
          </w:p>
        </w:tc>
        <w:tc>
          <w:tcPr>
            <w:tcW w:w="312"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20"/>
                <w:szCs w:val="20"/>
              </w:rPr>
            </w:pPr>
            <w:r w:rsidRPr="00B24BE1">
              <w:rPr>
                <w:sz w:val="20"/>
                <w:szCs w:val="20"/>
              </w:rPr>
              <w:t>-</w:t>
            </w:r>
          </w:p>
        </w:tc>
        <w:tc>
          <w:tcPr>
            <w:tcW w:w="992"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bCs/>
                <w:sz w:val="20"/>
                <w:szCs w:val="20"/>
              </w:rPr>
            </w:pPr>
            <w:r w:rsidRPr="00B24BE1">
              <w:rPr>
                <w:bCs/>
                <w:sz w:val="20"/>
                <w:szCs w:val="20"/>
              </w:rPr>
              <w:t>100</w:t>
            </w:r>
          </w:p>
        </w:tc>
        <w:tc>
          <w:tcPr>
            <w:tcW w:w="851"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20"/>
                <w:szCs w:val="20"/>
              </w:rPr>
            </w:pPr>
            <w:r w:rsidRPr="00B24BE1">
              <w:rPr>
                <w:sz w:val="20"/>
                <w:szCs w:val="20"/>
              </w:rPr>
              <w:t>44,4</w:t>
            </w:r>
          </w:p>
        </w:tc>
        <w:tc>
          <w:tcPr>
            <w:tcW w:w="2107"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20"/>
                <w:szCs w:val="20"/>
              </w:rPr>
            </w:pPr>
          </w:p>
        </w:tc>
      </w:tr>
      <w:tr w:rsidR="00B24BE1" w:rsidRPr="00B24BE1" w:rsidTr="00B24BE1">
        <w:trPr>
          <w:cantSplit/>
          <w:jc w:val="center"/>
        </w:trPr>
        <w:tc>
          <w:tcPr>
            <w:tcW w:w="819" w:type="dxa"/>
            <w:tcBorders>
              <w:top w:val="single" w:sz="4" w:space="0" w:color="auto"/>
              <w:left w:val="single" w:sz="4" w:space="0" w:color="auto"/>
              <w:bottom w:val="single" w:sz="4" w:space="0" w:color="auto"/>
              <w:right w:val="single" w:sz="4" w:space="0" w:color="auto"/>
            </w:tcBorders>
            <w:hideMark/>
          </w:tcPr>
          <w:p w:rsidR="00B24BE1" w:rsidRPr="00B24BE1" w:rsidRDefault="00B24BE1" w:rsidP="00B24BE1">
            <w:pPr>
              <w:jc w:val="center"/>
              <w:rPr>
                <w:b/>
                <w:bCs/>
                <w:sz w:val="20"/>
                <w:szCs w:val="20"/>
              </w:rPr>
            </w:pPr>
            <w:r w:rsidRPr="00B24BE1">
              <w:rPr>
                <w:b/>
                <w:bCs/>
                <w:sz w:val="20"/>
                <w:szCs w:val="20"/>
              </w:rPr>
              <w:t>6</w:t>
            </w:r>
          </w:p>
        </w:tc>
        <w:tc>
          <w:tcPr>
            <w:tcW w:w="850" w:type="dxa"/>
            <w:tcBorders>
              <w:top w:val="single" w:sz="4" w:space="0" w:color="auto"/>
              <w:left w:val="single" w:sz="4" w:space="0" w:color="auto"/>
              <w:bottom w:val="single" w:sz="4" w:space="0" w:color="auto"/>
              <w:right w:val="single" w:sz="4" w:space="0" w:color="auto"/>
            </w:tcBorders>
            <w:hideMark/>
          </w:tcPr>
          <w:p w:rsidR="00B24BE1" w:rsidRPr="00B24BE1" w:rsidRDefault="00B24BE1" w:rsidP="00B24BE1">
            <w:pPr>
              <w:jc w:val="center"/>
              <w:rPr>
                <w:bCs/>
                <w:sz w:val="20"/>
                <w:szCs w:val="20"/>
              </w:rPr>
            </w:pPr>
            <w:r w:rsidRPr="00B24BE1">
              <w:rPr>
                <w:bCs/>
                <w:sz w:val="20"/>
                <w:szCs w:val="20"/>
              </w:rPr>
              <w:t>12</w:t>
            </w:r>
          </w:p>
        </w:tc>
        <w:tc>
          <w:tcPr>
            <w:tcW w:w="425"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20"/>
                <w:szCs w:val="20"/>
              </w:rPr>
            </w:pPr>
            <w:r w:rsidRPr="00B24BE1">
              <w:rPr>
                <w:sz w:val="20"/>
                <w:szCs w:val="20"/>
              </w:rPr>
              <w:t>-</w:t>
            </w:r>
          </w:p>
        </w:tc>
        <w:tc>
          <w:tcPr>
            <w:tcW w:w="458"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20"/>
                <w:szCs w:val="20"/>
              </w:rPr>
            </w:pPr>
            <w:r w:rsidRPr="00B24BE1">
              <w:rPr>
                <w:sz w:val="20"/>
                <w:szCs w:val="20"/>
              </w:rPr>
              <w:t>-</w:t>
            </w:r>
          </w:p>
        </w:tc>
        <w:tc>
          <w:tcPr>
            <w:tcW w:w="567"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20"/>
                <w:szCs w:val="20"/>
              </w:rPr>
            </w:pPr>
            <w:r w:rsidRPr="00B24BE1">
              <w:rPr>
                <w:sz w:val="20"/>
                <w:szCs w:val="20"/>
              </w:rPr>
              <w:t>4</w:t>
            </w:r>
          </w:p>
        </w:tc>
        <w:tc>
          <w:tcPr>
            <w:tcW w:w="661"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20"/>
                <w:szCs w:val="20"/>
              </w:rPr>
            </w:pPr>
            <w:r w:rsidRPr="00B24BE1">
              <w:rPr>
                <w:sz w:val="20"/>
                <w:szCs w:val="20"/>
              </w:rPr>
              <w:t>33,3</w:t>
            </w:r>
          </w:p>
        </w:tc>
        <w:tc>
          <w:tcPr>
            <w:tcW w:w="709"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20"/>
                <w:szCs w:val="20"/>
              </w:rPr>
            </w:pPr>
            <w:r w:rsidRPr="00B24BE1">
              <w:rPr>
                <w:sz w:val="20"/>
                <w:szCs w:val="20"/>
              </w:rPr>
              <w:t>-</w:t>
            </w:r>
          </w:p>
        </w:tc>
        <w:tc>
          <w:tcPr>
            <w:tcW w:w="567"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20"/>
                <w:szCs w:val="20"/>
              </w:rPr>
            </w:pPr>
            <w:r w:rsidRPr="00B24BE1">
              <w:rPr>
                <w:sz w:val="20"/>
                <w:szCs w:val="20"/>
              </w:rPr>
              <w:t>-</w:t>
            </w:r>
          </w:p>
        </w:tc>
        <w:tc>
          <w:tcPr>
            <w:tcW w:w="567"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20"/>
                <w:szCs w:val="20"/>
              </w:rPr>
            </w:pPr>
            <w:r w:rsidRPr="00B24BE1">
              <w:rPr>
                <w:sz w:val="20"/>
                <w:szCs w:val="20"/>
              </w:rPr>
              <w:t>-</w:t>
            </w:r>
          </w:p>
        </w:tc>
        <w:tc>
          <w:tcPr>
            <w:tcW w:w="473"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20"/>
                <w:szCs w:val="20"/>
              </w:rPr>
            </w:pPr>
            <w:r w:rsidRPr="00B24BE1">
              <w:rPr>
                <w:sz w:val="20"/>
                <w:szCs w:val="20"/>
              </w:rPr>
              <w:t>-</w:t>
            </w:r>
          </w:p>
        </w:tc>
        <w:tc>
          <w:tcPr>
            <w:tcW w:w="349"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20"/>
                <w:szCs w:val="20"/>
              </w:rPr>
            </w:pPr>
            <w:r w:rsidRPr="00B24BE1">
              <w:rPr>
                <w:sz w:val="20"/>
                <w:szCs w:val="20"/>
              </w:rPr>
              <w:t>-</w:t>
            </w:r>
          </w:p>
        </w:tc>
        <w:tc>
          <w:tcPr>
            <w:tcW w:w="312"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20"/>
                <w:szCs w:val="20"/>
              </w:rPr>
            </w:pPr>
            <w:r w:rsidRPr="00B24BE1">
              <w:rPr>
                <w:sz w:val="20"/>
                <w:szCs w:val="20"/>
              </w:rPr>
              <w:t>-</w:t>
            </w:r>
          </w:p>
        </w:tc>
        <w:tc>
          <w:tcPr>
            <w:tcW w:w="992"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bCs/>
                <w:sz w:val="20"/>
                <w:szCs w:val="20"/>
              </w:rPr>
            </w:pPr>
            <w:r w:rsidRPr="00B24BE1">
              <w:rPr>
                <w:bCs/>
                <w:sz w:val="20"/>
                <w:szCs w:val="20"/>
              </w:rPr>
              <w:t>100</w:t>
            </w:r>
          </w:p>
        </w:tc>
        <w:tc>
          <w:tcPr>
            <w:tcW w:w="851"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20"/>
                <w:szCs w:val="20"/>
              </w:rPr>
            </w:pPr>
            <w:r w:rsidRPr="00B24BE1">
              <w:rPr>
                <w:sz w:val="20"/>
                <w:szCs w:val="20"/>
              </w:rPr>
              <w:t>33,3</w:t>
            </w:r>
          </w:p>
        </w:tc>
        <w:tc>
          <w:tcPr>
            <w:tcW w:w="2107"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20"/>
                <w:szCs w:val="20"/>
              </w:rPr>
            </w:pPr>
          </w:p>
        </w:tc>
      </w:tr>
      <w:tr w:rsidR="00B24BE1" w:rsidRPr="00B24BE1" w:rsidTr="00B24BE1">
        <w:trPr>
          <w:cantSplit/>
          <w:jc w:val="center"/>
        </w:trPr>
        <w:tc>
          <w:tcPr>
            <w:tcW w:w="819" w:type="dxa"/>
            <w:tcBorders>
              <w:top w:val="single" w:sz="4" w:space="0" w:color="auto"/>
              <w:left w:val="single" w:sz="4" w:space="0" w:color="auto"/>
              <w:bottom w:val="single" w:sz="4" w:space="0" w:color="auto"/>
              <w:right w:val="single" w:sz="4" w:space="0" w:color="auto"/>
            </w:tcBorders>
            <w:hideMark/>
          </w:tcPr>
          <w:p w:rsidR="00B24BE1" w:rsidRPr="00B24BE1" w:rsidRDefault="00B24BE1" w:rsidP="00B24BE1">
            <w:pPr>
              <w:jc w:val="center"/>
              <w:rPr>
                <w:b/>
                <w:bCs/>
                <w:sz w:val="20"/>
                <w:szCs w:val="20"/>
              </w:rPr>
            </w:pPr>
            <w:r w:rsidRPr="00B24BE1">
              <w:rPr>
                <w:b/>
                <w:bCs/>
                <w:sz w:val="20"/>
                <w:szCs w:val="20"/>
              </w:rPr>
              <w:t>7</w:t>
            </w:r>
          </w:p>
        </w:tc>
        <w:tc>
          <w:tcPr>
            <w:tcW w:w="850" w:type="dxa"/>
            <w:tcBorders>
              <w:top w:val="single" w:sz="4" w:space="0" w:color="auto"/>
              <w:left w:val="single" w:sz="4" w:space="0" w:color="auto"/>
              <w:bottom w:val="single" w:sz="4" w:space="0" w:color="auto"/>
              <w:right w:val="single" w:sz="4" w:space="0" w:color="auto"/>
            </w:tcBorders>
            <w:hideMark/>
          </w:tcPr>
          <w:p w:rsidR="00B24BE1" w:rsidRPr="00B24BE1" w:rsidRDefault="00B24BE1" w:rsidP="00B24BE1">
            <w:pPr>
              <w:jc w:val="center"/>
              <w:rPr>
                <w:bCs/>
                <w:sz w:val="20"/>
                <w:szCs w:val="20"/>
              </w:rPr>
            </w:pPr>
            <w:r w:rsidRPr="00B24BE1">
              <w:rPr>
                <w:bCs/>
                <w:sz w:val="20"/>
                <w:szCs w:val="20"/>
              </w:rPr>
              <w:t>15</w:t>
            </w:r>
          </w:p>
        </w:tc>
        <w:tc>
          <w:tcPr>
            <w:tcW w:w="425"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20"/>
                <w:szCs w:val="20"/>
              </w:rPr>
            </w:pPr>
            <w:r w:rsidRPr="00B24BE1">
              <w:rPr>
                <w:sz w:val="20"/>
                <w:szCs w:val="20"/>
              </w:rPr>
              <w:t>-</w:t>
            </w:r>
          </w:p>
        </w:tc>
        <w:tc>
          <w:tcPr>
            <w:tcW w:w="458"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20"/>
                <w:szCs w:val="20"/>
              </w:rPr>
            </w:pPr>
            <w:r w:rsidRPr="00B24BE1">
              <w:rPr>
                <w:sz w:val="20"/>
                <w:szCs w:val="20"/>
              </w:rPr>
              <w:t>-</w:t>
            </w:r>
          </w:p>
        </w:tc>
        <w:tc>
          <w:tcPr>
            <w:tcW w:w="567"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20"/>
                <w:szCs w:val="20"/>
              </w:rPr>
            </w:pPr>
            <w:r w:rsidRPr="00B24BE1">
              <w:rPr>
                <w:sz w:val="20"/>
                <w:szCs w:val="20"/>
              </w:rPr>
              <w:t>7</w:t>
            </w:r>
          </w:p>
        </w:tc>
        <w:tc>
          <w:tcPr>
            <w:tcW w:w="661"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20"/>
                <w:szCs w:val="20"/>
              </w:rPr>
            </w:pPr>
            <w:r w:rsidRPr="00B24BE1">
              <w:rPr>
                <w:sz w:val="20"/>
                <w:szCs w:val="20"/>
              </w:rPr>
              <w:t>58,3</w:t>
            </w:r>
          </w:p>
        </w:tc>
        <w:tc>
          <w:tcPr>
            <w:tcW w:w="709"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20"/>
                <w:szCs w:val="20"/>
              </w:rPr>
            </w:pPr>
            <w:r w:rsidRPr="00B24BE1">
              <w:rPr>
                <w:sz w:val="20"/>
                <w:szCs w:val="20"/>
              </w:rPr>
              <w:t>-</w:t>
            </w:r>
          </w:p>
        </w:tc>
        <w:tc>
          <w:tcPr>
            <w:tcW w:w="567"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20"/>
                <w:szCs w:val="20"/>
              </w:rPr>
            </w:pPr>
            <w:r w:rsidRPr="00B24BE1">
              <w:rPr>
                <w:sz w:val="20"/>
                <w:szCs w:val="20"/>
              </w:rPr>
              <w:t>-</w:t>
            </w:r>
          </w:p>
        </w:tc>
        <w:tc>
          <w:tcPr>
            <w:tcW w:w="567"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20"/>
                <w:szCs w:val="20"/>
              </w:rPr>
            </w:pPr>
            <w:r w:rsidRPr="00B24BE1">
              <w:rPr>
                <w:sz w:val="20"/>
                <w:szCs w:val="20"/>
              </w:rPr>
              <w:t>1</w:t>
            </w:r>
          </w:p>
        </w:tc>
        <w:tc>
          <w:tcPr>
            <w:tcW w:w="473"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20"/>
                <w:szCs w:val="20"/>
              </w:rPr>
            </w:pPr>
            <w:r w:rsidRPr="00B24BE1">
              <w:rPr>
                <w:sz w:val="20"/>
                <w:szCs w:val="20"/>
              </w:rPr>
              <w:t>-</w:t>
            </w:r>
          </w:p>
        </w:tc>
        <w:tc>
          <w:tcPr>
            <w:tcW w:w="349"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20"/>
                <w:szCs w:val="20"/>
              </w:rPr>
            </w:pPr>
            <w:r w:rsidRPr="00B24BE1">
              <w:rPr>
                <w:sz w:val="20"/>
                <w:szCs w:val="20"/>
              </w:rPr>
              <w:t>-</w:t>
            </w:r>
          </w:p>
        </w:tc>
        <w:tc>
          <w:tcPr>
            <w:tcW w:w="312"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20"/>
                <w:szCs w:val="20"/>
              </w:rPr>
            </w:pPr>
            <w:r w:rsidRPr="00B24BE1">
              <w:rPr>
                <w:sz w:val="20"/>
                <w:szCs w:val="20"/>
              </w:rPr>
              <w:t>-</w:t>
            </w:r>
          </w:p>
        </w:tc>
        <w:tc>
          <w:tcPr>
            <w:tcW w:w="992"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bCs/>
                <w:sz w:val="20"/>
                <w:szCs w:val="20"/>
              </w:rPr>
            </w:pPr>
            <w:r w:rsidRPr="00B24BE1">
              <w:rPr>
                <w:bCs/>
                <w:sz w:val="20"/>
                <w:szCs w:val="20"/>
              </w:rPr>
              <w:t>93,3</w:t>
            </w:r>
          </w:p>
        </w:tc>
        <w:tc>
          <w:tcPr>
            <w:tcW w:w="851"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20"/>
                <w:szCs w:val="20"/>
              </w:rPr>
            </w:pPr>
            <w:r w:rsidRPr="00B24BE1">
              <w:rPr>
                <w:sz w:val="20"/>
                <w:szCs w:val="20"/>
              </w:rPr>
              <w:t>58,3</w:t>
            </w:r>
          </w:p>
        </w:tc>
        <w:tc>
          <w:tcPr>
            <w:tcW w:w="2107"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b/>
                <w:sz w:val="20"/>
                <w:szCs w:val="20"/>
              </w:rPr>
            </w:pPr>
            <w:r w:rsidRPr="00B24BE1">
              <w:rPr>
                <w:b/>
                <w:sz w:val="20"/>
                <w:szCs w:val="20"/>
              </w:rPr>
              <w:t>Неусп: Денисов И. (геометрия)</w:t>
            </w:r>
          </w:p>
        </w:tc>
      </w:tr>
      <w:tr w:rsidR="00B24BE1" w:rsidRPr="00B24BE1" w:rsidTr="00B24BE1">
        <w:trPr>
          <w:cantSplit/>
          <w:jc w:val="center"/>
        </w:trPr>
        <w:tc>
          <w:tcPr>
            <w:tcW w:w="819" w:type="dxa"/>
            <w:tcBorders>
              <w:top w:val="single" w:sz="4" w:space="0" w:color="auto"/>
              <w:left w:val="single" w:sz="4" w:space="0" w:color="auto"/>
              <w:bottom w:val="single" w:sz="4" w:space="0" w:color="auto"/>
              <w:right w:val="single" w:sz="4" w:space="0" w:color="auto"/>
            </w:tcBorders>
            <w:hideMark/>
          </w:tcPr>
          <w:p w:rsidR="00B24BE1" w:rsidRPr="00B24BE1" w:rsidRDefault="00B24BE1" w:rsidP="00B24BE1">
            <w:pPr>
              <w:jc w:val="center"/>
              <w:rPr>
                <w:b/>
                <w:bCs/>
                <w:sz w:val="20"/>
                <w:szCs w:val="20"/>
              </w:rPr>
            </w:pPr>
            <w:r w:rsidRPr="00B24BE1">
              <w:rPr>
                <w:b/>
                <w:bCs/>
                <w:sz w:val="20"/>
                <w:szCs w:val="20"/>
              </w:rPr>
              <w:t>8</w:t>
            </w:r>
          </w:p>
        </w:tc>
        <w:tc>
          <w:tcPr>
            <w:tcW w:w="850" w:type="dxa"/>
            <w:tcBorders>
              <w:top w:val="single" w:sz="4" w:space="0" w:color="auto"/>
              <w:left w:val="single" w:sz="4" w:space="0" w:color="auto"/>
              <w:bottom w:val="single" w:sz="4" w:space="0" w:color="auto"/>
              <w:right w:val="single" w:sz="4" w:space="0" w:color="auto"/>
            </w:tcBorders>
            <w:hideMark/>
          </w:tcPr>
          <w:p w:rsidR="00B24BE1" w:rsidRPr="00B24BE1" w:rsidRDefault="00B24BE1" w:rsidP="00B24BE1">
            <w:pPr>
              <w:jc w:val="center"/>
              <w:rPr>
                <w:bCs/>
                <w:sz w:val="20"/>
                <w:szCs w:val="20"/>
              </w:rPr>
            </w:pPr>
            <w:r w:rsidRPr="00B24BE1">
              <w:rPr>
                <w:bCs/>
                <w:sz w:val="20"/>
                <w:szCs w:val="20"/>
              </w:rPr>
              <w:t>11</w:t>
            </w:r>
          </w:p>
        </w:tc>
        <w:tc>
          <w:tcPr>
            <w:tcW w:w="425"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20"/>
                <w:szCs w:val="20"/>
              </w:rPr>
            </w:pPr>
            <w:r w:rsidRPr="00B24BE1">
              <w:rPr>
                <w:sz w:val="20"/>
                <w:szCs w:val="20"/>
              </w:rPr>
              <w:t>-</w:t>
            </w:r>
          </w:p>
        </w:tc>
        <w:tc>
          <w:tcPr>
            <w:tcW w:w="458"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20"/>
                <w:szCs w:val="20"/>
              </w:rPr>
            </w:pPr>
            <w:r w:rsidRPr="00B24BE1">
              <w:rPr>
                <w:sz w:val="20"/>
                <w:szCs w:val="20"/>
              </w:rPr>
              <w:t>-</w:t>
            </w:r>
          </w:p>
        </w:tc>
        <w:tc>
          <w:tcPr>
            <w:tcW w:w="567"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20"/>
                <w:szCs w:val="20"/>
              </w:rPr>
            </w:pPr>
            <w:r w:rsidRPr="00B24BE1">
              <w:rPr>
                <w:sz w:val="20"/>
                <w:szCs w:val="20"/>
              </w:rPr>
              <w:t>5</w:t>
            </w:r>
          </w:p>
        </w:tc>
        <w:tc>
          <w:tcPr>
            <w:tcW w:w="661"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20"/>
                <w:szCs w:val="20"/>
              </w:rPr>
            </w:pPr>
            <w:r w:rsidRPr="00B24BE1">
              <w:rPr>
                <w:sz w:val="20"/>
                <w:szCs w:val="20"/>
              </w:rPr>
              <w:t>45,4</w:t>
            </w:r>
          </w:p>
        </w:tc>
        <w:tc>
          <w:tcPr>
            <w:tcW w:w="709"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20"/>
                <w:szCs w:val="20"/>
              </w:rPr>
            </w:pPr>
            <w:r w:rsidRPr="00B24BE1">
              <w:rPr>
                <w:sz w:val="20"/>
                <w:szCs w:val="20"/>
              </w:rPr>
              <w:t>1</w:t>
            </w:r>
          </w:p>
        </w:tc>
        <w:tc>
          <w:tcPr>
            <w:tcW w:w="567"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20"/>
                <w:szCs w:val="20"/>
              </w:rPr>
            </w:pPr>
            <w:r w:rsidRPr="00B24BE1">
              <w:rPr>
                <w:sz w:val="20"/>
                <w:szCs w:val="20"/>
              </w:rPr>
              <w:t>9</w:t>
            </w:r>
          </w:p>
        </w:tc>
        <w:tc>
          <w:tcPr>
            <w:tcW w:w="567"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20"/>
                <w:szCs w:val="20"/>
              </w:rPr>
            </w:pPr>
            <w:r w:rsidRPr="00B24BE1">
              <w:rPr>
                <w:sz w:val="20"/>
                <w:szCs w:val="20"/>
              </w:rPr>
              <w:t>-</w:t>
            </w:r>
          </w:p>
        </w:tc>
        <w:tc>
          <w:tcPr>
            <w:tcW w:w="473"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20"/>
                <w:szCs w:val="20"/>
              </w:rPr>
            </w:pPr>
            <w:r w:rsidRPr="00B24BE1">
              <w:rPr>
                <w:sz w:val="20"/>
                <w:szCs w:val="20"/>
              </w:rPr>
              <w:t>-</w:t>
            </w:r>
          </w:p>
        </w:tc>
        <w:tc>
          <w:tcPr>
            <w:tcW w:w="349"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20"/>
                <w:szCs w:val="20"/>
              </w:rPr>
            </w:pPr>
            <w:r w:rsidRPr="00B24BE1">
              <w:rPr>
                <w:sz w:val="20"/>
                <w:szCs w:val="20"/>
              </w:rPr>
              <w:t>-</w:t>
            </w:r>
          </w:p>
        </w:tc>
        <w:tc>
          <w:tcPr>
            <w:tcW w:w="312"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20"/>
                <w:szCs w:val="20"/>
              </w:rPr>
            </w:pPr>
            <w:r w:rsidRPr="00B24BE1">
              <w:rPr>
                <w:sz w:val="20"/>
                <w:szCs w:val="20"/>
              </w:rPr>
              <w:t>-</w:t>
            </w:r>
          </w:p>
        </w:tc>
        <w:tc>
          <w:tcPr>
            <w:tcW w:w="992"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bCs/>
                <w:sz w:val="20"/>
                <w:szCs w:val="20"/>
              </w:rPr>
            </w:pPr>
            <w:r w:rsidRPr="00B24BE1">
              <w:rPr>
                <w:bCs/>
                <w:sz w:val="20"/>
                <w:szCs w:val="20"/>
              </w:rPr>
              <w:t>100</w:t>
            </w:r>
          </w:p>
        </w:tc>
        <w:tc>
          <w:tcPr>
            <w:tcW w:w="851"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20"/>
                <w:szCs w:val="20"/>
              </w:rPr>
            </w:pPr>
            <w:r w:rsidRPr="00B24BE1">
              <w:rPr>
                <w:sz w:val="20"/>
                <w:szCs w:val="20"/>
              </w:rPr>
              <w:t>45,4</w:t>
            </w:r>
          </w:p>
        </w:tc>
        <w:tc>
          <w:tcPr>
            <w:tcW w:w="2107"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20"/>
                <w:szCs w:val="20"/>
              </w:rPr>
            </w:pPr>
            <w:r w:rsidRPr="00B24BE1">
              <w:rPr>
                <w:sz w:val="20"/>
                <w:szCs w:val="20"/>
              </w:rPr>
              <w:t xml:space="preserve">С одной «3»: </w:t>
            </w:r>
          </w:p>
          <w:p w:rsidR="00B24BE1" w:rsidRPr="00B24BE1" w:rsidRDefault="00B24BE1" w:rsidP="00B24BE1">
            <w:pPr>
              <w:rPr>
                <w:sz w:val="20"/>
                <w:szCs w:val="20"/>
              </w:rPr>
            </w:pPr>
            <w:r w:rsidRPr="00B24BE1">
              <w:rPr>
                <w:sz w:val="20"/>
                <w:szCs w:val="20"/>
              </w:rPr>
              <w:t xml:space="preserve">Журавлева Д. (геометрия), </w:t>
            </w:r>
          </w:p>
        </w:tc>
      </w:tr>
      <w:tr w:rsidR="00B24BE1" w:rsidRPr="00B24BE1" w:rsidTr="00B24BE1">
        <w:trPr>
          <w:cantSplit/>
          <w:jc w:val="center"/>
        </w:trPr>
        <w:tc>
          <w:tcPr>
            <w:tcW w:w="819" w:type="dxa"/>
            <w:tcBorders>
              <w:top w:val="single" w:sz="4" w:space="0" w:color="auto"/>
              <w:left w:val="single" w:sz="4" w:space="0" w:color="auto"/>
              <w:bottom w:val="single" w:sz="4" w:space="0" w:color="auto"/>
              <w:right w:val="single" w:sz="4" w:space="0" w:color="auto"/>
            </w:tcBorders>
            <w:hideMark/>
          </w:tcPr>
          <w:p w:rsidR="00B24BE1" w:rsidRPr="00B24BE1" w:rsidRDefault="00B24BE1" w:rsidP="00B24BE1">
            <w:pPr>
              <w:keepNext/>
              <w:jc w:val="center"/>
              <w:outlineLvl w:val="0"/>
              <w:rPr>
                <w:b/>
                <w:bCs/>
                <w:sz w:val="20"/>
                <w:szCs w:val="20"/>
              </w:rPr>
            </w:pPr>
            <w:r w:rsidRPr="00B24BE1">
              <w:rPr>
                <w:b/>
                <w:bCs/>
                <w:sz w:val="20"/>
                <w:szCs w:val="20"/>
              </w:rPr>
              <w:t>Итого</w:t>
            </w:r>
          </w:p>
        </w:tc>
        <w:tc>
          <w:tcPr>
            <w:tcW w:w="850" w:type="dxa"/>
            <w:tcBorders>
              <w:top w:val="single" w:sz="4" w:space="0" w:color="auto"/>
              <w:left w:val="single" w:sz="4" w:space="0" w:color="auto"/>
              <w:bottom w:val="single" w:sz="4" w:space="0" w:color="auto"/>
              <w:right w:val="single" w:sz="4" w:space="0" w:color="auto"/>
            </w:tcBorders>
            <w:hideMark/>
          </w:tcPr>
          <w:p w:rsidR="00B24BE1" w:rsidRPr="00B24BE1" w:rsidRDefault="00B24BE1" w:rsidP="00B24BE1">
            <w:pPr>
              <w:jc w:val="center"/>
              <w:rPr>
                <w:b/>
                <w:bCs/>
                <w:sz w:val="20"/>
                <w:szCs w:val="20"/>
              </w:rPr>
            </w:pPr>
            <w:r w:rsidRPr="00B24BE1">
              <w:rPr>
                <w:b/>
                <w:bCs/>
                <w:sz w:val="20"/>
                <w:szCs w:val="20"/>
              </w:rPr>
              <w:t>94</w:t>
            </w:r>
          </w:p>
        </w:tc>
        <w:tc>
          <w:tcPr>
            <w:tcW w:w="425"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b/>
                <w:bCs/>
                <w:sz w:val="20"/>
                <w:szCs w:val="20"/>
              </w:rPr>
            </w:pPr>
            <w:r w:rsidRPr="00B24BE1">
              <w:rPr>
                <w:b/>
                <w:bCs/>
                <w:sz w:val="20"/>
                <w:szCs w:val="20"/>
              </w:rPr>
              <w:t>1</w:t>
            </w:r>
          </w:p>
        </w:tc>
        <w:tc>
          <w:tcPr>
            <w:tcW w:w="458"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b/>
                <w:bCs/>
                <w:sz w:val="20"/>
                <w:szCs w:val="20"/>
              </w:rPr>
            </w:pPr>
            <w:r w:rsidRPr="00B24BE1">
              <w:rPr>
                <w:b/>
                <w:bCs/>
                <w:sz w:val="20"/>
                <w:szCs w:val="20"/>
              </w:rPr>
              <w:t>1</w:t>
            </w:r>
          </w:p>
        </w:tc>
        <w:tc>
          <w:tcPr>
            <w:tcW w:w="567"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b/>
                <w:bCs/>
                <w:sz w:val="20"/>
                <w:szCs w:val="20"/>
              </w:rPr>
            </w:pPr>
            <w:r w:rsidRPr="00B24BE1">
              <w:rPr>
                <w:b/>
                <w:bCs/>
                <w:sz w:val="20"/>
                <w:szCs w:val="20"/>
              </w:rPr>
              <w:t>33</w:t>
            </w:r>
          </w:p>
        </w:tc>
        <w:tc>
          <w:tcPr>
            <w:tcW w:w="661"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b/>
                <w:bCs/>
                <w:sz w:val="20"/>
                <w:szCs w:val="20"/>
              </w:rPr>
            </w:pPr>
            <w:r w:rsidRPr="00B24BE1">
              <w:rPr>
                <w:b/>
                <w:bCs/>
                <w:sz w:val="20"/>
                <w:szCs w:val="20"/>
              </w:rPr>
              <w:t>35</w:t>
            </w:r>
          </w:p>
        </w:tc>
        <w:tc>
          <w:tcPr>
            <w:tcW w:w="709"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b/>
                <w:bCs/>
                <w:sz w:val="20"/>
                <w:szCs w:val="20"/>
              </w:rPr>
            </w:pPr>
            <w:r w:rsidRPr="00B24BE1">
              <w:rPr>
                <w:b/>
                <w:bCs/>
                <w:sz w:val="20"/>
                <w:szCs w:val="20"/>
              </w:rPr>
              <w:t>3</w:t>
            </w:r>
          </w:p>
        </w:tc>
        <w:tc>
          <w:tcPr>
            <w:tcW w:w="567"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b/>
                <w:bCs/>
                <w:sz w:val="20"/>
                <w:szCs w:val="20"/>
              </w:rPr>
            </w:pPr>
            <w:r w:rsidRPr="00B24BE1">
              <w:rPr>
                <w:b/>
                <w:bCs/>
                <w:sz w:val="20"/>
                <w:szCs w:val="20"/>
              </w:rPr>
              <w:t>3</w:t>
            </w:r>
          </w:p>
        </w:tc>
        <w:tc>
          <w:tcPr>
            <w:tcW w:w="567"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b/>
                <w:sz w:val="20"/>
                <w:szCs w:val="20"/>
              </w:rPr>
            </w:pPr>
            <w:r w:rsidRPr="00B24BE1">
              <w:rPr>
                <w:b/>
                <w:sz w:val="20"/>
                <w:szCs w:val="20"/>
              </w:rPr>
              <w:t>-</w:t>
            </w:r>
          </w:p>
        </w:tc>
        <w:tc>
          <w:tcPr>
            <w:tcW w:w="473"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b/>
                <w:sz w:val="20"/>
                <w:szCs w:val="20"/>
              </w:rPr>
            </w:pPr>
            <w:r w:rsidRPr="00B24BE1">
              <w:rPr>
                <w:b/>
                <w:sz w:val="20"/>
                <w:szCs w:val="20"/>
              </w:rPr>
              <w:t>-</w:t>
            </w:r>
          </w:p>
        </w:tc>
        <w:tc>
          <w:tcPr>
            <w:tcW w:w="349"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b/>
                <w:sz w:val="20"/>
                <w:szCs w:val="20"/>
              </w:rPr>
            </w:pPr>
            <w:r w:rsidRPr="00B24BE1">
              <w:rPr>
                <w:b/>
                <w:sz w:val="20"/>
                <w:szCs w:val="20"/>
              </w:rPr>
              <w:t>-</w:t>
            </w:r>
          </w:p>
        </w:tc>
        <w:tc>
          <w:tcPr>
            <w:tcW w:w="312"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b/>
                <w:sz w:val="20"/>
                <w:szCs w:val="20"/>
              </w:rPr>
            </w:pPr>
            <w:r w:rsidRPr="00B24BE1">
              <w:rPr>
                <w:b/>
                <w:sz w:val="20"/>
                <w:szCs w:val="20"/>
              </w:rPr>
              <w:t>-</w:t>
            </w:r>
          </w:p>
        </w:tc>
        <w:tc>
          <w:tcPr>
            <w:tcW w:w="992"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b/>
                <w:bCs/>
                <w:sz w:val="20"/>
                <w:szCs w:val="20"/>
              </w:rPr>
            </w:pPr>
            <w:r w:rsidRPr="00B24BE1">
              <w:rPr>
                <w:b/>
                <w:bCs/>
                <w:sz w:val="20"/>
                <w:szCs w:val="20"/>
              </w:rPr>
              <w:t>98</w:t>
            </w:r>
          </w:p>
        </w:tc>
        <w:tc>
          <w:tcPr>
            <w:tcW w:w="851"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b/>
                <w:sz w:val="20"/>
                <w:szCs w:val="20"/>
              </w:rPr>
            </w:pPr>
            <w:r w:rsidRPr="00B24BE1">
              <w:rPr>
                <w:b/>
                <w:sz w:val="20"/>
                <w:szCs w:val="20"/>
              </w:rPr>
              <w:t>36</w:t>
            </w:r>
          </w:p>
        </w:tc>
        <w:tc>
          <w:tcPr>
            <w:tcW w:w="2107"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b/>
                <w:bCs/>
                <w:sz w:val="20"/>
                <w:szCs w:val="20"/>
              </w:rPr>
            </w:pPr>
          </w:p>
        </w:tc>
      </w:tr>
    </w:tbl>
    <w:p w:rsidR="00AC580F" w:rsidRDefault="00AC580F" w:rsidP="0067188F">
      <w:pPr>
        <w:pStyle w:val="a8"/>
        <w:ind w:firstLine="567"/>
        <w:jc w:val="both"/>
      </w:pPr>
    </w:p>
    <w:p w:rsidR="00B24BE1" w:rsidRPr="00B24BE1" w:rsidRDefault="00B24BE1" w:rsidP="00B24BE1">
      <w:pPr>
        <w:ind w:firstLine="567"/>
        <w:jc w:val="both"/>
      </w:pPr>
      <w:r w:rsidRPr="00B24BE1">
        <w:t>Важный показатель результативности процесса обучения – это качество знаний. Качество образовательного процесса – один из показателей работы всего педагогического коллектива по вопросу развития мотивационной сферы обучающихся, их возможностей, способностей. Педагоги в течение учебного года постарались  создать все необходимые условия для реализации обучения детей с разными способностями, с разной степенью усвоения учебного материала.  Результатом этой работы является стабильный  показатель качества.</w:t>
      </w:r>
    </w:p>
    <w:p w:rsidR="00B24BE1" w:rsidRPr="00B24BE1" w:rsidRDefault="00B24BE1" w:rsidP="00B24BE1">
      <w:pPr>
        <w:ind w:firstLine="567"/>
        <w:jc w:val="center"/>
        <w:rPr>
          <w:i/>
        </w:rPr>
      </w:pPr>
    </w:p>
    <w:p w:rsidR="00B24BE1" w:rsidRPr="00B24BE1" w:rsidRDefault="00B24BE1" w:rsidP="00B24BE1">
      <w:pPr>
        <w:ind w:firstLine="567"/>
        <w:jc w:val="both"/>
      </w:pPr>
      <w:r w:rsidRPr="00B24BE1">
        <w:t>Самое высокое качество по школе в 7-ом классе – 58% (кл. руководитель Аринина Е.Х., воспитатели  Кобенячкина О.А., Журавлев С.В.). Выше среднего по школе: в 8 классе – 45,4% ( кл.руководитель Алексеева И.Н., воспитатели Шитовкин В.В., Шайдуллина А.Ю.); в 5 классе -44,4% (кл.рук. Бондарева Л.Н., воспитатели: Артюшина А.В., Лукашина С.М.).</w:t>
      </w:r>
    </w:p>
    <w:p w:rsidR="00B24BE1" w:rsidRPr="00B24BE1" w:rsidRDefault="00B24BE1" w:rsidP="00B24BE1">
      <w:pPr>
        <w:ind w:firstLine="567"/>
        <w:jc w:val="both"/>
        <w:rPr>
          <w:b/>
          <w:i/>
        </w:rPr>
      </w:pPr>
    </w:p>
    <w:p w:rsidR="00B24BE1" w:rsidRPr="00B24BE1" w:rsidRDefault="00B24BE1" w:rsidP="00B24BE1">
      <w:pPr>
        <w:ind w:firstLine="567"/>
        <w:jc w:val="both"/>
      </w:pPr>
      <w:r w:rsidRPr="00B24BE1">
        <w:rPr>
          <w:b/>
          <w:i/>
        </w:rPr>
        <w:t>Качественная успеваемость воспитанников по предметам.</w:t>
      </w:r>
    </w:p>
    <w:tbl>
      <w:tblPr>
        <w:tblW w:w="104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435"/>
        <w:gridCol w:w="456"/>
        <w:gridCol w:w="496"/>
        <w:gridCol w:w="456"/>
        <w:gridCol w:w="456"/>
        <w:gridCol w:w="456"/>
        <w:gridCol w:w="496"/>
        <w:gridCol w:w="456"/>
        <w:gridCol w:w="456"/>
        <w:gridCol w:w="685"/>
        <w:gridCol w:w="496"/>
        <w:gridCol w:w="496"/>
        <w:gridCol w:w="496"/>
        <w:gridCol w:w="496"/>
        <w:gridCol w:w="496"/>
        <w:gridCol w:w="496"/>
        <w:gridCol w:w="496"/>
        <w:gridCol w:w="496"/>
        <w:gridCol w:w="685"/>
      </w:tblGrid>
      <w:tr w:rsidR="00B24BE1" w:rsidRPr="00B24BE1" w:rsidTr="00B24BE1">
        <w:trPr>
          <w:trHeight w:val="226"/>
          <w:jc w:val="center"/>
        </w:trPr>
        <w:tc>
          <w:tcPr>
            <w:tcW w:w="1435" w:type="dxa"/>
            <w:vMerge w:val="restart"/>
            <w:tcBorders>
              <w:top w:val="single" w:sz="4" w:space="0" w:color="auto"/>
              <w:left w:val="single" w:sz="4" w:space="0" w:color="auto"/>
              <w:bottom w:val="single" w:sz="4" w:space="0" w:color="auto"/>
              <w:right w:val="single" w:sz="4" w:space="0" w:color="auto"/>
            </w:tcBorders>
            <w:hideMark/>
          </w:tcPr>
          <w:p w:rsidR="00B24BE1" w:rsidRPr="00B24BE1" w:rsidRDefault="00B24BE1" w:rsidP="00B24BE1">
            <w:pPr>
              <w:jc w:val="center"/>
              <w:rPr>
                <w:b/>
                <w:sz w:val="16"/>
                <w:szCs w:val="16"/>
                <w:lang w:eastAsia="en-US"/>
              </w:rPr>
            </w:pPr>
            <w:r w:rsidRPr="00B24BE1">
              <w:rPr>
                <w:b/>
                <w:sz w:val="16"/>
                <w:szCs w:val="16"/>
                <w:lang w:eastAsia="en-US"/>
              </w:rPr>
              <w:t>Предмет</w:t>
            </w:r>
          </w:p>
        </w:tc>
        <w:tc>
          <w:tcPr>
            <w:tcW w:w="4333" w:type="dxa"/>
            <w:gridSpan w:val="9"/>
            <w:tcBorders>
              <w:top w:val="single" w:sz="4" w:space="0" w:color="auto"/>
              <w:left w:val="single" w:sz="4" w:space="0" w:color="auto"/>
              <w:bottom w:val="single" w:sz="4" w:space="0" w:color="auto"/>
              <w:right w:val="single" w:sz="4" w:space="0" w:color="auto"/>
            </w:tcBorders>
            <w:hideMark/>
          </w:tcPr>
          <w:p w:rsidR="00B24BE1" w:rsidRPr="00B24BE1" w:rsidRDefault="00B24BE1" w:rsidP="00B24BE1">
            <w:pPr>
              <w:jc w:val="center"/>
              <w:rPr>
                <w:b/>
                <w:sz w:val="16"/>
                <w:szCs w:val="16"/>
                <w:lang w:eastAsia="en-US"/>
              </w:rPr>
            </w:pPr>
            <w:r w:rsidRPr="00B24BE1">
              <w:rPr>
                <w:b/>
                <w:sz w:val="16"/>
                <w:szCs w:val="16"/>
                <w:lang w:eastAsia="en-US"/>
              </w:rPr>
              <w:t>Успеваемость (%)</w:t>
            </w:r>
          </w:p>
        </w:tc>
        <w:tc>
          <w:tcPr>
            <w:tcW w:w="4653" w:type="dxa"/>
            <w:gridSpan w:val="9"/>
            <w:tcBorders>
              <w:top w:val="single" w:sz="4" w:space="0" w:color="auto"/>
              <w:left w:val="single" w:sz="4" w:space="0" w:color="auto"/>
              <w:bottom w:val="single" w:sz="4" w:space="0" w:color="auto"/>
              <w:right w:val="single" w:sz="4" w:space="0" w:color="auto"/>
            </w:tcBorders>
            <w:hideMark/>
          </w:tcPr>
          <w:p w:rsidR="00B24BE1" w:rsidRPr="00B24BE1" w:rsidRDefault="00B24BE1" w:rsidP="00B24BE1">
            <w:pPr>
              <w:jc w:val="center"/>
              <w:rPr>
                <w:b/>
                <w:sz w:val="16"/>
                <w:szCs w:val="16"/>
                <w:lang w:eastAsia="en-US"/>
              </w:rPr>
            </w:pPr>
            <w:r w:rsidRPr="00B24BE1">
              <w:rPr>
                <w:b/>
                <w:sz w:val="16"/>
                <w:szCs w:val="16"/>
                <w:lang w:eastAsia="en-US"/>
              </w:rPr>
              <w:t>Закончили на  "4" и "5" (%)</w:t>
            </w:r>
          </w:p>
        </w:tc>
      </w:tr>
      <w:tr w:rsidR="00B24BE1" w:rsidRPr="00B24BE1" w:rsidTr="00B24BE1">
        <w:trPr>
          <w:trHeight w:val="465"/>
          <w:jc w:val="center"/>
        </w:trPr>
        <w:tc>
          <w:tcPr>
            <w:tcW w:w="1435" w:type="dxa"/>
            <w:vMerge/>
            <w:tcBorders>
              <w:top w:val="single" w:sz="4" w:space="0" w:color="auto"/>
              <w:left w:val="single" w:sz="4" w:space="0" w:color="auto"/>
              <w:bottom w:val="single" w:sz="4" w:space="0" w:color="auto"/>
              <w:right w:val="single" w:sz="4" w:space="0" w:color="auto"/>
            </w:tcBorders>
            <w:vAlign w:val="center"/>
            <w:hideMark/>
          </w:tcPr>
          <w:p w:rsidR="00B24BE1" w:rsidRPr="00B24BE1" w:rsidRDefault="00B24BE1" w:rsidP="00B24BE1">
            <w:pPr>
              <w:rPr>
                <w:b/>
                <w:sz w:val="16"/>
                <w:szCs w:val="16"/>
                <w:lang w:eastAsia="en-US"/>
              </w:rPr>
            </w:pPr>
          </w:p>
        </w:tc>
        <w:tc>
          <w:tcPr>
            <w:tcW w:w="456" w:type="dxa"/>
            <w:tcBorders>
              <w:top w:val="single" w:sz="4" w:space="0" w:color="auto"/>
              <w:left w:val="single" w:sz="4" w:space="0" w:color="auto"/>
              <w:bottom w:val="single" w:sz="4" w:space="0" w:color="auto"/>
              <w:right w:val="single" w:sz="4" w:space="0" w:color="auto"/>
            </w:tcBorders>
            <w:hideMark/>
          </w:tcPr>
          <w:p w:rsidR="00B24BE1" w:rsidRPr="00B24BE1" w:rsidRDefault="00B24BE1" w:rsidP="00B24BE1">
            <w:pPr>
              <w:jc w:val="center"/>
              <w:rPr>
                <w:b/>
                <w:sz w:val="16"/>
                <w:szCs w:val="16"/>
                <w:lang w:eastAsia="en-US"/>
              </w:rPr>
            </w:pPr>
            <w:r w:rsidRPr="00B24BE1">
              <w:rPr>
                <w:b/>
                <w:sz w:val="16"/>
                <w:szCs w:val="16"/>
                <w:lang w:eastAsia="en-US"/>
              </w:rPr>
              <w:t>2</w:t>
            </w:r>
          </w:p>
        </w:tc>
        <w:tc>
          <w:tcPr>
            <w:tcW w:w="456" w:type="dxa"/>
            <w:tcBorders>
              <w:top w:val="single" w:sz="4" w:space="0" w:color="auto"/>
              <w:left w:val="single" w:sz="4" w:space="0" w:color="auto"/>
              <w:bottom w:val="single" w:sz="4" w:space="0" w:color="auto"/>
              <w:right w:val="single" w:sz="4" w:space="0" w:color="auto"/>
            </w:tcBorders>
            <w:hideMark/>
          </w:tcPr>
          <w:p w:rsidR="00B24BE1" w:rsidRPr="00B24BE1" w:rsidRDefault="00B24BE1" w:rsidP="00B24BE1">
            <w:pPr>
              <w:jc w:val="center"/>
              <w:rPr>
                <w:b/>
                <w:sz w:val="16"/>
                <w:szCs w:val="16"/>
                <w:lang w:eastAsia="en-US"/>
              </w:rPr>
            </w:pPr>
            <w:r w:rsidRPr="00B24BE1">
              <w:rPr>
                <w:b/>
                <w:sz w:val="16"/>
                <w:szCs w:val="16"/>
                <w:lang w:eastAsia="en-US"/>
              </w:rPr>
              <w:t>3</w:t>
            </w:r>
          </w:p>
        </w:tc>
        <w:tc>
          <w:tcPr>
            <w:tcW w:w="456" w:type="dxa"/>
            <w:tcBorders>
              <w:top w:val="single" w:sz="4" w:space="0" w:color="auto"/>
              <w:left w:val="single" w:sz="4" w:space="0" w:color="auto"/>
              <w:bottom w:val="single" w:sz="4" w:space="0" w:color="auto"/>
              <w:right w:val="single" w:sz="4" w:space="0" w:color="auto"/>
            </w:tcBorders>
            <w:hideMark/>
          </w:tcPr>
          <w:p w:rsidR="00B24BE1" w:rsidRPr="00B24BE1" w:rsidRDefault="00B24BE1" w:rsidP="00B24BE1">
            <w:pPr>
              <w:jc w:val="center"/>
              <w:rPr>
                <w:b/>
                <w:sz w:val="16"/>
                <w:szCs w:val="16"/>
                <w:lang w:eastAsia="en-US"/>
              </w:rPr>
            </w:pPr>
            <w:r w:rsidRPr="00B24BE1">
              <w:rPr>
                <w:b/>
                <w:sz w:val="16"/>
                <w:szCs w:val="16"/>
                <w:lang w:eastAsia="en-US"/>
              </w:rPr>
              <w:t>4</w:t>
            </w:r>
          </w:p>
        </w:tc>
        <w:tc>
          <w:tcPr>
            <w:tcW w:w="456" w:type="dxa"/>
            <w:tcBorders>
              <w:top w:val="single" w:sz="4" w:space="0" w:color="auto"/>
              <w:left w:val="single" w:sz="4" w:space="0" w:color="auto"/>
              <w:bottom w:val="single" w:sz="4" w:space="0" w:color="auto"/>
              <w:right w:val="single" w:sz="4" w:space="0" w:color="auto"/>
            </w:tcBorders>
            <w:hideMark/>
          </w:tcPr>
          <w:p w:rsidR="00B24BE1" w:rsidRPr="00B24BE1" w:rsidRDefault="00B24BE1" w:rsidP="00B24BE1">
            <w:pPr>
              <w:jc w:val="center"/>
              <w:rPr>
                <w:b/>
                <w:sz w:val="16"/>
                <w:szCs w:val="16"/>
                <w:lang w:eastAsia="en-US"/>
              </w:rPr>
            </w:pPr>
            <w:r w:rsidRPr="00B24BE1">
              <w:rPr>
                <w:b/>
                <w:sz w:val="16"/>
                <w:szCs w:val="16"/>
                <w:lang w:eastAsia="en-US"/>
              </w:rPr>
              <w:t>5</w:t>
            </w:r>
          </w:p>
        </w:tc>
        <w:tc>
          <w:tcPr>
            <w:tcW w:w="456" w:type="dxa"/>
            <w:tcBorders>
              <w:top w:val="single" w:sz="4" w:space="0" w:color="auto"/>
              <w:left w:val="single" w:sz="4" w:space="0" w:color="auto"/>
              <w:bottom w:val="single" w:sz="4" w:space="0" w:color="auto"/>
              <w:right w:val="single" w:sz="4" w:space="0" w:color="auto"/>
            </w:tcBorders>
            <w:hideMark/>
          </w:tcPr>
          <w:p w:rsidR="00B24BE1" w:rsidRPr="00B24BE1" w:rsidRDefault="00B24BE1" w:rsidP="00B24BE1">
            <w:pPr>
              <w:jc w:val="center"/>
              <w:rPr>
                <w:b/>
                <w:sz w:val="16"/>
                <w:szCs w:val="16"/>
                <w:lang w:eastAsia="en-US"/>
              </w:rPr>
            </w:pPr>
            <w:r w:rsidRPr="00B24BE1">
              <w:rPr>
                <w:b/>
                <w:sz w:val="16"/>
                <w:szCs w:val="16"/>
                <w:lang w:eastAsia="en-US"/>
              </w:rPr>
              <w:t>6</w:t>
            </w:r>
          </w:p>
        </w:tc>
        <w:tc>
          <w:tcPr>
            <w:tcW w:w="456" w:type="dxa"/>
            <w:tcBorders>
              <w:top w:val="single" w:sz="4" w:space="0" w:color="auto"/>
              <w:left w:val="single" w:sz="4" w:space="0" w:color="auto"/>
              <w:bottom w:val="single" w:sz="4" w:space="0" w:color="auto"/>
              <w:right w:val="single" w:sz="4" w:space="0" w:color="auto"/>
            </w:tcBorders>
            <w:hideMark/>
          </w:tcPr>
          <w:p w:rsidR="00B24BE1" w:rsidRPr="00B24BE1" w:rsidRDefault="00B24BE1" w:rsidP="00B24BE1">
            <w:pPr>
              <w:jc w:val="center"/>
              <w:rPr>
                <w:b/>
                <w:sz w:val="16"/>
                <w:szCs w:val="16"/>
                <w:lang w:eastAsia="en-US"/>
              </w:rPr>
            </w:pPr>
            <w:r w:rsidRPr="00B24BE1">
              <w:rPr>
                <w:b/>
                <w:sz w:val="16"/>
                <w:szCs w:val="16"/>
                <w:lang w:eastAsia="en-US"/>
              </w:rPr>
              <w:t>7</w:t>
            </w:r>
          </w:p>
        </w:tc>
        <w:tc>
          <w:tcPr>
            <w:tcW w:w="456" w:type="dxa"/>
            <w:tcBorders>
              <w:top w:val="single" w:sz="4" w:space="0" w:color="auto"/>
              <w:left w:val="single" w:sz="4" w:space="0" w:color="auto"/>
              <w:bottom w:val="single" w:sz="4" w:space="0" w:color="auto"/>
              <w:right w:val="single" w:sz="4" w:space="0" w:color="auto"/>
            </w:tcBorders>
            <w:hideMark/>
          </w:tcPr>
          <w:p w:rsidR="00B24BE1" w:rsidRPr="00B24BE1" w:rsidRDefault="00B24BE1" w:rsidP="00B24BE1">
            <w:pPr>
              <w:jc w:val="center"/>
              <w:rPr>
                <w:b/>
                <w:sz w:val="16"/>
                <w:szCs w:val="16"/>
                <w:lang w:eastAsia="en-US"/>
              </w:rPr>
            </w:pPr>
            <w:r w:rsidRPr="00B24BE1">
              <w:rPr>
                <w:b/>
                <w:sz w:val="16"/>
                <w:szCs w:val="16"/>
                <w:lang w:eastAsia="en-US"/>
              </w:rPr>
              <w:t>8</w:t>
            </w:r>
          </w:p>
        </w:tc>
        <w:tc>
          <w:tcPr>
            <w:tcW w:w="456" w:type="dxa"/>
            <w:tcBorders>
              <w:top w:val="single" w:sz="4" w:space="0" w:color="auto"/>
              <w:left w:val="single" w:sz="4" w:space="0" w:color="auto"/>
              <w:bottom w:val="single" w:sz="4" w:space="0" w:color="auto"/>
              <w:right w:val="single" w:sz="4" w:space="0" w:color="auto"/>
            </w:tcBorders>
            <w:hideMark/>
          </w:tcPr>
          <w:p w:rsidR="00B24BE1" w:rsidRPr="00B24BE1" w:rsidRDefault="00B24BE1" w:rsidP="00B24BE1">
            <w:pPr>
              <w:jc w:val="center"/>
              <w:rPr>
                <w:b/>
                <w:sz w:val="16"/>
                <w:szCs w:val="16"/>
                <w:lang w:eastAsia="en-US"/>
              </w:rPr>
            </w:pPr>
            <w:r w:rsidRPr="00B24BE1">
              <w:rPr>
                <w:b/>
                <w:sz w:val="16"/>
                <w:szCs w:val="16"/>
                <w:lang w:eastAsia="en-US"/>
              </w:rPr>
              <w:t>9</w:t>
            </w:r>
          </w:p>
        </w:tc>
        <w:tc>
          <w:tcPr>
            <w:tcW w:w="685" w:type="dxa"/>
            <w:tcBorders>
              <w:top w:val="single" w:sz="4" w:space="0" w:color="auto"/>
              <w:left w:val="single" w:sz="4" w:space="0" w:color="auto"/>
              <w:bottom w:val="single" w:sz="4" w:space="0" w:color="auto"/>
              <w:right w:val="single" w:sz="4" w:space="0" w:color="auto"/>
            </w:tcBorders>
            <w:hideMark/>
          </w:tcPr>
          <w:p w:rsidR="00B24BE1" w:rsidRPr="00B24BE1" w:rsidRDefault="00B24BE1" w:rsidP="00B24BE1">
            <w:pPr>
              <w:jc w:val="center"/>
              <w:rPr>
                <w:b/>
                <w:sz w:val="16"/>
                <w:szCs w:val="16"/>
                <w:lang w:eastAsia="en-US"/>
              </w:rPr>
            </w:pPr>
            <w:r w:rsidRPr="00B24BE1">
              <w:rPr>
                <w:b/>
                <w:sz w:val="16"/>
                <w:szCs w:val="16"/>
                <w:lang w:eastAsia="en-US"/>
              </w:rPr>
              <w:t>по школе</w:t>
            </w:r>
          </w:p>
        </w:tc>
        <w:tc>
          <w:tcPr>
            <w:tcW w:w="496" w:type="dxa"/>
            <w:tcBorders>
              <w:top w:val="single" w:sz="4" w:space="0" w:color="auto"/>
              <w:left w:val="single" w:sz="4" w:space="0" w:color="auto"/>
              <w:bottom w:val="single" w:sz="4" w:space="0" w:color="auto"/>
              <w:right w:val="single" w:sz="4" w:space="0" w:color="auto"/>
            </w:tcBorders>
            <w:hideMark/>
          </w:tcPr>
          <w:p w:rsidR="00B24BE1" w:rsidRPr="00B24BE1" w:rsidRDefault="00B24BE1" w:rsidP="00B24BE1">
            <w:pPr>
              <w:jc w:val="center"/>
              <w:rPr>
                <w:b/>
                <w:sz w:val="16"/>
                <w:szCs w:val="16"/>
                <w:lang w:eastAsia="en-US"/>
              </w:rPr>
            </w:pPr>
            <w:r w:rsidRPr="00B24BE1">
              <w:rPr>
                <w:b/>
                <w:sz w:val="16"/>
                <w:szCs w:val="16"/>
                <w:lang w:eastAsia="en-US"/>
              </w:rPr>
              <w:t>2</w:t>
            </w:r>
          </w:p>
        </w:tc>
        <w:tc>
          <w:tcPr>
            <w:tcW w:w="496" w:type="dxa"/>
            <w:tcBorders>
              <w:top w:val="single" w:sz="4" w:space="0" w:color="auto"/>
              <w:left w:val="single" w:sz="4" w:space="0" w:color="auto"/>
              <w:bottom w:val="single" w:sz="4" w:space="0" w:color="auto"/>
              <w:right w:val="single" w:sz="4" w:space="0" w:color="auto"/>
            </w:tcBorders>
            <w:hideMark/>
          </w:tcPr>
          <w:p w:rsidR="00B24BE1" w:rsidRPr="00B24BE1" w:rsidRDefault="00B24BE1" w:rsidP="00B24BE1">
            <w:pPr>
              <w:jc w:val="center"/>
              <w:rPr>
                <w:b/>
                <w:sz w:val="16"/>
                <w:szCs w:val="16"/>
                <w:lang w:eastAsia="en-US"/>
              </w:rPr>
            </w:pPr>
            <w:r w:rsidRPr="00B24BE1">
              <w:rPr>
                <w:b/>
                <w:sz w:val="16"/>
                <w:szCs w:val="16"/>
                <w:lang w:eastAsia="en-US"/>
              </w:rPr>
              <w:t>3</w:t>
            </w:r>
          </w:p>
        </w:tc>
        <w:tc>
          <w:tcPr>
            <w:tcW w:w="496" w:type="dxa"/>
            <w:tcBorders>
              <w:top w:val="single" w:sz="4" w:space="0" w:color="auto"/>
              <w:left w:val="single" w:sz="4" w:space="0" w:color="auto"/>
              <w:bottom w:val="single" w:sz="4" w:space="0" w:color="auto"/>
              <w:right w:val="single" w:sz="4" w:space="0" w:color="auto"/>
            </w:tcBorders>
            <w:hideMark/>
          </w:tcPr>
          <w:p w:rsidR="00B24BE1" w:rsidRPr="00B24BE1" w:rsidRDefault="00B24BE1" w:rsidP="00B24BE1">
            <w:pPr>
              <w:jc w:val="center"/>
              <w:rPr>
                <w:b/>
                <w:sz w:val="16"/>
                <w:szCs w:val="16"/>
                <w:lang w:eastAsia="en-US"/>
              </w:rPr>
            </w:pPr>
            <w:r w:rsidRPr="00B24BE1">
              <w:rPr>
                <w:b/>
                <w:sz w:val="16"/>
                <w:szCs w:val="16"/>
                <w:lang w:eastAsia="en-US"/>
              </w:rPr>
              <w:t>4</w:t>
            </w:r>
          </w:p>
        </w:tc>
        <w:tc>
          <w:tcPr>
            <w:tcW w:w="496" w:type="dxa"/>
            <w:tcBorders>
              <w:top w:val="single" w:sz="4" w:space="0" w:color="auto"/>
              <w:left w:val="single" w:sz="4" w:space="0" w:color="auto"/>
              <w:bottom w:val="single" w:sz="4" w:space="0" w:color="auto"/>
              <w:right w:val="single" w:sz="4" w:space="0" w:color="auto"/>
            </w:tcBorders>
            <w:hideMark/>
          </w:tcPr>
          <w:p w:rsidR="00B24BE1" w:rsidRPr="00B24BE1" w:rsidRDefault="00B24BE1" w:rsidP="00B24BE1">
            <w:pPr>
              <w:jc w:val="center"/>
              <w:rPr>
                <w:b/>
                <w:sz w:val="16"/>
                <w:szCs w:val="16"/>
                <w:lang w:eastAsia="en-US"/>
              </w:rPr>
            </w:pPr>
            <w:r w:rsidRPr="00B24BE1">
              <w:rPr>
                <w:b/>
                <w:sz w:val="16"/>
                <w:szCs w:val="16"/>
                <w:lang w:eastAsia="en-US"/>
              </w:rPr>
              <w:t>5</w:t>
            </w:r>
          </w:p>
        </w:tc>
        <w:tc>
          <w:tcPr>
            <w:tcW w:w="496" w:type="dxa"/>
            <w:tcBorders>
              <w:top w:val="single" w:sz="4" w:space="0" w:color="auto"/>
              <w:left w:val="single" w:sz="4" w:space="0" w:color="auto"/>
              <w:bottom w:val="single" w:sz="4" w:space="0" w:color="auto"/>
              <w:right w:val="single" w:sz="4" w:space="0" w:color="auto"/>
            </w:tcBorders>
            <w:hideMark/>
          </w:tcPr>
          <w:p w:rsidR="00B24BE1" w:rsidRPr="00B24BE1" w:rsidRDefault="00B24BE1" w:rsidP="00B24BE1">
            <w:pPr>
              <w:jc w:val="center"/>
              <w:rPr>
                <w:b/>
                <w:sz w:val="16"/>
                <w:szCs w:val="16"/>
                <w:lang w:eastAsia="en-US"/>
              </w:rPr>
            </w:pPr>
            <w:r w:rsidRPr="00B24BE1">
              <w:rPr>
                <w:b/>
                <w:sz w:val="16"/>
                <w:szCs w:val="16"/>
                <w:lang w:eastAsia="en-US"/>
              </w:rPr>
              <w:t>6</w:t>
            </w:r>
          </w:p>
        </w:tc>
        <w:tc>
          <w:tcPr>
            <w:tcW w:w="496" w:type="dxa"/>
            <w:tcBorders>
              <w:top w:val="single" w:sz="4" w:space="0" w:color="auto"/>
              <w:left w:val="single" w:sz="4" w:space="0" w:color="auto"/>
              <w:bottom w:val="single" w:sz="4" w:space="0" w:color="auto"/>
              <w:right w:val="single" w:sz="4" w:space="0" w:color="auto"/>
            </w:tcBorders>
            <w:hideMark/>
          </w:tcPr>
          <w:p w:rsidR="00B24BE1" w:rsidRPr="00B24BE1" w:rsidRDefault="00B24BE1" w:rsidP="00B24BE1">
            <w:pPr>
              <w:jc w:val="center"/>
              <w:rPr>
                <w:b/>
                <w:sz w:val="16"/>
                <w:szCs w:val="16"/>
                <w:lang w:eastAsia="en-US"/>
              </w:rPr>
            </w:pPr>
            <w:r w:rsidRPr="00B24BE1">
              <w:rPr>
                <w:b/>
                <w:sz w:val="16"/>
                <w:szCs w:val="16"/>
                <w:lang w:eastAsia="en-US"/>
              </w:rPr>
              <w:t>7</w:t>
            </w:r>
          </w:p>
        </w:tc>
        <w:tc>
          <w:tcPr>
            <w:tcW w:w="496" w:type="dxa"/>
            <w:tcBorders>
              <w:top w:val="single" w:sz="4" w:space="0" w:color="auto"/>
              <w:left w:val="single" w:sz="4" w:space="0" w:color="auto"/>
              <w:bottom w:val="single" w:sz="4" w:space="0" w:color="auto"/>
              <w:right w:val="single" w:sz="4" w:space="0" w:color="auto"/>
            </w:tcBorders>
            <w:hideMark/>
          </w:tcPr>
          <w:p w:rsidR="00B24BE1" w:rsidRPr="00B24BE1" w:rsidRDefault="00B24BE1" w:rsidP="00B24BE1">
            <w:pPr>
              <w:jc w:val="center"/>
              <w:rPr>
                <w:b/>
                <w:sz w:val="16"/>
                <w:szCs w:val="16"/>
                <w:lang w:eastAsia="en-US"/>
              </w:rPr>
            </w:pPr>
            <w:r w:rsidRPr="00B24BE1">
              <w:rPr>
                <w:b/>
                <w:sz w:val="16"/>
                <w:szCs w:val="16"/>
                <w:lang w:eastAsia="en-US"/>
              </w:rPr>
              <w:t>8</w:t>
            </w:r>
          </w:p>
        </w:tc>
        <w:tc>
          <w:tcPr>
            <w:tcW w:w="496" w:type="dxa"/>
            <w:tcBorders>
              <w:top w:val="single" w:sz="4" w:space="0" w:color="auto"/>
              <w:left w:val="single" w:sz="4" w:space="0" w:color="auto"/>
              <w:bottom w:val="single" w:sz="4" w:space="0" w:color="auto"/>
              <w:right w:val="single" w:sz="4" w:space="0" w:color="auto"/>
            </w:tcBorders>
            <w:hideMark/>
          </w:tcPr>
          <w:p w:rsidR="00B24BE1" w:rsidRPr="00B24BE1" w:rsidRDefault="00B24BE1" w:rsidP="00B24BE1">
            <w:pPr>
              <w:jc w:val="center"/>
              <w:rPr>
                <w:b/>
                <w:sz w:val="16"/>
                <w:szCs w:val="16"/>
                <w:lang w:eastAsia="en-US"/>
              </w:rPr>
            </w:pPr>
            <w:r w:rsidRPr="00B24BE1">
              <w:rPr>
                <w:b/>
                <w:sz w:val="16"/>
                <w:szCs w:val="16"/>
                <w:lang w:eastAsia="en-US"/>
              </w:rPr>
              <w:t>9</w:t>
            </w:r>
          </w:p>
        </w:tc>
        <w:tc>
          <w:tcPr>
            <w:tcW w:w="685" w:type="dxa"/>
            <w:tcBorders>
              <w:top w:val="single" w:sz="4" w:space="0" w:color="auto"/>
              <w:left w:val="single" w:sz="4" w:space="0" w:color="auto"/>
              <w:bottom w:val="single" w:sz="4" w:space="0" w:color="auto"/>
              <w:right w:val="single" w:sz="4" w:space="0" w:color="auto"/>
            </w:tcBorders>
            <w:hideMark/>
          </w:tcPr>
          <w:p w:rsidR="00B24BE1" w:rsidRPr="00B24BE1" w:rsidRDefault="00B24BE1" w:rsidP="00B24BE1">
            <w:pPr>
              <w:jc w:val="center"/>
              <w:rPr>
                <w:b/>
                <w:sz w:val="16"/>
                <w:szCs w:val="16"/>
                <w:lang w:eastAsia="en-US"/>
              </w:rPr>
            </w:pPr>
            <w:r w:rsidRPr="00B24BE1">
              <w:rPr>
                <w:b/>
                <w:sz w:val="16"/>
                <w:szCs w:val="16"/>
                <w:lang w:eastAsia="en-US"/>
              </w:rPr>
              <w:t>по школе</w:t>
            </w:r>
          </w:p>
        </w:tc>
      </w:tr>
      <w:tr w:rsidR="00B24BE1" w:rsidRPr="00B24BE1" w:rsidTr="00B24BE1">
        <w:trPr>
          <w:trHeight w:val="238"/>
          <w:jc w:val="center"/>
        </w:trPr>
        <w:tc>
          <w:tcPr>
            <w:tcW w:w="1435" w:type="dxa"/>
            <w:tcBorders>
              <w:top w:val="single" w:sz="4" w:space="0" w:color="auto"/>
              <w:left w:val="single" w:sz="4" w:space="0" w:color="auto"/>
              <w:bottom w:val="single" w:sz="4" w:space="0" w:color="auto"/>
              <w:right w:val="single" w:sz="4" w:space="0" w:color="auto"/>
            </w:tcBorders>
            <w:hideMark/>
          </w:tcPr>
          <w:p w:rsidR="00B24BE1" w:rsidRPr="00B24BE1" w:rsidRDefault="00B24BE1" w:rsidP="00B24BE1">
            <w:pPr>
              <w:rPr>
                <w:b/>
                <w:sz w:val="16"/>
                <w:szCs w:val="16"/>
                <w:lang w:eastAsia="en-US"/>
              </w:rPr>
            </w:pPr>
            <w:r w:rsidRPr="00B24BE1">
              <w:rPr>
                <w:b/>
                <w:sz w:val="16"/>
                <w:szCs w:val="16"/>
                <w:lang w:eastAsia="en-US"/>
              </w:rPr>
              <w:t>Русский язык</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685"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b/>
                <w:sz w:val="16"/>
                <w:szCs w:val="16"/>
                <w:lang w:eastAsia="en-US"/>
              </w:rPr>
            </w:pPr>
            <w:r w:rsidRPr="00B24BE1">
              <w:rPr>
                <w:b/>
                <w:sz w:val="16"/>
                <w:szCs w:val="16"/>
                <w:lang w:eastAsia="en-US"/>
              </w:rPr>
              <w:t>100</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33,3</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43,7</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37,5</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55,5</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50</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60</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63,6</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66,7</w:t>
            </w:r>
          </w:p>
        </w:tc>
        <w:tc>
          <w:tcPr>
            <w:tcW w:w="685"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b/>
                <w:sz w:val="16"/>
                <w:szCs w:val="16"/>
                <w:lang w:eastAsia="en-US"/>
              </w:rPr>
            </w:pPr>
            <w:r w:rsidRPr="00B24BE1">
              <w:rPr>
                <w:b/>
                <w:sz w:val="16"/>
                <w:szCs w:val="16"/>
                <w:lang w:eastAsia="en-US"/>
              </w:rPr>
              <w:t>51,5</w:t>
            </w:r>
          </w:p>
        </w:tc>
      </w:tr>
      <w:tr w:rsidR="00B24BE1" w:rsidRPr="00B24BE1" w:rsidTr="00B24BE1">
        <w:trPr>
          <w:trHeight w:val="465"/>
          <w:jc w:val="center"/>
        </w:trPr>
        <w:tc>
          <w:tcPr>
            <w:tcW w:w="1435" w:type="dxa"/>
            <w:tcBorders>
              <w:top w:val="single" w:sz="4" w:space="0" w:color="auto"/>
              <w:left w:val="single" w:sz="4" w:space="0" w:color="auto"/>
              <w:bottom w:val="single" w:sz="4" w:space="0" w:color="auto"/>
              <w:right w:val="single" w:sz="4" w:space="0" w:color="auto"/>
            </w:tcBorders>
            <w:hideMark/>
          </w:tcPr>
          <w:p w:rsidR="00B24BE1" w:rsidRPr="00B24BE1" w:rsidRDefault="00B24BE1" w:rsidP="00B24BE1">
            <w:pPr>
              <w:rPr>
                <w:b/>
                <w:sz w:val="16"/>
                <w:szCs w:val="16"/>
                <w:lang w:eastAsia="en-US"/>
              </w:rPr>
            </w:pPr>
            <w:r w:rsidRPr="00B24BE1">
              <w:rPr>
                <w:b/>
                <w:sz w:val="16"/>
                <w:szCs w:val="16"/>
                <w:lang w:eastAsia="en-US"/>
              </w:rPr>
              <w:t>Лит.чтение (1-4)</w:t>
            </w:r>
          </w:p>
          <w:p w:rsidR="00B24BE1" w:rsidRPr="00B24BE1" w:rsidRDefault="00B24BE1" w:rsidP="00B24BE1">
            <w:pPr>
              <w:rPr>
                <w:b/>
                <w:sz w:val="16"/>
                <w:szCs w:val="16"/>
                <w:lang w:eastAsia="en-US"/>
              </w:rPr>
            </w:pPr>
            <w:r w:rsidRPr="00B24BE1">
              <w:rPr>
                <w:b/>
                <w:sz w:val="16"/>
                <w:szCs w:val="16"/>
                <w:lang w:eastAsia="en-US"/>
              </w:rPr>
              <w:t>Литература(5-9)</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685"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b/>
                <w:sz w:val="16"/>
                <w:szCs w:val="16"/>
                <w:lang w:eastAsia="en-US"/>
              </w:rPr>
            </w:pPr>
            <w:r w:rsidRPr="00B24BE1">
              <w:rPr>
                <w:b/>
                <w:sz w:val="16"/>
                <w:szCs w:val="16"/>
                <w:lang w:eastAsia="en-US"/>
              </w:rPr>
              <w:t>100</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53,3</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62,5</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100</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100</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66,7</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86,7</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100</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86,7</w:t>
            </w:r>
          </w:p>
        </w:tc>
        <w:tc>
          <w:tcPr>
            <w:tcW w:w="685"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b/>
                <w:sz w:val="16"/>
                <w:szCs w:val="16"/>
                <w:lang w:eastAsia="en-US"/>
              </w:rPr>
            </w:pPr>
            <w:r w:rsidRPr="00B24BE1">
              <w:rPr>
                <w:b/>
                <w:sz w:val="16"/>
                <w:szCs w:val="16"/>
                <w:lang w:eastAsia="en-US"/>
              </w:rPr>
              <w:t>76,9</w:t>
            </w:r>
          </w:p>
        </w:tc>
      </w:tr>
      <w:tr w:rsidR="00B24BE1" w:rsidRPr="00B24BE1" w:rsidTr="00B24BE1">
        <w:trPr>
          <w:trHeight w:val="238"/>
          <w:jc w:val="center"/>
        </w:trPr>
        <w:tc>
          <w:tcPr>
            <w:tcW w:w="1435" w:type="dxa"/>
            <w:tcBorders>
              <w:top w:val="single" w:sz="4" w:space="0" w:color="auto"/>
              <w:left w:val="single" w:sz="4" w:space="0" w:color="auto"/>
              <w:bottom w:val="single" w:sz="4" w:space="0" w:color="auto"/>
              <w:right w:val="single" w:sz="4" w:space="0" w:color="auto"/>
            </w:tcBorders>
            <w:hideMark/>
          </w:tcPr>
          <w:p w:rsidR="00B24BE1" w:rsidRPr="00B24BE1" w:rsidRDefault="00B24BE1" w:rsidP="00B24BE1">
            <w:pPr>
              <w:rPr>
                <w:b/>
                <w:sz w:val="16"/>
                <w:szCs w:val="16"/>
                <w:lang w:eastAsia="en-US"/>
              </w:rPr>
            </w:pPr>
            <w:r w:rsidRPr="00B24BE1">
              <w:rPr>
                <w:b/>
                <w:sz w:val="16"/>
                <w:szCs w:val="16"/>
                <w:lang w:eastAsia="en-US"/>
              </w:rPr>
              <w:t>Родной   язык</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685"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b/>
                <w:sz w:val="16"/>
                <w:szCs w:val="16"/>
                <w:lang w:eastAsia="en-US"/>
              </w:rPr>
            </w:pPr>
            <w:r w:rsidRPr="00B24BE1">
              <w:rPr>
                <w:b/>
                <w:sz w:val="16"/>
                <w:szCs w:val="16"/>
                <w:lang w:eastAsia="en-US"/>
              </w:rPr>
              <w:t>100</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60</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68,7</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75</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100</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75</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73,3</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81,8</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80</w:t>
            </w:r>
          </w:p>
        </w:tc>
        <w:tc>
          <w:tcPr>
            <w:tcW w:w="685"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b/>
                <w:sz w:val="16"/>
                <w:szCs w:val="16"/>
                <w:lang w:eastAsia="en-US"/>
              </w:rPr>
            </w:pPr>
            <w:r w:rsidRPr="00B24BE1">
              <w:rPr>
                <w:b/>
                <w:sz w:val="16"/>
                <w:szCs w:val="16"/>
                <w:lang w:eastAsia="en-US"/>
              </w:rPr>
              <w:t>75,2</w:t>
            </w:r>
          </w:p>
        </w:tc>
      </w:tr>
      <w:tr w:rsidR="00B24BE1" w:rsidRPr="00B24BE1" w:rsidTr="00B24BE1">
        <w:trPr>
          <w:trHeight w:val="988"/>
          <w:jc w:val="center"/>
        </w:trPr>
        <w:tc>
          <w:tcPr>
            <w:tcW w:w="1435" w:type="dxa"/>
            <w:tcBorders>
              <w:top w:val="single" w:sz="4" w:space="0" w:color="auto"/>
              <w:left w:val="single" w:sz="4" w:space="0" w:color="auto"/>
              <w:bottom w:val="single" w:sz="4" w:space="0" w:color="auto"/>
              <w:right w:val="single" w:sz="4" w:space="0" w:color="auto"/>
            </w:tcBorders>
            <w:hideMark/>
          </w:tcPr>
          <w:p w:rsidR="00B24BE1" w:rsidRPr="00B24BE1" w:rsidRDefault="00B24BE1" w:rsidP="00B24BE1">
            <w:pPr>
              <w:rPr>
                <w:b/>
                <w:sz w:val="16"/>
                <w:szCs w:val="16"/>
                <w:lang w:eastAsia="en-US"/>
              </w:rPr>
            </w:pPr>
            <w:r w:rsidRPr="00B24BE1">
              <w:rPr>
                <w:b/>
                <w:sz w:val="16"/>
                <w:szCs w:val="16"/>
                <w:lang w:eastAsia="en-US"/>
              </w:rPr>
              <w:lastRenderedPageBreak/>
              <w:t>Литер.чтение на родном языке (1-4)</w:t>
            </w:r>
          </w:p>
          <w:p w:rsidR="00B24BE1" w:rsidRPr="00B24BE1" w:rsidRDefault="00B24BE1" w:rsidP="00B24BE1">
            <w:pPr>
              <w:rPr>
                <w:b/>
                <w:sz w:val="16"/>
                <w:szCs w:val="16"/>
                <w:lang w:eastAsia="en-US"/>
              </w:rPr>
            </w:pPr>
            <w:r w:rsidRPr="00B24BE1">
              <w:rPr>
                <w:b/>
                <w:sz w:val="16"/>
                <w:szCs w:val="16"/>
                <w:lang w:eastAsia="en-US"/>
              </w:rPr>
              <w:t>Родная литература(5-9)</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685"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b/>
                <w:sz w:val="16"/>
                <w:szCs w:val="16"/>
                <w:lang w:eastAsia="en-US"/>
              </w:rPr>
            </w:pPr>
            <w:r w:rsidRPr="00B24BE1">
              <w:rPr>
                <w:b/>
                <w:sz w:val="16"/>
                <w:szCs w:val="16"/>
                <w:lang w:eastAsia="en-US"/>
              </w:rPr>
              <w:t>100</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66,7</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75</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100</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100</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83,3</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86,7</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100</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80</w:t>
            </w:r>
          </w:p>
        </w:tc>
        <w:tc>
          <w:tcPr>
            <w:tcW w:w="685"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b/>
                <w:sz w:val="16"/>
                <w:szCs w:val="16"/>
                <w:lang w:eastAsia="en-US"/>
              </w:rPr>
            </w:pPr>
            <w:r w:rsidRPr="00B24BE1">
              <w:rPr>
                <w:b/>
                <w:sz w:val="16"/>
                <w:szCs w:val="16"/>
                <w:lang w:eastAsia="en-US"/>
              </w:rPr>
              <w:t>82,8</w:t>
            </w:r>
          </w:p>
        </w:tc>
      </w:tr>
      <w:tr w:rsidR="00B24BE1" w:rsidRPr="00B24BE1" w:rsidTr="00B24BE1">
        <w:trPr>
          <w:trHeight w:val="238"/>
          <w:jc w:val="center"/>
        </w:trPr>
        <w:tc>
          <w:tcPr>
            <w:tcW w:w="1435" w:type="dxa"/>
            <w:tcBorders>
              <w:top w:val="single" w:sz="4" w:space="0" w:color="auto"/>
              <w:left w:val="single" w:sz="4" w:space="0" w:color="auto"/>
              <w:bottom w:val="single" w:sz="4" w:space="0" w:color="auto"/>
              <w:right w:val="single" w:sz="4" w:space="0" w:color="auto"/>
            </w:tcBorders>
            <w:hideMark/>
          </w:tcPr>
          <w:p w:rsidR="00B24BE1" w:rsidRPr="00B24BE1" w:rsidRDefault="00B24BE1" w:rsidP="00B24BE1">
            <w:pPr>
              <w:rPr>
                <w:b/>
                <w:sz w:val="16"/>
                <w:szCs w:val="16"/>
                <w:lang w:eastAsia="en-US"/>
              </w:rPr>
            </w:pPr>
            <w:r w:rsidRPr="00B24BE1">
              <w:rPr>
                <w:b/>
                <w:sz w:val="16"/>
                <w:szCs w:val="16"/>
                <w:lang w:eastAsia="en-US"/>
              </w:rPr>
              <w:t>Английский язык</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685"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b/>
                <w:sz w:val="16"/>
                <w:szCs w:val="16"/>
                <w:lang w:eastAsia="en-US"/>
              </w:rPr>
            </w:pPr>
            <w:r w:rsidRPr="00B24BE1">
              <w:rPr>
                <w:b/>
                <w:sz w:val="16"/>
                <w:szCs w:val="16"/>
                <w:lang w:eastAsia="en-US"/>
              </w:rPr>
              <w:t>100</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46,7</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43,7</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50</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44,4</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33,3</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53,3</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54,5</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53,3</w:t>
            </w:r>
          </w:p>
        </w:tc>
        <w:tc>
          <w:tcPr>
            <w:tcW w:w="685"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b/>
                <w:sz w:val="16"/>
                <w:szCs w:val="16"/>
                <w:lang w:eastAsia="en-US"/>
              </w:rPr>
            </w:pPr>
            <w:r w:rsidRPr="00B24BE1">
              <w:rPr>
                <w:b/>
                <w:sz w:val="16"/>
                <w:szCs w:val="16"/>
                <w:lang w:eastAsia="en-US"/>
              </w:rPr>
              <w:t>47,5</w:t>
            </w:r>
          </w:p>
        </w:tc>
      </w:tr>
      <w:tr w:rsidR="00B24BE1" w:rsidRPr="00B24BE1" w:rsidTr="00B24BE1">
        <w:trPr>
          <w:trHeight w:val="465"/>
          <w:jc w:val="center"/>
        </w:trPr>
        <w:tc>
          <w:tcPr>
            <w:tcW w:w="1435" w:type="dxa"/>
            <w:tcBorders>
              <w:top w:val="single" w:sz="4" w:space="0" w:color="auto"/>
              <w:left w:val="single" w:sz="4" w:space="0" w:color="auto"/>
              <w:bottom w:val="single" w:sz="4" w:space="0" w:color="auto"/>
              <w:right w:val="single" w:sz="4" w:space="0" w:color="auto"/>
            </w:tcBorders>
            <w:hideMark/>
          </w:tcPr>
          <w:p w:rsidR="00B24BE1" w:rsidRPr="00B24BE1" w:rsidRDefault="00B24BE1" w:rsidP="00B24BE1">
            <w:pPr>
              <w:rPr>
                <w:b/>
                <w:sz w:val="16"/>
                <w:szCs w:val="16"/>
                <w:lang w:eastAsia="en-US"/>
              </w:rPr>
            </w:pPr>
            <w:r w:rsidRPr="00B24BE1">
              <w:rPr>
                <w:b/>
                <w:sz w:val="16"/>
                <w:szCs w:val="16"/>
                <w:lang w:eastAsia="en-US"/>
              </w:rPr>
              <w:t>Второй иностранный язык (немецкий)</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685"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b/>
                <w:sz w:val="16"/>
                <w:szCs w:val="16"/>
                <w:lang w:eastAsia="en-US"/>
              </w:rPr>
            </w:pPr>
            <w:r w:rsidRPr="00B24BE1">
              <w:rPr>
                <w:b/>
                <w:sz w:val="16"/>
                <w:szCs w:val="16"/>
                <w:lang w:eastAsia="en-US"/>
              </w:rPr>
              <w:t>100</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60</w:t>
            </w:r>
          </w:p>
        </w:tc>
        <w:tc>
          <w:tcPr>
            <w:tcW w:w="685"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b/>
                <w:sz w:val="16"/>
                <w:szCs w:val="16"/>
                <w:lang w:eastAsia="en-US"/>
              </w:rPr>
            </w:pPr>
            <w:r w:rsidRPr="00B24BE1">
              <w:rPr>
                <w:b/>
                <w:sz w:val="16"/>
                <w:szCs w:val="16"/>
                <w:lang w:eastAsia="en-US"/>
              </w:rPr>
              <w:t>60</w:t>
            </w:r>
          </w:p>
        </w:tc>
      </w:tr>
      <w:tr w:rsidR="00B24BE1" w:rsidRPr="00B24BE1" w:rsidTr="00B24BE1">
        <w:trPr>
          <w:trHeight w:val="238"/>
          <w:jc w:val="center"/>
        </w:trPr>
        <w:tc>
          <w:tcPr>
            <w:tcW w:w="1435" w:type="dxa"/>
            <w:tcBorders>
              <w:top w:val="single" w:sz="4" w:space="0" w:color="auto"/>
              <w:left w:val="single" w:sz="4" w:space="0" w:color="auto"/>
              <w:bottom w:val="single" w:sz="4" w:space="0" w:color="auto"/>
              <w:right w:val="single" w:sz="4" w:space="0" w:color="auto"/>
            </w:tcBorders>
            <w:hideMark/>
          </w:tcPr>
          <w:p w:rsidR="00B24BE1" w:rsidRPr="00B24BE1" w:rsidRDefault="00B24BE1" w:rsidP="00B24BE1">
            <w:pPr>
              <w:rPr>
                <w:b/>
                <w:sz w:val="16"/>
                <w:szCs w:val="16"/>
                <w:lang w:eastAsia="en-US"/>
              </w:rPr>
            </w:pPr>
            <w:r w:rsidRPr="00B24BE1">
              <w:rPr>
                <w:b/>
                <w:sz w:val="16"/>
                <w:szCs w:val="16"/>
                <w:lang w:eastAsia="en-US"/>
              </w:rPr>
              <w:t>Математика</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93,7</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p>
        </w:tc>
        <w:tc>
          <w:tcPr>
            <w:tcW w:w="685"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b/>
                <w:sz w:val="16"/>
                <w:szCs w:val="16"/>
                <w:lang w:eastAsia="en-US"/>
              </w:rPr>
            </w:pPr>
            <w:r w:rsidRPr="00B24BE1">
              <w:rPr>
                <w:b/>
                <w:sz w:val="16"/>
                <w:szCs w:val="16"/>
                <w:lang w:eastAsia="en-US"/>
              </w:rPr>
              <w:t>98,3</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40</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37,5</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50</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44,4</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41,7</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p>
        </w:tc>
        <w:tc>
          <w:tcPr>
            <w:tcW w:w="685"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b/>
                <w:sz w:val="16"/>
                <w:szCs w:val="16"/>
                <w:lang w:eastAsia="en-US"/>
              </w:rPr>
            </w:pPr>
            <w:r w:rsidRPr="00B24BE1">
              <w:rPr>
                <w:b/>
                <w:sz w:val="16"/>
                <w:szCs w:val="16"/>
                <w:lang w:eastAsia="en-US"/>
              </w:rPr>
              <w:t>41,7</w:t>
            </w:r>
          </w:p>
        </w:tc>
      </w:tr>
      <w:tr w:rsidR="00B24BE1" w:rsidRPr="00B24BE1" w:rsidTr="00B24BE1">
        <w:trPr>
          <w:trHeight w:val="238"/>
          <w:jc w:val="center"/>
        </w:trPr>
        <w:tc>
          <w:tcPr>
            <w:tcW w:w="1435" w:type="dxa"/>
            <w:tcBorders>
              <w:top w:val="single" w:sz="4" w:space="0" w:color="auto"/>
              <w:left w:val="single" w:sz="4" w:space="0" w:color="auto"/>
              <w:bottom w:val="single" w:sz="4" w:space="0" w:color="auto"/>
              <w:right w:val="single" w:sz="4" w:space="0" w:color="auto"/>
            </w:tcBorders>
            <w:hideMark/>
          </w:tcPr>
          <w:p w:rsidR="00B24BE1" w:rsidRPr="00B24BE1" w:rsidRDefault="00B24BE1" w:rsidP="00B24BE1">
            <w:pPr>
              <w:rPr>
                <w:b/>
                <w:sz w:val="16"/>
                <w:szCs w:val="16"/>
                <w:lang w:eastAsia="en-US"/>
              </w:rPr>
            </w:pPr>
            <w:r w:rsidRPr="00B24BE1">
              <w:rPr>
                <w:b/>
                <w:sz w:val="16"/>
                <w:szCs w:val="16"/>
                <w:lang w:eastAsia="en-US"/>
              </w:rPr>
              <w:t>Алгебра</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685"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b/>
                <w:sz w:val="16"/>
                <w:szCs w:val="16"/>
                <w:lang w:eastAsia="en-US"/>
              </w:rPr>
            </w:pPr>
            <w:r w:rsidRPr="00B24BE1">
              <w:rPr>
                <w:b/>
                <w:sz w:val="16"/>
                <w:szCs w:val="16"/>
                <w:lang w:eastAsia="en-US"/>
              </w:rPr>
              <w:t>100</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66.7</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63,6</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40</w:t>
            </w:r>
          </w:p>
        </w:tc>
        <w:tc>
          <w:tcPr>
            <w:tcW w:w="685"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b/>
                <w:sz w:val="16"/>
                <w:szCs w:val="16"/>
                <w:lang w:eastAsia="en-US"/>
              </w:rPr>
            </w:pPr>
            <w:r w:rsidRPr="00B24BE1">
              <w:rPr>
                <w:b/>
                <w:sz w:val="16"/>
                <w:szCs w:val="16"/>
                <w:lang w:eastAsia="en-US"/>
              </w:rPr>
              <w:t>56,1</w:t>
            </w:r>
          </w:p>
        </w:tc>
      </w:tr>
      <w:tr w:rsidR="00B24BE1" w:rsidRPr="00B24BE1" w:rsidTr="00B24BE1">
        <w:trPr>
          <w:trHeight w:val="238"/>
          <w:jc w:val="center"/>
        </w:trPr>
        <w:tc>
          <w:tcPr>
            <w:tcW w:w="1435" w:type="dxa"/>
            <w:tcBorders>
              <w:top w:val="single" w:sz="4" w:space="0" w:color="auto"/>
              <w:left w:val="single" w:sz="4" w:space="0" w:color="auto"/>
              <w:bottom w:val="single" w:sz="4" w:space="0" w:color="auto"/>
              <w:right w:val="single" w:sz="4" w:space="0" w:color="auto"/>
            </w:tcBorders>
            <w:hideMark/>
          </w:tcPr>
          <w:p w:rsidR="00B24BE1" w:rsidRPr="00B24BE1" w:rsidRDefault="00B24BE1" w:rsidP="00B24BE1">
            <w:pPr>
              <w:rPr>
                <w:b/>
                <w:sz w:val="16"/>
                <w:szCs w:val="16"/>
                <w:lang w:eastAsia="en-US"/>
              </w:rPr>
            </w:pPr>
            <w:r w:rsidRPr="00B24BE1">
              <w:rPr>
                <w:b/>
                <w:sz w:val="16"/>
                <w:szCs w:val="16"/>
                <w:lang w:eastAsia="en-US"/>
              </w:rPr>
              <w:t>Геометрия</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93,3</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685"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b/>
                <w:sz w:val="16"/>
                <w:szCs w:val="16"/>
                <w:lang w:eastAsia="en-US"/>
              </w:rPr>
            </w:pPr>
            <w:r w:rsidRPr="00B24BE1">
              <w:rPr>
                <w:b/>
                <w:sz w:val="16"/>
                <w:szCs w:val="16"/>
                <w:lang w:eastAsia="en-US"/>
              </w:rPr>
              <w:t>97,6</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60</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45,4</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40</w:t>
            </w:r>
          </w:p>
        </w:tc>
        <w:tc>
          <w:tcPr>
            <w:tcW w:w="685"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b/>
                <w:sz w:val="16"/>
                <w:szCs w:val="16"/>
                <w:lang w:eastAsia="en-US"/>
              </w:rPr>
            </w:pPr>
            <w:r w:rsidRPr="00B24BE1">
              <w:rPr>
                <w:b/>
                <w:sz w:val="16"/>
                <w:szCs w:val="16"/>
                <w:lang w:eastAsia="en-US"/>
              </w:rPr>
              <w:t>48,8</w:t>
            </w:r>
          </w:p>
        </w:tc>
      </w:tr>
      <w:tr w:rsidR="00B24BE1" w:rsidRPr="00B24BE1" w:rsidTr="00B24BE1">
        <w:trPr>
          <w:trHeight w:val="238"/>
          <w:jc w:val="center"/>
        </w:trPr>
        <w:tc>
          <w:tcPr>
            <w:tcW w:w="1435" w:type="dxa"/>
            <w:tcBorders>
              <w:top w:val="single" w:sz="4" w:space="0" w:color="auto"/>
              <w:left w:val="single" w:sz="4" w:space="0" w:color="auto"/>
              <w:bottom w:val="single" w:sz="4" w:space="0" w:color="auto"/>
              <w:right w:val="single" w:sz="4" w:space="0" w:color="auto"/>
            </w:tcBorders>
            <w:hideMark/>
          </w:tcPr>
          <w:p w:rsidR="00B24BE1" w:rsidRPr="00B24BE1" w:rsidRDefault="00B24BE1" w:rsidP="00B24BE1">
            <w:pPr>
              <w:rPr>
                <w:b/>
                <w:sz w:val="16"/>
                <w:szCs w:val="16"/>
                <w:lang w:eastAsia="en-US"/>
              </w:rPr>
            </w:pPr>
            <w:r w:rsidRPr="00B24BE1">
              <w:rPr>
                <w:b/>
                <w:sz w:val="16"/>
                <w:szCs w:val="16"/>
                <w:lang w:eastAsia="en-US"/>
              </w:rPr>
              <w:t xml:space="preserve">Информатика </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685"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b/>
                <w:sz w:val="16"/>
                <w:szCs w:val="16"/>
                <w:lang w:eastAsia="en-US"/>
              </w:rPr>
            </w:pPr>
            <w:r w:rsidRPr="00B24BE1">
              <w:rPr>
                <w:b/>
                <w:sz w:val="16"/>
                <w:szCs w:val="16"/>
                <w:lang w:eastAsia="en-US"/>
              </w:rPr>
              <w:t>100</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93,3</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81,8</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60</w:t>
            </w:r>
          </w:p>
        </w:tc>
        <w:tc>
          <w:tcPr>
            <w:tcW w:w="685"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b/>
                <w:sz w:val="16"/>
                <w:szCs w:val="16"/>
                <w:lang w:eastAsia="en-US"/>
              </w:rPr>
            </w:pPr>
            <w:r w:rsidRPr="00B24BE1">
              <w:rPr>
                <w:b/>
                <w:sz w:val="16"/>
                <w:szCs w:val="16"/>
                <w:lang w:eastAsia="en-US"/>
              </w:rPr>
              <w:t>78</w:t>
            </w:r>
          </w:p>
        </w:tc>
      </w:tr>
      <w:tr w:rsidR="00B24BE1" w:rsidRPr="00B24BE1" w:rsidTr="00B24BE1">
        <w:trPr>
          <w:trHeight w:val="238"/>
          <w:jc w:val="center"/>
        </w:trPr>
        <w:tc>
          <w:tcPr>
            <w:tcW w:w="1435" w:type="dxa"/>
            <w:tcBorders>
              <w:top w:val="single" w:sz="4" w:space="0" w:color="auto"/>
              <w:left w:val="single" w:sz="4" w:space="0" w:color="auto"/>
              <w:bottom w:val="single" w:sz="4" w:space="0" w:color="auto"/>
              <w:right w:val="single" w:sz="4" w:space="0" w:color="auto"/>
            </w:tcBorders>
            <w:hideMark/>
          </w:tcPr>
          <w:p w:rsidR="00B24BE1" w:rsidRPr="00B24BE1" w:rsidRDefault="00B24BE1" w:rsidP="00B24BE1">
            <w:pPr>
              <w:rPr>
                <w:b/>
                <w:sz w:val="16"/>
                <w:szCs w:val="16"/>
                <w:lang w:eastAsia="en-US"/>
              </w:rPr>
            </w:pPr>
            <w:r w:rsidRPr="00B24BE1">
              <w:rPr>
                <w:b/>
                <w:sz w:val="16"/>
                <w:szCs w:val="16"/>
                <w:lang w:eastAsia="en-US"/>
              </w:rPr>
              <w:t>История</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685"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b/>
                <w:sz w:val="16"/>
                <w:szCs w:val="16"/>
                <w:lang w:eastAsia="en-US"/>
              </w:rPr>
            </w:pPr>
            <w:r w:rsidRPr="00B24BE1">
              <w:rPr>
                <w:b/>
                <w:sz w:val="16"/>
                <w:szCs w:val="16"/>
                <w:lang w:eastAsia="en-US"/>
              </w:rPr>
              <w:t>100</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66,7</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41,7</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80</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72,7</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66,7</w:t>
            </w:r>
          </w:p>
        </w:tc>
        <w:tc>
          <w:tcPr>
            <w:tcW w:w="685"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b/>
                <w:sz w:val="16"/>
                <w:szCs w:val="16"/>
                <w:lang w:eastAsia="en-US"/>
              </w:rPr>
            </w:pPr>
            <w:r w:rsidRPr="00B24BE1">
              <w:rPr>
                <w:b/>
                <w:sz w:val="16"/>
                <w:szCs w:val="16"/>
                <w:lang w:eastAsia="en-US"/>
              </w:rPr>
              <w:t>66</w:t>
            </w:r>
          </w:p>
        </w:tc>
      </w:tr>
      <w:tr w:rsidR="00B24BE1" w:rsidRPr="00B24BE1" w:rsidTr="00B24BE1">
        <w:trPr>
          <w:trHeight w:val="250"/>
          <w:jc w:val="center"/>
        </w:trPr>
        <w:tc>
          <w:tcPr>
            <w:tcW w:w="1435" w:type="dxa"/>
            <w:tcBorders>
              <w:top w:val="single" w:sz="4" w:space="0" w:color="auto"/>
              <w:left w:val="single" w:sz="4" w:space="0" w:color="auto"/>
              <w:bottom w:val="single" w:sz="4" w:space="0" w:color="auto"/>
              <w:right w:val="single" w:sz="4" w:space="0" w:color="auto"/>
            </w:tcBorders>
            <w:hideMark/>
          </w:tcPr>
          <w:p w:rsidR="00B24BE1" w:rsidRPr="00B24BE1" w:rsidRDefault="00B24BE1" w:rsidP="00B24BE1">
            <w:pPr>
              <w:rPr>
                <w:b/>
                <w:sz w:val="16"/>
                <w:szCs w:val="16"/>
                <w:lang w:eastAsia="en-US"/>
              </w:rPr>
            </w:pPr>
            <w:r w:rsidRPr="00B24BE1">
              <w:rPr>
                <w:b/>
                <w:sz w:val="16"/>
                <w:szCs w:val="16"/>
                <w:lang w:eastAsia="en-US"/>
              </w:rPr>
              <w:t>Обществознание</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685"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b/>
                <w:sz w:val="16"/>
                <w:szCs w:val="16"/>
                <w:lang w:eastAsia="en-US"/>
              </w:rPr>
            </w:pPr>
            <w:r w:rsidRPr="00B24BE1">
              <w:rPr>
                <w:b/>
                <w:sz w:val="16"/>
                <w:szCs w:val="16"/>
                <w:lang w:eastAsia="en-US"/>
              </w:rPr>
              <w:t>100</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77,8</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50</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80</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63,6</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53,3</w:t>
            </w:r>
          </w:p>
        </w:tc>
        <w:tc>
          <w:tcPr>
            <w:tcW w:w="685"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b/>
                <w:sz w:val="16"/>
                <w:szCs w:val="16"/>
                <w:lang w:eastAsia="en-US"/>
              </w:rPr>
            </w:pPr>
            <w:r w:rsidRPr="00B24BE1">
              <w:rPr>
                <w:b/>
                <w:sz w:val="16"/>
                <w:szCs w:val="16"/>
                <w:lang w:eastAsia="en-US"/>
              </w:rPr>
              <w:t>64,5</w:t>
            </w:r>
          </w:p>
        </w:tc>
      </w:tr>
      <w:tr w:rsidR="00B24BE1" w:rsidRPr="00B24BE1" w:rsidTr="00B24BE1">
        <w:trPr>
          <w:trHeight w:val="238"/>
          <w:jc w:val="center"/>
        </w:trPr>
        <w:tc>
          <w:tcPr>
            <w:tcW w:w="1435" w:type="dxa"/>
            <w:tcBorders>
              <w:top w:val="single" w:sz="4" w:space="0" w:color="auto"/>
              <w:left w:val="single" w:sz="4" w:space="0" w:color="auto"/>
              <w:bottom w:val="single" w:sz="4" w:space="0" w:color="auto"/>
              <w:right w:val="single" w:sz="4" w:space="0" w:color="auto"/>
            </w:tcBorders>
            <w:hideMark/>
          </w:tcPr>
          <w:p w:rsidR="00B24BE1" w:rsidRPr="00B24BE1" w:rsidRDefault="00B24BE1" w:rsidP="00B24BE1">
            <w:pPr>
              <w:rPr>
                <w:b/>
                <w:sz w:val="16"/>
                <w:szCs w:val="16"/>
                <w:lang w:eastAsia="en-US"/>
              </w:rPr>
            </w:pPr>
            <w:r w:rsidRPr="00B24BE1">
              <w:rPr>
                <w:b/>
                <w:sz w:val="16"/>
                <w:szCs w:val="16"/>
                <w:lang w:eastAsia="en-US"/>
              </w:rPr>
              <w:t xml:space="preserve">Окружающий мир </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p>
        </w:tc>
        <w:tc>
          <w:tcPr>
            <w:tcW w:w="685"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b/>
                <w:sz w:val="16"/>
                <w:szCs w:val="16"/>
                <w:lang w:eastAsia="en-US"/>
              </w:rPr>
            </w:pPr>
            <w:r w:rsidRPr="00B24BE1">
              <w:rPr>
                <w:b/>
                <w:sz w:val="16"/>
                <w:szCs w:val="16"/>
                <w:lang w:eastAsia="en-US"/>
              </w:rPr>
              <w:t>100</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73,3</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62,5</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50</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p>
        </w:tc>
        <w:tc>
          <w:tcPr>
            <w:tcW w:w="685"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b/>
                <w:sz w:val="16"/>
                <w:szCs w:val="16"/>
                <w:lang w:eastAsia="en-US"/>
              </w:rPr>
            </w:pPr>
            <w:r w:rsidRPr="00B24BE1">
              <w:rPr>
                <w:b/>
                <w:sz w:val="16"/>
                <w:szCs w:val="16"/>
                <w:lang w:eastAsia="en-US"/>
              </w:rPr>
              <w:t>64</w:t>
            </w:r>
          </w:p>
        </w:tc>
      </w:tr>
      <w:tr w:rsidR="00B24BE1" w:rsidRPr="00B24BE1" w:rsidTr="00B24BE1">
        <w:trPr>
          <w:trHeight w:val="238"/>
          <w:jc w:val="center"/>
        </w:trPr>
        <w:tc>
          <w:tcPr>
            <w:tcW w:w="1435" w:type="dxa"/>
            <w:tcBorders>
              <w:top w:val="single" w:sz="4" w:space="0" w:color="auto"/>
              <w:left w:val="single" w:sz="4" w:space="0" w:color="auto"/>
              <w:bottom w:val="single" w:sz="4" w:space="0" w:color="auto"/>
              <w:right w:val="single" w:sz="4" w:space="0" w:color="auto"/>
            </w:tcBorders>
            <w:hideMark/>
          </w:tcPr>
          <w:p w:rsidR="00B24BE1" w:rsidRPr="00B24BE1" w:rsidRDefault="00B24BE1" w:rsidP="00B24BE1">
            <w:pPr>
              <w:rPr>
                <w:b/>
                <w:sz w:val="16"/>
                <w:szCs w:val="16"/>
                <w:lang w:eastAsia="en-US"/>
              </w:rPr>
            </w:pPr>
            <w:r w:rsidRPr="00B24BE1">
              <w:rPr>
                <w:b/>
                <w:sz w:val="16"/>
                <w:szCs w:val="16"/>
                <w:lang w:eastAsia="en-US"/>
              </w:rPr>
              <w:t>Биология</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685"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b/>
                <w:sz w:val="16"/>
                <w:szCs w:val="16"/>
                <w:lang w:eastAsia="en-US"/>
              </w:rPr>
            </w:pPr>
            <w:r w:rsidRPr="00B24BE1">
              <w:rPr>
                <w:b/>
                <w:sz w:val="16"/>
                <w:szCs w:val="16"/>
                <w:lang w:eastAsia="en-US"/>
              </w:rPr>
              <w:t>100</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66,7</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33,3</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73,3</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72,7</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80</w:t>
            </w:r>
          </w:p>
        </w:tc>
        <w:tc>
          <w:tcPr>
            <w:tcW w:w="685"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b/>
                <w:sz w:val="16"/>
                <w:szCs w:val="16"/>
                <w:lang w:eastAsia="en-US"/>
              </w:rPr>
            </w:pPr>
            <w:r w:rsidRPr="00B24BE1">
              <w:rPr>
                <w:b/>
                <w:sz w:val="16"/>
                <w:szCs w:val="16"/>
                <w:lang w:eastAsia="en-US"/>
              </w:rPr>
              <w:t>66</w:t>
            </w:r>
          </w:p>
        </w:tc>
      </w:tr>
      <w:tr w:rsidR="00B24BE1" w:rsidRPr="00B24BE1" w:rsidTr="00B24BE1">
        <w:trPr>
          <w:trHeight w:val="238"/>
          <w:jc w:val="center"/>
        </w:trPr>
        <w:tc>
          <w:tcPr>
            <w:tcW w:w="1435" w:type="dxa"/>
            <w:tcBorders>
              <w:top w:val="single" w:sz="4" w:space="0" w:color="auto"/>
              <w:left w:val="single" w:sz="4" w:space="0" w:color="auto"/>
              <w:bottom w:val="single" w:sz="4" w:space="0" w:color="auto"/>
              <w:right w:val="single" w:sz="4" w:space="0" w:color="auto"/>
            </w:tcBorders>
            <w:hideMark/>
          </w:tcPr>
          <w:p w:rsidR="00B24BE1" w:rsidRPr="00B24BE1" w:rsidRDefault="00B24BE1" w:rsidP="00B24BE1">
            <w:pPr>
              <w:rPr>
                <w:b/>
                <w:sz w:val="16"/>
                <w:szCs w:val="16"/>
                <w:lang w:eastAsia="en-US"/>
              </w:rPr>
            </w:pPr>
            <w:r w:rsidRPr="00B24BE1">
              <w:rPr>
                <w:b/>
                <w:sz w:val="16"/>
                <w:szCs w:val="16"/>
                <w:lang w:eastAsia="en-US"/>
              </w:rPr>
              <w:t>География</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685"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b/>
                <w:sz w:val="16"/>
                <w:szCs w:val="16"/>
                <w:lang w:eastAsia="en-US"/>
              </w:rPr>
            </w:pPr>
            <w:r w:rsidRPr="00B24BE1">
              <w:rPr>
                <w:b/>
                <w:sz w:val="16"/>
                <w:szCs w:val="16"/>
                <w:lang w:eastAsia="en-US"/>
              </w:rPr>
              <w:t>100</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77,8</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41,7</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80</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72,7</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73,3</w:t>
            </w:r>
          </w:p>
        </w:tc>
        <w:tc>
          <w:tcPr>
            <w:tcW w:w="685"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b/>
                <w:sz w:val="16"/>
                <w:szCs w:val="16"/>
                <w:lang w:eastAsia="en-US"/>
              </w:rPr>
            </w:pPr>
            <w:r w:rsidRPr="00B24BE1">
              <w:rPr>
                <w:b/>
                <w:sz w:val="16"/>
                <w:szCs w:val="16"/>
                <w:lang w:eastAsia="en-US"/>
              </w:rPr>
              <w:t>69,3</w:t>
            </w:r>
          </w:p>
        </w:tc>
      </w:tr>
      <w:tr w:rsidR="00B24BE1" w:rsidRPr="00B24BE1" w:rsidTr="00B24BE1">
        <w:trPr>
          <w:trHeight w:val="238"/>
          <w:jc w:val="center"/>
        </w:trPr>
        <w:tc>
          <w:tcPr>
            <w:tcW w:w="1435" w:type="dxa"/>
            <w:tcBorders>
              <w:top w:val="single" w:sz="4" w:space="0" w:color="auto"/>
              <w:left w:val="single" w:sz="4" w:space="0" w:color="auto"/>
              <w:bottom w:val="single" w:sz="4" w:space="0" w:color="auto"/>
              <w:right w:val="single" w:sz="4" w:space="0" w:color="auto"/>
            </w:tcBorders>
            <w:hideMark/>
          </w:tcPr>
          <w:p w:rsidR="00B24BE1" w:rsidRPr="00B24BE1" w:rsidRDefault="00B24BE1" w:rsidP="00B24BE1">
            <w:pPr>
              <w:rPr>
                <w:b/>
                <w:sz w:val="16"/>
                <w:szCs w:val="16"/>
                <w:lang w:eastAsia="en-US"/>
              </w:rPr>
            </w:pPr>
            <w:r w:rsidRPr="00B24BE1">
              <w:rPr>
                <w:b/>
                <w:sz w:val="16"/>
                <w:szCs w:val="16"/>
                <w:lang w:eastAsia="en-US"/>
              </w:rPr>
              <w:t>Химия</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685"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b/>
                <w:sz w:val="16"/>
                <w:szCs w:val="16"/>
                <w:lang w:eastAsia="en-US"/>
              </w:rPr>
            </w:pPr>
            <w:r w:rsidRPr="00B24BE1">
              <w:rPr>
                <w:b/>
                <w:sz w:val="16"/>
                <w:szCs w:val="16"/>
                <w:lang w:eastAsia="en-US"/>
              </w:rPr>
              <w:t>100</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72,7</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73,3</w:t>
            </w:r>
          </w:p>
        </w:tc>
        <w:tc>
          <w:tcPr>
            <w:tcW w:w="685"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b/>
                <w:sz w:val="16"/>
                <w:szCs w:val="16"/>
                <w:lang w:eastAsia="en-US"/>
              </w:rPr>
            </w:pPr>
            <w:r w:rsidRPr="00B24BE1">
              <w:rPr>
                <w:b/>
                <w:sz w:val="16"/>
                <w:szCs w:val="16"/>
                <w:lang w:eastAsia="en-US"/>
              </w:rPr>
              <w:t>73</w:t>
            </w:r>
          </w:p>
        </w:tc>
      </w:tr>
      <w:tr w:rsidR="00B24BE1" w:rsidRPr="00B24BE1" w:rsidTr="00B24BE1">
        <w:trPr>
          <w:trHeight w:val="250"/>
          <w:jc w:val="center"/>
        </w:trPr>
        <w:tc>
          <w:tcPr>
            <w:tcW w:w="1435" w:type="dxa"/>
            <w:tcBorders>
              <w:top w:val="single" w:sz="4" w:space="0" w:color="auto"/>
              <w:left w:val="single" w:sz="4" w:space="0" w:color="auto"/>
              <w:bottom w:val="single" w:sz="4" w:space="0" w:color="auto"/>
              <w:right w:val="single" w:sz="4" w:space="0" w:color="auto"/>
            </w:tcBorders>
            <w:hideMark/>
          </w:tcPr>
          <w:p w:rsidR="00B24BE1" w:rsidRPr="00B24BE1" w:rsidRDefault="00B24BE1" w:rsidP="00B24BE1">
            <w:pPr>
              <w:rPr>
                <w:b/>
                <w:sz w:val="16"/>
                <w:szCs w:val="16"/>
                <w:lang w:eastAsia="en-US"/>
              </w:rPr>
            </w:pPr>
            <w:r w:rsidRPr="00B24BE1">
              <w:rPr>
                <w:b/>
                <w:sz w:val="16"/>
                <w:szCs w:val="16"/>
                <w:lang w:eastAsia="en-US"/>
              </w:rPr>
              <w:t>Физика</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685"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b/>
                <w:sz w:val="16"/>
                <w:szCs w:val="16"/>
                <w:lang w:eastAsia="en-US"/>
              </w:rPr>
            </w:pPr>
            <w:r w:rsidRPr="00B24BE1">
              <w:rPr>
                <w:b/>
                <w:sz w:val="16"/>
                <w:szCs w:val="16"/>
                <w:lang w:eastAsia="en-US"/>
              </w:rPr>
              <w:t>100</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73,3</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81,8</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73,3</w:t>
            </w:r>
          </w:p>
        </w:tc>
        <w:tc>
          <w:tcPr>
            <w:tcW w:w="685"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b/>
                <w:sz w:val="16"/>
                <w:szCs w:val="16"/>
                <w:lang w:eastAsia="en-US"/>
              </w:rPr>
            </w:pPr>
            <w:r w:rsidRPr="00B24BE1">
              <w:rPr>
                <w:b/>
                <w:sz w:val="16"/>
                <w:szCs w:val="16"/>
                <w:lang w:eastAsia="en-US"/>
              </w:rPr>
              <w:t>75,6</w:t>
            </w:r>
          </w:p>
        </w:tc>
      </w:tr>
      <w:tr w:rsidR="00B24BE1" w:rsidRPr="00B24BE1" w:rsidTr="00B24BE1">
        <w:trPr>
          <w:trHeight w:val="238"/>
          <w:jc w:val="center"/>
        </w:trPr>
        <w:tc>
          <w:tcPr>
            <w:tcW w:w="1435" w:type="dxa"/>
            <w:tcBorders>
              <w:top w:val="single" w:sz="4" w:space="0" w:color="auto"/>
              <w:left w:val="single" w:sz="4" w:space="0" w:color="auto"/>
              <w:bottom w:val="single" w:sz="4" w:space="0" w:color="auto"/>
              <w:right w:val="single" w:sz="4" w:space="0" w:color="auto"/>
            </w:tcBorders>
            <w:hideMark/>
          </w:tcPr>
          <w:p w:rsidR="00B24BE1" w:rsidRPr="00B24BE1" w:rsidRDefault="00B24BE1" w:rsidP="00B24BE1">
            <w:pPr>
              <w:rPr>
                <w:b/>
                <w:sz w:val="16"/>
                <w:szCs w:val="16"/>
                <w:lang w:eastAsia="en-US"/>
              </w:rPr>
            </w:pPr>
            <w:r w:rsidRPr="00B24BE1">
              <w:rPr>
                <w:b/>
                <w:sz w:val="16"/>
                <w:szCs w:val="16"/>
                <w:lang w:eastAsia="en-US"/>
              </w:rPr>
              <w:t>Физическая культура</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100</w:t>
            </w:r>
          </w:p>
        </w:tc>
        <w:tc>
          <w:tcPr>
            <w:tcW w:w="685"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b/>
                <w:sz w:val="16"/>
                <w:szCs w:val="16"/>
                <w:lang w:eastAsia="en-US"/>
              </w:rPr>
            </w:pPr>
            <w:r w:rsidRPr="00B24BE1">
              <w:rPr>
                <w:b/>
                <w:sz w:val="16"/>
                <w:szCs w:val="16"/>
                <w:lang w:eastAsia="en-US"/>
              </w:rPr>
              <w:t>100</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100</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100</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100</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100</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100</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100</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100</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100</w:t>
            </w:r>
          </w:p>
        </w:tc>
        <w:tc>
          <w:tcPr>
            <w:tcW w:w="685"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b/>
                <w:sz w:val="16"/>
                <w:szCs w:val="16"/>
                <w:lang w:eastAsia="en-US"/>
              </w:rPr>
            </w:pPr>
            <w:r w:rsidRPr="00B24BE1">
              <w:rPr>
                <w:b/>
                <w:sz w:val="16"/>
                <w:szCs w:val="16"/>
                <w:lang w:eastAsia="en-US"/>
              </w:rPr>
              <w:t>100</w:t>
            </w:r>
          </w:p>
        </w:tc>
      </w:tr>
      <w:tr w:rsidR="00B24BE1" w:rsidRPr="00B24BE1" w:rsidTr="00B24BE1">
        <w:trPr>
          <w:trHeight w:val="238"/>
          <w:jc w:val="center"/>
        </w:trPr>
        <w:tc>
          <w:tcPr>
            <w:tcW w:w="1435" w:type="dxa"/>
            <w:tcBorders>
              <w:top w:val="single" w:sz="4" w:space="0" w:color="auto"/>
              <w:left w:val="single" w:sz="4" w:space="0" w:color="auto"/>
              <w:bottom w:val="single" w:sz="4" w:space="0" w:color="auto"/>
              <w:right w:val="single" w:sz="4" w:space="0" w:color="auto"/>
            </w:tcBorders>
            <w:hideMark/>
          </w:tcPr>
          <w:p w:rsidR="00B24BE1" w:rsidRPr="00B24BE1" w:rsidRDefault="00B24BE1" w:rsidP="00B24BE1">
            <w:pPr>
              <w:rPr>
                <w:b/>
                <w:sz w:val="16"/>
                <w:szCs w:val="16"/>
                <w:lang w:eastAsia="en-US"/>
              </w:rPr>
            </w:pPr>
            <w:r w:rsidRPr="00B24BE1">
              <w:rPr>
                <w:b/>
                <w:sz w:val="16"/>
                <w:szCs w:val="16"/>
                <w:lang w:eastAsia="en-US"/>
              </w:rPr>
              <w:t xml:space="preserve">Технология </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p>
        </w:tc>
        <w:tc>
          <w:tcPr>
            <w:tcW w:w="685"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b/>
                <w:sz w:val="16"/>
                <w:szCs w:val="16"/>
                <w:lang w:eastAsia="en-US"/>
              </w:rPr>
            </w:pPr>
            <w:r w:rsidRPr="00B24BE1">
              <w:rPr>
                <w:b/>
                <w:sz w:val="16"/>
                <w:szCs w:val="16"/>
                <w:lang w:eastAsia="en-US"/>
              </w:rPr>
              <w:t>100</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93,7</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p>
        </w:tc>
        <w:tc>
          <w:tcPr>
            <w:tcW w:w="685"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b/>
                <w:sz w:val="16"/>
                <w:szCs w:val="16"/>
                <w:lang w:eastAsia="en-US"/>
              </w:rPr>
            </w:pPr>
            <w:r w:rsidRPr="00B24BE1">
              <w:rPr>
                <w:b/>
                <w:sz w:val="16"/>
                <w:szCs w:val="16"/>
                <w:lang w:eastAsia="en-US"/>
              </w:rPr>
              <w:t>98,8</w:t>
            </w:r>
          </w:p>
        </w:tc>
      </w:tr>
      <w:tr w:rsidR="00B24BE1" w:rsidRPr="00B24BE1" w:rsidTr="00B24BE1">
        <w:trPr>
          <w:trHeight w:val="238"/>
          <w:jc w:val="center"/>
        </w:trPr>
        <w:tc>
          <w:tcPr>
            <w:tcW w:w="1435" w:type="dxa"/>
            <w:tcBorders>
              <w:top w:val="single" w:sz="4" w:space="0" w:color="auto"/>
              <w:left w:val="single" w:sz="4" w:space="0" w:color="auto"/>
              <w:bottom w:val="single" w:sz="4" w:space="0" w:color="auto"/>
              <w:right w:val="single" w:sz="4" w:space="0" w:color="auto"/>
            </w:tcBorders>
            <w:hideMark/>
          </w:tcPr>
          <w:p w:rsidR="00B24BE1" w:rsidRPr="00B24BE1" w:rsidRDefault="00B24BE1" w:rsidP="00B24BE1">
            <w:pPr>
              <w:rPr>
                <w:b/>
                <w:sz w:val="16"/>
                <w:szCs w:val="16"/>
                <w:lang w:eastAsia="en-US"/>
              </w:rPr>
            </w:pPr>
            <w:r w:rsidRPr="00B24BE1">
              <w:rPr>
                <w:b/>
                <w:sz w:val="16"/>
                <w:szCs w:val="16"/>
                <w:lang w:eastAsia="en-US"/>
              </w:rPr>
              <w:t>ИЗО</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p>
        </w:tc>
        <w:tc>
          <w:tcPr>
            <w:tcW w:w="685"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b/>
                <w:sz w:val="16"/>
                <w:szCs w:val="16"/>
                <w:lang w:eastAsia="en-US"/>
              </w:rPr>
            </w:pPr>
            <w:r w:rsidRPr="00B24BE1">
              <w:rPr>
                <w:b/>
                <w:sz w:val="16"/>
                <w:szCs w:val="16"/>
                <w:lang w:eastAsia="en-US"/>
              </w:rPr>
              <w:t>100</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100</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100</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100</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p>
        </w:tc>
        <w:tc>
          <w:tcPr>
            <w:tcW w:w="685"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b/>
                <w:sz w:val="16"/>
                <w:szCs w:val="16"/>
                <w:lang w:eastAsia="en-US"/>
              </w:rPr>
            </w:pPr>
            <w:r w:rsidRPr="00B24BE1">
              <w:rPr>
                <w:b/>
                <w:sz w:val="16"/>
                <w:szCs w:val="16"/>
                <w:lang w:eastAsia="en-US"/>
              </w:rPr>
              <w:t>100</w:t>
            </w:r>
          </w:p>
        </w:tc>
      </w:tr>
      <w:tr w:rsidR="00B24BE1" w:rsidRPr="00B24BE1" w:rsidTr="00B24BE1">
        <w:trPr>
          <w:trHeight w:val="238"/>
          <w:jc w:val="center"/>
        </w:trPr>
        <w:tc>
          <w:tcPr>
            <w:tcW w:w="1435" w:type="dxa"/>
            <w:tcBorders>
              <w:top w:val="single" w:sz="4" w:space="0" w:color="auto"/>
              <w:left w:val="single" w:sz="4" w:space="0" w:color="auto"/>
              <w:bottom w:val="single" w:sz="4" w:space="0" w:color="auto"/>
              <w:right w:val="single" w:sz="4" w:space="0" w:color="auto"/>
            </w:tcBorders>
            <w:hideMark/>
          </w:tcPr>
          <w:p w:rsidR="00B24BE1" w:rsidRPr="00B24BE1" w:rsidRDefault="00B24BE1" w:rsidP="00B24BE1">
            <w:pPr>
              <w:rPr>
                <w:b/>
                <w:sz w:val="16"/>
                <w:szCs w:val="16"/>
                <w:lang w:eastAsia="en-US"/>
              </w:rPr>
            </w:pPr>
            <w:r w:rsidRPr="00B24BE1">
              <w:rPr>
                <w:b/>
                <w:sz w:val="16"/>
                <w:szCs w:val="16"/>
                <w:lang w:eastAsia="en-US"/>
              </w:rPr>
              <w:t>Музыка</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p>
        </w:tc>
        <w:tc>
          <w:tcPr>
            <w:tcW w:w="685"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b/>
                <w:sz w:val="16"/>
                <w:szCs w:val="16"/>
                <w:lang w:eastAsia="en-US"/>
              </w:rPr>
            </w:pPr>
            <w:r w:rsidRPr="00B24BE1">
              <w:rPr>
                <w:b/>
                <w:sz w:val="16"/>
                <w:szCs w:val="16"/>
                <w:lang w:eastAsia="en-US"/>
              </w:rPr>
              <w:t>100</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80</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93,7</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77,8</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58,3</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93,3</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72,7</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p>
        </w:tc>
        <w:tc>
          <w:tcPr>
            <w:tcW w:w="685"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b/>
                <w:sz w:val="16"/>
                <w:szCs w:val="16"/>
                <w:lang w:eastAsia="en-US"/>
              </w:rPr>
            </w:pPr>
            <w:r w:rsidRPr="00B24BE1">
              <w:rPr>
                <w:b/>
                <w:sz w:val="16"/>
                <w:szCs w:val="16"/>
                <w:lang w:eastAsia="en-US"/>
              </w:rPr>
              <w:t>82,5</w:t>
            </w:r>
          </w:p>
        </w:tc>
      </w:tr>
      <w:tr w:rsidR="00B24BE1" w:rsidRPr="00B24BE1" w:rsidTr="00B24BE1">
        <w:trPr>
          <w:trHeight w:val="238"/>
          <w:jc w:val="center"/>
        </w:trPr>
        <w:tc>
          <w:tcPr>
            <w:tcW w:w="1435" w:type="dxa"/>
            <w:tcBorders>
              <w:top w:val="single" w:sz="4" w:space="0" w:color="auto"/>
              <w:left w:val="single" w:sz="4" w:space="0" w:color="auto"/>
              <w:bottom w:val="single" w:sz="4" w:space="0" w:color="auto"/>
              <w:right w:val="single" w:sz="4" w:space="0" w:color="auto"/>
            </w:tcBorders>
            <w:hideMark/>
          </w:tcPr>
          <w:p w:rsidR="00B24BE1" w:rsidRPr="00B24BE1" w:rsidRDefault="00B24BE1" w:rsidP="00B24BE1">
            <w:pPr>
              <w:rPr>
                <w:b/>
                <w:sz w:val="16"/>
                <w:szCs w:val="16"/>
                <w:lang w:eastAsia="en-US"/>
              </w:rPr>
            </w:pPr>
            <w:r w:rsidRPr="00B24BE1">
              <w:rPr>
                <w:b/>
                <w:sz w:val="16"/>
                <w:szCs w:val="16"/>
                <w:lang w:eastAsia="en-US"/>
              </w:rPr>
              <w:t>ОБЖ</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685"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b/>
                <w:sz w:val="16"/>
                <w:szCs w:val="16"/>
                <w:lang w:eastAsia="en-US"/>
              </w:rPr>
            </w:pPr>
            <w:r w:rsidRPr="00B24BE1">
              <w:rPr>
                <w:b/>
                <w:sz w:val="16"/>
                <w:szCs w:val="16"/>
                <w:lang w:eastAsia="en-US"/>
              </w:rPr>
              <w:t>100</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val="en-US" w:eastAsia="en-US"/>
              </w:rPr>
            </w:pP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val="en-US" w:eastAsia="en-US"/>
              </w:rPr>
            </w:pP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72,7</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100</w:t>
            </w:r>
          </w:p>
        </w:tc>
        <w:tc>
          <w:tcPr>
            <w:tcW w:w="685"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b/>
                <w:sz w:val="16"/>
                <w:szCs w:val="16"/>
                <w:lang w:eastAsia="en-US"/>
              </w:rPr>
            </w:pPr>
            <w:r w:rsidRPr="00B24BE1">
              <w:rPr>
                <w:b/>
                <w:sz w:val="16"/>
                <w:szCs w:val="16"/>
                <w:lang w:eastAsia="en-US"/>
              </w:rPr>
              <w:t>88,4</w:t>
            </w:r>
          </w:p>
        </w:tc>
      </w:tr>
      <w:tr w:rsidR="00B24BE1" w:rsidRPr="00B24BE1" w:rsidTr="00B24BE1">
        <w:trPr>
          <w:trHeight w:val="238"/>
          <w:jc w:val="center"/>
        </w:trPr>
        <w:tc>
          <w:tcPr>
            <w:tcW w:w="1435" w:type="dxa"/>
            <w:tcBorders>
              <w:top w:val="single" w:sz="4" w:space="0" w:color="auto"/>
              <w:left w:val="single" w:sz="4" w:space="0" w:color="auto"/>
              <w:bottom w:val="single" w:sz="4" w:space="0" w:color="auto"/>
              <w:right w:val="single" w:sz="4" w:space="0" w:color="auto"/>
            </w:tcBorders>
            <w:hideMark/>
          </w:tcPr>
          <w:p w:rsidR="00B24BE1" w:rsidRPr="00B24BE1" w:rsidRDefault="00B24BE1" w:rsidP="00B24BE1">
            <w:pPr>
              <w:rPr>
                <w:b/>
                <w:sz w:val="16"/>
                <w:szCs w:val="16"/>
                <w:lang w:eastAsia="en-US"/>
              </w:rPr>
            </w:pPr>
            <w:r w:rsidRPr="00B24BE1">
              <w:rPr>
                <w:b/>
                <w:sz w:val="16"/>
                <w:szCs w:val="16"/>
                <w:lang w:eastAsia="en-US"/>
              </w:rPr>
              <w:t>ОДНКНР</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r w:rsidRPr="00B24BE1">
              <w:rPr>
                <w:sz w:val="16"/>
                <w:szCs w:val="16"/>
                <w:lang w:eastAsia="en-US"/>
              </w:rPr>
              <w:t>100</w:t>
            </w: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p>
        </w:tc>
        <w:tc>
          <w:tcPr>
            <w:tcW w:w="45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eastAsia="en-US"/>
              </w:rPr>
            </w:pPr>
          </w:p>
        </w:tc>
        <w:tc>
          <w:tcPr>
            <w:tcW w:w="685"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b/>
                <w:sz w:val="16"/>
                <w:szCs w:val="16"/>
                <w:lang w:eastAsia="en-US"/>
              </w:rPr>
            </w:pPr>
            <w:r w:rsidRPr="00B24BE1">
              <w:rPr>
                <w:b/>
                <w:sz w:val="16"/>
                <w:szCs w:val="16"/>
                <w:lang w:eastAsia="en-US"/>
              </w:rPr>
              <w:t>100</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val="en-US" w:eastAsia="en-US"/>
              </w:rPr>
            </w:pP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rPr>
                <w:sz w:val="16"/>
                <w:szCs w:val="16"/>
                <w:lang w:val="en-US" w:eastAsia="en-US"/>
              </w:rPr>
            </w:pP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r w:rsidRPr="00B24BE1">
              <w:rPr>
                <w:sz w:val="16"/>
                <w:szCs w:val="16"/>
                <w:lang w:eastAsia="en-US"/>
              </w:rPr>
              <w:t>88,9</w:t>
            </w: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p>
        </w:tc>
        <w:tc>
          <w:tcPr>
            <w:tcW w:w="496"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sz w:val="16"/>
                <w:szCs w:val="16"/>
                <w:lang w:eastAsia="en-US"/>
              </w:rPr>
            </w:pPr>
          </w:p>
        </w:tc>
        <w:tc>
          <w:tcPr>
            <w:tcW w:w="685" w:type="dxa"/>
            <w:tcBorders>
              <w:top w:val="single" w:sz="4" w:space="0" w:color="auto"/>
              <w:left w:val="single" w:sz="4" w:space="0" w:color="auto"/>
              <w:bottom w:val="single" w:sz="4" w:space="0" w:color="auto"/>
              <w:right w:val="single" w:sz="4" w:space="0" w:color="auto"/>
            </w:tcBorders>
          </w:tcPr>
          <w:p w:rsidR="00B24BE1" w:rsidRPr="00B24BE1" w:rsidRDefault="00B24BE1" w:rsidP="00B24BE1">
            <w:pPr>
              <w:jc w:val="center"/>
              <w:rPr>
                <w:b/>
                <w:sz w:val="16"/>
                <w:szCs w:val="16"/>
                <w:lang w:eastAsia="en-US"/>
              </w:rPr>
            </w:pPr>
            <w:r w:rsidRPr="00B24BE1">
              <w:rPr>
                <w:b/>
                <w:sz w:val="16"/>
                <w:szCs w:val="16"/>
                <w:lang w:eastAsia="en-US"/>
              </w:rPr>
              <w:t>88,9</w:t>
            </w:r>
          </w:p>
        </w:tc>
      </w:tr>
    </w:tbl>
    <w:p w:rsidR="00B24BE1" w:rsidRPr="00B24BE1" w:rsidRDefault="00B24BE1" w:rsidP="00B24BE1">
      <w:pPr>
        <w:rPr>
          <w:b/>
          <w:i/>
        </w:rPr>
      </w:pPr>
    </w:p>
    <w:p w:rsidR="00B24BE1" w:rsidRPr="00B24BE1" w:rsidRDefault="00B24BE1" w:rsidP="00B24BE1">
      <w:pPr>
        <w:ind w:firstLine="567"/>
        <w:jc w:val="both"/>
      </w:pPr>
      <w:r w:rsidRPr="00B24BE1">
        <w:t>При анализе успеваемости по предметам видно, что самое высокое качество – по предметам: ИЗО – (100%), физическая культура (100%),  технология (98,8%), музыка (82,5%), родная литература- 82,8, родной язык -75,2%,  ОДНКНР -88,9%, литература (включая лит. чтение в нач. школе)-76,9, информатика – 78%, физика- 75,6%.</w:t>
      </w:r>
    </w:p>
    <w:p w:rsidR="00B24BE1" w:rsidRPr="00B24BE1" w:rsidRDefault="00B24BE1" w:rsidP="00B24BE1">
      <w:pPr>
        <w:ind w:firstLine="567"/>
        <w:jc w:val="both"/>
      </w:pPr>
      <w:r w:rsidRPr="00B24BE1">
        <w:t>Повысилось качество знаний по сравнению с прошлым учебным годом по алгебре с 51,4% до 56%; по химии с 60,9% до 73%; продолжает понемногу повышаться качество знаний по русскому языку с 47,1% до 51,5%, ОБЖ с 69,6% до 88,4%.</w:t>
      </w:r>
    </w:p>
    <w:p w:rsidR="00B24BE1" w:rsidRPr="00B24BE1" w:rsidRDefault="00B24BE1" w:rsidP="00B24BE1">
      <w:pPr>
        <w:ind w:firstLine="567"/>
        <w:jc w:val="both"/>
      </w:pPr>
      <w:r w:rsidRPr="00B24BE1">
        <w:t xml:space="preserve">Понизилось качество знаний по окружающему миру (1-4) – с 78,4% до 64%. </w:t>
      </w:r>
    </w:p>
    <w:p w:rsidR="00B24BE1" w:rsidRPr="00B24BE1" w:rsidRDefault="00B24BE1" w:rsidP="00B24BE1">
      <w:pPr>
        <w:ind w:firstLine="567"/>
        <w:jc w:val="both"/>
      </w:pPr>
      <w:r w:rsidRPr="00B24BE1">
        <w:t>По-прежнему самое низкое качество обучения в школе по математике  и геометрии, английскому языку.  Такой довольно низкий процент качества объясняется спецификой школы и ее контингента. Об этом свидетельствуют и результаты стартовой диагностики в начале учебного года.</w:t>
      </w:r>
    </w:p>
    <w:p w:rsidR="00D63B0C" w:rsidRPr="00D63B0C" w:rsidRDefault="00D63B0C" w:rsidP="00D63B0C">
      <w:pPr>
        <w:ind w:firstLine="567"/>
        <w:jc w:val="both"/>
      </w:pPr>
      <w:r w:rsidRPr="00D63B0C">
        <w:t xml:space="preserve">В течение 2021-2022 учебного года диагностика уровня достижения метапредметных результатов освоения основной образовательной программы начального  и основного общего образования. В течение  года классные руководители заполняли диагностические карты на каждого обучающегося, следили за наполняемостью их портфолио. </w:t>
      </w:r>
    </w:p>
    <w:p w:rsidR="00D63B0C" w:rsidRPr="00D63B0C" w:rsidRDefault="00D63B0C" w:rsidP="00D63B0C">
      <w:pPr>
        <w:jc w:val="both"/>
      </w:pPr>
      <w:r w:rsidRPr="00D63B0C">
        <w:t>По результатам диагностики низкий уровень сформированности УУД показали -11 %(12 чел.)</w:t>
      </w:r>
    </w:p>
    <w:p w:rsidR="00D63B0C" w:rsidRPr="00D63B0C" w:rsidRDefault="00D63B0C" w:rsidP="00D63B0C">
      <w:pPr>
        <w:jc w:val="both"/>
      </w:pPr>
      <w:r w:rsidRPr="00D63B0C">
        <w:t>средний уровень сформированности УУД показали-  77,9% (85 чел.)</w:t>
      </w:r>
    </w:p>
    <w:p w:rsidR="00D63B0C" w:rsidRPr="00D63B0C" w:rsidRDefault="00D63B0C" w:rsidP="00D63B0C">
      <w:pPr>
        <w:jc w:val="both"/>
      </w:pPr>
      <w:r w:rsidRPr="00D63B0C">
        <w:t>высокий уровень сформированности УУД показали – 11% (12 чел.).</w:t>
      </w:r>
    </w:p>
    <w:p w:rsidR="00D63B0C" w:rsidRPr="00D63B0C" w:rsidRDefault="00D63B0C" w:rsidP="00D63B0C">
      <w:pPr>
        <w:ind w:firstLine="708"/>
        <w:jc w:val="both"/>
      </w:pPr>
      <w:r w:rsidRPr="00D63B0C">
        <w:t>Все обучающиеся школы-интерната успешно защитили свои проектные работы. Результаты защиты ИИП в 9 классе:</w:t>
      </w:r>
    </w:p>
    <w:p w:rsidR="00D63B0C" w:rsidRPr="00D63B0C" w:rsidRDefault="00D63B0C" w:rsidP="00D63B0C">
      <w:pPr>
        <w:jc w:val="both"/>
      </w:pPr>
      <w:r w:rsidRPr="00D63B0C">
        <w:t>Базовый уровень- 20%(3 чел)</w:t>
      </w:r>
    </w:p>
    <w:p w:rsidR="00D63B0C" w:rsidRPr="00D63B0C" w:rsidRDefault="00D63B0C" w:rsidP="00D63B0C">
      <w:pPr>
        <w:jc w:val="both"/>
      </w:pPr>
      <w:r w:rsidRPr="00D63B0C">
        <w:t>Повышенный уровень- 73%(11 чел.)</w:t>
      </w:r>
    </w:p>
    <w:p w:rsidR="00D63B0C" w:rsidRPr="00D63B0C" w:rsidRDefault="00D63B0C" w:rsidP="00D63B0C">
      <w:pPr>
        <w:jc w:val="both"/>
      </w:pPr>
      <w:r w:rsidRPr="00D63B0C">
        <w:t>Высокий уровень- 6,6%(1 чел).</w:t>
      </w:r>
    </w:p>
    <w:p w:rsidR="00D63B0C" w:rsidRPr="00D63B0C" w:rsidRDefault="00D63B0C" w:rsidP="00D63B0C">
      <w:pPr>
        <w:jc w:val="both"/>
        <w:rPr>
          <w:u w:val="single"/>
        </w:rPr>
      </w:pPr>
      <w:r w:rsidRPr="00D63B0C">
        <w:rPr>
          <w:u w:val="single"/>
        </w:rPr>
        <w:t>Общие выводы по защите проектов.</w:t>
      </w:r>
    </w:p>
    <w:p w:rsidR="00D63B0C" w:rsidRPr="00D63B0C" w:rsidRDefault="00D63B0C" w:rsidP="00D63B0C">
      <w:pPr>
        <w:ind w:firstLine="708"/>
        <w:jc w:val="both"/>
      </w:pPr>
      <w:r w:rsidRPr="00D63B0C">
        <w:t xml:space="preserve">Обучающиеся представили проекты по предметам: география, окружающий мир, математика, русский язык, обществознание, история,  технология, музыка, ОБЖ, физическая культура; в каждом представленном проекте обучающимися был представлен продукт в одной </w:t>
      </w:r>
      <w:r w:rsidRPr="00D63B0C">
        <w:lastRenderedPageBreak/>
        <w:t xml:space="preserve">из форм: форме презентации, буклета, изделия. В большинстве случаев работы в целом свидетельствуют о способности самостоятельно ставить проблему и находить пути ее решения; большая часть обучающихся продемонстрировали свободное владение предметом проектной деятельности. Работы учащихся тщательно спланированы и последовательно реализованы. Работы в целом вызывают интерес, но часть работ носит реферативный характер. </w:t>
      </w:r>
    </w:p>
    <w:p w:rsidR="00D63B0C" w:rsidRPr="00D63B0C" w:rsidRDefault="00D63B0C" w:rsidP="00D63B0C">
      <w:pPr>
        <w:jc w:val="both"/>
      </w:pPr>
    </w:p>
    <w:p w:rsidR="00D63B0C" w:rsidRPr="00D63B0C" w:rsidRDefault="00D63B0C" w:rsidP="00D63B0C">
      <w:pPr>
        <w:jc w:val="both"/>
      </w:pPr>
      <w:r w:rsidRPr="00D63B0C">
        <w:t xml:space="preserve">Вместе с тем, отмечены затруднения, с которыми столкнулись обучающиеся: </w:t>
      </w:r>
    </w:p>
    <w:p w:rsidR="00D63B0C" w:rsidRPr="00D63B0C" w:rsidRDefault="00D63B0C" w:rsidP="00D63B0C">
      <w:pPr>
        <w:jc w:val="both"/>
      </w:pPr>
      <w:r w:rsidRPr="00D63B0C">
        <w:t xml:space="preserve">- Небольшой опыт публичного выступления; </w:t>
      </w:r>
    </w:p>
    <w:p w:rsidR="00D63B0C" w:rsidRPr="00D63B0C" w:rsidRDefault="00D63B0C" w:rsidP="00D63B0C">
      <w:pPr>
        <w:jc w:val="both"/>
      </w:pPr>
      <w:r w:rsidRPr="00D63B0C">
        <w:t>-Часть обучающихся затрудняются отвечать на вопросы, или ответы дают односложные, не комментируя свое мнение.</w:t>
      </w:r>
    </w:p>
    <w:p w:rsidR="00D63B0C" w:rsidRPr="00D63B0C" w:rsidRDefault="00D63B0C" w:rsidP="00D63B0C">
      <w:pPr>
        <w:jc w:val="both"/>
      </w:pPr>
      <w:r w:rsidRPr="00D63B0C">
        <w:t xml:space="preserve"> Таким образом, педагогам следует продолжить работу пот развитию навыков проектной деятельности, обратить внимание на развитие коммуникативных навыков обучающихся, привлекая их к выступлениям перед разной аудиторией слушателей.</w:t>
      </w:r>
    </w:p>
    <w:p w:rsidR="00B24BE1" w:rsidRDefault="00B24BE1" w:rsidP="0067188F">
      <w:pPr>
        <w:pStyle w:val="a8"/>
        <w:ind w:firstLine="567"/>
        <w:jc w:val="both"/>
      </w:pPr>
    </w:p>
    <w:p w:rsidR="00814005" w:rsidRDefault="00814005" w:rsidP="000221D1">
      <w:pPr>
        <w:pStyle w:val="a8"/>
        <w:ind w:firstLine="567"/>
        <w:jc w:val="both"/>
      </w:pPr>
      <w:r w:rsidRPr="00814005">
        <w:t>По результатам  202</w:t>
      </w:r>
      <w:r w:rsidR="00D63B0C">
        <w:t>1</w:t>
      </w:r>
      <w:r w:rsidRPr="00814005">
        <w:t>-202</w:t>
      </w:r>
      <w:r w:rsidR="00D63B0C">
        <w:t>2</w:t>
      </w:r>
      <w:r w:rsidRPr="00814005">
        <w:t xml:space="preserve"> учебного года </w:t>
      </w:r>
      <w:r w:rsidR="00D63B0C">
        <w:t>15</w:t>
      </w:r>
      <w:r w:rsidRPr="00814005">
        <w:t xml:space="preserve"> обучающихся 9-го класса  не име</w:t>
      </w:r>
      <w:r w:rsidR="00F12F13">
        <w:t xml:space="preserve">ли </w:t>
      </w:r>
      <w:r w:rsidRPr="00814005">
        <w:t>академической задолженности и в полном объёме выполнили учебный план (имеют годовые отметки по всем предметам учебного плана за IX класс не ниже удовлетворительных), имеют результат «зачет» за итоговое собеседование по русскому языку, поэтому  были допущены к государственной итоговой аттестации.</w:t>
      </w:r>
    </w:p>
    <w:p w:rsidR="0070768D" w:rsidRPr="0070768D" w:rsidRDefault="0070768D" w:rsidP="0070768D">
      <w:pPr>
        <w:pStyle w:val="a8"/>
        <w:ind w:firstLine="567"/>
        <w:jc w:val="both"/>
      </w:pPr>
      <w:r w:rsidRPr="0070768D">
        <w:t>Работа по подготовке к ГИА в течение учебного года проводилась  в соответствии с Планом. С целью подготовки к итоговой аттестации выпускники приняли участие в бесплатных диагностических тестированиях</w:t>
      </w:r>
      <w:r w:rsidR="00D63B0C">
        <w:t xml:space="preserve"> по русскому языку и математике,</w:t>
      </w:r>
      <w:r w:rsidRPr="0070768D">
        <w:t xml:space="preserve"> географии и обществознанию. Исходя из результатов, учителя-предметники планировали индивидуальную работу с воспитанниками 9-го класса.</w:t>
      </w:r>
    </w:p>
    <w:p w:rsidR="0070768D" w:rsidRPr="0070768D" w:rsidRDefault="0070768D" w:rsidP="0070768D">
      <w:pPr>
        <w:pStyle w:val="a8"/>
        <w:ind w:firstLine="567"/>
        <w:jc w:val="both"/>
      </w:pPr>
      <w:r w:rsidRPr="0070768D">
        <w:t xml:space="preserve">Занимались индивидуально или в группах по 4 человека еженедельно по всем предметам. </w:t>
      </w:r>
    </w:p>
    <w:p w:rsidR="00814005" w:rsidRDefault="001E6D7B" w:rsidP="000221D1">
      <w:pPr>
        <w:pStyle w:val="a8"/>
        <w:ind w:firstLine="567"/>
        <w:jc w:val="both"/>
      </w:pPr>
      <w:r>
        <w:t>Д</w:t>
      </w:r>
      <w:r w:rsidR="007C0045">
        <w:t>евятиклассники сдавали ОГЭ</w:t>
      </w:r>
      <w:r w:rsidR="0052302D">
        <w:t xml:space="preserve"> по математике, русскому языку и по двум предметам по выбору: обществознанию и географии.</w:t>
      </w:r>
    </w:p>
    <w:p w:rsidR="007C0045" w:rsidRDefault="007C0045" w:rsidP="007C0045">
      <w:pPr>
        <w:pStyle w:val="a8"/>
        <w:ind w:firstLine="567"/>
        <w:jc w:val="both"/>
      </w:pPr>
      <w:r>
        <w:t>Результаты ОГЭ:</w:t>
      </w:r>
    </w:p>
    <w:p w:rsidR="007C0045" w:rsidRDefault="00DE54A2" w:rsidP="00C665CA">
      <w:pPr>
        <w:pStyle w:val="a8"/>
        <w:ind w:firstLine="567"/>
        <w:jc w:val="both"/>
      </w:pPr>
      <w:r>
        <w:t>2</w:t>
      </w:r>
      <w:r w:rsidR="001E6D7B">
        <w:t>3</w:t>
      </w:r>
      <w:r>
        <w:t xml:space="preserve"> мая обучающиеся сдавали ОГЭ по </w:t>
      </w:r>
      <w:r w:rsidR="001E6D7B">
        <w:t>математике</w:t>
      </w:r>
      <w:r>
        <w:t>.</w:t>
      </w:r>
      <w:r w:rsidR="001E6D7B">
        <w:t xml:space="preserve"> Не смогли сдать с первого раза ОГЭ по математике Грызунов И. и Алексеева А.</w:t>
      </w:r>
      <w:r w:rsidRPr="00DE54A2">
        <w:t xml:space="preserve"> </w:t>
      </w:r>
      <w:r w:rsidR="00CB6093">
        <w:t>В резервные сроки Грызунов И. ОГЭ по математике сдал на «3». А Алексеева А. н</w:t>
      </w:r>
      <w:r w:rsidR="00CB6093" w:rsidRPr="00CB6093">
        <w:t>е выполнил</w:t>
      </w:r>
      <w:r w:rsidR="00CB6093">
        <w:t>а</w:t>
      </w:r>
      <w:r w:rsidR="00CB6093" w:rsidRPr="00CB6093">
        <w:t xml:space="preserve"> норму по блок</w:t>
      </w:r>
      <w:r w:rsidR="00CB6093">
        <w:t>у</w:t>
      </w:r>
      <w:r w:rsidR="00CB6093" w:rsidRPr="00CB6093">
        <w:t xml:space="preserve"> «Алгебра» </w:t>
      </w:r>
      <w:r w:rsidR="00CB6093">
        <w:t>и набрала 7 б. Повторная пересдача состоится 5 сентября.</w:t>
      </w:r>
    </w:p>
    <w:p w:rsidR="00DE54A2" w:rsidRPr="00665A1C" w:rsidRDefault="00DE54A2" w:rsidP="00DE54A2">
      <w:pPr>
        <w:pStyle w:val="a8"/>
        <w:ind w:firstLine="567"/>
        <w:jc w:val="center"/>
        <w:rPr>
          <w:b/>
          <w:i/>
        </w:rPr>
      </w:pPr>
      <w:r w:rsidRPr="00665A1C">
        <w:rPr>
          <w:b/>
          <w:i/>
        </w:rPr>
        <w:t>Итоги государственной (итоговой) аттестации  в 20</w:t>
      </w:r>
      <w:r>
        <w:rPr>
          <w:b/>
          <w:i/>
        </w:rPr>
        <w:t>2</w:t>
      </w:r>
      <w:r w:rsidR="00C665CA">
        <w:rPr>
          <w:b/>
          <w:i/>
        </w:rPr>
        <w:t>2</w:t>
      </w:r>
      <w:r w:rsidRPr="00665A1C">
        <w:rPr>
          <w:b/>
          <w:i/>
        </w:rPr>
        <w:t>:</w:t>
      </w:r>
    </w:p>
    <w:tbl>
      <w:tblPr>
        <w:tblStyle w:val="a3"/>
        <w:tblW w:w="10456" w:type="dxa"/>
        <w:tblLayout w:type="fixed"/>
        <w:tblLook w:val="04A0"/>
      </w:tblPr>
      <w:tblGrid>
        <w:gridCol w:w="1951"/>
        <w:gridCol w:w="1345"/>
        <w:gridCol w:w="567"/>
        <w:gridCol w:w="708"/>
        <w:gridCol w:w="709"/>
        <w:gridCol w:w="709"/>
        <w:gridCol w:w="1065"/>
        <w:gridCol w:w="885"/>
        <w:gridCol w:w="2517"/>
      </w:tblGrid>
      <w:tr w:rsidR="00DE54A2" w:rsidRPr="00665A1C" w:rsidTr="00066580">
        <w:trPr>
          <w:trHeight w:val="570"/>
        </w:trPr>
        <w:tc>
          <w:tcPr>
            <w:tcW w:w="1951" w:type="dxa"/>
            <w:vMerge w:val="restart"/>
          </w:tcPr>
          <w:p w:rsidR="00DE54A2" w:rsidRPr="00665A1C" w:rsidRDefault="00DE54A2" w:rsidP="00066580">
            <w:pPr>
              <w:jc w:val="center"/>
              <w:rPr>
                <w:b/>
              </w:rPr>
            </w:pPr>
            <w:r w:rsidRPr="00665A1C">
              <w:rPr>
                <w:b/>
              </w:rPr>
              <w:t>Предмет</w:t>
            </w:r>
          </w:p>
        </w:tc>
        <w:tc>
          <w:tcPr>
            <w:tcW w:w="1345" w:type="dxa"/>
            <w:vMerge w:val="restart"/>
          </w:tcPr>
          <w:p w:rsidR="00DE54A2" w:rsidRPr="00665A1C" w:rsidRDefault="00DE54A2" w:rsidP="00066580">
            <w:pPr>
              <w:jc w:val="center"/>
              <w:rPr>
                <w:b/>
              </w:rPr>
            </w:pPr>
            <w:r w:rsidRPr="00665A1C">
              <w:rPr>
                <w:b/>
              </w:rPr>
              <w:t>Всего сдавали предмет</w:t>
            </w:r>
          </w:p>
        </w:tc>
        <w:tc>
          <w:tcPr>
            <w:tcW w:w="2693" w:type="dxa"/>
            <w:gridSpan w:val="4"/>
            <w:tcBorders>
              <w:bottom w:val="single" w:sz="4" w:space="0" w:color="auto"/>
            </w:tcBorders>
          </w:tcPr>
          <w:p w:rsidR="00DE54A2" w:rsidRPr="00665A1C" w:rsidRDefault="00DE54A2" w:rsidP="00066580">
            <w:pPr>
              <w:jc w:val="center"/>
              <w:rPr>
                <w:b/>
              </w:rPr>
            </w:pPr>
            <w:r w:rsidRPr="00665A1C">
              <w:rPr>
                <w:b/>
              </w:rPr>
              <w:t>Количество оценок</w:t>
            </w:r>
          </w:p>
        </w:tc>
        <w:tc>
          <w:tcPr>
            <w:tcW w:w="1065" w:type="dxa"/>
            <w:vMerge w:val="restart"/>
          </w:tcPr>
          <w:p w:rsidR="00DE54A2" w:rsidRPr="00665A1C" w:rsidRDefault="00DE54A2" w:rsidP="00066580">
            <w:pPr>
              <w:jc w:val="center"/>
              <w:rPr>
                <w:b/>
              </w:rPr>
            </w:pPr>
            <w:r w:rsidRPr="00665A1C">
              <w:rPr>
                <w:b/>
              </w:rPr>
              <w:t>Успеваемость</w:t>
            </w:r>
          </w:p>
        </w:tc>
        <w:tc>
          <w:tcPr>
            <w:tcW w:w="885" w:type="dxa"/>
            <w:vMerge w:val="restart"/>
          </w:tcPr>
          <w:p w:rsidR="00DE54A2" w:rsidRPr="00665A1C" w:rsidRDefault="00DE54A2" w:rsidP="00066580">
            <w:pPr>
              <w:jc w:val="center"/>
              <w:rPr>
                <w:b/>
              </w:rPr>
            </w:pPr>
            <w:r w:rsidRPr="00665A1C">
              <w:rPr>
                <w:b/>
              </w:rPr>
              <w:t>Качество</w:t>
            </w:r>
          </w:p>
        </w:tc>
        <w:tc>
          <w:tcPr>
            <w:tcW w:w="2517" w:type="dxa"/>
            <w:vMerge w:val="restart"/>
          </w:tcPr>
          <w:p w:rsidR="00DE54A2" w:rsidRPr="00665A1C" w:rsidRDefault="00DE54A2" w:rsidP="00066580">
            <w:pPr>
              <w:jc w:val="center"/>
              <w:rPr>
                <w:b/>
              </w:rPr>
            </w:pPr>
            <w:r w:rsidRPr="00665A1C">
              <w:rPr>
                <w:b/>
              </w:rPr>
              <w:t>Учитель</w:t>
            </w:r>
          </w:p>
        </w:tc>
      </w:tr>
      <w:tr w:rsidR="00DE54A2" w:rsidRPr="00665A1C" w:rsidTr="00066580">
        <w:trPr>
          <w:trHeight w:val="390"/>
        </w:trPr>
        <w:tc>
          <w:tcPr>
            <w:tcW w:w="1951" w:type="dxa"/>
            <w:vMerge/>
          </w:tcPr>
          <w:p w:rsidR="00DE54A2" w:rsidRPr="00665A1C" w:rsidRDefault="00DE54A2" w:rsidP="00066580">
            <w:pPr>
              <w:jc w:val="center"/>
            </w:pPr>
          </w:p>
        </w:tc>
        <w:tc>
          <w:tcPr>
            <w:tcW w:w="1345" w:type="dxa"/>
            <w:vMerge/>
          </w:tcPr>
          <w:p w:rsidR="00DE54A2" w:rsidRPr="00665A1C" w:rsidRDefault="00DE54A2" w:rsidP="00066580">
            <w:pPr>
              <w:jc w:val="center"/>
            </w:pPr>
          </w:p>
        </w:tc>
        <w:tc>
          <w:tcPr>
            <w:tcW w:w="567" w:type="dxa"/>
            <w:tcBorders>
              <w:top w:val="single" w:sz="4" w:space="0" w:color="auto"/>
              <w:right w:val="single" w:sz="4" w:space="0" w:color="auto"/>
            </w:tcBorders>
          </w:tcPr>
          <w:p w:rsidR="00DE54A2" w:rsidRPr="00665A1C" w:rsidRDefault="00DE54A2" w:rsidP="00066580">
            <w:pPr>
              <w:jc w:val="center"/>
            </w:pPr>
            <w:r w:rsidRPr="00665A1C">
              <w:t>5</w:t>
            </w:r>
          </w:p>
        </w:tc>
        <w:tc>
          <w:tcPr>
            <w:tcW w:w="708" w:type="dxa"/>
            <w:tcBorders>
              <w:top w:val="single" w:sz="4" w:space="0" w:color="auto"/>
              <w:right w:val="single" w:sz="4" w:space="0" w:color="auto"/>
            </w:tcBorders>
          </w:tcPr>
          <w:p w:rsidR="00DE54A2" w:rsidRPr="00665A1C" w:rsidRDefault="00DE54A2" w:rsidP="00066580">
            <w:pPr>
              <w:jc w:val="center"/>
            </w:pPr>
            <w:r w:rsidRPr="00665A1C">
              <w:t>4</w:t>
            </w:r>
          </w:p>
        </w:tc>
        <w:tc>
          <w:tcPr>
            <w:tcW w:w="709" w:type="dxa"/>
            <w:tcBorders>
              <w:top w:val="single" w:sz="4" w:space="0" w:color="auto"/>
              <w:right w:val="single" w:sz="4" w:space="0" w:color="auto"/>
            </w:tcBorders>
          </w:tcPr>
          <w:p w:rsidR="00DE54A2" w:rsidRPr="00665A1C" w:rsidRDefault="00DE54A2" w:rsidP="00066580">
            <w:pPr>
              <w:jc w:val="center"/>
            </w:pPr>
            <w:r w:rsidRPr="00665A1C">
              <w:t>3</w:t>
            </w:r>
          </w:p>
        </w:tc>
        <w:tc>
          <w:tcPr>
            <w:tcW w:w="709" w:type="dxa"/>
            <w:tcBorders>
              <w:top w:val="single" w:sz="4" w:space="0" w:color="auto"/>
              <w:right w:val="single" w:sz="4" w:space="0" w:color="auto"/>
            </w:tcBorders>
          </w:tcPr>
          <w:p w:rsidR="00DE54A2" w:rsidRPr="00665A1C" w:rsidRDefault="00DE54A2" w:rsidP="00066580">
            <w:pPr>
              <w:jc w:val="center"/>
            </w:pPr>
            <w:r w:rsidRPr="00665A1C">
              <w:t>2</w:t>
            </w:r>
          </w:p>
        </w:tc>
        <w:tc>
          <w:tcPr>
            <w:tcW w:w="1065" w:type="dxa"/>
            <w:vMerge/>
            <w:tcBorders>
              <w:left w:val="single" w:sz="4" w:space="0" w:color="auto"/>
            </w:tcBorders>
          </w:tcPr>
          <w:p w:rsidR="00DE54A2" w:rsidRPr="00665A1C" w:rsidRDefault="00DE54A2" w:rsidP="00066580">
            <w:pPr>
              <w:jc w:val="center"/>
            </w:pPr>
          </w:p>
        </w:tc>
        <w:tc>
          <w:tcPr>
            <w:tcW w:w="885" w:type="dxa"/>
            <w:vMerge/>
          </w:tcPr>
          <w:p w:rsidR="00DE54A2" w:rsidRPr="00665A1C" w:rsidRDefault="00DE54A2" w:rsidP="00066580">
            <w:pPr>
              <w:jc w:val="center"/>
            </w:pPr>
          </w:p>
        </w:tc>
        <w:tc>
          <w:tcPr>
            <w:tcW w:w="2517" w:type="dxa"/>
            <w:vMerge/>
          </w:tcPr>
          <w:p w:rsidR="00DE54A2" w:rsidRPr="00665A1C" w:rsidRDefault="00DE54A2" w:rsidP="00066580">
            <w:pPr>
              <w:jc w:val="center"/>
            </w:pPr>
          </w:p>
        </w:tc>
      </w:tr>
      <w:tr w:rsidR="00DE54A2" w:rsidRPr="00665A1C" w:rsidTr="00066580">
        <w:tc>
          <w:tcPr>
            <w:tcW w:w="1951" w:type="dxa"/>
          </w:tcPr>
          <w:p w:rsidR="00DE54A2" w:rsidRPr="00665A1C" w:rsidRDefault="00DE54A2" w:rsidP="00066580">
            <w:pPr>
              <w:jc w:val="center"/>
            </w:pPr>
            <w:r w:rsidRPr="00665A1C">
              <w:t>Русский язык</w:t>
            </w:r>
          </w:p>
        </w:tc>
        <w:tc>
          <w:tcPr>
            <w:tcW w:w="1345" w:type="dxa"/>
          </w:tcPr>
          <w:p w:rsidR="00DE54A2" w:rsidRPr="003C735D" w:rsidRDefault="003C735D" w:rsidP="00066580">
            <w:pPr>
              <w:jc w:val="center"/>
            </w:pPr>
            <w:r>
              <w:t>15</w:t>
            </w:r>
          </w:p>
        </w:tc>
        <w:tc>
          <w:tcPr>
            <w:tcW w:w="567" w:type="dxa"/>
            <w:tcBorders>
              <w:right w:val="single" w:sz="4" w:space="0" w:color="auto"/>
            </w:tcBorders>
          </w:tcPr>
          <w:p w:rsidR="00DE54A2" w:rsidRPr="00665A1C" w:rsidRDefault="003C735D" w:rsidP="00066580">
            <w:pPr>
              <w:jc w:val="center"/>
            </w:pPr>
            <w:r>
              <w:t>2</w:t>
            </w:r>
          </w:p>
        </w:tc>
        <w:tc>
          <w:tcPr>
            <w:tcW w:w="708" w:type="dxa"/>
            <w:tcBorders>
              <w:left w:val="single" w:sz="4" w:space="0" w:color="auto"/>
              <w:right w:val="single" w:sz="4" w:space="0" w:color="auto"/>
            </w:tcBorders>
          </w:tcPr>
          <w:p w:rsidR="00DE54A2" w:rsidRPr="00665A1C" w:rsidRDefault="003C735D" w:rsidP="00066580">
            <w:pPr>
              <w:jc w:val="center"/>
            </w:pPr>
            <w:r>
              <w:t>1</w:t>
            </w:r>
          </w:p>
        </w:tc>
        <w:tc>
          <w:tcPr>
            <w:tcW w:w="709" w:type="dxa"/>
            <w:tcBorders>
              <w:left w:val="single" w:sz="4" w:space="0" w:color="auto"/>
              <w:right w:val="single" w:sz="4" w:space="0" w:color="auto"/>
            </w:tcBorders>
          </w:tcPr>
          <w:p w:rsidR="00DE54A2" w:rsidRPr="00665A1C" w:rsidRDefault="003C735D" w:rsidP="00066580">
            <w:pPr>
              <w:jc w:val="center"/>
            </w:pPr>
            <w:r>
              <w:t>12</w:t>
            </w:r>
          </w:p>
        </w:tc>
        <w:tc>
          <w:tcPr>
            <w:tcW w:w="709" w:type="dxa"/>
            <w:tcBorders>
              <w:left w:val="single" w:sz="4" w:space="0" w:color="auto"/>
            </w:tcBorders>
          </w:tcPr>
          <w:p w:rsidR="00DE54A2" w:rsidRPr="00665A1C" w:rsidRDefault="003C735D" w:rsidP="00066580">
            <w:pPr>
              <w:jc w:val="center"/>
            </w:pPr>
            <w:r>
              <w:t>0</w:t>
            </w:r>
          </w:p>
        </w:tc>
        <w:tc>
          <w:tcPr>
            <w:tcW w:w="1065" w:type="dxa"/>
          </w:tcPr>
          <w:p w:rsidR="00DE54A2" w:rsidRPr="00665A1C" w:rsidRDefault="003C735D" w:rsidP="00066580">
            <w:pPr>
              <w:jc w:val="center"/>
            </w:pPr>
            <w:r>
              <w:t>100</w:t>
            </w:r>
          </w:p>
        </w:tc>
        <w:tc>
          <w:tcPr>
            <w:tcW w:w="885" w:type="dxa"/>
          </w:tcPr>
          <w:p w:rsidR="00DE54A2" w:rsidRPr="00665A1C" w:rsidRDefault="003C735D" w:rsidP="00066580">
            <w:pPr>
              <w:jc w:val="center"/>
            </w:pPr>
            <w:r>
              <w:t>20</w:t>
            </w:r>
          </w:p>
        </w:tc>
        <w:tc>
          <w:tcPr>
            <w:tcW w:w="2517" w:type="dxa"/>
          </w:tcPr>
          <w:p w:rsidR="00DE54A2" w:rsidRPr="00665A1C" w:rsidRDefault="00DE54A2" w:rsidP="00066580">
            <w:r w:rsidRPr="00665A1C">
              <w:t>Зуйкова Т.А.</w:t>
            </w:r>
          </w:p>
        </w:tc>
      </w:tr>
      <w:tr w:rsidR="00DE54A2" w:rsidRPr="00665A1C" w:rsidTr="00066580">
        <w:tc>
          <w:tcPr>
            <w:tcW w:w="1951" w:type="dxa"/>
          </w:tcPr>
          <w:p w:rsidR="00DE54A2" w:rsidRPr="00665A1C" w:rsidRDefault="00DE54A2" w:rsidP="00066580">
            <w:pPr>
              <w:jc w:val="center"/>
            </w:pPr>
            <w:r w:rsidRPr="00665A1C">
              <w:t>Математика</w:t>
            </w:r>
          </w:p>
        </w:tc>
        <w:tc>
          <w:tcPr>
            <w:tcW w:w="1345" w:type="dxa"/>
          </w:tcPr>
          <w:p w:rsidR="00DE54A2" w:rsidRPr="00665A1C" w:rsidRDefault="003C735D" w:rsidP="00066580">
            <w:pPr>
              <w:jc w:val="center"/>
            </w:pPr>
            <w:r>
              <w:t>15</w:t>
            </w:r>
          </w:p>
        </w:tc>
        <w:tc>
          <w:tcPr>
            <w:tcW w:w="567" w:type="dxa"/>
          </w:tcPr>
          <w:p w:rsidR="00DE54A2" w:rsidRPr="00665A1C" w:rsidRDefault="003C735D" w:rsidP="00066580">
            <w:pPr>
              <w:jc w:val="center"/>
            </w:pPr>
            <w:r>
              <w:t>0</w:t>
            </w:r>
          </w:p>
        </w:tc>
        <w:tc>
          <w:tcPr>
            <w:tcW w:w="708" w:type="dxa"/>
          </w:tcPr>
          <w:p w:rsidR="00DE54A2" w:rsidRPr="00665A1C" w:rsidRDefault="003C735D" w:rsidP="00066580">
            <w:pPr>
              <w:jc w:val="center"/>
            </w:pPr>
            <w:r>
              <w:t>8</w:t>
            </w:r>
          </w:p>
        </w:tc>
        <w:tc>
          <w:tcPr>
            <w:tcW w:w="709" w:type="dxa"/>
          </w:tcPr>
          <w:p w:rsidR="00DE54A2" w:rsidRPr="00665A1C" w:rsidRDefault="0022356E" w:rsidP="00066580">
            <w:pPr>
              <w:jc w:val="center"/>
            </w:pPr>
            <w:r>
              <w:t>6</w:t>
            </w:r>
          </w:p>
        </w:tc>
        <w:tc>
          <w:tcPr>
            <w:tcW w:w="709" w:type="dxa"/>
          </w:tcPr>
          <w:p w:rsidR="00DE54A2" w:rsidRPr="0022356E" w:rsidRDefault="0022356E" w:rsidP="00066580">
            <w:pPr>
              <w:jc w:val="center"/>
            </w:pPr>
            <w:r w:rsidRPr="0022356E">
              <w:rPr>
                <w:color w:val="FF0000"/>
              </w:rPr>
              <w:t>1</w:t>
            </w:r>
          </w:p>
        </w:tc>
        <w:tc>
          <w:tcPr>
            <w:tcW w:w="1065" w:type="dxa"/>
          </w:tcPr>
          <w:p w:rsidR="00DE54A2" w:rsidRPr="0022356E" w:rsidRDefault="0022356E" w:rsidP="00066580">
            <w:pPr>
              <w:jc w:val="center"/>
            </w:pPr>
            <w:r>
              <w:t>93.3</w:t>
            </w:r>
          </w:p>
        </w:tc>
        <w:tc>
          <w:tcPr>
            <w:tcW w:w="885" w:type="dxa"/>
          </w:tcPr>
          <w:p w:rsidR="00DE54A2" w:rsidRPr="00665A1C" w:rsidRDefault="0022356E" w:rsidP="00066580">
            <w:pPr>
              <w:jc w:val="center"/>
            </w:pPr>
            <w:r>
              <w:t>53,3</w:t>
            </w:r>
          </w:p>
        </w:tc>
        <w:tc>
          <w:tcPr>
            <w:tcW w:w="2517" w:type="dxa"/>
          </w:tcPr>
          <w:p w:rsidR="00DE54A2" w:rsidRPr="00665A1C" w:rsidRDefault="00DE54A2" w:rsidP="00066580">
            <w:r w:rsidRPr="00665A1C">
              <w:t>Бондарева Л.Н.</w:t>
            </w:r>
          </w:p>
        </w:tc>
      </w:tr>
      <w:tr w:rsidR="003C735D" w:rsidRPr="00665A1C" w:rsidTr="00066580">
        <w:tc>
          <w:tcPr>
            <w:tcW w:w="1951" w:type="dxa"/>
          </w:tcPr>
          <w:p w:rsidR="003C735D" w:rsidRPr="00665A1C" w:rsidRDefault="003C735D" w:rsidP="00066580">
            <w:pPr>
              <w:jc w:val="center"/>
            </w:pPr>
            <w:r>
              <w:t>Обществознаие</w:t>
            </w:r>
          </w:p>
        </w:tc>
        <w:tc>
          <w:tcPr>
            <w:tcW w:w="1345" w:type="dxa"/>
          </w:tcPr>
          <w:p w:rsidR="003C735D" w:rsidRDefault="003C735D" w:rsidP="00066580">
            <w:pPr>
              <w:jc w:val="center"/>
            </w:pPr>
            <w:r>
              <w:t>15</w:t>
            </w:r>
          </w:p>
        </w:tc>
        <w:tc>
          <w:tcPr>
            <w:tcW w:w="567" w:type="dxa"/>
          </w:tcPr>
          <w:p w:rsidR="003C735D" w:rsidRPr="00665A1C" w:rsidRDefault="003C735D" w:rsidP="00066580">
            <w:pPr>
              <w:jc w:val="center"/>
            </w:pPr>
            <w:r>
              <w:t>0</w:t>
            </w:r>
          </w:p>
        </w:tc>
        <w:tc>
          <w:tcPr>
            <w:tcW w:w="708" w:type="dxa"/>
          </w:tcPr>
          <w:p w:rsidR="003C735D" w:rsidRDefault="003C735D" w:rsidP="00066580">
            <w:pPr>
              <w:jc w:val="center"/>
            </w:pPr>
            <w:r>
              <w:t>7</w:t>
            </w:r>
          </w:p>
        </w:tc>
        <w:tc>
          <w:tcPr>
            <w:tcW w:w="709" w:type="dxa"/>
          </w:tcPr>
          <w:p w:rsidR="003C735D" w:rsidRDefault="003C735D" w:rsidP="00066580">
            <w:pPr>
              <w:jc w:val="center"/>
            </w:pPr>
            <w:r>
              <w:t>8</w:t>
            </w:r>
          </w:p>
        </w:tc>
        <w:tc>
          <w:tcPr>
            <w:tcW w:w="709" w:type="dxa"/>
          </w:tcPr>
          <w:p w:rsidR="003C735D" w:rsidRPr="003C735D" w:rsidRDefault="003C735D" w:rsidP="00066580">
            <w:pPr>
              <w:jc w:val="center"/>
            </w:pPr>
            <w:r>
              <w:t>0</w:t>
            </w:r>
          </w:p>
        </w:tc>
        <w:tc>
          <w:tcPr>
            <w:tcW w:w="1065" w:type="dxa"/>
          </w:tcPr>
          <w:p w:rsidR="003C735D" w:rsidRPr="003C735D" w:rsidRDefault="003C735D" w:rsidP="00066580">
            <w:pPr>
              <w:jc w:val="center"/>
            </w:pPr>
            <w:r>
              <w:t>100</w:t>
            </w:r>
          </w:p>
        </w:tc>
        <w:tc>
          <w:tcPr>
            <w:tcW w:w="885" w:type="dxa"/>
          </w:tcPr>
          <w:p w:rsidR="003C735D" w:rsidRDefault="003C735D" w:rsidP="00066580">
            <w:pPr>
              <w:jc w:val="center"/>
            </w:pPr>
            <w:r>
              <w:t>46,7</w:t>
            </w:r>
          </w:p>
        </w:tc>
        <w:tc>
          <w:tcPr>
            <w:tcW w:w="2517" w:type="dxa"/>
          </w:tcPr>
          <w:p w:rsidR="003C735D" w:rsidRPr="00665A1C" w:rsidRDefault="003C735D" w:rsidP="00066580">
            <w:r>
              <w:t>Беляева Е.Ю.</w:t>
            </w:r>
          </w:p>
        </w:tc>
      </w:tr>
      <w:tr w:rsidR="003C735D" w:rsidRPr="00665A1C" w:rsidTr="00066580">
        <w:tc>
          <w:tcPr>
            <w:tcW w:w="1951" w:type="dxa"/>
          </w:tcPr>
          <w:p w:rsidR="003C735D" w:rsidRPr="00665A1C" w:rsidRDefault="003C735D" w:rsidP="00066580">
            <w:pPr>
              <w:jc w:val="center"/>
            </w:pPr>
            <w:r>
              <w:t>География</w:t>
            </w:r>
          </w:p>
        </w:tc>
        <w:tc>
          <w:tcPr>
            <w:tcW w:w="1345" w:type="dxa"/>
          </w:tcPr>
          <w:p w:rsidR="003C735D" w:rsidRDefault="003C735D" w:rsidP="00066580">
            <w:pPr>
              <w:jc w:val="center"/>
            </w:pPr>
            <w:r>
              <w:t>15</w:t>
            </w:r>
          </w:p>
        </w:tc>
        <w:tc>
          <w:tcPr>
            <w:tcW w:w="567" w:type="dxa"/>
          </w:tcPr>
          <w:p w:rsidR="003C735D" w:rsidRPr="00665A1C" w:rsidRDefault="0022356E" w:rsidP="00066580">
            <w:pPr>
              <w:jc w:val="center"/>
            </w:pPr>
            <w:r>
              <w:t>7</w:t>
            </w:r>
          </w:p>
        </w:tc>
        <w:tc>
          <w:tcPr>
            <w:tcW w:w="708" w:type="dxa"/>
          </w:tcPr>
          <w:p w:rsidR="003C735D" w:rsidRDefault="0022356E" w:rsidP="00066580">
            <w:pPr>
              <w:jc w:val="center"/>
            </w:pPr>
            <w:r>
              <w:t>6</w:t>
            </w:r>
          </w:p>
        </w:tc>
        <w:tc>
          <w:tcPr>
            <w:tcW w:w="709" w:type="dxa"/>
          </w:tcPr>
          <w:p w:rsidR="003C735D" w:rsidRDefault="0022356E" w:rsidP="00066580">
            <w:pPr>
              <w:jc w:val="center"/>
            </w:pPr>
            <w:r>
              <w:t>2</w:t>
            </w:r>
          </w:p>
        </w:tc>
        <w:tc>
          <w:tcPr>
            <w:tcW w:w="709" w:type="dxa"/>
          </w:tcPr>
          <w:p w:rsidR="003C735D" w:rsidRPr="0022356E" w:rsidRDefault="0022356E" w:rsidP="00066580">
            <w:pPr>
              <w:jc w:val="center"/>
            </w:pPr>
            <w:r>
              <w:t>0</w:t>
            </w:r>
          </w:p>
        </w:tc>
        <w:tc>
          <w:tcPr>
            <w:tcW w:w="1065" w:type="dxa"/>
          </w:tcPr>
          <w:p w:rsidR="003C735D" w:rsidRPr="0022356E" w:rsidRDefault="0022356E" w:rsidP="00066580">
            <w:pPr>
              <w:jc w:val="center"/>
            </w:pPr>
            <w:r>
              <w:t>100</w:t>
            </w:r>
          </w:p>
        </w:tc>
        <w:tc>
          <w:tcPr>
            <w:tcW w:w="885" w:type="dxa"/>
          </w:tcPr>
          <w:p w:rsidR="003C735D" w:rsidRDefault="0022356E" w:rsidP="00066580">
            <w:pPr>
              <w:jc w:val="center"/>
            </w:pPr>
            <w:r>
              <w:t>86,7</w:t>
            </w:r>
          </w:p>
        </w:tc>
        <w:tc>
          <w:tcPr>
            <w:tcW w:w="2517" w:type="dxa"/>
          </w:tcPr>
          <w:p w:rsidR="003C735D" w:rsidRPr="00665A1C" w:rsidRDefault="003C735D" w:rsidP="00066580">
            <w:r>
              <w:t>Аринина Е.Х.</w:t>
            </w:r>
          </w:p>
        </w:tc>
      </w:tr>
    </w:tbl>
    <w:p w:rsidR="007742ED" w:rsidRPr="006F4D07" w:rsidRDefault="007742ED" w:rsidP="007742ED">
      <w:pPr>
        <w:jc w:val="center"/>
        <w:rPr>
          <w:b/>
          <w:i/>
        </w:rPr>
      </w:pPr>
      <w:r w:rsidRPr="006F4D07">
        <w:rPr>
          <w:b/>
          <w:i/>
        </w:rPr>
        <w:t>Динамика</w:t>
      </w:r>
    </w:p>
    <w:tbl>
      <w:tblPr>
        <w:tblStyle w:val="a3"/>
        <w:tblW w:w="10490" w:type="dxa"/>
        <w:tblInd w:w="-34" w:type="dxa"/>
        <w:tblLayout w:type="fixed"/>
        <w:tblLook w:val="04A0"/>
      </w:tblPr>
      <w:tblGrid>
        <w:gridCol w:w="1985"/>
        <w:gridCol w:w="709"/>
        <w:gridCol w:w="709"/>
        <w:gridCol w:w="850"/>
        <w:gridCol w:w="709"/>
        <w:gridCol w:w="1134"/>
        <w:gridCol w:w="850"/>
        <w:gridCol w:w="1134"/>
        <w:gridCol w:w="709"/>
        <w:gridCol w:w="1701"/>
      </w:tblGrid>
      <w:tr w:rsidR="0022356E" w:rsidRPr="006B5963" w:rsidTr="0022356E">
        <w:trPr>
          <w:trHeight w:val="439"/>
        </w:trPr>
        <w:tc>
          <w:tcPr>
            <w:tcW w:w="1985" w:type="dxa"/>
          </w:tcPr>
          <w:p w:rsidR="0022356E" w:rsidRPr="006B5963" w:rsidRDefault="0022356E" w:rsidP="00066580">
            <w:pPr>
              <w:jc w:val="center"/>
              <w:rPr>
                <w:b/>
                <w:sz w:val="20"/>
                <w:szCs w:val="20"/>
              </w:rPr>
            </w:pPr>
          </w:p>
        </w:tc>
        <w:tc>
          <w:tcPr>
            <w:tcW w:w="2977" w:type="dxa"/>
            <w:gridSpan w:val="4"/>
          </w:tcPr>
          <w:p w:rsidR="0022356E" w:rsidRPr="006B5963" w:rsidRDefault="0022356E" w:rsidP="00066580">
            <w:pPr>
              <w:jc w:val="center"/>
              <w:rPr>
                <w:b/>
                <w:sz w:val="20"/>
                <w:szCs w:val="20"/>
              </w:rPr>
            </w:pPr>
            <w:r w:rsidRPr="006B5963">
              <w:rPr>
                <w:b/>
                <w:sz w:val="20"/>
                <w:szCs w:val="20"/>
              </w:rPr>
              <w:t>Количество выпускников</w:t>
            </w:r>
          </w:p>
        </w:tc>
        <w:tc>
          <w:tcPr>
            <w:tcW w:w="3827" w:type="dxa"/>
            <w:gridSpan w:val="4"/>
          </w:tcPr>
          <w:p w:rsidR="0022356E" w:rsidRPr="006B5963" w:rsidRDefault="0022356E" w:rsidP="00066580">
            <w:pPr>
              <w:jc w:val="center"/>
              <w:rPr>
                <w:b/>
                <w:sz w:val="20"/>
                <w:szCs w:val="20"/>
              </w:rPr>
            </w:pPr>
            <w:r w:rsidRPr="006B5963">
              <w:rPr>
                <w:b/>
                <w:sz w:val="20"/>
                <w:szCs w:val="20"/>
              </w:rPr>
              <w:t>Средняя оценка по школе</w:t>
            </w:r>
          </w:p>
        </w:tc>
        <w:tc>
          <w:tcPr>
            <w:tcW w:w="1701" w:type="dxa"/>
            <w:vMerge w:val="restart"/>
          </w:tcPr>
          <w:p w:rsidR="0022356E" w:rsidRPr="006B5963" w:rsidRDefault="0022356E" w:rsidP="00066580">
            <w:pPr>
              <w:jc w:val="center"/>
              <w:rPr>
                <w:b/>
                <w:sz w:val="20"/>
                <w:szCs w:val="20"/>
              </w:rPr>
            </w:pPr>
            <w:r w:rsidRPr="006B5963">
              <w:rPr>
                <w:b/>
                <w:sz w:val="20"/>
                <w:szCs w:val="20"/>
              </w:rPr>
              <w:t>Динамика</w:t>
            </w:r>
          </w:p>
        </w:tc>
      </w:tr>
      <w:tr w:rsidR="0022356E" w:rsidRPr="006B5963" w:rsidTr="0022356E">
        <w:trPr>
          <w:trHeight w:val="439"/>
        </w:trPr>
        <w:tc>
          <w:tcPr>
            <w:tcW w:w="1985" w:type="dxa"/>
          </w:tcPr>
          <w:p w:rsidR="0022356E" w:rsidRPr="006B5963" w:rsidRDefault="0022356E" w:rsidP="00034626">
            <w:pPr>
              <w:jc w:val="center"/>
              <w:rPr>
                <w:b/>
                <w:sz w:val="20"/>
                <w:szCs w:val="20"/>
              </w:rPr>
            </w:pPr>
          </w:p>
        </w:tc>
        <w:tc>
          <w:tcPr>
            <w:tcW w:w="709" w:type="dxa"/>
          </w:tcPr>
          <w:p w:rsidR="0022356E" w:rsidRPr="006B5963" w:rsidRDefault="0022356E" w:rsidP="00034626">
            <w:pPr>
              <w:jc w:val="center"/>
              <w:rPr>
                <w:b/>
                <w:sz w:val="20"/>
                <w:szCs w:val="20"/>
              </w:rPr>
            </w:pPr>
            <w:r w:rsidRPr="006B5963">
              <w:rPr>
                <w:b/>
                <w:sz w:val="20"/>
                <w:szCs w:val="20"/>
              </w:rPr>
              <w:t>2018</w:t>
            </w:r>
          </w:p>
        </w:tc>
        <w:tc>
          <w:tcPr>
            <w:tcW w:w="709" w:type="dxa"/>
          </w:tcPr>
          <w:p w:rsidR="0022356E" w:rsidRPr="006B5963" w:rsidRDefault="0022356E" w:rsidP="00034626">
            <w:pPr>
              <w:jc w:val="center"/>
              <w:rPr>
                <w:b/>
                <w:sz w:val="20"/>
                <w:szCs w:val="20"/>
              </w:rPr>
            </w:pPr>
            <w:r w:rsidRPr="006B5963">
              <w:rPr>
                <w:b/>
                <w:sz w:val="20"/>
                <w:szCs w:val="20"/>
              </w:rPr>
              <w:t>2019</w:t>
            </w:r>
          </w:p>
        </w:tc>
        <w:tc>
          <w:tcPr>
            <w:tcW w:w="850" w:type="dxa"/>
          </w:tcPr>
          <w:p w:rsidR="0022356E" w:rsidRPr="006B5963" w:rsidRDefault="0022356E" w:rsidP="00034626">
            <w:pPr>
              <w:jc w:val="center"/>
              <w:rPr>
                <w:b/>
                <w:sz w:val="20"/>
                <w:szCs w:val="20"/>
              </w:rPr>
            </w:pPr>
            <w:r>
              <w:rPr>
                <w:b/>
                <w:sz w:val="20"/>
                <w:szCs w:val="20"/>
              </w:rPr>
              <w:t>2021</w:t>
            </w:r>
          </w:p>
        </w:tc>
        <w:tc>
          <w:tcPr>
            <w:tcW w:w="709" w:type="dxa"/>
          </w:tcPr>
          <w:p w:rsidR="0022356E" w:rsidRPr="006B5963" w:rsidRDefault="0022356E" w:rsidP="00034626">
            <w:pPr>
              <w:jc w:val="center"/>
              <w:rPr>
                <w:b/>
                <w:sz w:val="20"/>
                <w:szCs w:val="20"/>
              </w:rPr>
            </w:pPr>
            <w:r>
              <w:rPr>
                <w:b/>
                <w:sz w:val="20"/>
                <w:szCs w:val="20"/>
              </w:rPr>
              <w:t>2022</w:t>
            </w:r>
          </w:p>
        </w:tc>
        <w:tc>
          <w:tcPr>
            <w:tcW w:w="1134" w:type="dxa"/>
          </w:tcPr>
          <w:p w:rsidR="0022356E" w:rsidRPr="006B5963" w:rsidRDefault="0022356E" w:rsidP="00034626">
            <w:pPr>
              <w:jc w:val="center"/>
              <w:rPr>
                <w:b/>
                <w:sz w:val="20"/>
                <w:szCs w:val="20"/>
              </w:rPr>
            </w:pPr>
            <w:r w:rsidRPr="006B5963">
              <w:rPr>
                <w:b/>
                <w:sz w:val="20"/>
                <w:szCs w:val="20"/>
              </w:rPr>
              <w:t>2018</w:t>
            </w:r>
          </w:p>
        </w:tc>
        <w:tc>
          <w:tcPr>
            <w:tcW w:w="850" w:type="dxa"/>
          </w:tcPr>
          <w:p w:rsidR="0022356E" w:rsidRPr="006B5963" w:rsidRDefault="0022356E" w:rsidP="00034626">
            <w:pPr>
              <w:jc w:val="center"/>
              <w:rPr>
                <w:b/>
                <w:sz w:val="20"/>
                <w:szCs w:val="20"/>
              </w:rPr>
            </w:pPr>
            <w:r w:rsidRPr="006B5963">
              <w:rPr>
                <w:b/>
                <w:sz w:val="20"/>
                <w:szCs w:val="20"/>
              </w:rPr>
              <w:t>2019</w:t>
            </w:r>
          </w:p>
        </w:tc>
        <w:tc>
          <w:tcPr>
            <w:tcW w:w="1134" w:type="dxa"/>
          </w:tcPr>
          <w:p w:rsidR="0022356E" w:rsidRPr="006B5963" w:rsidRDefault="0022356E" w:rsidP="00034626">
            <w:pPr>
              <w:jc w:val="center"/>
              <w:rPr>
                <w:b/>
                <w:sz w:val="20"/>
                <w:szCs w:val="20"/>
              </w:rPr>
            </w:pPr>
            <w:r>
              <w:rPr>
                <w:b/>
                <w:sz w:val="20"/>
                <w:szCs w:val="20"/>
              </w:rPr>
              <w:t>2021</w:t>
            </w:r>
          </w:p>
        </w:tc>
        <w:tc>
          <w:tcPr>
            <w:tcW w:w="709" w:type="dxa"/>
          </w:tcPr>
          <w:p w:rsidR="0022356E" w:rsidRPr="006B5963" w:rsidRDefault="0022356E" w:rsidP="00034626">
            <w:pPr>
              <w:jc w:val="center"/>
              <w:rPr>
                <w:b/>
                <w:sz w:val="20"/>
                <w:szCs w:val="20"/>
              </w:rPr>
            </w:pPr>
            <w:r>
              <w:rPr>
                <w:b/>
                <w:sz w:val="20"/>
                <w:szCs w:val="20"/>
              </w:rPr>
              <w:t>2022</w:t>
            </w:r>
          </w:p>
        </w:tc>
        <w:tc>
          <w:tcPr>
            <w:tcW w:w="1701" w:type="dxa"/>
            <w:vMerge/>
          </w:tcPr>
          <w:p w:rsidR="0022356E" w:rsidRPr="006B5963" w:rsidRDefault="0022356E" w:rsidP="00034626">
            <w:pPr>
              <w:jc w:val="center"/>
              <w:rPr>
                <w:b/>
                <w:sz w:val="20"/>
                <w:szCs w:val="20"/>
              </w:rPr>
            </w:pPr>
          </w:p>
        </w:tc>
      </w:tr>
      <w:tr w:rsidR="0022356E" w:rsidRPr="006B5963" w:rsidTr="0022356E">
        <w:trPr>
          <w:trHeight w:val="439"/>
        </w:trPr>
        <w:tc>
          <w:tcPr>
            <w:tcW w:w="1985" w:type="dxa"/>
          </w:tcPr>
          <w:p w:rsidR="0022356E" w:rsidRPr="006B5963" w:rsidRDefault="0022356E" w:rsidP="00034626">
            <w:pPr>
              <w:jc w:val="center"/>
              <w:rPr>
                <w:b/>
                <w:sz w:val="20"/>
                <w:szCs w:val="20"/>
              </w:rPr>
            </w:pPr>
            <w:r w:rsidRPr="006B5963">
              <w:rPr>
                <w:b/>
                <w:sz w:val="20"/>
                <w:szCs w:val="20"/>
              </w:rPr>
              <w:t>Русский язык</w:t>
            </w:r>
          </w:p>
        </w:tc>
        <w:tc>
          <w:tcPr>
            <w:tcW w:w="709" w:type="dxa"/>
          </w:tcPr>
          <w:p w:rsidR="0022356E" w:rsidRPr="006B5963" w:rsidRDefault="0022356E" w:rsidP="00034626">
            <w:pPr>
              <w:jc w:val="center"/>
              <w:rPr>
                <w:sz w:val="20"/>
                <w:szCs w:val="20"/>
              </w:rPr>
            </w:pPr>
            <w:r w:rsidRPr="006B5963">
              <w:rPr>
                <w:sz w:val="20"/>
                <w:szCs w:val="20"/>
              </w:rPr>
              <w:t>14</w:t>
            </w:r>
          </w:p>
        </w:tc>
        <w:tc>
          <w:tcPr>
            <w:tcW w:w="709" w:type="dxa"/>
          </w:tcPr>
          <w:p w:rsidR="0022356E" w:rsidRPr="006B5963" w:rsidRDefault="0022356E" w:rsidP="00034626">
            <w:pPr>
              <w:jc w:val="center"/>
              <w:rPr>
                <w:sz w:val="20"/>
                <w:szCs w:val="20"/>
              </w:rPr>
            </w:pPr>
            <w:r w:rsidRPr="006B5963">
              <w:rPr>
                <w:sz w:val="20"/>
                <w:szCs w:val="20"/>
              </w:rPr>
              <w:t>12</w:t>
            </w:r>
          </w:p>
        </w:tc>
        <w:tc>
          <w:tcPr>
            <w:tcW w:w="850" w:type="dxa"/>
          </w:tcPr>
          <w:p w:rsidR="0022356E" w:rsidRPr="006B5963" w:rsidRDefault="0022356E" w:rsidP="00034626">
            <w:pPr>
              <w:jc w:val="center"/>
              <w:rPr>
                <w:sz w:val="20"/>
                <w:szCs w:val="20"/>
              </w:rPr>
            </w:pPr>
            <w:r>
              <w:rPr>
                <w:sz w:val="20"/>
                <w:szCs w:val="20"/>
              </w:rPr>
              <w:t>8</w:t>
            </w:r>
          </w:p>
        </w:tc>
        <w:tc>
          <w:tcPr>
            <w:tcW w:w="709" w:type="dxa"/>
          </w:tcPr>
          <w:p w:rsidR="0022356E" w:rsidRPr="006B5963" w:rsidRDefault="007770D8" w:rsidP="00034626">
            <w:pPr>
              <w:jc w:val="center"/>
              <w:rPr>
                <w:sz w:val="20"/>
                <w:szCs w:val="20"/>
              </w:rPr>
            </w:pPr>
            <w:r>
              <w:rPr>
                <w:sz w:val="20"/>
                <w:szCs w:val="20"/>
              </w:rPr>
              <w:t>15</w:t>
            </w:r>
          </w:p>
        </w:tc>
        <w:tc>
          <w:tcPr>
            <w:tcW w:w="1134" w:type="dxa"/>
          </w:tcPr>
          <w:p w:rsidR="0022356E" w:rsidRPr="006B5963" w:rsidRDefault="0022356E" w:rsidP="00034626">
            <w:pPr>
              <w:jc w:val="center"/>
              <w:rPr>
                <w:sz w:val="20"/>
                <w:szCs w:val="20"/>
              </w:rPr>
            </w:pPr>
            <w:r w:rsidRPr="006B5963">
              <w:rPr>
                <w:sz w:val="20"/>
                <w:szCs w:val="20"/>
              </w:rPr>
              <w:t>3,14</w:t>
            </w:r>
          </w:p>
        </w:tc>
        <w:tc>
          <w:tcPr>
            <w:tcW w:w="850" w:type="dxa"/>
          </w:tcPr>
          <w:p w:rsidR="0022356E" w:rsidRPr="006B5963" w:rsidRDefault="0022356E" w:rsidP="00034626">
            <w:pPr>
              <w:jc w:val="center"/>
              <w:rPr>
                <w:sz w:val="20"/>
                <w:szCs w:val="20"/>
              </w:rPr>
            </w:pPr>
            <w:r w:rsidRPr="006B5963">
              <w:rPr>
                <w:sz w:val="20"/>
                <w:szCs w:val="20"/>
              </w:rPr>
              <w:t>3,25</w:t>
            </w:r>
          </w:p>
        </w:tc>
        <w:tc>
          <w:tcPr>
            <w:tcW w:w="1134" w:type="dxa"/>
          </w:tcPr>
          <w:p w:rsidR="0022356E" w:rsidRPr="006B5963" w:rsidRDefault="0022356E" w:rsidP="00034626">
            <w:pPr>
              <w:jc w:val="center"/>
              <w:rPr>
                <w:sz w:val="20"/>
                <w:szCs w:val="20"/>
              </w:rPr>
            </w:pPr>
            <w:r>
              <w:rPr>
                <w:sz w:val="20"/>
                <w:szCs w:val="20"/>
              </w:rPr>
              <w:t>3,75</w:t>
            </w:r>
          </w:p>
        </w:tc>
        <w:tc>
          <w:tcPr>
            <w:tcW w:w="709" w:type="dxa"/>
          </w:tcPr>
          <w:p w:rsidR="0022356E" w:rsidRDefault="007770D8" w:rsidP="00034626">
            <w:pPr>
              <w:jc w:val="center"/>
              <w:rPr>
                <w:b/>
                <w:sz w:val="20"/>
                <w:szCs w:val="20"/>
              </w:rPr>
            </w:pPr>
            <w:r>
              <w:rPr>
                <w:b/>
                <w:sz w:val="20"/>
                <w:szCs w:val="20"/>
              </w:rPr>
              <w:t>3,3</w:t>
            </w:r>
            <w:r w:rsidR="00026605">
              <w:rPr>
                <w:b/>
                <w:sz w:val="20"/>
                <w:szCs w:val="20"/>
              </w:rPr>
              <w:t>3</w:t>
            </w:r>
          </w:p>
        </w:tc>
        <w:tc>
          <w:tcPr>
            <w:tcW w:w="1701" w:type="dxa"/>
          </w:tcPr>
          <w:p w:rsidR="0022356E" w:rsidRPr="006B5963" w:rsidRDefault="007770D8" w:rsidP="00026605">
            <w:pPr>
              <w:jc w:val="center"/>
              <w:rPr>
                <w:b/>
                <w:sz w:val="20"/>
                <w:szCs w:val="20"/>
              </w:rPr>
            </w:pPr>
            <w:r>
              <w:rPr>
                <w:b/>
                <w:sz w:val="20"/>
                <w:szCs w:val="20"/>
              </w:rPr>
              <w:t>-0,4</w:t>
            </w:r>
            <w:r w:rsidR="00026605">
              <w:rPr>
                <w:b/>
                <w:sz w:val="20"/>
                <w:szCs w:val="20"/>
              </w:rPr>
              <w:t>2</w:t>
            </w:r>
          </w:p>
        </w:tc>
      </w:tr>
      <w:tr w:rsidR="0022356E" w:rsidRPr="006B5963" w:rsidTr="0022356E">
        <w:trPr>
          <w:trHeight w:val="219"/>
        </w:trPr>
        <w:tc>
          <w:tcPr>
            <w:tcW w:w="1985" w:type="dxa"/>
          </w:tcPr>
          <w:p w:rsidR="0022356E" w:rsidRPr="006B5963" w:rsidRDefault="0022356E" w:rsidP="00034626">
            <w:pPr>
              <w:jc w:val="center"/>
              <w:rPr>
                <w:b/>
                <w:sz w:val="20"/>
                <w:szCs w:val="20"/>
              </w:rPr>
            </w:pPr>
            <w:r w:rsidRPr="006B5963">
              <w:rPr>
                <w:b/>
                <w:sz w:val="20"/>
                <w:szCs w:val="20"/>
              </w:rPr>
              <w:t>Математика</w:t>
            </w:r>
          </w:p>
        </w:tc>
        <w:tc>
          <w:tcPr>
            <w:tcW w:w="709" w:type="dxa"/>
          </w:tcPr>
          <w:p w:rsidR="0022356E" w:rsidRPr="006B5963" w:rsidRDefault="0022356E" w:rsidP="00034626">
            <w:pPr>
              <w:jc w:val="center"/>
              <w:rPr>
                <w:sz w:val="20"/>
                <w:szCs w:val="20"/>
              </w:rPr>
            </w:pPr>
            <w:r w:rsidRPr="006B5963">
              <w:rPr>
                <w:sz w:val="20"/>
                <w:szCs w:val="20"/>
              </w:rPr>
              <w:t>14</w:t>
            </w:r>
          </w:p>
        </w:tc>
        <w:tc>
          <w:tcPr>
            <w:tcW w:w="709" w:type="dxa"/>
          </w:tcPr>
          <w:p w:rsidR="0022356E" w:rsidRPr="006B5963" w:rsidRDefault="0022356E" w:rsidP="00034626">
            <w:pPr>
              <w:jc w:val="center"/>
              <w:rPr>
                <w:sz w:val="20"/>
                <w:szCs w:val="20"/>
              </w:rPr>
            </w:pPr>
            <w:r w:rsidRPr="006B5963">
              <w:rPr>
                <w:sz w:val="20"/>
                <w:szCs w:val="20"/>
              </w:rPr>
              <w:t>12</w:t>
            </w:r>
          </w:p>
        </w:tc>
        <w:tc>
          <w:tcPr>
            <w:tcW w:w="850" w:type="dxa"/>
          </w:tcPr>
          <w:p w:rsidR="0022356E" w:rsidRPr="006B5963" w:rsidRDefault="0022356E" w:rsidP="00034626">
            <w:pPr>
              <w:jc w:val="center"/>
              <w:rPr>
                <w:sz w:val="20"/>
                <w:szCs w:val="20"/>
              </w:rPr>
            </w:pPr>
            <w:r>
              <w:rPr>
                <w:sz w:val="20"/>
                <w:szCs w:val="20"/>
              </w:rPr>
              <w:t>8</w:t>
            </w:r>
          </w:p>
        </w:tc>
        <w:tc>
          <w:tcPr>
            <w:tcW w:w="709" w:type="dxa"/>
          </w:tcPr>
          <w:p w:rsidR="0022356E" w:rsidRPr="006B5963" w:rsidRDefault="007770D8" w:rsidP="00034626">
            <w:pPr>
              <w:jc w:val="center"/>
              <w:rPr>
                <w:sz w:val="20"/>
                <w:szCs w:val="20"/>
              </w:rPr>
            </w:pPr>
            <w:r>
              <w:rPr>
                <w:sz w:val="20"/>
                <w:szCs w:val="20"/>
              </w:rPr>
              <w:t>15</w:t>
            </w:r>
          </w:p>
        </w:tc>
        <w:tc>
          <w:tcPr>
            <w:tcW w:w="1134" w:type="dxa"/>
          </w:tcPr>
          <w:p w:rsidR="0022356E" w:rsidRPr="006B5963" w:rsidRDefault="0022356E" w:rsidP="00034626">
            <w:pPr>
              <w:jc w:val="center"/>
              <w:rPr>
                <w:sz w:val="20"/>
                <w:szCs w:val="20"/>
              </w:rPr>
            </w:pPr>
            <w:r w:rsidRPr="006B5963">
              <w:rPr>
                <w:sz w:val="20"/>
                <w:szCs w:val="20"/>
              </w:rPr>
              <w:t>3,29</w:t>
            </w:r>
          </w:p>
        </w:tc>
        <w:tc>
          <w:tcPr>
            <w:tcW w:w="850" w:type="dxa"/>
          </w:tcPr>
          <w:p w:rsidR="0022356E" w:rsidRPr="006B5963" w:rsidRDefault="0022356E" w:rsidP="00034626">
            <w:pPr>
              <w:jc w:val="center"/>
              <w:rPr>
                <w:sz w:val="20"/>
                <w:szCs w:val="20"/>
              </w:rPr>
            </w:pPr>
            <w:r w:rsidRPr="006B5963">
              <w:rPr>
                <w:sz w:val="20"/>
                <w:szCs w:val="20"/>
              </w:rPr>
              <w:t>3,6</w:t>
            </w:r>
          </w:p>
        </w:tc>
        <w:tc>
          <w:tcPr>
            <w:tcW w:w="1134" w:type="dxa"/>
          </w:tcPr>
          <w:p w:rsidR="0022356E" w:rsidRPr="006B5963" w:rsidRDefault="0022356E" w:rsidP="00034626">
            <w:pPr>
              <w:jc w:val="center"/>
              <w:rPr>
                <w:sz w:val="20"/>
                <w:szCs w:val="20"/>
              </w:rPr>
            </w:pPr>
            <w:r>
              <w:rPr>
                <w:sz w:val="20"/>
                <w:szCs w:val="20"/>
              </w:rPr>
              <w:t>3,6</w:t>
            </w:r>
          </w:p>
        </w:tc>
        <w:tc>
          <w:tcPr>
            <w:tcW w:w="709" w:type="dxa"/>
          </w:tcPr>
          <w:p w:rsidR="0022356E" w:rsidRDefault="007770D8" w:rsidP="00034626">
            <w:pPr>
              <w:jc w:val="center"/>
              <w:rPr>
                <w:b/>
                <w:sz w:val="20"/>
                <w:szCs w:val="20"/>
              </w:rPr>
            </w:pPr>
            <w:r>
              <w:rPr>
                <w:b/>
                <w:sz w:val="20"/>
                <w:szCs w:val="20"/>
              </w:rPr>
              <w:t>3,46</w:t>
            </w:r>
          </w:p>
        </w:tc>
        <w:tc>
          <w:tcPr>
            <w:tcW w:w="1701" w:type="dxa"/>
          </w:tcPr>
          <w:p w:rsidR="0022356E" w:rsidRPr="006B5963" w:rsidRDefault="007770D8" w:rsidP="00034626">
            <w:pPr>
              <w:jc w:val="center"/>
              <w:rPr>
                <w:b/>
                <w:sz w:val="20"/>
                <w:szCs w:val="20"/>
              </w:rPr>
            </w:pPr>
            <w:r>
              <w:rPr>
                <w:b/>
                <w:sz w:val="20"/>
                <w:szCs w:val="20"/>
              </w:rPr>
              <w:t>-0,14</w:t>
            </w:r>
          </w:p>
        </w:tc>
      </w:tr>
      <w:tr w:rsidR="007770D8" w:rsidRPr="006B5963" w:rsidTr="0022356E">
        <w:trPr>
          <w:trHeight w:val="219"/>
        </w:trPr>
        <w:tc>
          <w:tcPr>
            <w:tcW w:w="1985" w:type="dxa"/>
          </w:tcPr>
          <w:p w:rsidR="007770D8" w:rsidRPr="006B5963" w:rsidRDefault="007770D8" w:rsidP="00034626">
            <w:pPr>
              <w:jc w:val="center"/>
              <w:rPr>
                <w:b/>
                <w:sz w:val="20"/>
                <w:szCs w:val="20"/>
              </w:rPr>
            </w:pPr>
            <w:r>
              <w:t>Обществознаие</w:t>
            </w:r>
          </w:p>
        </w:tc>
        <w:tc>
          <w:tcPr>
            <w:tcW w:w="709" w:type="dxa"/>
          </w:tcPr>
          <w:p w:rsidR="007770D8" w:rsidRPr="006B5963" w:rsidRDefault="007770D8" w:rsidP="00034626">
            <w:pPr>
              <w:jc w:val="center"/>
              <w:rPr>
                <w:sz w:val="20"/>
                <w:szCs w:val="20"/>
              </w:rPr>
            </w:pPr>
            <w:r>
              <w:rPr>
                <w:sz w:val="20"/>
                <w:szCs w:val="20"/>
              </w:rPr>
              <w:t>14</w:t>
            </w:r>
          </w:p>
        </w:tc>
        <w:tc>
          <w:tcPr>
            <w:tcW w:w="709" w:type="dxa"/>
          </w:tcPr>
          <w:p w:rsidR="007770D8" w:rsidRPr="006B5963" w:rsidRDefault="007770D8" w:rsidP="00034626">
            <w:pPr>
              <w:jc w:val="center"/>
              <w:rPr>
                <w:sz w:val="20"/>
                <w:szCs w:val="20"/>
              </w:rPr>
            </w:pPr>
            <w:r>
              <w:rPr>
                <w:sz w:val="20"/>
                <w:szCs w:val="20"/>
              </w:rPr>
              <w:t>11</w:t>
            </w:r>
          </w:p>
        </w:tc>
        <w:tc>
          <w:tcPr>
            <w:tcW w:w="850" w:type="dxa"/>
          </w:tcPr>
          <w:p w:rsidR="007770D8" w:rsidRDefault="007770D8" w:rsidP="00034626">
            <w:pPr>
              <w:jc w:val="center"/>
              <w:rPr>
                <w:sz w:val="20"/>
                <w:szCs w:val="20"/>
              </w:rPr>
            </w:pPr>
            <w:r>
              <w:rPr>
                <w:sz w:val="20"/>
                <w:szCs w:val="20"/>
              </w:rPr>
              <w:t>-</w:t>
            </w:r>
          </w:p>
        </w:tc>
        <w:tc>
          <w:tcPr>
            <w:tcW w:w="709" w:type="dxa"/>
          </w:tcPr>
          <w:p w:rsidR="007770D8" w:rsidRDefault="007770D8" w:rsidP="00034626">
            <w:pPr>
              <w:jc w:val="center"/>
              <w:rPr>
                <w:sz w:val="20"/>
                <w:szCs w:val="20"/>
              </w:rPr>
            </w:pPr>
            <w:r>
              <w:rPr>
                <w:sz w:val="20"/>
                <w:szCs w:val="20"/>
              </w:rPr>
              <w:t>15</w:t>
            </w:r>
          </w:p>
        </w:tc>
        <w:tc>
          <w:tcPr>
            <w:tcW w:w="1134" w:type="dxa"/>
          </w:tcPr>
          <w:p w:rsidR="007770D8" w:rsidRPr="006B5963" w:rsidRDefault="007770D8" w:rsidP="00034626">
            <w:pPr>
              <w:jc w:val="center"/>
              <w:rPr>
                <w:sz w:val="20"/>
                <w:szCs w:val="20"/>
              </w:rPr>
            </w:pPr>
            <w:r>
              <w:rPr>
                <w:sz w:val="20"/>
                <w:szCs w:val="20"/>
              </w:rPr>
              <w:t>3,07</w:t>
            </w:r>
          </w:p>
        </w:tc>
        <w:tc>
          <w:tcPr>
            <w:tcW w:w="850" w:type="dxa"/>
          </w:tcPr>
          <w:p w:rsidR="007770D8" w:rsidRPr="006B5963" w:rsidRDefault="007770D8" w:rsidP="00034626">
            <w:pPr>
              <w:jc w:val="center"/>
              <w:rPr>
                <w:sz w:val="20"/>
                <w:szCs w:val="20"/>
              </w:rPr>
            </w:pPr>
            <w:r>
              <w:rPr>
                <w:sz w:val="20"/>
                <w:szCs w:val="20"/>
              </w:rPr>
              <w:t>3,18</w:t>
            </w:r>
          </w:p>
        </w:tc>
        <w:tc>
          <w:tcPr>
            <w:tcW w:w="1134" w:type="dxa"/>
          </w:tcPr>
          <w:p w:rsidR="007770D8" w:rsidRDefault="007770D8" w:rsidP="00034626">
            <w:pPr>
              <w:jc w:val="center"/>
              <w:rPr>
                <w:sz w:val="20"/>
                <w:szCs w:val="20"/>
              </w:rPr>
            </w:pPr>
            <w:r>
              <w:rPr>
                <w:sz w:val="20"/>
                <w:szCs w:val="20"/>
              </w:rPr>
              <w:t>-</w:t>
            </w:r>
          </w:p>
        </w:tc>
        <w:tc>
          <w:tcPr>
            <w:tcW w:w="709" w:type="dxa"/>
          </w:tcPr>
          <w:p w:rsidR="007770D8" w:rsidRDefault="007770D8" w:rsidP="00034626">
            <w:pPr>
              <w:jc w:val="center"/>
              <w:rPr>
                <w:b/>
                <w:sz w:val="20"/>
                <w:szCs w:val="20"/>
              </w:rPr>
            </w:pPr>
            <w:r>
              <w:rPr>
                <w:b/>
                <w:sz w:val="20"/>
                <w:szCs w:val="20"/>
              </w:rPr>
              <w:t>3,46</w:t>
            </w:r>
          </w:p>
        </w:tc>
        <w:tc>
          <w:tcPr>
            <w:tcW w:w="1701" w:type="dxa"/>
          </w:tcPr>
          <w:p w:rsidR="007770D8" w:rsidRDefault="007770D8" w:rsidP="00034626">
            <w:pPr>
              <w:jc w:val="center"/>
              <w:rPr>
                <w:b/>
                <w:sz w:val="20"/>
                <w:szCs w:val="20"/>
              </w:rPr>
            </w:pPr>
            <w:r>
              <w:rPr>
                <w:b/>
                <w:sz w:val="20"/>
                <w:szCs w:val="20"/>
              </w:rPr>
              <w:t>+0,28</w:t>
            </w:r>
          </w:p>
        </w:tc>
      </w:tr>
      <w:tr w:rsidR="007770D8" w:rsidRPr="006B5963" w:rsidTr="0022356E">
        <w:trPr>
          <w:trHeight w:val="219"/>
        </w:trPr>
        <w:tc>
          <w:tcPr>
            <w:tcW w:w="1985" w:type="dxa"/>
          </w:tcPr>
          <w:p w:rsidR="007770D8" w:rsidRPr="006B5963" w:rsidRDefault="007770D8" w:rsidP="00034626">
            <w:pPr>
              <w:jc w:val="center"/>
              <w:rPr>
                <w:b/>
                <w:sz w:val="20"/>
                <w:szCs w:val="20"/>
              </w:rPr>
            </w:pPr>
            <w:r>
              <w:t>География</w:t>
            </w:r>
          </w:p>
        </w:tc>
        <w:tc>
          <w:tcPr>
            <w:tcW w:w="709" w:type="dxa"/>
          </w:tcPr>
          <w:p w:rsidR="007770D8" w:rsidRPr="006B5963" w:rsidRDefault="007770D8" w:rsidP="00034626">
            <w:pPr>
              <w:jc w:val="center"/>
              <w:rPr>
                <w:sz w:val="20"/>
                <w:szCs w:val="20"/>
              </w:rPr>
            </w:pPr>
            <w:r>
              <w:rPr>
                <w:sz w:val="20"/>
                <w:szCs w:val="20"/>
              </w:rPr>
              <w:t>14</w:t>
            </w:r>
          </w:p>
        </w:tc>
        <w:tc>
          <w:tcPr>
            <w:tcW w:w="709" w:type="dxa"/>
          </w:tcPr>
          <w:p w:rsidR="007770D8" w:rsidRPr="006B5963" w:rsidRDefault="007770D8" w:rsidP="00034626">
            <w:pPr>
              <w:jc w:val="center"/>
              <w:rPr>
                <w:sz w:val="20"/>
                <w:szCs w:val="20"/>
              </w:rPr>
            </w:pPr>
            <w:r>
              <w:rPr>
                <w:sz w:val="20"/>
                <w:szCs w:val="20"/>
              </w:rPr>
              <w:t>11</w:t>
            </w:r>
          </w:p>
        </w:tc>
        <w:tc>
          <w:tcPr>
            <w:tcW w:w="850" w:type="dxa"/>
          </w:tcPr>
          <w:p w:rsidR="007770D8" w:rsidRDefault="007770D8" w:rsidP="00034626">
            <w:pPr>
              <w:jc w:val="center"/>
              <w:rPr>
                <w:sz w:val="20"/>
                <w:szCs w:val="20"/>
              </w:rPr>
            </w:pPr>
            <w:r>
              <w:rPr>
                <w:sz w:val="20"/>
                <w:szCs w:val="20"/>
              </w:rPr>
              <w:t>-</w:t>
            </w:r>
          </w:p>
        </w:tc>
        <w:tc>
          <w:tcPr>
            <w:tcW w:w="709" w:type="dxa"/>
          </w:tcPr>
          <w:p w:rsidR="007770D8" w:rsidRDefault="007770D8" w:rsidP="00034626">
            <w:pPr>
              <w:jc w:val="center"/>
              <w:rPr>
                <w:sz w:val="20"/>
                <w:szCs w:val="20"/>
              </w:rPr>
            </w:pPr>
            <w:r>
              <w:rPr>
                <w:sz w:val="20"/>
                <w:szCs w:val="20"/>
              </w:rPr>
              <w:t>15</w:t>
            </w:r>
          </w:p>
        </w:tc>
        <w:tc>
          <w:tcPr>
            <w:tcW w:w="1134" w:type="dxa"/>
          </w:tcPr>
          <w:p w:rsidR="007770D8" w:rsidRPr="006B5963" w:rsidRDefault="007770D8" w:rsidP="00034626">
            <w:pPr>
              <w:jc w:val="center"/>
              <w:rPr>
                <w:sz w:val="20"/>
                <w:szCs w:val="20"/>
              </w:rPr>
            </w:pPr>
            <w:r>
              <w:rPr>
                <w:sz w:val="20"/>
                <w:szCs w:val="20"/>
              </w:rPr>
              <w:t>3,71</w:t>
            </w:r>
          </w:p>
        </w:tc>
        <w:tc>
          <w:tcPr>
            <w:tcW w:w="850" w:type="dxa"/>
          </w:tcPr>
          <w:p w:rsidR="007770D8" w:rsidRPr="006B5963" w:rsidRDefault="007770D8" w:rsidP="00034626">
            <w:pPr>
              <w:jc w:val="center"/>
              <w:rPr>
                <w:sz w:val="20"/>
                <w:szCs w:val="20"/>
              </w:rPr>
            </w:pPr>
            <w:r>
              <w:rPr>
                <w:sz w:val="20"/>
                <w:szCs w:val="20"/>
              </w:rPr>
              <w:t>3,27</w:t>
            </w:r>
          </w:p>
        </w:tc>
        <w:tc>
          <w:tcPr>
            <w:tcW w:w="1134" w:type="dxa"/>
          </w:tcPr>
          <w:p w:rsidR="007770D8" w:rsidRDefault="007770D8" w:rsidP="00034626">
            <w:pPr>
              <w:jc w:val="center"/>
              <w:rPr>
                <w:sz w:val="20"/>
                <w:szCs w:val="20"/>
              </w:rPr>
            </w:pPr>
            <w:r>
              <w:rPr>
                <w:sz w:val="20"/>
                <w:szCs w:val="20"/>
              </w:rPr>
              <w:t>-</w:t>
            </w:r>
          </w:p>
        </w:tc>
        <w:tc>
          <w:tcPr>
            <w:tcW w:w="709" w:type="dxa"/>
          </w:tcPr>
          <w:p w:rsidR="007770D8" w:rsidRDefault="00026605" w:rsidP="00034626">
            <w:pPr>
              <w:jc w:val="center"/>
              <w:rPr>
                <w:b/>
                <w:sz w:val="20"/>
                <w:szCs w:val="20"/>
              </w:rPr>
            </w:pPr>
            <w:r>
              <w:rPr>
                <w:b/>
                <w:sz w:val="20"/>
                <w:szCs w:val="20"/>
              </w:rPr>
              <w:t>4,33</w:t>
            </w:r>
          </w:p>
        </w:tc>
        <w:tc>
          <w:tcPr>
            <w:tcW w:w="1701" w:type="dxa"/>
          </w:tcPr>
          <w:p w:rsidR="007770D8" w:rsidRDefault="00026605" w:rsidP="00034626">
            <w:pPr>
              <w:jc w:val="center"/>
              <w:rPr>
                <w:b/>
                <w:sz w:val="20"/>
                <w:szCs w:val="20"/>
              </w:rPr>
            </w:pPr>
            <w:r>
              <w:rPr>
                <w:b/>
                <w:sz w:val="20"/>
                <w:szCs w:val="20"/>
              </w:rPr>
              <w:t>+1,06</w:t>
            </w:r>
          </w:p>
        </w:tc>
      </w:tr>
    </w:tbl>
    <w:p w:rsidR="007742ED" w:rsidRDefault="007742ED" w:rsidP="007742ED">
      <w:pPr>
        <w:jc w:val="center"/>
        <w:rPr>
          <w:b/>
          <w:i/>
        </w:rPr>
      </w:pPr>
    </w:p>
    <w:p w:rsidR="002575E6" w:rsidRDefault="00026605" w:rsidP="002575E6">
      <w:pPr>
        <w:pStyle w:val="a8"/>
        <w:ind w:firstLine="567"/>
        <w:jc w:val="both"/>
      </w:pPr>
      <w:r>
        <w:t xml:space="preserve">Самое высокое качество по географии -86%. </w:t>
      </w:r>
    </w:p>
    <w:p w:rsidR="007742ED" w:rsidRDefault="002575E6" w:rsidP="002575E6">
      <w:pPr>
        <w:pStyle w:val="a8"/>
        <w:ind w:firstLine="567"/>
        <w:jc w:val="both"/>
      </w:pPr>
      <w:r>
        <w:t xml:space="preserve">Наблюдается </w:t>
      </w:r>
      <w:r w:rsidR="00026605">
        <w:t xml:space="preserve">в целом </w:t>
      </w:r>
      <w:r>
        <w:t>стабильн</w:t>
      </w:r>
      <w:r w:rsidR="00026605">
        <w:t>ая</w:t>
      </w:r>
      <w:r>
        <w:t xml:space="preserve"> динамика  результатов ОГЭ. Среди причин, конечно, можно выделить качественный состав</w:t>
      </w:r>
      <w:r w:rsidR="00026605">
        <w:t xml:space="preserve"> воспитанников</w:t>
      </w:r>
      <w:r w:rsidR="006C6ACB">
        <w:t>.</w:t>
      </w:r>
    </w:p>
    <w:p w:rsidR="00051FD3" w:rsidRDefault="00051FD3" w:rsidP="002575E6">
      <w:pPr>
        <w:pStyle w:val="a8"/>
        <w:ind w:firstLine="567"/>
        <w:jc w:val="both"/>
      </w:pPr>
      <w:r>
        <w:lastRenderedPageBreak/>
        <w:t>Качество за год:</w:t>
      </w:r>
    </w:p>
    <w:p w:rsidR="00051FD3" w:rsidRDefault="00051FD3" w:rsidP="002575E6">
      <w:pPr>
        <w:pStyle w:val="a8"/>
        <w:ind w:firstLine="567"/>
        <w:jc w:val="both"/>
      </w:pPr>
      <w:r>
        <w:t>по русскому языку-66,6%</w:t>
      </w:r>
    </w:p>
    <w:p w:rsidR="00051FD3" w:rsidRDefault="00051FD3" w:rsidP="002575E6">
      <w:pPr>
        <w:pStyle w:val="a8"/>
        <w:ind w:firstLine="567"/>
        <w:jc w:val="both"/>
      </w:pPr>
      <w:r>
        <w:t>по математике-40%</w:t>
      </w:r>
    </w:p>
    <w:p w:rsidR="006C6ACB" w:rsidRDefault="00051FD3" w:rsidP="002575E6">
      <w:pPr>
        <w:pStyle w:val="a8"/>
        <w:ind w:firstLine="567"/>
        <w:jc w:val="both"/>
      </w:pPr>
      <w:r>
        <w:t xml:space="preserve"> по географии-73,33%</w:t>
      </w:r>
    </w:p>
    <w:p w:rsidR="00051FD3" w:rsidRDefault="00051FD3" w:rsidP="002575E6">
      <w:pPr>
        <w:pStyle w:val="a8"/>
        <w:ind w:firstLine="567"/>
        <w:jc w:val="both"/>
      </w:pPr>
      <w:r>
        <w:t>по обществознанию-53,3%.</w:t>
      </w:r>
    </w:p>
    <w:p w:rsidR="006C6ACB" w:rsidRDefault="006C6ACB" w:rsidP="002575E6">
      <w:pPr>
        <w:pStyle w:val="a8"/>
        <w:ind w:firstLine="567"/>
        <w:jc w:val="both"/>
      </w:pPr>
    </w:p>
    <w:p w:rsidR="005A1A86" w:rsidRDefault="00E829CD" w:rsidP="00E829CD">
      <w:pPr>
        <w:pStyle w:val="a8"/>
        <w:ind w:firstLine="567"/>
        <w:jc w:val="both"/>
      </w:pPr>
      <w:r>
        <w:t xml:space="preserve">Ниже годовой отметки результат ОГЭ по русскому языку у </w:t>
      </w:r>
      <w:r w:rsidR="00051FD3">
        <w:t xml:space="preserve">Алексеевой А., Аликовой А.,Вергуновой А., </w:t>
      </w:r>
      <w:r w:rsidR="005A1A86">
        <w:t xml:space="preserve">Дадашовой А., Мулиновой В., Таралиной В.,Фадеевой Е.. Фоминой В. </w:t>
      </w:r>
      <w:r w:rsidR="006752FA">
        <w:t>.</w:t>
      </w:r>
      <w:r w:rsidR="005A1A86">
        <w:t>Выше годовой отметки у Нурахметовой Д</w:t>
      </w:r>
      <w:r>
        <w:t>.</w:t>
      </w:r>
      <w:r w:rsidR="005A1A86">
        <w:t>.</w:t>
      </w:r>
    </w:p>
    <w:p w:rsidR="005A1A86" w:rsidRDefault="005A1A86" w:rsidP="00E829CD">
      <w:pPr>
        <w:pStyle w:val="a8"/>
        <w:ind w:firstLine="567"/>
        <w:jc w:val="both"/>
      </w:pPr>
      <w:r>
        <w:t xml:space="preserve"> В</w:t>
      </w:r>
      <w:r w:rsidR="00E829CD">
        <w:t xml:space="preserve">ыше годовой отметки результат ОГЭ по математике у </w:t>
      </w:r>
      <w:r>
        <w:t>Аликовой А.,Таралиной В.</w:t>
      </w:r>
    </w:p>
    <w:p w:rsidR="005A1A86" w:rsidRDefault="00C50AAF" w:rsidP="00E829CD">
      <w:pPr>
        <w:pStyle w:val="a8"/>
        <w:ind w:firstLine="567"/>
        <w:jc w:val="both"/>
      </w:pPr>
      <w:r w:rsidRPr="00C50AAF">
        <w:t>Выше годовой отметки результат ОГЭ по</w:t>
      </w:r>
      <w:r>
        <w:t xml:space="preserve"> географии Грызунова И.. Коляды Д.,</w:t>
      </w:r>
      <w:r w:rsidR="00E008C7">
        <w:t xml:space="preserve"> Рыжова Д.</w:t>
      </w:r>
      <w:r>
        <w:t>.</w:t>
      </w:r>
    </w:p>
    <w:p w:rsidR="00C50AAF" w:rsidRDefault="00C50AAF" w:rsidP="00E829CD">
      <w:pPr>
        <w:pStyle w:val="a8"/>
        <w:ind w:firstLine="567"/>
        <w:jc w:val="both"/>
      </w:pPr>
      <w:r w:rsidRPr="00C50AAF">
        <w:t>Ниже годовой отметки результат ОГЭ по</w:t>
      </w:r>
      <w:r>
        <w:t xml:space="preserve"> обществознанию у Аликовой А., Дадашовой А., Мулиновой В.. Девочкам не хватило 1-2 баллов до «4». </w:t>
      </w:r>
      <w:r w:rsidRPr="00C50AAF">
        <w:t>Выше годовой отметки результат ОГЭ</w:t>
      </w:r>
      <w:r>
        <w:t xml:space="preserve"> по обществознанию у </w:t>
      </w:r>
      <w:r w:rsidR="00CB6093">
        <w:t xml:space="preserve">Бевского Н., Грызунова И.. </w:t>
      </w:r>
    </w:p>
    <w:p w:rsidR="00066580" w:rsidRDefault="00066580" w:rsidP="00E829CD">
      <w:pPr>
        <w:pStyle w:val="a8"/>
        <w:ind w:firstLine="567"/>
        <w:jc w:val="both"/>
      </w:pPr>
    </w:p>
    <w:p w:rsidR="00E829CD" w:rsidRDefault="00084059" w:rsidP="00E829CD">
      <w:pPr>
        <w:pStyle w:val="a8"/>
        <w:ind w:firstLine="567"/>
        <w:jc w:val="both"/>
      </w:pPr>
      <w:r w:rsidRPr="00084059">
        <w:t xml:space="preserve">Вывод: </w:t>
      </w:r>
      <w:r w:rsidR="00E008C7">
        <w:t xml:space="preserve">Результаты ОГЭ в целом удовлетворительные. </w:t>
      </w:r>
      <w:r w:rsidR="006752FA">
        <w:t xml:space="preserve">Разница в результатах </w:t>
      </w:r>
      <w:r>
        <w:t xml:space="preserve"> ОГЭ </w:t>
      </w:r>
      <w:r w:rsidR="00E008C7">
        <w:t xml:space="preserve">по русскому языку, частично объясняется невнимательностью, волнением. Баллы у большинства неплохие, но оценка ниже потому, что обучающиеся не прошли порог по грамотности. </w:t>
      </w:r>
      <w:r w:rsidR="006752FA">
        <w:t xml:space="preserve"> </w:t>
      </w:r>
      <w:r w:rsidRPr="00084059">
        <w:t>Наблюдаем</w:t>
      </w:r>
      <w:r>
        <w:t xml:space="preserve">ая разница </w:t>
      </w:r>
      <w:r w:rsidRPr="00084059">
        <w:t xml:space="preserve"> годовых</w:t>
      </w:r>
      <w:r>
        <w:t xml:space="preserve"> и экзаменационных </w:t>
      </w:r>
      <w:r w:rsidRPr="00084059">
        <w:t>отметок объясня</w:t>
      </w:r>
      <w:r>
        <w:t>е</w:t>
      </w:r>
      <w:r w:rsidRPr="00084059">
        <w:t xml:space="preserve">тся </w:t>
      </w:r>
      <w:r>
        <w:t>психологическими особенностями</w:t>
      </w:r>
      <w:r w:rsidRPr="00084059">
        <w:t xml:space="preserve"> воспитанников нашей школы.</w:t>
      </w:r>
      <w:r>
        <w:t xml:space="preserve"> </w:t>
      </w:r>
      <w:r w:rsidR="00E829CD">
        <w:t xml:space="preserve">Качество по математике и русскому языку </w:t>
      </w:r>
      <w:r w:rsidR="00E008C7">
        <w:t>немного ниже</w:t>
      </w:r>
      <w:r w:rsidR="00E829CD">
        <w:t xml:space="preserve">, чем в прошлом году. </w:t>
      </w:r>
    </w:p>
    <w:p w:rsidR="00E0083D" w:rsidRDefault="00E0083D" w:rsidP="0067188F">
      <w:pPr>
        <w:pStyle w:val="a8"/>
        <w:ind w:firstLine="567"/>
        <w:jc w:val="both"/>
      </w:pPr>
      <w:r>
        <w:t>Таким образом,  в</w:t>
      </w:r>
      <w:r w:rsidR="00975858">
        <w:t xml:space="preserve"> 202</w:t>
      </w:r>
      <w:r w:rsidR="00E008C7">
        <w:t xml:space="preserve">2 </w:t>
      </w:r>
      <w:r w:rsidR="00975858">
        <w:t xml:space="preserve">году </w:t>
      </w:r>
      <w:r w:rsidR="00E008C7">
        <w:t>14</w:t>
      </w:r>
      <w:r w:rsidR="00975858">
        <w:t xml:space="preserve"> выпускник</w:t>
      </w:r>
      <w:r w:rsidR="00E008C7">
        <w:t>ов из 15</w:t>
      </w:r>
      <w:r w:rsidR="00975858">
        <w:t xml:space="preserve"> завершили</w:t>
      </w:r>
      <w:r w:rsidRPr="00E0083D">
        <w:t xml:space="preserve"> обучение по образовательным программам основного общего образования и имею</w:t>
      </w:r>
      <w:r w:rsidR="00975858">
        <w:t>т</w:t>
      </w:r>
      <w:r w:rsidRPr="00E0083D">
        <w:t xml:space="preserve"> итоговые отметки не ниже «удовлетворительно» по всем учебным предметам учебного плана, изучавшимся на уровне основного общего образования, и результат «зачет» за итоговое собеседование по русскому языку</w:t>
      </w:r>
      <w:r w:rsidR="00975858">
        <w:t xml:space="preserve">, поэтому получили </w:t>
      </w:r>
      <w:r w:rsidR="00975858" w:rsidRPr="00E0083D">
        <w:t>аттестат об основном общем образовании</w:t>
      </w:r>
      <w:r w:rsidR="00975858">
        <w:t>.</w:t>
      </w:r>
      <w:r w:rsidR="00E008C7">
        <w:t xml:space="preserve"> Алексеева Ангелина будет </w:t>
      </w:r>
      <w:r w:rsidR="006C0C00">
        <w:t>пере</w:t>
      </w:r>
      <w:r w:rsidR="00E008C7">
        <w:t xml:space="preserve">сдавать ОГЭ по математике </w:t>
      </w:r>
      <w:r w:rsidR="006C0C00">
        <w:t>5 сентября.</w:t>
      </w:r>
    </w:p>
    <w:p w:rsidR="00066580" w:rsidRDefault="00066580" w:rsidP="0067188F">
      <w:pPr>
        <w:pStyle w:val="a8"/>
        <w:ind w:firstLine="567"/>
        <w:jc w:val="both"/>
        <w:rPr>
          <w:b/>
          <w:i/>
        </w:rPr>
      </w:pPr>
    </w:p>
    <w:p w:rsidR="00BD02FE" w:rsidRDefault="00BD02FE" w:rsidP="00BD02FE">
      <w:pPr>
        <w:ind w:firstLine="708"/>
        <w:jc w:val="both"/>
        <w:rPr>
          <w:rFonts w:eastAsia="Calibri"/>
          <w:lang w:eastAsia="en-US"/>
        </w:rPr>
      </w:pPr>
      <w:r w:rsidRPr="00BD02FE">
        <w:rPr>
          <w:rFonts w:eastAsia="Calibri"/>
          <w:lang w:eastAsia="en-US"/>
        </w:rPr>
        <w:t xml:space="preserve">В рамках работы по оценке сформированности функциональной грамотности в течение года </w:t>
      </w:r>
      <w:r w:rsidR="00866537">
        <w:rPr>
          <w:rFonts w:eastAsia="Calibri"/>
          <w:lang w:eastAsia="en-US"/>
        </w:rPr>
        <w:t xml:space="preserve">проводилась работа по формированию читательской грамотности и 2 раза </w:t>
      </w:r>
      <w:r w:rsidRPr="00BD02FE">
        <w:rPr>
          <w:rFonts w:eastAsia="Calibri"/>
          <w:lang w:eastAsia="en-US"/>
        </w:rPr>
        <w:t xml:space="preserve">проводилась оценка читательской грамотности обучающихся 1-9 классов. </w:t>
      </w:r>
    </w:p>
    <w:p w:rsidR="00866537" w:rsidRDefault="00866537" w:rsidP="00866537">
      <w:pPr>
        <w:ind w:firstLine="708"/>
        <w:jc w:val="both"/>
        <w:rPr>
          <w:rFonts w:eastAsia="Calibri"/>
          <w:lang w:eastAsia="en-US"/>
        </w:rPr>
      </w:pPr>
      <w:r w:rsidRPr="00BD02FE">
        <w:rPr>
          <w:rFonts w:eastAsia="Calibri"/>
          <w:lang w:eastAsia="en-US"/>
        </w:rPr>
        <w:t>Результаты проверки  читательской грамотности  показывают, что при достаточном уровне понимания прочитанного у большинства  (низкий уровень показали  12 % воспитанников),  умение работать с текстовой информацией ещё недостаточно развито. При проверке читательской грамотности в 1-9 классах наибольшие затруднения вызывают задания, требующие полного ответа, задания аналитического склада. В течение учебного года учителя-предметники использовали задания по МГ, ЕНГ, ФГ для обучающихся на уроках и во внеурочных занятиях, с целью отслеживания развития этих направлений функциональной грамотности.</w:t>
      </w:r>
    </w:p>
    <w:p w:rsidR="00866537" w:rsidRDefault="00866537" w:rsidP="00866537">
      <w:pPr>
        <w:ind w:firstLine="708"/>
        <w:jc w:val="both"/>
        <w:rPr>
          <w:rFonts w:eastAsia="Calibri"/>
          <w:lang w:eastAsia="en-US"/>
        </w:rPr>
      </w:pPr>
      <w:r>
        <w:rPr>
          <w:rFonts w:eastAsia="Calibri"/>
          <w:lang w:eastAsia="en-US"/>
        </w:rPr>
        <w:t>Результаты проверки техники чтения в мае показывают, что и</w:t>
      </w:r>
      <w:r w:rsidRPr="00866537">
        <w:rPr>
          <w:rFonts w:eastAsia="Calibri"/>
          <w:lang w:eastAsia="en-US"/>
        </w:rPr>
        <w:t xml:space="preserve">з 98  проверенных обучающихся  не укладываются в нормы техники чтения  во 2-4 классах -  из 38 человек -12 человек, а в 5-9 классах – из 60 человек -12  воспитанников. Всего- 24 воспитанников (на 5 меньше, чем на начало учебного года). 2 учеников 2-4 классов почти не понимают прочитанное (на 5 меньше, чем на начало года).  Отметку "2" получили 17 обучающихся (на 5 меньше, чем на начало учебного года). Низкие результаты показали обучающиеся 2 класса - не укладываются в нормы чтения 5 человек (кл. руководитель Игнатьева М.А.), 3 класс - не укладываются в нормы чтения 5 человек (кл. руководитель Бухалова Г.М.), 7 класс - не укладываются в нормы чтения 6 человек (учитель Алексеева И.Н.). В целом по школе пусть небольшой, но положительный результат работы  педагогов и учащихся в течение учебного года виден: даже если ребята не достигли нормы или не стали читать выше нормы,  заметен их индивидуальный  рост. </w:t>
      </w:r>
    </w:p>
    <w:p w:rsidR="00866537" w:rsidRPr="00866537" w:rsidRDefault="00866537" w:rsidP="00866537">
      <w:pPr>
        <w:ind w:firstLine="708"/>
        <w:jc w:val="both"/>
        <w:rPr>
          <w:rFonts w:eastAsia="Calibri"/>
          <w:b/>
          <w:lang w:eastAsia="en-US"/>
        </w:rPr>
      </w:pPr>
      <w:r w:rsidRPr="00866537">
        <w:rPr>
          <w:rFonts w:eastAsia="Calibri"/>
          <w:b/>
          <w:lang w:eastAsia="en-US"/>
        </w:rPr>
        <w:t xml:space="preserve">       В связи с вышеизложенным, рекомендуется:</w:t>
      </w:r>
    </w:p>
    <w:p w:rsidR="00866537" w:rsidRPr="00866537" w:rsidRDefault="00866537" w:rsidP="00CB1FEA">
      <w:pPr>
        <w:numPr>
          <w:ilvl w:val="0"/>
          <w:numId w:val="36"/>
        </w:numPr>
        <w:jc w:val="both"/>
        <w:rPr>
          <w:rFonts w:eastAsia="Calibri"/>
          <w:lang w:eastAsia="en-US"/>
        </w:rPr>
      </w:pPr>
      <w:r w:rsidRPr="00866537">
        <w:rPr>
          <w:rFonts w:eastAsia="Calibri"/>
          <w:lang w:eastAsia="en-US"/>
        </w:rPr>
        <w:lastRenderedPageBreak/>
        <w:t>Всем педагогам  принять к сведению результаты контроля читательской грамотности и техники чтения.</w:t>
      </w:r>
    </w:p>
    <w:p w:rsidR="00866537" w:rsidRPr="00866537" w:rsidRDefault="00866537" w:rsidP="00CB1FEA">
      <w:pPr>
        <w:numPr>
          <w:ilvl w:val="0"/>
          <w:numId w:val="36"/>
        </w:numPr>
        <w:jc w:val="both"/>
        <w:rPr>
          <w:rFonts w:eastAsia="Calibri"/>
          <w:lang w:eastAsia="en-US"/>
        </w:rPr>
      </w:pPr>
      <w:r w:rsidRPr="00866537">
        <w:rPr>
          <w:rFonts w:eastAsia="Calibri"/>
          <w:lang w:eastAsia="en-US"/>
        </w:rPr>
        <w:t>Ознакомить родителей с результатами проверки.</w:t>
      </w:r>
    </w:p>
    <w:p w:rsidR="00866537" w:rsidRPr="00866537" w:rsidRDefault="00866537" w:rsidP="00CB1FEA">
      <w:pPr>
        <w:numPr>
          <w:ilvl w:val="0"/>
          <w:numId w:val="36"/>
        </w:numPr>
        <w:jc w:val="both"/>
        <w:rPr>
          <w:rFonts w:eastAsia="Calibri"/>
          <w:lang w:eastAsia="en-US"/>
        </w:rPr>
      </w:pPr>
      <w:r w:rsidRPr="00866537">
        <w:rPr>
          <w:rFonts w:eastAsia="Calibri"/>
          <w:lang w:eastAsia="en-US"/>
        </w:rPr>
        <w:t>Всем классным руководителям 1-4 классов, учителям литературы 5-8 классов (Зуйковой Т.А. и Алексеевой И.Н.) предложить учащимся список художественной литературы для чтения во время летних каникул.</w:t>
      </w:r>
    </w:p>
    <w:p w:rsidR="00BD02FE" w:rsidRPr="00BD02FE" w:rsidRDefault="00BD02FE" w:rsidP="00BD02FE">
      <w:pPr>
        <w:ind w:firstLine="708"/>
        <w:jc w:val="both"/>
        <w:rPr>
          <w:rFonts w:eastAsia="Calibri"/>
          <w:lang w:eastAsia="en-US"/>
        </w:rPr>
      </w:pPr>
      <w:r w:rsidRPr="00BD02FE">
        <w:rPr>
          <w:rFonts w:eastAsia="Calibri"/>
          <w:lang w:eastAsia="en-US"/>
        </w:rPr>
        <w:t>В рамках реализации мероприятий по развитию региональной системы оценки качества образования   на основании  приказа  МО и Н РТ  от  07.02.2022   №  под-192/22  «О  проведении   диагностического    тестирования</w:t>
      </w:r>
      <w:r w:rsidRPr="00BD02FE">
        <w:rPr>
          <w:rFonts w:eastAsia="Calibri"/>
          <w:lang w:eastAsia="en-US"/>
        </w:rPr>
        <w:tab/>
        <w:t xml:space="preserve">  для</w:t>
      </w:r>
      <w:r w:rsidRPr="00BD02FE">
        <w:rPr>
          <w:rFonts w:eastAsia="Calibri"/>
          <w:lang w:eastAsia="en-US"/>
        </w:rPr>
        <w:tab/>
        <w:t>оценки  формирования функциональной  грамотности  обучающихся  6  классов  общеобразовательных организаций Республики Татарстан» и в соответствии с приказом МУ «Отдел образования Исполнительного комитета Спасского муниципального района» № 99 от 14.02.2022г.  было проведено диагностическое тестирование  по функциональной грамотности обучающихся 6 класса с использованием специально разработанных заданий, обеспечивающих оценивание знаний и умений, необходимых для полноценного функционирования в современном обществе</w:t>
      </w:r>
    </w:p>
    <w:p w:rsidR="00BD02FE" w:rsidRPr="00BD02FE" w:rsidRDefault="00BD02FE" w:rsidP="00BD02FE">
      <w:pPr>
        <w:ind w:firstLine="708"/>
        <w:jc w:val="both"/>
        <w:rPr>
          <w:rFonts w:eastAsia="Calibri"/>
          <w:lang w:eastAsia="en-US"/>
        </w:rPr>
      </w:pPr>
      <w:r w:rsidRPr="00BD02FE">
        <w:rPr>
          <w:rFonts w:eastAsia="Calibri"/>
          <w:lang w:eastAsia="en-US"/>
        </w:rPr>
        <w:t xml:space="preserve">Функциональная грамотность изучалась на основании диагностической  работы по 6 направлениям: </w:t>
      </w:r>
    </w:p>
    <w:p w:rsidR="00BD02FE" w:rsidRPr="00BD02FE" w:rsidRDefault="00BD02FE" w:rsidP="00BD02FE">
      <w:pPr>
        <w:ind w:firstLine="708"/>
        <w:jc w:val="both"/>
        <w:rPr>
          <w:rFonts w:eastAsia="Calibri"/>
          <w:lang w:eastAsia="en-US"/>
        </w:rPr>
      </w:pPr>
      <w:r w:rsidRPr="00BD02FE">
        <w:rPr>
          <w:rFonts w:eastAsia="Calibri"/>
          <w:lang w:eastAsia="en-US"/>
        </w:rPr>
        <w:t>1.Глобальные компетенции</w:t>
      </w:r>
    </w:p>
    <w:p w:rsidR="00BD02FE" w:rsidRPr="00BD02FE" w:rsidRDefault="00BD02FE" w:rsidP="00BD02FE">
      <w:pPr>
        <w:ind w:firstLine="708"/>
        <w:jc w:val="both"/>
        <w:rPr>
          <w:rFonts w:eastAsia="Calibri"/>
          <w:lang w:eastAsia="en-US"/>
        </w:rPr>
      </w:pPr>
      <w:r w:rsidRPr="00BD02FE">
        <w:rPr>
          <w:rFonts w:eastAsia="Calibri"/>
          <w:lang w:eastAsia="en-US"/>
        </w:rPr>
        <w:t>2.Финансовая грамотность</w:t>
      </w:r>
    </w:p>
    <w:p w:rsidR="00BD02FE" w:rsidRPr="00BD02FE" w:rsidRDefault="00BD02FE" w:rsidP="00BD02FE">
      <w:pPr>
        <w:ind w:firstLine="708"/>
        <w:jc w:val="both"/>
        <w:rPr>
          <w:rFonts w:eastAsia="Calibri"/>
          <w:lang w:eastAsia="en-US"/>
        </w:rPr>
      </w:pPr>
      <w:r w:rsidRPr="00BD02FE">
        <w:rPr>
          <w:rFonts w:eastAsia="Calibri"/>
          <w:lang w:eastAsia="en-US"/>
        </w:rPr>
        <w:t>3.Математическая грамотность</w:t>
      </w:r>
    </w:p>
    <w:p w:rsidR="00BD02FE" w:rsidRPr="00BD02FE" w:rsidRDefault="00BD02FE" w:rsidP="00BD02FE">
      <w:pPr>
        <w:ind w:firstLine="708"/>
        <w:jc w:val="both"/>
        <w:rPr>
          <w:rFonts w:eastAsia="Calibri"/>
          <w:lang w:eastAsia="en-US"/>
        </w:rPr>
      </w:pPr>
      <w:r w:rsidRPr="00BD02FE">
        <w:rPr>
          <w:rFonts w:eastAsia="Calibri"/>
          <w:lang w:eastAsia="en-US"/>
        </w:rPr>
        <w:t>4.Читательская грамотность</w:t>
      </w:r>
    </w:p>
    <w:p w:rsidR="00BD02FE" w:rsidRPr="00BD02FE" w:rsidRDefault="00BD02FE" w:rsidP="00BD02FE">
      <w:pPr>
        <w:ind w:firstLine="708"/>
        <w:jc w:val="both"/>
        <w:rPr>
          <w:rFonts w:eastAsia="Calibri"/>
          <w:lang w:eastAsia="en-US"/>
        </w:rPr>
      </w:pPr>
      <w:r w:rsidRPr="00BD02FE">
        <w:rPr>
          <w:rFonts w:eastAsia="Calibri"/>
          <w:lang w:eastAsia="en-US"/>
        </w:rPr>
        <w:t xml:space="preserve">5.Креативное мышление </w:t>
      </w:r>
    </w:p>
    <w:p w:rsidR="00BD02FE" w:rsidRPr="00BD02FE" w:rsidRDefault="00BD02FE" w:rsidP="00BD02FE">
      <w:pPr>
        <w:ind w:firstLine="708"/>
        <w:jc w:val="both"/>
        <w:rPr>
          <w:rFonts w:eastAsia="Calibri"/>
          <w:lang w:eastAsia="en-US"/>
        </w:rPr>
      </w:pPr>
      <w:r w:rsidRPr="00BD02FE">
        <w:rPr>
          <w:rFonts w:eastAsia="Calibri"/>
          <w:lang w:eastAsia="en-US"/>
        </w:rPr>
        <w:t>6.Естественно-научная грамотность</w:t>
      </w:r>
    </w:p>
    <w:p w:rsidR="00BD02FE" w:rsidRPr="00BD02FE" w:rsidRDefault="00BD02FE" w:rsidP="00BD02FE">
      <w:pPr>
        <w:ind w:firstLine="708"/>
        <w:jc w:val="both"/>
        <w:rPr>
          <w:rFonts w:eastAsia="Calibri"/>
          <w:lang w:eastAsia="en-US"/>
        </w:rPr>
      </w:pPr>
      <w:r w:rsidRPr="00BD02FE">
        <w:rPr>
          <w:rFonts w:eastAsia="Calibri"/>
          <w:lang w:eastAsia="en-US"/>
        </w:rPr>
        <w:t>В диагностической работе приняли участие 11 обучающихся 6 класса (не приняла участие Шагеева Л.- находилась на лечении в г.Казани)</w:t>
      </w:r>
    </w:p>
    <w:p w:rsidR="00BD02FE" w:rsidRPr="00BD02FE" w:rsidRDefault="00BD02FE" w:rsidP="00BD02FE">
      <w:pPr>
        <w:ind w:firstLine="708"/>
        <w:jc w:val="both"/>
        <w:rPr>
          <w:rFonts w:eastAsia="Calibri"/>
          <w:lang w:eastAsia="en-US"/>
        </w:rPr>
      </w:pPr>
      <w:r w:rsidRPr="00BD02FE">
        <w:rPr>
          <w:rFonts w:eastAsia="Calibri"/>
          <w:lang w:eastAsia="en-US"/>
        </w:rPr>
        <w:t xml:space="preserve">Процент учащихся, достигших базового уровня по функциональной грамотности в целом составил 91%, что на 3% выше,  чем в целом по Республике Татарстан. Это хороший результат для нашей образовательной организации, в частности для учащихся 6 класса. Но в классе нет обучающихся достигших повышенного и высокого уровня сформированности функциональной грамотности. Среднего уровня достигли только 18,2%, что на 23,4% ниже , чем по РТ. Низкий уровень у   72,7% обучающихся. </w:t>
      </w:r>
    </w:p>
    <w:p w:rsidR="00BD02FE" w:rsidRPr="00BD02FE" w:rsidRDefault="00BD02FE" w:rsidP="00BD02FE">
      <w:pPr>
        <w:ind w:firstLine="708"/>
        <w:jc w:val="both"/>
        <w:rPr>
          <w:rFonts w:eastAsia="Calibri"/>
          <w:lang w:eastAsia="en-US"/>
        </w:rPr>
      </w:pPr>
      <w:r w:rsidRPr="00BD02FE">
        <w:rPr>
          <w:rFonts w:eastAsia="Calibri"/>
          <w:lang w:eastAsia="en-US"/>
        </w:rPr>
        <w:t xml:space="preserve">Общий балл (%) от максимального балла по 6 направлениям функциональной грамотности составил 27%, что на 11% ниже, чем данные по Республике Татарстан. </w:t>
      </w:r>
    </w:p>
    <w:p w:rsidR="00BD02FE" w:rsidRPr="00BD02FE" w:rsidRDefault="00BD02FE" w:rsidP="00BD02FE">
      <w:pPr>
        <w:ind w:firstLine="708"/>
        <w:jc w:val="both"/>
        <w:rPr>
          <w:rFonts w:eastAsia="Calibri"/>
          <w:b/>
          <w:lang w:eastAsia="en-US"/>
        </w:rPr>
      </w:pPr>
      <w:r w:rsidRPr="00BD02FE">
        <w:rPr>
          <w:rFonts w:eastAsia="Calibri"/>
          <w:b/>
          <w:lang w:eastAsia="en-US"/>
        </w:rPr>
        <w:t>Результаты по отдельным направлениям функциональной грамотности</w:t>
      </w:r>
    </w:p>
    <w:p w:rsidR="00BD02FE" w:rsidRPr="00BD02FE" w:rsidRDefault="00BD02FE" w:rsidP="00BD02FE">
      <w:pPr>
        <w:ind w:firstLine="708"/>
        <w:jc w:val="both"/>
        <w:rPr>
          <w:rFonts w:eastAsia="Calibri"/>
          <w:b/>
          <w:lang w:eastAsia="en-US"/>
        </w:rPr>
      </w:pPr>
    </w:p>
    <w:p w:rsidR="00BD02FE" w:rsidRPr="00BD02FE" w:rsidRDefault="00BD02FE" w:rsidP="00BD02FE">
      <w:pPr>
        <w:ind w:firstLine="708"/>
        <w:jc w:val="both"/>
        <w:rPr>
          <w:rFonts w:eastAsia="Calibri"/>
          <w:lang w:eastAsia="en-US"/>
        </w:rPr>
      </w:pPr>
      <w:r w:rsidRPr="00BD02FE">
        <w:rPr>
          <w:rFonts w:eastAsia="Calibri"/>
          <w:noProof/>
          <w:shd w:val="clear" w:color="auto" w:fill="FFFFFF"/>
        </w:rPr>
        <w:drawing>
          <wp:inline distT="0" distB="0" distL="0" distR="0">
            <wp:extent cx="5143500" cy="1343025"/>
            <wp:effectExtent l="0" t="0" r="19050" b="9525"/>
            <wp:docPr id="3" name="Диаграмма 3"/>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BD02FE" w:rsidRPr="00BD02FE" w:rsidRDefault="00BD02FE" w:rsidP="00BD02FE">
      <w:pPr>
        <w:ind w:firstLine="708"/>
        <w:jc w:val="both"/>
        <w:rPr>
          <w:rFonts w:eastAsia="Calibri"/>
          <w:lang w:eastAsia="en-US"/>
        </w:rPr>
      </w:pPr>
    </w:p>
    <w:p w:rsidR="00BD02FE" w:rsidRPr="00BD02FE" w:rsidRDefault="00BD02FE" w:rsidP="00BD02FE">
      <w:pPr>
        <w:jc w:val="both"/>
        <w:rPr>
          <w:rFonts w:eastAsia="Calibri"/>
          <w:lang w:eastAsia="en-US"/>
        </w:rPr>
      </w:pPr>
      <w:r w:rsidRPr="00BD02FE">
        <w:rPr>
          <w:rFonts w:eastAsia="Calibri"/>
          <w:lang w:eastAsia="en-US"/>
        </w:rPr>
        <w:t>Показатель  по  глобальным  компетенциям (далее ГК)  составил 24%  от максимального балла, что говорит о недостаточном уровне сформированности данной компетенции у обучающихся.</w:t>
      </w:r>
    </w:p>
    <w:p w:rsidR="00BD02FE" w:rsidRPr="00BD02FE" w:rsidRDefault="00BD02FE" w:rsidP="00BD02FE">
      <w:pPr>
        <w:tabs>
          <w:tab w:val="left" w:pos="709"/>
          <w:tab w:val="left" w:pos="851"/>
          <w:tab w:val="left" w:pos="993"/>
          <w:tab w:val="left" w:pos="1276"/>
        </w:tabs>
        <w:jc w:val="both"/>
        <w:rPr>
          <w:rFonts w:eastAsia="Calibri"/>
          <w:lang w:eastAsia="en-US"/>
        </w:rPr>
      </w:pPr>
      <w:r w:rsidRPr="00BD02FE">
        <w:rPr>
          <w:rFonts w:eastAsia="Calibri"/>
          <w:lang w:eastAsia="en-US"/>
        </w:rPr>
        <w:t xml:space="preserve">Задания </w:t>
      </w:r>
      <w:r w:rsidRPr="00BD02FE">
        <w:rPr>
          <w:rFonts w:eastAsia="Calibri"/>
          <w:b/>
          <w:lang w:eastAsia="en-US"/>
        </w:rPr>
        <w:t>в области</w:t>
      </w:r>
      <w:r w:rsidRPr="00BD02FE">
        <w:rPr>
          <w:rFonts w:eastAsia="Calibri"/>
          <w:lang w:eastAsia="en-US"/>
        </w:rPr>
        <w:t xml:space="preserve"> </w:t>
      </w:r>
      <w:r w:rsidRPr="00BD02FE">
        <w:rPr>
          <w:rFonts w:eastAsia="Calibri"/>
          <w:b/>
          <w:lang w:eastAsia="en-US"/>
        </w:rPr>
        <w:t>глобальных компетенций</w:t>
      </w:r>
      <w:r w:rsidRPr="00BD02FE">
        <w:rPr>
          <w:rFonts w:eastAsia="Calibri"/>
          <w:lang w:eastAsia="en-US"/>
        </w:rPr>
        <w:t xml:space="preserve">, с которыми обучающиеся справились  </w:t>
      </w:r>
      <w:r w:rsidRPr="00BD02FE">
        <w:rPr>
          <w:rFonts w:eastAsia="Calibri"/>
          <w:b/>
          <w:lang w:eastAsia="en-US"/>
        </w:rPr>
        <w:t>наиболее успешно:</w:t>
      </w:r>
    </w:p>
    <w:p w:rsidR="00BD02FE" w:rsidRPr="00BD02FE" w:rsidRDefault="00BD02FE" w:rsidP="00BD02FE">
      <w:pPr>
        <w:tabs>
          <w:tab w:val="left" w:pos="709"/>
          <w:tab w:val="left" w:pos="851"/>
          <w:tab w:val="left" w:pos="993"/>
          <w:tab w:val="left" w:pos="1276"/>
        </w:tabs>
        <w:ind w:left="709"/>
        <w:contextualSpacing/>
        <w:jc w:val="both"/>
        <w:rPr>
          <w:rFonts w:eastAsia="Calibri"/>
          <w:lang w:eastAsia="en-US"/>
        </w:rPr>
      </w:pPr>
      <w:r w:rsidRPr="00BD02FE">
        <w:rPr>
          <w:rFonts w:eastAsia="Calibri"/>
          <w:lang w:eastAsia="en-US"/>
        </w:rPr>
        <w:t>Анализировать различные мнения, выбирая из предложенных – 100%</w:t>
      </w:r>
    </w:p>
    <w:p w:rsidR="00BD02FE" w:rsidRPr="00BD02FE" w:rsidRDefault="00BD02FE" w:rsidP="00BD02FE">
      <w:pPr>
        <w:tabs>
          <w:tab w:val="left" w:pos="709"/>
          <w:tab w:val="left" w:pos="851"/>
          <w:tab w:val="left" w:pos="993"/>
          <w:tab w:val="left" w:pos="1276"/>
        </w:tabs>
        <w:ind w:left="709"/>
        <w:contextualSpacing/>
        <w:jc w:val="both"/>
        <w:rPr>
          <w:rFonts w:eastAsia="Calibri"/>
          <w:lang w:eastAsia="en-US"/>
        </w:rPr>
      </w:pPr>
      <w:r w:rsidRPr="00BD02FE">
        <w:rPr>
          <w:rFonts w:eastAsia="Calibri"/>
          <w:lang w:eastAsia="en-US"/>
        </w:rPr>
        <w:t>Различать краткосрочные и долгосрочные меры, связанные с изменением климата- 50%</w:t>
      </w:r>
    </w:p>
    <w:p w:rsidR="00BD02FE" w:rsidRPr="00BD02FE" w:rsidRDefault="00BD02FE" w:rsidP="00BD02FE">
      <w:pPr>
        <w:tabs>
          <w:tab w:val="left" w:pos="709"/>
          <w:tab w:val="left" w:pos="851"/>
          <w:tab w:val="left" w:pos="993"/>
          <w:tab w:val="left" w:pos="1276"/>
        </w:tabs>
        <w:ind w:left="709"/>
        <w:contextualSpacing/>
        <w:jc w:val="both"/>
        <w:rPr>
          <w:rFonts w:eastAsia="Calibri"/>
          <w:lang w:eastAsia="en-US"/>
        </w:rPr>
      </w:pPr>
      <w:r w:rsidRPr="00BD02FE">
        <w:rPr>
          <w:rFonts w:eastAsia="Calibri"/>
          <w:lang w:eastAsia="en-US"/>
        </w:rPr>
        <w:t>Выбирать аргументы, поддерживающие определённую точку зрения -50%</w:t>
      </w:r>
    </w:p>
    <w:p w:rsidR="00BD02FE" w:rsidRPr="00BD02FE" w:rsidRDefault="00BD02FE" w:rsidP="00BD02FE">
      <w:pPr>
        <w:jc w:val="both"/>
        <w:rPr>
          <w:rFonts w:eastAsia="Calibri"/>
          <w:lang w:eastAsia="en-US"/>
        </w:rPr>
      </w:pPr>
      <w:r w:rsidRPr="00BD02FE">
        <w:rPr>
          <w:rFonts w:eastAsia="Calibri"/>
          <w:lang w:eastAsia="en-US"/>
        </w:rPr>
        <w:t xml:space="preserve">Задание по ГК, вызвавшие у обучающихся </w:t>
      </w:r>
      <w:r w:rsidRPr="00BD02FE">
        <w:rPr>
          <w:rFonts w:eastAsia="Calibri"/>
          <w:b/>
          <w:lang w:eastAsia="en-US"/>
        </w:rPr>
        <w:t>затруднение</w:t>
      </w:r>
      <w:r w:rsidRPr="00BD02FE">
        <w:rPr>
          <w:rFonts w:eastAsia="Calibri"/>
          <w:lang w:eastAsia="en-US"/>
        </w:rPr>
        <w:t>:</w:t>
      </w:r>
    </w:p>
    <w:p w:rsidR="00BD02FE" w:rsidRPr="00BD02FE" w:rsidRDefault="00BD02FE" w:rsidP="00BD02FE">
      <w:pPr>
        <w:ind w:firstLine="708"/>
        <w:jc w:val="both"/>
        <w:rPr>
          <w:rFonts w:eastAsia="Calibri"/>
          <w:lang w:eastAsia="en-US"/>
        </w:rPr>
      </w:pPr>
      <w:r w:rsidRPr="00BD02FE">
        <w:rPr>
          <w:rFonts w:eastAsia="Calibri"/>
          <w:lang w:eastAsia="en-US"/>
        </w:rPr>
        <w:t>Объяснять ситуацию -17%</w:t>
      </w:r>
    </w:p>
    <w:p w:rsidR="00BD02FE" w:rsidRPr="00BD02FE" w:rsidRDefault="00BD02FE" w:rsidP="00BD02FE">
      <w:pPr>
        <w:ind w:firstLine="708"/>
        <w:jc w:val="both"/>
        <w:rPr>
          <w:rFonts w:eastAsia="Calibri"/>
          <w:lang w:eastAsia="en-US"/>
        </w:rPr>
      </w:pPr>
      <w:r w:rsidRPr="00BD02FE">
        <w:rPr>
          <w:rFonts w:eastAsia="Calibri"/>
          <w:lang w:eastAsia="en-US"/>
        </w:rPr>
        <w:t>Оценивать информацию – 0%</w:t>
      </w:r>
    </w:p>
    <w:p w:rsidR="00BD02FE" w:rsidRPr="00BD02FE" w:rsidRDefault="00BD02FE" w:rsidP="00BD02FE">
      <w:pPr>
        <w:jc w:val="both"/>
        <w:rPr>
          <w:rFonts w:eastAsia="Calibri"/>
          <w:lang w:eastAsia="en-US"/>
        </w:rPr>
      </w:pPr>
    </w:p>
    <w:p w:rsidR="00BD02FE" w:rsidRPr="00BD02FE" w:rsidRDefault="00BD02FE" w:rsidP="00BD02FE">
      <w:pPr>
        <w:jc w:val="both"/>
        <w:rPr>
          <w:rFonts w:eastAsia="Calibri"/>
          <w:lang w:eastAsia="en-US"/>
        </w:rPr>
      </w:pPr>
      <w:r w:rsidRPr="00BD02FE">
        <w:rPr>
          <w:rFonts w:eastAsia="Calibri"/>
          <w:b/>
          <w:lang w:eastAsia="en-US"/>
        </w:rPr>
        <w:t>Показатель по естественнонаучной грамотности (далее ЕНГ) составил 19%</w:t>
      </w:r>
      <w:r w:rsidRPr="00BD02FE">
        <w:rPr>
          <w:rFonts w:eastAsia="Calibri"/>
          <w:lang w:eastAsia="en-US"/>
        </w:rPr>
        <w:t xml:space="preserve"> от максимального балла.</w:t>
      </w:r>
    </w:p>
    <w:p w:rsidR="00BD02FE" w:rsidRPr="00BD02FE" w:rsidRDefault="00BD02FE" w:rsidP="00BD02FE">
      <w:pPr>
        <w:jc w:val="both"/>
        <w:rPr>
          <w:rFonts w:eastAsia="Calibri"/>
          <w:b/>
          <w:lang w:eastAsia="en-US"/>
        </w:rPr>
      </w:pPr>
      <w:r w:rsidRPr="00BD02FE">
        <w:rPr>
          <w:rFonts w:eastAsia="Calibri"/>
          <w:lang w:eastAsia="en-US"/>
        </w:rPr>
        <w:t>Задания по</w:t>
      </w:r>
      <w:r w:rsidRPr="00BD02FE">
        <w:rPr>
          <w:rFonts w:eastAsia="Calibri"/>
          <w:i/>
          <w:lang w:eastAsia="en-US"/>
        </w:rPr>
        <w:t xml:space="preserve"> </w:t>
      </w:r>
      <w:r w:rsidRPr="00BD02FE">
        <w:rPr>
          <w:rFonts w:eastAsia="Calibri"/>
          <w:lang w:eastAsia="en-US"/>
        </w:rPr>
        <w:t xml:space="preserve">ЕНГ, с которыми обучающиеся шестых классов справились </w:t>
      </w:r>
      <w:r w:rsidRPr="00BD02FE">
        <w:rPr>
          <w:rFonts w:eastAsia="Calibri"/>
          <w:b/>
          <w:lang w:eastAsia="en-US"/>
        </w:rPr>
        <w:t>наиболее успешно:</w:t>
      </w:r>
    </w:p>
    <w:p w:rsidR="00BD02FE" w:rsidRPr="00BD02FE" w:rsidRDefault="00BD02FE" w:rsidP="00BD02FE">
      <w:pPr>
        <w:ind w:left="709"/>
        <w:jc w:val="both"/>
        <w:rPr>
          <w:rFonts w:eastAsia="Calibri"/>
          <w:lang w:eastAsia="en-US"/>
        </w:rPr>
      </w:pPr>
      <w:r w:rsidRPr="00BD02FE">
        <w:rPr>
          <w:rFonts w:eastAsia="Calibri"/>
          <w:lang w:eastAsia="en-US"/>
        </w:rPr>
        <w:t>Объяснять принцип действия технического устройства или технологии- 50%</w:t>
      </w:r>
    </w:p>
    <w:p w:rsidR="00BD02FE" w:rsidRPr="00BD02FE" w:rsidRDefault="00BD02FE" w:rsidP="00BD02FE">
      <w:pPr>
        <w:ind w:left="709"/>
        <w:jc w:val="both"/>
        <w:rPr>
          <w:rFonts w:eastAsia="Calibri"/>
          <w:lang w:eastAsia="en-US"/>
        </w:rPr>
      </w:pPr>
      <w:r w:rsidRPr="00BD02FE">
        <w:rPr>
          <w:rFonts w:eastAsia="Calibri"/>
          <w:lang w:eastAsia="en-US"/>
        </w:rPr>
        <w:t>Применять соответствующие ЕНЗ для объяснения явления- 50%</w:t>
      </w:r>
    </w:p>
    <w:p w:rsidR="00BD02FE" w:rsidRPr="00BD02FE" w:rsidRDefault="00BD02FE" w:rsidP="00BD02FE">
      <w:pPr>
        <w:ind w:left="709"/>
        <w:jc w:val="both"/>
        <w:rPr>
          <w:rFonts w:eastAsia="Calibri"/>
          <w:lang w:eastAsia="en-US"/>
        </w:rPr>
      </w:pPr>
      <w:r w:rsidRPr="00BD02FE">
        <w:rPr>
          <w:rFonts w:eastAsia="Calibri"/>
          <w:lang w:eastAsia="en-US"/>
        </w:rPr>
        <w:t>Делать и научно обосновывать прогнозы о протекании процесса или явления- 33%</w:t>
      </w:r>
    </w:p>
    <w:p w:rsidR="00BD02FE" w:rsidRPr="00BD02FE" w:rsidRDefault="00BD02FE" w:rsidP="00BD02FE">
      <w:pPr>
        <w:jc w:val="both"/>
        <w:rPr>
          <w:rFonts w:eastAsia="Calibri"/>
          <w:b/>
          <w:lang w:eastAsia="en-US"/>
        </w:rPr>
      </w:pPr>
      <w:r w:rsidRPr="00BD02FE">
        <w:rPr>
          <w:rFonts w:eastAsia="Calibri"/>
          <w:lang w:eastAsia="en-US"/>
        </w:rPr>
        <w:t>Задания по</w:t>
      </w:r>
      <w:r w:rsidRPr="00BD02FE">
        <w:rPr>
          <w:rFonts w:eastAsia="Calibri"/>
          <w:i/>
          <w:lang w:eastAsia="en-US"/>
        </w:rPr>
        <w:t xml:space="preserve"> </w:t>
      </w:r>
      <w:r w:rsidRPr="00BD02FE">
        <w:rPr>
          <w:rFonts w:eastAsia="Calibri"/>
          <w:lang w:eastAsia="en-US"/>
        </w:rPr>
        <w:t xml:space="preserve">ЕНГ, с которыми обучающихся </w:t>
      </w:r>
      <w:r w:rsidRPr="00BD02FE">
        <w:rPr>
          <w:rFonts w:eastAsia="Calibri"/>
          <w:b/>
          <w:lang w:eastAsia="en-US"/>
        </w:rPr>
        <w:t>не справились:</w:t>
      </w:r>
    </w:p>
    <w:p w:rsidR="00BD02FE" w:rsidRPr="00BD02FE" w:rsidRDefault="00BD02FE" w:rsidP="00BD02FE">
      <w:pPr>
        <w:ind w:firstLine="709"/>
        <w:jc w:val="both"/>
        <w:rPr>
          <w:rFonts w:eastAsia="Calibri"/>
          <w:lang w:eastAsia="en-US"/>
        </w:rPr>
      </w:pPr>
      <w:r w:rsidRPr="00BD02FE">
        <w:rPr>
          <w:rFonts w:eastAsia="Calibri"/>
          <w:lang w:eastAsia="en-US"/>
        </w:rPr>
        <w:t>Анализировать, интерпретировать данные и делать соответствующие выводы-0%</w:t>
      </w:r>
    </w:p>
    <w:p w:rsidR="00BD02FE" w:rsidRPr="00BD02FE" w:rsidRDefault="00BD02FE" w:rsidP="00BD02FE">
      <w:pPr>
        <w:ind w:firstLine="709"/>
        <w:jc w:val="both"/>
        <w:rPr>
          <w:rFonts w:eastAsia="Calibri"/>
          <w:lang w:eastAsia="en-US"/>
        </w:rPr>
      </w:pPr>
      <w:r w:rsidRPr="00BD02FE">
        <w:rPr>
          <w:rFonts w:eastAsia="Calibri"/>
          <w:lang w:eastAsia="en-US"/>
        </w:rPr>
        <w:t>Распознавать и формулировать цель данного исследования- 0%</w:t>
      </w:r>
    </w:p>
    <w:p w:rsidR="00BD02FE" w:rsidRPr="00BD02FE" w:rsidRDefault="00BD02FE" w:rsidP="00BD02FE">
      <w:pPr>
        <w:ind w:firstLine="709"/>
        <w:jc w:val="both"/>
        <w:rPr>
          <w:rFonts w:eastAsia="Calibri"/>
          <w:lang w:eastAsia="en-US"/>
        </w:rPr>
      </w:pPr>
      <w:r w:rsidRPr="00BD02FE">
        <w:rPr>
          <w:rFonts w:eastAsia="Calibri"/>
          <w:lang w:eastAsia="en-US"/>
        </w:rPr>
        <w:t>Предлагать или оценивать способ научного исследования данного  вопроса -0%</w:t>
      </w:r>
    </w:p>
    <w:p w:rsidR="00BD02FE" w:rsidRPr="00BD02FE" w:rsidRDefault="00BD02FE" w:rsidP="00BD02FE">
      <w:pPr>
        <w:ind w:firstLine="709"/>
        <w:jc w:val="both"/>
        <w:rPr>
          <w:rFonts w:eastAsia="Calibri"/>
          <w:lang w:eastAsia="en-US"/>
        </w:rPr>
      </w:pPr>
    </w:p>
    <w:p w:rsidR="00BD02FE" w:rsidRPr="00BD02FE" w:rsidRDefault="00BD02FE" w:rsidP="00BD02FE">
      <w:pPr>
        <w:jc w:val="both"/>
        <w:rPr>
          <w:rFonts w:eastAsia="Calibri"/>
          <w:lang w:eastAsia="en-US"/>
        </w:rPr>
      </w:pPr>
      <w:r w:rsidRPr="00BD02FE">
        <w:rPr>
          <w:rFonts w:eastAsia="Calibri"/>
          <w:b/>
          <w:lang w:eastAsia="en-US"/>
        </w:rPr>
        <w:t>Показатель  по  креативному  мышлению (далее КМ)  составил 26%</w:t>
      </w:r>
      <w:r w:rsidRPr="00BD02FE">
        <w:rPr>
          <w:rFonts w:eastAsia="Calibri"/>
          <w:lang w:eastAsia="en-US"/>
        </w:rPr>
        <w:t xml:space="preserve">  от максимального балла, это тоже низкий результат. Результат говорит, что эта деятельность для наших детей совершенно непривычная, т.е. они с ней редко сталкиваются и не понимают, что делать. </w:t>
      </w:r>
    </w:p>
    <w:p w:rsidR="00BD02FE" w:rsidRPr="00BD02FE" w:rsidRDefault="00BD02FE" w:rsidP="00BD02FE">
      <w:pPr>
        <w:jc w:val="both"/>
        <w:rPr>
          <w:rFonts w:eastAsia="Calibri"/>
          <w:lang w:eastAsia="en-US"/>
        </w:rPr>
      </w:pPr>
      <w:r w:rsidRPr="00BD02FE">
        <w:rPr>
          <w:rFonts w:eastAsia="Calibri"/>
          <w:lang w:eastAsia="en-US"/>
        </w:rPr>
        <w:t xml:space="preserve">Задания </w:t>
      </w:r>
      <w:r w:rsidRPr="00BD02FE">
        <w:rPr>
          <w:rFonts w:eastAsia="Calibri"/>
          <w:b/>
          <w:i/>
          <w:lang w:eastAsia="en-US"/>
        </w:rPr>
        <w:t>в части креативного мышления</w:t>
      </w:r>
      <w:r w:rsidRPr="00BD02FE">
        <w:rPr>
          <w:rFonts w:eastAsia="Calibri"/>
          <w:lang w:eastAsia="en-US"/>
        </w:rPr>
        <w:t xml:space="preserve">, с которыми обучающиеся справились </w:t>
      </w:r>
      <w:r w:rsidRPr="00BD02FE">
        <w:rPr>
          <w:rFonts w:eastAsia="Calibri"/>
          <w:b/>
          <w:lang w:eastAsia="en-US"/>
        </w:rPr>
        <w:t>наиболее успешно:</w:t>
      </w:r>
    </w:p>
    <w:p w:rsidR="00BD02FE" w:rsidRPr="00BD02FE" w:rsidRDefault="00BD02FE" w:rsidP="00BD02FE">
      <w:pPr>
        <w:ind w:firstLine="708"/>
        <w:jc w:val="both"/>
        <w:rPr>
          <w:rFonts w:eastAsia="Calibri"/>
          <w:lang w:eastAsia="en-US"/>
        </w:rPr>
      </w:pPr>
      <w:r w:rsidRPr="00BD02FE">
        <w:rPr>
          <w:rFonts w:eastAsia="Calibri"/>
          <w:lang w:eastAsia="en-US"/>
        </w:rPr>
        <w:t>Выбирать наиболее оригинальную идею усовершенствования- 100%</w:t>
      </w:r>
    </w:p>
    <w:p w:rsidR="00BD02FE" w:rsidRPr="00BD02FE" w:rsidRDefault="00BD02FE" w:rsidP="00BD02FE">
      <w:pPr>
        <w:ind w:firstLine="708"/>
        <w:jc w:val="both"/>
        <w:rPr>
          <w:rFonts w:eastAsia="Calibri"/>
          <w:lang w:eastAsia="en-US"/>
        </w:rPr>
      </w:pPr>
      <w:r w:rsidRPr="00BD02FE">
        <w:rPr>
          <w:rFonts w:eastAsia="Calibri"/>
          <w:lang w:eastAsia="en-US"/>
        </w:rPr>
        <w:t>Улучшить рисунок-50%</w:t>
      </w:r>
    </w:p>
    <w:p w:rsidR="00BD02FE" w:rsidRPr="00BD02FE" w:rsidRDefault="00BD02FE" w:rsidP="00BD02FE">
      <w:pPr>
        <w:ind w:firstLine="708"/>
        <w:jc w:val="both"/>
        <w:rPr>
          <w:rFonts w:eastAsia="Calibri"/>
          <w:lang w:eastAsia="en-US"/>
        </w:rPr>
      </w:pPr>
      <w:r w:rsidRPr="00BD02FE">
        <w:rPr>
          <w:rFonts w:eastAsia="Calibri"/>
          <w:lang w:eastAsia="en-US"/>
        </w:rPr>
        <w:t>Выдвижение креативной идеи-названия рекламного плаката- 50%</w:t>
      </w:r>
    </w:p>
    <w:p w:rsidR="00BD02FE" w:rsidRPr="00BD02FE" w:rsidRDefault="00BD02FE" w:rsidP="00BD02FE">
      <w:pPr>
        <w:jc w:val="both"/>
        <w:rPr>
          <w:rFonts w:eastAsia="Calibri"/>
          <w:lang w:eastAsia="en-US"/>
        </w:rPr>
      </w:pPr>
      <w:r w:rsidRPr="00BD02FE">
        <w:rPr>
          <w:rFonts w:eastAsia="Calibri"/>
          <w:lang w:eastAsia="en-US"/>
        </w:rPr>
        <w:t xml:space="preserve">Задания, с которыми учащиеся шестых классов </w:t>
      </w:r>
      <w:r w:rsidRPr="00BD02FE">
        <w:rPr>
          <w:rFonts w:eastAsia="Calibri"/>
          <w:b/>
          <w:lang w:eastAsia="en-US"/>
        </w:rPr>
        <w:t>не справились</w:t>
      </w:r>
      <w:r w:rsidRPr="00BD02FE">
        <w:rPr>
          <w:rFonts w:eastAsia="Calibri"/>
          <w:lang w:eastAsia="en-US"/>
        </w:rPr>
        <w:t>:</w:t>
      </w:r>
    </w:p>
    <w:p w:rsidR="00BD02FE" w:rsidRPr="00BD02FE" w:rsidRDefault="00BD02FE" w:rsidP="00BD02FE">
      <w:pPr>
        <w:ind w:firstLine="708"/>
        <w:jc w:val="both"/>
        <w:rPr>
          <w:rFonts w:eastAsia="Calibri"/>
          <w:lang w:eastAsia="en-US"/>
        </w:rPr>
      </w:pPr>
      <w:r w:rsidRPr="00BD02FE">
        <w:rPr>
          <w:rFonts w:eastAsia="Calibri"/>
          <w:lang w:eastAsia="en-US"/>
        </w:rPr>
        <w:t>Выбрать идею, отличающуюся от приведённых примеров - 0%</w:t>
      </w:r>
    </w:p>
    <w:p w:rsidR="00BD02FE" w:rsidRPr="00BD02FE" w:rsidRDefault="00BD02FE" w:rsidP="00BD02FE">
      <w:pPr>
        <w:ind w:firstLine="708"/>
        <w:jc w:val="both"/>
        <w:rPr>
          <w:rFonts w:eastAsia="Calibri"/>
          <w:lang w:eastAsia="en-US"/>
        </w:rPr>
      </w:pPr>
      <w:r w:rsidRPr="00BD02FE">
        <w:rPr>
          <w:rFonts w:eastAsia="Calibri"/>
          <w:lang w:eastAsia="en-US"/>
        </w:rPr>
        <w:t>Выдвигать идею-записать окончание рекламы с соблюдением условий- 0%</w:t>
      </w:r>
    </w:p>
    <w:p w:rsidR="00BD02FE" w:rsidRPr="00BD02FE" w:rsidRDefault="00BD02FE" w:rsidP="00BD02FE">
      <w:pPr>
        <w:jc w:val="both"/>
        <w:rPr>
          <w:rFonts w:eastAsia="Calibri"/>
          <w:lang w:eastAsia="en-US"/>
        </w:rPr>
      </w:pPr>
    </w:p>
    <w:p w:rsidR="00BD02FE" w:rsidRPr="00BD02FE" w:rsidRDefault="00BD02FE" w:rsidP="00BD02FE">
      <w:pPr>
        <w:jc w:val="both"/>
        <w:rPr>
          <w:rFonts w:eastAsia="Calibri"/>
          <w:lang w:eastAsia="en-US"/>
        </w:rPr>
      </w:pPr>
      <w:r w:rsidRPr="00BD02FE">
        <w:rPr>
          <w:rFonts w:eastAsia="Calibri"/>
          <w:b/>
          <w:lang w:eastAsia="en-US"/>
        </w:rPr>
        <w:t>Показатель по математической грамотности (далее МГ) составил 15%</w:t>
      </w:r>
      <w:r w:rsidRPr="00BD02FE">
        <w:rPr>
          <w:rFonts w:eastAsia="Calibri"/>
          <w:lang w:eastAsia="en-US"/>
        </w:rPr>
        <w:t xml:space="preserve"> от максимального балла.</w:t>
      </w:r>
    </w:p>
    <w:p w:rsidR="00BD02FE" w:rsidRPr="00BD02FE" w:rsidRDefault="00BD02FE" w:rsidP="00BD02FE">
      <w:pPr>
        <w:jc w:val="both"/>
        <w:rPr>
          <w:rFonts w:eastAsia="Calibri"/>
          <w:lang w:eastAsia="en-US"/>
        </w:rPr>
      </w:pPr>
      <w:r w:rsidRPr="00BD02FE">
        <w:rPr>
          <w:rFonts w:eastAsia="Calibri"/>
          <w:lang w:eastAsia="en-US"/>
        </w:rPr>
        <w:t xml:space="preserve">Задания </w:t>
      </w:r>
      <w:r w:rsidRPr="00BD02FE">
        <w:rPr>
          <w:rFonts w:eastAsia="Calibri"/>
          <w:b/>
          <w:i/>
          <w:lang w:eastAsia="en-US"/>
        </w:rPr>
        <w:t xml:space="preserve">в части </w:t>
      </w:r>
      <w:r w:rsidRPr="00BD02FE">
        <w:rPr>
          <w:rFonts w:eastAsia="Calibri"/>
          <w:b/>
          <w:lang w:eastAsia="en-US"/>
        </w:rPr>
        <w:t>математической грамотности</w:t>
      </w:r>
      <w:r w:rsidRPr="00BD02FE">
        <w:rPr>
          <w:rFonts w:eastAsia="Calibri"/>
          <w:lang w:eastAsia="en-US"/>
        </w:rPr>
        <w:t xml:space="preserve">, с которыми обучающиеся справились </w:t>
      </w:r>
      <w:r w:rsidRPr="00BD02FE">
        <w:rPr>
          <w:rFonts w:eastAsia="Calibri"/>
          <w:b/>
          <w:lang w:eastAsia="en-US"/>
        </w:rPr>
        <w:t>наиболее успешно:</w:t>
      </w:r>
    </w:p>
    <w:p w:rsidR="00BD02FE" w:rsidRPr="00BD02FE" w:rsidRDefault="00BD02FE" w:rsidP="00BD02FE">
      <w:pPr>
        <w:ind w:firstLine="708"/>
        <w:jc w:val="both"/>
        <w:rPr>
          <w:rFonts w:eastAsia="Calibri"/>
          <w:lang w:eastAsia="en-US"/>
        </w:rPr>
      </w:pPr>
      <w:r w:rsidRPr="00BD02FE">
        <w:rPr>
          <w:rFonts w:eastAsia="Calibri"/>
          <w:lang w:eastAsia="en-US"/>
        </w:rPr>
        <w:t>Использовать указанный масштаб при определении длины отрезка -50%</w:t>
      </w:r>
    </w:p>
    <w:p w:rsidR="00BD02FE" w:rsidRPr="00BD02FE" w:rsidRDefault="00BD02FE" w:rsidP="00BD02FE">
      <w:pPr>
        <w:ind w:firstLine="708"/>
        <w:jc w:val="both"/>
        <w:rPr>
          <w:rFonts w:eastAsia="Calibri"/>
          <w:lang w:eastAsia="en-US"/>
        </w:rPr>
      </w:pPr>
      <w:r w:rsidRPr="00BD02FE">
        <w:rPr>
          <w:rFonts w:eastAsia="Calibri"/>
          <w:lang w:eastAsia="en-US"/>
        </w:rPr>
        <w:t>Составлять числовое выражение для решения задачи в два действия -50%</w:t>
      </w:r>
    </w:p>
    <w:p w:rsidR="00BD02FE" w:rsidRPr="00BD02FE" w:rsidRDefault="00BD02FE" w:rsidP="00BD02FE">
      <w:pPr>
        <w:ind w:firstLine="708"/>
        <w:jc w:val="both"/>
        <w:rPr>
          <w:rFonts w:eastAsia="Calibri"/>
          <w:lang w:eastAsia="en-US"/>
        </w:rPr>
      </w:pPr>
      <w:r w:rsidRPr="00BD02FE">
        <w:rPr>
          <w:rFonts w:eastAsia="Calibri"/>
          <w:lang w:eastAsia="en-US"/>
        </w:rPr>
        <w:t>Выполнять действия с натуральными числами, сравнивать промежуточные результаты- 50%</w:t>
      </w:r>
    </w:p>
    <w:p w:rsidR="00BD02FE" w:rsidRPr="00BD02FE" w:rsidRDefault="00BD02FE" w:rsidP="00BD02FE">
      <w:pPr>
        <w:ind w:firstLine="708"/>
        <w:jc w:val="both"/>
        <w:rPr>
          <w:rFonts w:eastAsia="Calibri"/>
          <w:lang w:eastAsia="en-US"/>
        </w:rPr>
      </w:pPr>
      <w:r w:rsidRPr="00BD02FE">
        <w:rPr>
          <w:rFonts w:eastAsia="Calibri"/>
          <w:lang w:eastAsia="en-US"/>
        </w:rPr>
        <w:t>Применять формулу площади -50%</w:t>
      </w:r>
    </w:p>
    <w:p w:rsidR="00BD02FE" w:rsidRPr="00BD02FE" w:rsidRDefault="00BD02FE" w:rsidP="00BD02FE">
      <w:pPr>
        <w:jc w:val="both"/>
        <w:rPr>
          <w:rFonts w:eastAsia="Calibri"/>
          <w:lang w:eastAsia="en-US"/>
        </w:rPr>
      </w:pPr>
      <w:r w:rsidRPr="00BD02FE">
        <w:rPr>
          <w:rFonts w:eastAsia="Calibri"/>
          <w:lang w:eastAsia="en-US"/>
        </w:rPr>
        <w:t xml:space="preserve">Задания по МГ, с которыми учащиеся шестых классов </w:t>
      </w:r>
      <w:r w:rsidRPr="00BD02FE">
        <w:rPr>
          <w:rFonts w:eastAsia="Calibri"/>
          <w:b/>
          <w:lang w:eastAsia="en-US"/>
        </w:rPr>
        <w:t>не справились</w:t>
      </w:r>
      <w:r w:rsidRPr="00BD02FE">
        <w:rPr>
          <w:rFonts w:eastAsia="Calibri"/>
          <w:lang w:eastAsia="en-US"/>
        </w:rPr>
        <w:t>:</w:t>
      </w:r>
    </w:p>
    <w:p w:rsidR="00BD02FE" w:rsidRPr="00BD02FE" w:rsidRDefault="00BD02FE" w:rsidP="00BD02FE">
      <w:pPr>
        <w:jc w:val="both"/>
        <w:rPr>
          <w:rFonts w:eastAsia="Calibri"/>
          <w:lang w:eastAsia="en-US"/>
        </w:rPr>
      </w:pPr>
      <w:r w:rsidRPr="00BD02FE">
        <w:rPr>
          <w:rFonts w:eastAsia="Calibri"/>
          <w:lang w:eastAsia="en-US"/>
        </w:rPr>
        <w:tab/>
        <w:t>Выполнять действия с десятичными дробями-0%</w:t>
      </w:r>
    </w:p>
    <w:p w:rsidR="00BD02FE" w:rsidRPr="00BD02FE" w:rsidRDefault="00BD02FE" w:rsidP="00BD02FE">
      <w:pPr>
        <w:jc w:val="both"/>
        <w:rPr>
          <w:rFonts w:eastAsia="Calibri"/>
          <w:lang w:eastAsia="en-US"/>
        </w:rPr>
      </w:pPr>
      <w:r w:rsidRPr="00BD02FE">
        <w:rPr>
          <w:rFonts w:eastAsia="Calibri"/>
          <w:lang w:eastAsia="en-US"/>
        </w:rPr>
        <w:tab/>
        <w:t>Выполнять действия с единицами времени-0%</w:t>
      </w:r>
    </w:p>
    <w:p w:rsidR="00BD02FE" w:rsidRPr="00BD02FE" w:rsidRDefault="00BD02FE" w:rsidP="00BD02FE">
      <w:pPr>
        <w:jc w:val="both"/>
        <w:rPr>
          <w:rFonts w:eastAsia="Calibri"/>
          <w:lang w:eastAsia="en-US"/>
        </w:rPr>
      </w:pPr>
      <w:r w:rsidRPr="00BD02FE">
        <w:rPr>
          <w:rFonts w:eastAsia="Calibri"/>
          <w:lang w:eastAsia="en-US"/>
        </w:rPr>
        <w:tab/>
        <w:t>Переходить от единицы измерения величины к другой-0%</w:t>
      </w:r>
    </w:p>
    <w:p w:rsidR="00BD02FE" w:rsidRPr="00BD02FE" w:rsidRDefault="00BD02FE" w:rsidP="00BD02FE">
      <w:pPr>
        <w:ind w:firstLine="708"/>
        <w:jc w:val="both"/>
        <w:rPr>
          <w:rFonts w:eastAsia="Calibri"/>
          <w:lang w:eastAsia="en-US"/>
        </w:rPr>
      </w:pPr>
    </w:p>
    <w:p w:rsidR="00BD02FE" w:rsidRPr="00BD02FE" w:rsidRDefault="00BD02FE" w:rsidP="00BD02FE">
      <w:pPr>
        <w:ind w:firstLine="708"/>
        <w:jc w:val="both"/>
        <w:rPr>
          <w:rFonts w:eastAsia="Calibri"/>
          <w:lang w:eastAsia="en-US"/>
        </w:rPr>
      </w:pPr>
      <w:r w:rsidRPr="00BD02FE">
        <w:rPr>
          <w:rFonts w:eastAsia="Calibri"/>
          <w:b/>
          <w:lang w:eastAsia="en-US"/>
        </w:rPr>
        <w:t>Показатель по финансовой грамотности составил (далее ФГ)  38%</w:t>
      </w:r>
      <w:r w:rsidRPr="00BD02FE">
        <w:rPr>
          <w:rFonts w:eastAsia="Calibri"/>
          <w:lang w:eastAsia="en-US"/>
        </w:rPr>
        <w:t xml:space="preserve"> от максимального балла.</w:t>
      </w:r>
    </w:p>
    <w:p w:rsidR="00BD02FE" w:rsidRPr="00BD02FE" w:rsidRDefault="00BD02FE" w:rsidP="00BD02FE">
      <w:pPr>
        <w:ind w:firstLine="708"/>
        <w:jc w:val="both"/>
        <w:rPr>
          <w:rFonts w:eastAsia="Calibri"/>
          <w:lang w:eastAsia="en-US"/>
        </w:rPr>
      </w:pPr>
      <w:r w:rsidRPr="00BD02FE">
        <w:rPr>
          <w:rFonts w:eastAsia="Calibri"/>
          <w:b/>
          <w:lang w:eastAsia="en-US"/>
        </w:rPr>
        <w:t>Наиболее успешно</w:t>
      </w:r>
      <w:r w:rsidRPr="00BD02FE">
        <w:rPr>
          <w:rFonts w:eastAsia="Calibri"/>
          <w:lang w:eastAsia="en-US"/>
        </w:rPr>
        <w:t xml:space="preserve"> обучающиеся 6 классов справились со следующими заданиями:</w:t>
      </w:r>
    </w:p>
    <w:p w:rsidR="00BD02FE" w:rsidRPr="00BD02FE" w:rsidRDefault="00BD02FE" w:rsidP="00BD02FE">
      <w:pPr>
        <w:ind w:firstLine="708"/>
        <w:jc w:val="both"/>
        <w:rPr>
          <w:rFonts w:eastAsia="Calibri"/>
          <w:lang w:eastAsia="en-US"/>
        </w:rPr>
      </w:pPr>
      <w:r w:rsidRPr="00BD02FE">
        <w:rPr>
          <w:rFonts w:eastAsia="Calibri"/>
          <w:lang w:eastAsia="en-US"/>
        </w:rPr>
        <w:t>Определение ситуаций, в которых рационально взять кредит, а в каких накопить средства- 50%</w:t>
      </w:r>
    </w:p>
    <w:p w:rsidR="00BD02FE" w:rsidRPr="00BD02FE" w:rsidRDefault="00BD02FE" w:rsidP="00BD02FE">
      <w:pPr>
        <w:ind w:firstLine="708"/>
        <w:jc w:val="both"/>
        <w:rPr>
          <w:rFonts w:eastAsia="Calibri"/>
          <w:lang w:eastAsia="en-US"/>
        </w:rPr>
      </w:pPr>
      <w:r w:rsidRPr="00BD02FE">
        <w:rPr>
          <w:rFonts w:eastAsia="Calibri"/>
          <w:lang w:eastAsia="en-US"/>
        </w:rPr>
        <w:t>Определение финансовых рисков кредита- 50%</w:t>
      </w:r>
    </w:p>
    <w:p w:rsidR="00BD02FE" w:rsidRPr="00BD02FE" w:rsidRDefault="00BD02FE" w:rsidP="00BD02FE">
      <w:pPr>
        <w:ind w:firstLine="708"/>
        <w:jc w:val="both"/>
        <w:rPr>
          <w:rFonts w:eastAsia="Calibri"/>
          <w:lang w:eastAsia="en-US"/>
        </w:rPr>
      </w:pPr>
      <w:r w:rsidRPr="00BD02FE">
        <w:rPr>
          <w:rFonts w:eastAsia="Calibri"/>
          <w:lang w:eastAsia="en-US"/>
        </w:rPr>
        <w:t>Доходы и расходы семьи- 50%</w:t>
      </w:r>
    </w:p>
    <w:p w:rsidR="00BD02FE" w:rsidRPr="00BD02FE" w:rsidRDefault="00BD02FE" w:rsidP="00BD02FE">
      <w:pPr>
        <w:jc w:val="both"/>
        <w:rPr>
          <w:rFonts w:eastAsia="Calibri"/>
          <w:lang w:eastAsia="en-US"/>
        </w:rPr>
      </w:pPr>
      <w:r w:rsidRPr="00BD02FE">
        <w:rPr>
          <w:rFonts w:eastAsia="Calibri"/>
          <w:lang w:eastAsia="en-US"/>
        </w:rPr>
        <w:t>Задания по</w:t>
      </w:r>
      <w:r w:rsidRPr="00BD02FE">
        <w:rPr>
          <w:rFonts w:eastAsia="Calibri"/>
          <w:i/>
          <w:lang w:eastAsia="en-US"/>
        </w:rPr>
        <w:t xml:space="preserve"> </w:t>
      </w:r>
      <w:r w:rsidRPr="00BD02FE">
        <w:rPr>
          <w:rFonts w:eastAsia="Calibri"/>
          <w:lang w:eastAsia="en-US"/>
        </w:rPr>
        <w:t xml:space="preserve">ФГ, с которыми обучающиеся шестых классов </w:t>
      </w:r>
      <w:r w:rsidRPr="00BD02FE">
        <w:rPr>
          <w:rFonts w:eastAsia="Calibri"/>
          <w:b/>
          <w:lang w:eastAsia="en-US"/>
        </w:rPr>
        <w:t>не справились:</w:t>
      </w:r>
    </w:p>
    <w:p w:rsidR="00BD02FE" w:rsidRPr="00BD02FE" w:rsidRDefault="00BD02FE" w:rsidP="00BD02FE">
      <w:pPr>
        <w:ind w:firstLine="708"/>
        <w:jc w:val="both"/>
        <w:rPr>
          <w:rFonts w:eastAsia="Calibri"/>
          <w:lang w:eastAsia="en-US"/>
        </w:rPr>
      </w:pPr>
      <w:r w:rsidRPr="00BD02FE">
        <w:rPr>
          <w:rFonts w:eastAsia="Calibri"/>
          <w:lang w:eastAsia="en-US"/>
        </w:rPr>
        <w:t>Выбор тура с учетом занятости, его стоимость-0%</w:t>
      </w:r>
    </w:p>
    <w:p w:rsidR="00BD02FE" w:rsidRPr="00BD02FE" w:rsidRDefault="00BD02FE" w:rsidP="00BD02FE">
      <w:pPr>
        <w:ind w:firstLine="708"/>
        <w:jc w:val="both"/>
        <w:rPr>
          <w:rFonts w:eastAsia="Calibri"/>
          <w:lang w:eastAsia="en-US"/>
        </w:rPr>
      </w:pPr>
      <w:r w:rsidRPr="00BD02FE">
        <w:rPr>
          <w:rFonts w:eastAsia="Calibri"/>
          <w:lang w:eastAsia="en-US"/>
        </w:rPr>
        <w:t>Расчет переплаты по кредиту-0%</w:t>
      </w:r>
    </w:p>
    <w:p w:rsidR="00BD02FE" w:rsidRPr="00BD02FE" w:rsidRDefault="00BD02FE" w:rsidP="00BD02FE">
      <w:pPr>
        <w:ind w:firstLine="708"/>
        <w:jc w:val="both"/>
        <w:rPr>
          <w:rFonts w:eastAsia="Calibri"/>
          <w:lang w:eastAsia="en-US"/>
        </w:rPr>
      </w:pPr>
      <w:r w:rsidRPr="00BD02FE">
        <w:rPr>
          <w:rFonts w:eastAsia="Calibri"/>
          <w:lang w:eastAsia="en-US"/>
        </w:rPr>
        <w:t>Выбор фирмы-перевозчика и его обоснование-0%</w:t>
      </w:r>
    </w:p>
    <w:p w:rsidR="00BD02FE" w:rsidRPr="00BD02FE" w:rsidRDefault="00BD02FE" w:rsidP="00BD02FE">
      <w:pPr>
        <w:jc w:val="both"/>
        <w:rPr>
          <w:rFonts w:eastAsia="Calibri"/>
          <w:lang w:eastAsia="en-US"/>
        </w:rPr>
      </w:pPr>
      <w:r w:rsidRPr="00BD02FE">
        <w:rPr>
          <w:rFonts w:eastAsia="Calibri"/>
          <w:b/>
          <w:lang w:eastAsia="en-US"/>
        </w:rPr>
        <w:t xml:space="preserve">Показатель по читательской грамотности (далее ЧГ) составил 32% </w:t>
      </w:r>
      <w:r w:rsidRPr="00BD02FE">
        <w:rPr>
          <w:rFonts w:eastAsia="Calibri"/>
          <w:lang w:eastAsia="en-US"/>
        </w:rPr>
        <w:t>от максимального балла.</w:t>
      </w:r>
    </w:p>
    <w:p w:rsidR="00BD02FE" w:rsidRPr="00BD02FE" w:rsidRDefault="00BD02FE" w:rsidP="00BD02FE">
      <w:pPr>
        <w:jc w:val="both"/>
        <w:rPr>
          <w:rFonts w:eastAsia="Calibri"/>
          <w:lang w:eastAsia="en-US"/>
        </w:rPr>
      </w:pPr>
      <w:r w:rsidRPr="00BD02FE">
        <w:rPr>
          <w:rFonts w:eastAsia="Calibri"/>
          <w:lang w:eastAsia="en-US"/>
        </w:rPr>
        <w:t xml:space="preserve">Задания </w:t>
      </w:r>
      <w:r w:rsidRPr="00BD02FE">
        <w:rPr>
          <w:rFonts w:eastAsia="Calibri"/>
          <w:b/>
          <w:i/>
          <w:lang w:eastAsia="en-US"/>
        </w:rPr>
        <w:t>в части читательской грамотности</w:t>
      </w:r>
      <w:r w:rsidRPr="00BD02FE">
        <w:rPr>
          <w:rFonts w:eastAsia="Calibri"/>
          <w:lang w:eastAsia="en-US"/>
        </w:rPr>
        <w:t xml:space="preserve">, с которыми обучающиеся шестых классов справились </w:t>
      </w:r>
      <w:r w:rsidRPr="00BD02FE">
        <w:rPr>
          <w:rFonts w:eastAsia="Calibri"/>
          <w:b/>
          <w:lang w:eastAsia="en-US"/>
        </w:rPr>
        <w:t>наиболее успешно:</w:t>
      </w:r>
    </w:p>
    <w:p w:rsidR="00BD02FE" w:rsidRPr="00BD02FE" w:rsidRDefault="00BD02FE" w:rsidP="00BD02FE">
      <w:pPr>
        <w:ind w:firstLine="708"/>
        <w:jc w:val="both"/>
        <w:rPr>
          <w:rFonts w:eastAsia="Calibri"/>
          <w:lang w:eastAsia="en-US"/>
        </w:rPr>
      </w:pPr>
      <w:r w:rsidRPr="00BD02FE">
        <w:rPr>
          <w:rFonts w:eastAsia="Calibri"/>
          <w:lang w:eastAsia="en-US"/>
        </w:rPr>
        <w:lastRenderedPageBreak/>
        <w:t>Находить и извлекать одну единицу информации-50</w:t>
      </w:r>
    </w:p>
    <w:p w:rsidR="00BD02FE" w:rsidRPr="00BD02FE" w:rsidRDefault="00BD02FE" w:rsidP="00BD02FE">
      <w:pPr>
        <w:ind w:firstLine="708"/>
        <w:jc w:val="both"/>
        <w:rPr>
          <w:rFonts w:eastAsia="Calibri"/>
          <w:lang w:eastAsia="en-US"/>
        </w:rPr>
      </w:pPr>
      <w:r w:rsidRPr="00BD02FE">
        <w:rPr>
          <w:rFonts w:eastAsia="Calibri"/>
          <w:lang w:eastAsia="en-US"/>
        </w:rPr>
        <w:t>Устанавливать причинно-следственные связи- 50%</w:t>
      </w:r>
    </w:p>
    <w:p w:rsidR="00BD02FE" w:rsidRPr="00BD02FE" w:rsidRDefault="00BD02FE" w:rsidP="00BD02FE">
      <w:pPr>
        <w:ind w:firstLine="708"/>
        <w:jc w:val="both"/>
        <w:rPr>
          <w:rFonts w:eastAsia="Calibri"/>
          <w:lang w:eastAsia="en-US"/>
        </w:rPr>
      </w:pPr>
      <w:r w:rsidRPr="00BD02FE">
        <w:rPr>
          <w:rFonts w:eastAsia="Calibri"/>
          <w:lang w:eastAsia="en-US"/>
        </w:rPr>
        <w:t>Различать факт и мнение-50%</w:t>
      </w:r>
    </w:p>
    <w:p w:rsidR="00BD02FE" w:rsidRPr="00BD02FE" w:rsidRDefault="00BD02FE" w:rsidP="00BD02FE">
      <w:pPr>
        <w:jc w:val="both"/>
        <w:rPr>
          <w:rFonts w:eastAsia="Calibri"/>
          <w:b/>
          <w:lang w:eastAsia="en-US"/>
        </w:rPr>
      </w:pPr>
      <w:r w:rsidRPr="00BD02FE">
        <w:rPr>
          <w:rFonts w:eastAsia="Calibri"/>
          <w:lang w:eastAsia="en-US"/>
        </w:rPr>
        <w:t>Задания по</w:t>
      </w:r>
      <w:r w:rsidRPr="00BD02FE">
        <w:rPr>
          <w:rFonts w:eastAsia="Calibri"/>
          <w:i/>
          <w:lang w:eastAsia="en-US"/>
        </w:rPr>
        <w:t xml:space="preserve"> </w:t>
      </w:r>
      <w:r w:rsidRPr="00BD02FE">
        <w:rPr>
          <w:rFonts w:eastAsia="Calibri"/>
          <w:lang w:eastAsia="en-US"/>
        </w:rPr>
        <w:t xml:space="preserve">ЧГ, вызвавшие у обучающиеся шестых классов </w:t>
      </w:r>
      <w:r w:rsidRPr="00BD02FE">
        <w:rPr>
          <w:rFonts w:eastAsia="Calibri"/>
          <w:b/>
          <w:lang w:eastAsia="en-US"/>
        </w:rPr>
        <w:t>трудности:</w:t>
      </w:r>
    </w:p>
    <w:p w:rsidR="00BD02FE" w:rsidRPr="00BD02FE" w:rsidRDefault="00BD02FE" w:rsidP="00BD02FE">
      <w:pPr>
        <w:ind w:firstLine="708"/>
        <w:jc w:val="both"/>
        <w:rPr>
          <w:rFonts w:eastAsia="Calibri"/>
          <w:lang w:eastAsia="en-US"/>
        </w:rPr>
      </w:pPr>
      <w:r w:rsidRPr="00BD02FE">
        <w:rPr>
          <w:rFonts w:eastAsia="Calibri"/>
          <w:lang w:eastAsia="en-US"/>
        </w:rPr>
        <w:t>Находить и извлекать несколько единиц информации, расположенных в разных частях текста-33%</w:t>
      </w:r>
    </w:p>
    <w:p w:rsidR="00BD02FE" w:rsidRPr="00BD02FE" w:rsidRDefault="00BD02FE" w:rsidP="00BD02FE">
      <w:pPr>
        <w:ind w:firstLine="708"/>
        <w:jc w:val="both"/>
        <w:rPr>
          <w:rFonts w:eastAsia="Calibri"/>
          <w:lang w:eastAsia="en-US"/>
        </w:rPr>
      </w:pPr>
      <w:r w:rsidRPr="00BD02FE">
        <w:rPr>
          <w:rFonts w:eastAsia="Calibri"/>
          <w:lang w:eastAsia="en-US"/>
        </w:rPr>
        <w:t>Делать выводы на основе сравнения данных-0%</w:t>
      </w:r>
    </w:p>
    <w:p w:rsidR="00BD02FE" w:rsidRPr="00BD02FE" w:rsidRDefault="00BD02FE" w:rsidP="00BD02FE">
      <w:pPr>
        <w:ind w:firstLine="708"/>
        <w:jc w:val="both"/>
        <w:rPr>
          <w:rFonts w:eastAsia="Calibri"/>
          <w:lang w:eastAsia="en-US"/>
        </w:rPr>
      </w:pPr>
      <w:r w:rsidRPr="00BD02FE">
        <w:rPr>
          <w:rFonts w:eastAsia="Calibri"/>
          <w:lang w:eastAsia="en-US"/>
        </w:rPr>
        <w:t>Понимать назначение структурной единицы текста, использованного автором приема-0%</w:t>
      </w:r>
    </w:p>
    <w:p w:rsidR="00BD02FE" w:rsidRPr="00BD02FE" w:rsidRDefault="00BD02FE" w:rsidP="00BD02FE">
      <w:pPr>
        <w:ind w:firstLine="708"/>
        <w:jc w:val="both"/>
        <w:rPr>
          <w:rFonts w:eastAsia="Calibri"/>
          <w:lang w:eastAsia="en-US"/>
        </w:rPr>
      </w:pPr>
    </w:p>
    <w:p w:rsidR="00BD02FE" w:rsidRPr="00BD02FE" w:rsidRDefault="00BD02FE" w:rsidP="00BD02FE">
      <w:pPr>
        <w:jc w:val="both"/>
        <w:rPr>
          <w:rFonts w:ascii="Calibri" w:eastAsia="Calibri" w:hAnsi="Calibri"/>
          <w:sz w:val="22"/>
          <w:szCs w:val="22"/>
          <w:lang w:eastAsia="en-US"/>
        </w:rPr>
      </w:pPr>
      <w:r w:rsidRPr="00BD02FE">
        <w:rPr>
          <w:rFonts w:eastAsia="Calibri"/>
          <w:b/>
          <w:lang w:eastAsia="en-US"/>
        </w:rPr>
        <w:t>Выводы.</w:t>
      </w:r>
      <w:r w:rsidRPr="00BD02FE">
        <w:rPr>
          <w:rFonts w:ascii="Calibri" w:eastAsia="Calibri" w:hAnsi="Calibri"/>
          <w:sz w:val="22"/>
          <w:szCs w:val="22"/>
          <w:lang w:eastAsia="en-US"/>
        </w:rPr>
        <w:t xml:space="preserve"> </w:t>
      </w:r>
    </w:p>
    <w:p w:rsidR="00BD02FE" w:rsidRPr="00BD02FE" w:rsidRDefault="00BD02FE" w:rsidP="00BD02FE">
      <w:pPr>
        <w:ind w:firstLine="708"/>
        <w:jc w:val="both"/>
        <w:rPr>
          <w:rFonts w:eastAsia="Calibri"/>
          <w:lang w:eastAsia="en-US"/>
        </w:rPr>
      </w:pPr>
      <w:r w:rsidRPr="00BD02FE">
        <w:rPr>
          <w:rFonts w:eastAsia="Calibri"/>
          <w:lang w:eastAsia="en-US"/>
        </w:rPr>
        <w:t xml:space="preserve">Обучающиеся 6 класса показали очень низкие результаты по математической грамотности (15%) и естественно-научной грамотности (19%).   Немного лучше результаты по финансовой (38%) и читательской грамотности (32%).  </w:t>
      </w:r>
    </w:p>
    <w:p w:rsidR="00BD02FE" w:rsidRPr="00BD02FE" w:rsidRDefault="00BD02FE" w:rsidP="00BD02FE">
      <w:pPr>
        <w:ind w:firstLine="708"/>
        <w:jc w:val="both"/>
        <w:rPr>
          <w:rFonts w:eastAsia="Calibri"/>
          <w:lang w:eastAsia="en-US"/>
        </w:rPr>
      </w:pPr>
      <w:r w:rsidRPr="00BD02FE">
        <w:rPr>
          <w:rFonts w:eastAsia="Calibri"/>
          <w:lang w:eastAsia="en-US"/>
        </w:rPr>
        <w:t>Наибольшее затруднение шестиклассники испытали при выполнении задач на математическую грамотность (15%), что можно объяснить неумением обучающихся математически формулировать проблему и добывать недостающие данные из несплошного текста (информация, содержащаяся на диаграммах, рисунках и т. п.)</w:t>
      </w:r>
    </w:p>
    <w:p w:rsidR="00BD02FE" w:rsidRPr="00BD02FE" w:rsidRDefault="00BD02FE" w:rsidP="00BD02FE">
      <w:pPr>
        <w:ind w:firstLine="708"/>
        <w:jc w:val="both"/>
        <w:rPr>
          <w:rFonts w:eastAsia="Calibri"/>
          <w:lang w:eastAsia="en-US"/>
        </w:rPr>
      </w:pPr>
      <w:r w:rsidRPr="00BD02FE">
        <w:rPr>
          <w:rFonts w:eastAsia="Calibri"/>
          <w:lang w:eastAsia="en-US"/>
        </w:rPr>
        <w:t>Низкие результаты частично объясняются тем, что при выполнении работы обучающиеся столкнулись как с трудностями, связанными с новизной формата, так и с новым, нетипичным для наших школьников содержанием задач, представленных в диагностике, а также недостаточным опытом выполнения заданий, направленных на оценку уровня функциональной грамотности. Более высокий результат по ФГ И ЧГ объясняется результатом организации занятий по внеурочной деятельности по этим направлениям.</w:t>
      </w:r>
    </w:p>
    <w:p w:rsidR="00BD02FE" w:rsidRPr="00BD02FE" w:rsidRDefault="00BD02FE" w:rsidP="00BD02FE">
      <w:pPr>
        <w:jc w:val="both"/>
        <w:rPr>
          <w:rFonts w:eastAsia="Calibri"/>
          <w:b/>
          <w:lang w:eastAsia="en-US"/>
        </w:rPr>
      </w:pPr>
      <w:r w:rsidRPr="00BD02FE">
        <w:rPr>
          <w:rFonts w:eastAsia="Calibri"/>
          <w:b/>
          <w:lang w:eastAsia="en-US"/>
        </w:rPr>
        <w:t>Рекомендации:</w:t>
      </w:r>
    </w:p>
    <w:p w:rsidR="00BD02FE" w:rsidRPr="0092778F" w:rsidRDefault="00BD02FE" w:rsidP="00BD02FE">
      <w:pPr>
        <w:jc w:val="both"/>
        <w:rPr>
          <w:rFonts w:eastAsia="Calibri"/>
          <w:lang w:eastAsia="en-US"/>
        </w:rPr>
      </w:pPr>
      <w:r w:rsidRPr="00BD02FE">
        <w:rPr>
          <w:rFonts w:eastAsia="Calibri"/>
          <w:lang w:eastAsia="en-US"/>
        </w:rPr>
        <w:t>Учителям и воспитателям продолжить внедрение системы учебных заданий и учебных ситуаций, ориентированных на формирование функциональной грамотности в урочной и внеурочной деятельности. Арининой Е.Х. разработать программу внеурочной деятельности для развития ЕНГ. Бондаревой Л.Н., Шайдуллиной А.Ю. разработать программу внеурочно</w:t>
      </w:r>
      <w:r w:rsidR="0092778F">
        <w:rPr>
          <w:rFonts w:eastAsia="Calibri"/>
          <w:lang w:eastAsia="en-US"/>
        </w:rPr>
        <w:t>й деятельности для развития МГ.</w:t>
      </w:r>
    </w:p>
    <w:p w:rsidR="00466992" w:rsidRPr="00466992" w:rsidRDefault="00466992" w:rsidP="00466992">
      <w:pPr>
        <w:ind w:right="320" w:firstLine="708"/>
        <w:jc w:val="both"/>
        <w:rPr>
          <w:rFonts w:eastAsia="Calibri"/>
          <w:lang w:bidi="bo-CN"/>
        </w:rPr>
      </w:pPr>
      <w:r w:rsidRPr="00466992">
        <w:rPr>
          <w:rFonts w:eastAsia="Calibri"/>
          <w:lang w:bidi="bo-CN"/>
        </w:rPr>
        <w:t>В целях повышения интереса обучающихся к глубокому изучению предметов, развитию их творческих способностей ежегодно проводится школьный этап Всероссийской  олимпиады школьников. Победители и призёры ШЭО приняли участие в муниципальном этапе всероссийской олимпиады школьников.</w:t>
      </w:r>
    </w:p>
    <w:p w:rsidR="0092778F" w:rsidRPr="0092778F" w:rsidRDefault="0092778F" w:rsidP="0092778F">
      <w:pPr>
        <w:spacing w:line="276" w:lineRule="auto"/>
        <w:ind w:firstLine="708"/>
        <w:jc w:val="both"/>
        <w:rPr>
          <w:bCs/>
        </w:rPr>
      </w:pPr>
      <w:r w:rsidRPr="0092778F">
        <w:rPr>
          <w:bCs/>
        </w:rPr>
        <w:t xml:space="preserve">С   сентября по  октябрь 2021 года в школе были проведены олимпиады по 11 предметам.  Победители и призёры, набравшие необходимое количество баллов  приняли участие в муниципальном этапе олимпиады.  </w:t>
      </w:r>
    </w:p>
    <w:p w:rsidR="0092778F" w:rsidRPr="0092778F" w:rsidRDefault="0092778F" w:rsidP="0092778F">
      <w:pPr>
        <w:spacing w:line="276" w:lineRule="auto"/>
        <w:ind w:firstLine="360"/>
        <w:jc w:val="both"/>
        <w:rPr>
          <w:bCs/>
        </w:rPr>
      </w:pPr>
      <w:r w:rsidRPr="0092778F">
        <w:rPr>
          <w:bCs/>
        </w:rPr>
        <w:t>Победителем муниципального этапа стали:</w:t>
      </w:r>
    </w:p>
    <w:p w:rsidR="0092778F" w:rsidRPr="0092778F" w:rsidRDefault="0092778F" w:rsidP="00CB1FEA">
      <w:pPr>
        <w:numPr>
          <w:ilvl w:val="0"/>
          <w:numId w:val="37"/>
        </w:numPr>
        <w:spacing w:line="276" w:lineRule="auto"/>
        <w:jc w:val="both"/>
        <w:rPr>
          <w:bCs/>
        </w:rPr>
      </w:pPr>
      <w:r w:rsidRPr="0092778F">
        <w:rPr>
          <w:bCs/>
        </w:rPr>
        <w:t xml:space="preserve">по технологии - Мулинова В. , ученица 9 класса ( учитель Гаязова Л.М.); </w:t>
      </w:r>
    </w:p>
    <w:p w:rsidR="0092778F" w:rsidRPr="0092778F" w:rsidRDefault="0092778F" w:rsidP="00CB1FEA">
      <w:pPr>
        <w:numPr>
          <w:ilvl w:val="0"/>
          <w:numId w:val="37"/>
        </w:numPr>
        <w:spacing w:line="276" w:lineRule="auto"/>
        <w:jc w:val="both"/>
        <w:rPr>
          <w:bCs/>
        </w:rPr>
      </w:pPr>
      <w:r w:rsidRPr="0092778F">
        <w:rPr>
          <w:bCs/>
        </w:rPr>
        <w:t>по татарскому языку - Дадашова Ю., ученица 6 класса (учитель Минахметова Г.Н.)</w:t>
      </w:r>
    </w:p>
    <w:p w:rsidR="0092778F" w:rsidRPr="0092778F" w:rsidRDefault="0092778F" w:rsidP="00CB1FEA">
      <w:pPr>
        <w:numPr>
          <w:ilvl w:val="0"/>
          <w:numId w:val="37"/>
        </w:numPr>
        <w:spacing w:line="276" w:lineRule="auto"/>
        <w:jc w:val="both"/>
        <w:rPr>
          <w:bCs/>
        </w:rPr>
      </w:pPr>
      <w:r w:rsidRPr="0092778F">
        <w:rPr>
          <w:bCs/>
        </w:rPr>
        <w:t>по географии- Аринина М., уч. 10 кл.(учитель Аринина Е.Х.)</w:t>
      </w:r>
    </w:p>
    <w:p w:rsidR="0092778F" w:rsidRPr="0092778F" w:rsidRDefault="0092778F" w:rsidP="0092778F">
      <w:pPr>
        <w:spacing w:line="276" w:lineRule="auto"/>
        <w:jc w:val="both"/>
        <w:rPr>
          <w:bCs/>
        </w:rPr>
      </w:pPr>
      <w:r w:rsidRPr="0092778F">
        <w:rPr>
          <w:bCs/>
        </w:rPr>
        <w:t xml:space="preserve">Призёрами стали: </w:t>
      </w:r>
    </w:p>
    <w:p w:rsidR="0092778F" w:rsidRPr="0092778F" w:rsidRDefault="0092778F" w:rsidP="00CB1FEA">
      <w:pPr>
        <w:numPr>
          <w:ilvl w:val="0"/>
          <w:numId w:val="38"/>
        </w:numPr>
        <w:spacing w:line="276" w:lineRule="auto"/>
        <w:jc w:val="both"/>
        <w:rPr>
          <w:bCs/>
        </w:rPr>
      </w:pPr>
      <w:r w:rsidRPr="0092778F">
        <w:rPr>
          <w:bCs/>
        </w:rPr>
        <w:t xml:space="preserve">по русскому языку- Алексеева Ю., 8 кл.(учитель Зуйкова Т.А.); </w:t>
      </w:r>
    </w:p>
    <w:p w:rsidR="0092778F" w:rsidRPr="0092778F" w:rsidRDefault="0092778F" w:rsidP="00CB1FEA">
      <w:pPr>
        <w:numPr>
          <w:ilvl w:val="0"/>
          <w:numId w:val="38"/>
        </w:numPr>
        <w:spacing w:line="276" w:lineRule="auto"/>
        <w:jc w:val="both"/>
        <w:rPr>
          <w:bCs/>
        </w:rPr>
      </w:pPr>
      <w:r w:rsidRPr="0092778F">
        <w:rPr>
          <w:bCs/>
        </w:rPr>
        <w:t xml:space="preserve">по ФЗК - Аликова А., 9 кл.(учитель Балакирев В.Д.); </w:t>
      </w:r>
    </w:p>
    <w:p w:rsidR="0092778F" w:rsidRPr="0092778F" w:rsidRDefault="0092778F" w:rsidP="00CB1FEA">
      <w:pPr>
        <w:numPr>
          <w:ilvl w:val="0"/>
          <w:numId w:val="38"/>
        </w:numPr>
        <w:spacing w:line="276" w:lineRule="auto"/>
        <w:jc w:val="both"/>
        <w:rPr>
          <w:bCs/>
        </w:rPr>
      </w:pPr>
      <w:r w:rsidRPr="0092778F">
        <w:rPr>
          <w:bCs/>
        </w:rPr>
        <w:t>по татарскому языку – Бикчентаев А. и Маршунова А.,4 кл. (учитель Минахметова Г.Н.)</w:t>
      </w:r>
    </w:p>
    <w:p w:rsidR="0092778F" w:rsidRPr="0092778F" w:rsidRDefault="0092778F" w:rsidP="0092778F">
      <w:pPr>
        <w:spacing w:line="276" w:lineRule="auto"/>
        <w:ind w:firstLine="360"/>
        <w:jc w:val="both"/>
        <w:rPr>
          <w:bCs/>
        </w:rPr>
      </w:pPr>
      <w:r w:rsidRPr="0092778F">
        <w:rPr>
          <w:bCs/>
        </w:rPr>
        <w:t xml:space="preserve">Анализируя результаты участия в олимпиадах можно сделать вывод, что в основном победители и призеры выявлены  по предметам гуманитарного цикла. Стабильны также результаты участия в олимпиадах по ФЗК и технологии. </w:t>
      </w:r>
    </w:p>
    <w:p w:rsidR="0092778F" w:rsidRPr="0092778F" w:rsidRDefault="0092778F" w:rsidP="0092778F">
      <w:pPr>
        <w:spacing w:line="276" w:lineRule="auto"/>
        <w:ind w:firstLine="708"/>
        <w:jc w:val="both"/>
        <w:rPr>
          <w:bCs/>
        </w:rPr>
      </w:pPr>
      <w:r w:rsidRPr="0092778F">
        <w:rPr>
          <w:bCs/>
        </w:rPr>
        <w:t xml:space="preserve">Обучающиеся и педагоги принимают активное участие в районных, республиканских и федеральных конкурсах,  как очных, так и дистанционных. Также воспитанники школы </w:t>
      </w:r>
      <w:r w:rsidRPr="0092778F">
        <w:rPr>
          <w:bCs/>
        </w:rPr>
        <w:lastRenderedPageBreak/>
        <w:t>принимают участие во Всероссийских дистанционных интеллектуальных конкурсах и олимпиадах.  Есть призовые места.</w:t>
      </w:r>
    </w:p>
    <w:p w:rsidR="00FA4529" w:rsidRPr="00857774" w:rsidRDefault="00FA4529" w:rsidP="00900497">
      <w:pPr>
        <w:pStyle w:val="a8"/>
        <w:ind w:firstLine="567"/>
        <w:jc w:val="both"/>
        <w:rPr>
          <w:color w:val="FF0000"/>
        </w:rPr>
      </w:pPr>
    </w:p>
    <w:p w:rsidR="00B40ADB" w:rsidRPr="00A6379C" w:rsidRDefault="00B40ADB" w:rsidP="00B40ADB">
      <w:pPr>
        <w:spacing w:after="200" w:line="276" w:lineRule="auto"/>
        <w:rPr>
          <w:rFonts w:eastAsiaTheme="minorEastAsia"/>
          <w:b/>
          <w:u w:val="single"/>
        </w:rPr>
      </w:pPr>
      <w:r w:rsidRPr="00A6379C">
        <w:rPr>
          <w:rFonts w:eastAsiaTheme="minorEastAsia"/>
          <w:b/>
          <w:u w:val="single"/>
        </w:rPr>
        <w:t xml:space="preserve">1. Информация по участию </w:t>
      </w:r>
      <w:r w:rsidR="005F7BFD" w:rsidRPr="00A6379C">
        <w:rPr>
          <w:rFonts w:eastAsiaTheme="minorEastAsia"/>
          <w:b/>
          <w:u w:val="single"/>
        </w:rPr>
        <w:t>в олимпиадах, НПК, конкурсах</w:t>
      </w:r>
      <w:r w:rsidRPr="00A6379C">
        <w:rPr>
          <w:rFonts w:eastAsiaTheme="minorEastAsia"/>
          <w:b/>
          <w:u w:val="single"/>
        </w:rPr>
        <w:t xml:space="preserve">  </w:t>
      </w:r>
    </w:p>
    <w:tbl>
      <w:tblPr>
        <w:tblpPr w:leftFromText="180" w:rightFromText="180" w:vertAnchor="text" w:tblpX="108" w:tblpY="1"/>
        <w:tblOverlap w:val="never"/>
        <w:tblW w:w="106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296"/>
        <w:gridCol w:w="3902"/>
        <w:gridCol w:w="3083"/>
        <w:gridCol w:w="127"/>
        <w:gridCol w:w="2223"/>
      </w:tblGrid>
      <w:tr w:rsidR="0092778F" w:rsidRPr="0092778F" w:rsidTr="00CB5874">
        <w:tc>
          <w:tcPr>
            <w:tcW w:w="1296" w:type="dxa"/>
          </w:tcPr>
          <w:p w:rsidR="0092778F" w:rsidRPr="0092778F" w:rsidRDefault="0092778F" w:rsidP="0092778F">
            <w:pPr>
              <w:rPr>
                <w:rFonts w:eastAsia="Calibri"/>
                <w:sz w:val="20"/>
                <w:szCs w:val="20"/>
                <w:lang w:eastAsia="en-US"/>
              </w:rPr>
            </w:pPr>
            <w:r w:rsidRPr="0092778F">
              <w:rPr>
                <w:rFonts w:eastAsia="Calibri"/>
                <w:sz w:val="20"/>
                <w:szCs w:val="20"/>
                <w:lang w:eastAsia="en-US"/>
              </w:rPr>
              <w:t>№</w:t>
            </w: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Название конкурса</w:t>
            </w:r>
          </w:p>
        </w:tc>
        <w:tc>
          <w:tcPr>
            <w:tcW w:w="3083" w:type="dxa"/>
          </w:tcPr>
          <w:p w:rsidR="0092778F" w:rsidRPr="0092778F" w:rsidRDefault="0092778F" w:rsidP="0092778F">
            <w:pPr>
              <w:rPr>
                <w:rFonts w:eastAsia="Calibri"/>
                <w:b/>
                <w:sz w:val="20"/>
                <w:szCs w:val="20"/>
                <w:lang w:eastAsia="en-US"/>
              </w:rPr>
            </w:pPr>
            <w:r w:rsidRPr="0092778F">
              <w:rPr>
                <w:rFonts w:eastAsia="Calibri"/>
                <w:b/>
                <w:sz w:val="20"/>
                <w:szCs w:val="20"/>
                <w:lang w:eastAsia="en-US"/>
              </w:rPr>
              <w:t>ФИО  учащегося, класс, (ФИО учителя, подготовившего ученика)</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Результативность</w:t>
            </w:r>
          </w:p>
          <w:p w:rsidR="0092778F" w:rsidRPr="0092778F" w:rsidRDefault="0092778F" w:rsidP="0092778F">
            <w:pPr>
              <w:rPr>
                <w:rFonts w:eastAsia="Calibri"/>
                <w:sz w:val="20"/>
                <w:szCs w:val="20"/>
                <w:lang w:eastAsia="en-US"/>
              </w:rPr>
            </w:pPr>
            <w:r w:rsidRPr="0092778F">
              <w:rPr>
                <w:rFonts w:eastAsia="Calibri"/>
                <w:sz w:val="20"/>
                <w:szCs w:val="20"/>
                <w:lang w:eastAsia="en-US"/>
              </w:rPr>
              <w:t>(участие, призёр, победитель)</w:t>
            </w:r>
          </w:p>
        </w:tc>
      </w:tr>
      <w:tr w:rsidR="0092778F" w:rsidRPr="0092778F" w:rsidTr="0092778F">
        <w:tc>
          <w:tcPr>
            <w:tcW w:w="10631" w:type="dxa"/>
            <w:gridSpan w:val="5"/>
          </w:tcPr>
          <w:p w:rsidR="0092778F" w:rsidRPr="0092778F" w:rsidRDefault="0092778F" w:rsidP="0092778F">
            <w:pPr>
              <w:jc w:val="center"/>
              <w:rPr>
                <w:rFonts w:eastAsia="Calibri"/>
                <w:sz w:val="20"/>
                <w:szCs w:val="20"/>
                <w:lang w:eastAsia="en-US"/>
              </w:rPr>
            </w:pPr>
            <w:r w:rsidRPr="0092778F">
              <w:rPr>
                <w:rFonts w:eastAsia="Calibri"/>
                <w:b/>
                <w:sz w:val="20"/>
                <w:szCs w:val="20"/>
                <w:lang w:eastAsia="en-US"/>
              </w:rPr>
              <w:t>научно-практические конференции, конкурсы исследовательских работ, олимпиады( очные н/р по финансвовой грамотности, «Умники и умницы» и др.)) кроме всероссийских и республиканских, которые проводятся организованно МО</w:t>
            </w:r>
          </w:p>
        </w:tc>
      </w:tr>
      <w:tr w:rsidR="0092778F" w:rsidRPr="0092778F" w:rsidTr="0092778F">
        <w:tc>
          <w:tcPr>
            <w:tcW w:w="10631" w:type="dxa"/>
            <w:gridSpan w:val="5"/>
          </w:tcPr>
          <w:p w:rsidR="0092778F" w:rsidRPr="0092778F" w:rsidRDefault="0092778F" w:rsidP="0092778F">
            <w:pPr>
              <w:jc w:val="center"/>
              <w:rPr>
                <w:rFonts w:eastAsia="Calibri"/>
                <w:b/>
                <w:sz w:val="20"/>
                <w:szCs w:val="20"/>
                <w:lang w:eastAsia="en-US"/>
              </w:rPr>
            </w:pPr>
            <w:r w:rsidRPr="0092778F">
              <w:rPr>
                <w:rFonts w:eastAsia="Calibri"/>
                <w:b/>
                <w:sz w:val="20"/>
                <w:szCs w:val="20"/>
                <w:lang w:eastAsia="en-US"/>
              </w:rPr>
              <w:t>МУНИЦИПАЛЬНЫЙ УРОВЕНЬ</w:t>
            </w:r>
          </w:p>
        </w:tc>
      </w:tr>
      <w:tr w:rsidR="0092778F" w:rsidRPr="0092778F" w:rsidTr="00CB5874">
        <w:tc>
          <w:tcPr>
            <w:tcW w:w="1296" w:type="dxa"/>
          </w:tcPr>
          <w:p w:rsidR="0092778F" w:rsidRPr="00CB5874" w:rsidRDefault="0092778F" w:rsidP="00CB1FEA">
            <w:pPr>
              <w:pStyle w:val="aa"/>
              <w:numPr>
                <w:ilvl w:val="0"/>
                <w:numId w:val="39"/>
              </w:numPr>
              <w:jc w:val="center"/>
              <w:rPr>
                <w:rFonts w:eastAsia="Calibri"/>
                <w:b/>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val="en-US" w:eastAsia="en-US"/>
              </w:rPr>
              <w:t>IV</w:t>
            </w:r>
            <w:r w:rsidRPr="0092778F">
              <w:rPr>
                <w:rFonts w:eastAsia="Calibri"/>
                <w:sz w:val="20"/>
                <w:szCs w:val="20"/>
                <w:lang w:eastAsia="en-US"/>
              </w:rPr>
              <w:t xml:space="preserve"> Республиканский творческий конкурс рисунков и чтецов «Солдатами не рождаются», посвященного 77-летию Победы ВОВ.</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Саитова Дарина, 1 кл, (Палагина Т.А, Низамова А.Т.)</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1 место</w:t>
            </w:r>
          </w:p>
        </w:tc>
      </w:tr>
      <w:tr w:rsidR="0092778F" w:rsidRPr="0092778F" w:rsidTr="00CB5874">
        <w:tc>
          <w:tcPr>
            <w:tcW w:w="1296" w:type="dxa"/>
          </w:tcPr>
          <w:p w:rsidR="0092778F" w:rsidRPr="00CB5874" w:rsidRDefault="0092778F" w:rsidP="00CB1FEA">
            <w:pPr>
              <w:pStyle w:val="aa"/>
              <w:numPr>
                <w:ilvl w:val="0"/>
                <w:numId w:val="39"/>
              </w:numPr>
              <w:jc w:val="center"/>
              <w:rPr>
                <w:rFonts w:eastAsia="Calibri"/>
                <w:b/>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Конкурс детских рисунков «Я гражданин!Мои права и обязанности» в рамках Парламентского урока 2022</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Сидоршина Степанида, 1 кл ( Палагина Т.А.)</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3 место</w:t>
            </w:r>
          </w:p>
        </w:tc>
      </w:tr>
      <w:tr w:rsidR="0092778F" w:rsidRPr="0092778F" w:rsidTr="00CB5874">
        <w:tc>
          <w:tcPr>
            <w:tcW w:w="1296" w:type="dxa"/>
          </w:tcPr>
          <w:p w:rsidR="0092778F" w:rsidRPr="00CB5874" w:rsidRDefault="0092778F" w:rsidP="00CB1FEA">
            <w:pPr>
              <w:pStyle w:val="aa"/>
              <w:numPr>
                <w:ilvl w:val="0"/>
                <w:numId w:val="39"/>
              </w:numPr>
              <w:jc w:val="center"/>
              <w:rPr>
                <w:rFonts w:eastAsia="Calibri"/>
                <w:b/>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val="en-US" w:eastAsia="en-US"/>
              </w:rPr>
              <w:t>V</w:t>
            </w:r>
            <w:r w:rsidRPr="0092778F">
              <w:rPr>
                <w:rFonts w:eastAsia="Calibri"/>
                <w:sz w:val="20"/>
                <w:szCs w:val="20"/>
                <w:lang w:eastAsia="en-US"/>
              </w:rPr>
              <w:t xml:space="preserve"> Республиканский конкурс творческих работ «Дорога БЕЗ опасности»</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Хисматуллин Алексей , 1 кл (Палагина Т.А, Низамова А.Т.)</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Благодарность</w:t>
            </w:r>
          </w:p>
        </w:tc>
      </w:tr>
      <w:tr w:rsidR="0092778F" w:rsidRPr="0092778F" w:rsidTr="00CB5874">
        <w:tc>
          <w:tcPr>
            <w:tcW w:w="1296" w:type="dxa"/>
          </w:tcPr>
          <w:p w:rsidR="0092778F" w:rsidRPr="00CB5874" w:rsidRDefault="0092778F" w:rsidP="00CB1FEA">
            <w:pPr>
              <w:pStyle w:val="aa"/>
              <w:numPr>
                <w:ilvl w:val="0"/>
                <w:numId w:val="39"/>
              </w:numPr>
              <w:jc w:val="center"/>
              <w:rPr>
                <w:rFonts w:eastAsia="Calibri"/>
                <w:b/>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val="en-US" w:eastAsia="en-US"/>
              </w:rPr>
              <w:t>V</w:t>
            </w:r>
            <w:r w:rsidRPr="0092778F">
              <w:rPr>
                <w:rFonts w:eastAsia="Calibri"/>
                <w:sz w:val="20"/>
                <w:szCs w:val="20"/>
                <w:lang w:eastAsia="en-US"/>
              </w:rPr>
              <w:t xml:space="preserve"> Республиканский конкурс творческих работ «Дорога БЕЗ опасности»</w:t>
            </w:r>
          </w:p>
          <w:p w:rsidR="0092778F" w:rsidRPr="0092778F" w:rsidRDefault="0092778F" w:rsidP="0092778F">
            <w:pPr>
              <w:rPr>
                <w:rFonts w:eastAsia="Calibri"/>
                <w:sz w:val="20"/>
                <w:szCs w:val="20"/>
                <w:lang w:eastAsia="en-US"/>
              </w:rPr>
            </w:pP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Тухватуллина Гульназ , 1кл (Палагина Т.А, Низамова А.Т.)</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Благодарность</w:t>
            </w:r>
          </w:p>
        </w:tc>
      </w:tr>
      <w:tr w:rsidR="0092778F" w:rsidRPr="0092778F" w:rsidTr="00CB5874">
        <w:tc>
          <w:tcPr>
            <w:tcW w:w="1296" w:type="dxa"/>
          </w:tcPr>
          <w:p w:rsidR="0092778F" w:rsidRPr="00CB5874" w:rsidRDefault="0092778F" w:rsidP="00CB1FEA">
            <w:pPr>
              <w:pStyle w:val="aa"/>
              <w:numPr>
                <w:ilvl w:val="0"/>
                <w:numId w:val="39"/>
              </w:numPr>
              <w:jc w:val="center"/>
              <w:rPr>
                <w:rFonts w:eastAsia="Calibri"/>
                <w:b/>
                <w:sz w:val="20"/>
                <w:szCs w:val="20"/>
                <w:lang w:eastAsia="en-US"/>
              </w:rPr>
            </w:pPr>
          </w:p>
        </w:tc>
        <w:tc>
          <w:tcPr>
            <w:tcW w:w="3902" w:type="dxa"/>
          </w:tcPr>
          <w:p w:rsidR="0092778F" w:rsidRPr="0092778F" w:rsidRDefault="0092778F" w:rsidP="0092778F">
            <w:pPr>
              <w:rPr>
                <w:rFonts w:eastAsia="Calibri"/>
                <w:color w:val="000000"/>
                <w:sz w:val="20"/>
                <w:szCs w:val="20"/>
                <w:lang w:eastAsia="en-US"/>
              </w:rPr>
            </w:pPr>
            <w:r w:rsidRPr="0092778F">
              <w:rPr>
                <w:rFonts w:eastAsia="Calibri"/>
                <w:color w:val="000000"/>
                <w:sz w:val="20"/>
                <w:szCs w:val="20"/>
                <w:lang w:eastAsia="en-US"/>
              </w:rPr>
              <w:t>Самый лучший отряд ЮИД 2021-2022 год</w:t>
            </w:r>
          </w:p>
          <w:p w:rsidR="0092778F" w:rsidRPr="0092778F" w:rsidRDefault="0092778F" w:rsidP="0092778F">
            <w:pPr>
              <w:rPr>
                <w:rFonts w:eastAsia="Calibri"/>
                <w:color w:val="000000"/>
                <w:sz w:val="20"/>
                <w:szCs w:val="20"/>
                <w:lang w:eastAsia="en-US"/>
              </w:rPr>
            </w:pPr>
            <w:r w:rsidRPr="0092778F">
              <w:rPr>
                <w:rFonts w:eastAsia="Calibri"/>
                <w:color w:val="000000"/>
                <w:sz w:val="20"/>
                <w:szCs w:val="20"/>
                <w:lang w:eastAsia="en-US"/>
              </w:rPr>
              <w:t xml:space="preserve"> </w:t>
            </w:r>
          </w:p>
          <w:p w:rsidR="0092778F" w:rsidRPr="0092778F" w:rsidRDefault="0092778F" w:rsidP="0092778F">
            <w:pPr>
              <w:rPr>
                <w:rFonts w:eastAsia="Calibri"/>
                <w:sz w:val="20"/>
                <w:szCs w:val="20"/>
                <w:lang w:eastAsia="en-US"/>
              </w:rPr>
            </w:pP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Артюшина А.В.,Палагина Т.А.</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3 место</w:t>
            </w:r>
          </w:p>
        </w:tc>
      </w:tr>
      <w:tr w:rsidR="0092778F" w:rsidRPr="0092778F" w:rsidTr="00CB5874">
        <w:tc>
          <w:tcPr>
            <w:tcW w:w="1296" w:type="dxa"/>
          </w:tcPr>
          <w:p w:rsidR="0092778F" w:rsidRPr="00CB5874" w:rsidRDefault="0092778F" w:rsidP="00CB1FEA">
            <w:pPr>
              <w:pStyle w:val="aa"/>
              <w:numPr>
                <w:ilvl w:val="0"/>
                <w:numId w:val="39"/>
              </w:numPr>
              <w:jc w:val="center"/>
              <w:rPr>
                <w:rFonts w:eastAsia="Calibri"/>
                <w:b/>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color w:val="000000"/>
                <w:sz w:val="20"/>
                <w:szCs w:val="20"/>
                <w:lang w:eastAsia="en-US"/>
              </w:rPr>
              <w:t>Общекомандное зачетное место «Безопасное колесо -2022»</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Артюшина А.В.,Палагина Т.А.</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3 место</w:t>
            </w:r>
          </w:p>
        </w:tc>
      </w:tr>
      <w:tr w:rsidR="0092778F" w:rsidRPr="0092778F" w:rsidTr="00CB5874">
        <w:tc>
          <w:tcPr>
            <w:tcW w:w="1296" w:type="dxa"/>
          </w:tcPr>
          <w:p w:rsidR="0092778F" w:rsidRPr="00CB5874" w:rsidRDefault="0092778F" w:rsidP="00CB1FEA">
            <w:pPr>
              <w:pStyle w:val="aa"/>
              <w:numPr>
                <w:ilvl w:val="0"/>
                <w:numId w:val="39"/>
              </w:numPr>
              <w:jc w:val="center"/>
              <w:rPr>
                <w:rFonts w:eastAsia="Calibri"/>
                <w:b/>
                <w:sz w:val="20"/>
                <w:szCs w:val="20"/>
                <w:lang w:eastAsia="en-US"/>
              </w:rPr>
            </w:pPr>
          </w:p>
        </w:tc>
        <w:tc>
          <w:tcPr>
            <w:tcW w:w="3902" w:type="dxa"/>
          </w:tcPr>
          <w:p w:rsidR="0092778F" w:rsidRPr="0092778F" w:rsidRDefault="0092778F" w:rsidP="0092778F">
            <w:pPr>
              <w:rPr>
                <w:rFonts w:eastAsia="Calibri"/>
                <w:color w:val="000000"/>
                <w:sz w:val="20"/>
                <w:szCs w:val="20"/>
                <w:lang w:eastAsia="en-US"/>
              </w:rPr>
            </w:pPr>
            <w:r w:rsidRPr="0092778F">
              <w:rPr>
                <w:rFonts w:eastAsia="Calibri"/>
                <w:color w:val="000000"/>
                <w:sz w:val="20"/>
                <w:szCs w:val="20"/>
                <w:lang w:eastAsia="en-US"/>
              </w:rPr>
              <w:t>«Безопасное колесо» в номинации: ОБЖ</w:t>
            </w:r>
          </w:p>
          <w:p w:rsidR="0092778F" w:rsidRPr="0092778F" w:rsidRDefault="0092778F" w:rsidP="0092778F">
            <w:pPr>
              <w:rPr>
                <w:rFonts w:eastAsia="Calibri"/>
                <w:sz w:val="20"/>
                <w:szCs w:val="20"/>
                <w:lang w:eastAsia="en-US"/>
              </w:rPr>
            </w:pP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Артюшина А.В.,Палагина Т.А.</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1 место</w:t>
            </w:r>
          </w:p>
        </w:tc>
      </w:tr>
      <w:tr w:rsidR="0092778F" w:rsidRPr="0092778F" w:rsidTr="00CB5874">
        <w:tc>
          <w:tcPr>
            <w:tcW w:w="1296" w:type="dxa"/>
          </w:tcPr>
          <w:p w:rsidR="0092778F" w:rsidRPr="00CB5874" w:rsidRDefault="0092778F" w:rsidP="00CB1FEA">
            <w:pPr>
              <w:pStyle w:val="aa"/>
              <w:numPr>
                <w:ilvl w:val="0"/>
                <w:numId w:val="39"/>
              </w:numPr>
              <w:jc w:val="center"/>
              <w:rPr>
                <w:rFonts w:eastAsia="Calibri"/>
                <w:b/>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 xml:space="preserve">Видеоролик в рамках конкурса « Знай и не допускай» </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Сидоршина Степанида , 1кл (Низамова А.Т, Журавлева В. Р.)</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1 место (диплом)</w:t>
            </w:r>
          </w:p>
        </w:tc>
      </w:tr>
      <w:tr w:rsidR="0092778F" w:rsidRPr="0092778F" w:rsidTr="00CB5874">
        <w:tc>
          <w:tcPr>
            <w:tcW w:w="1296" w:type="dxa"/>
          </w:tcPr>
          <w:p w:rsidR="0092778F" w:rsidRPr="00CB5874" w:rsidRDefault="0092778F" w:rsidP="00CB1FEA">
            <w:pPr>
              <w:pStyle w:val="aa"/>
              <w:numPr>
                <w:ilvl w:val="0"/>
                <w:numId w:val="39"/>
              </w:numPr>
              <w:jc w:val="center"/>
              <w:rPr>
                <w:rFonts w:eastAsia="Calibri"/>
                <w:b/>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Муниципальный этап Республиканского конкурса «Читающая мама-читающая страна», Номинация: видеоролик «Читаем вместе с мамой»</w:t>
            </w:r>
          </w:p>
          <w:p w:rsidR="0092778F" w:rsidRPr="0092778F" w:rsidRDefault="0092778F" w:rsidP="0092778F">
            <w:pPr>
              <w:rPr>
                <w:rFonts w:eastAsia="Calibri"/>
                <w:sz w:val="20"/>
                <w:szCs w:val="20"/>
                <w:lang w:eastAsia="en-US"/>
              </w:rPr>
            </w:pP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Ноябрь 2021</w:t>
            </w:r>
          </w:p>
          <w:p w:rsidR="0092778F" w:rsidRPr="0092778F" w:rsidRDefault="0092778F" w:rsidP="0092778F">
            <w:pPr>
              <w:rPr>
                <w:rFonts w:eastAsia="Calibri"/>
                <w:sz w:val="20"/>
                <w:szCs w:val="20"/>
                <w:lang w:eastAsia="en-US"/>
              </w:rPr>
            </w:pPr>
            <w:r w:rsidRPr="0092778F">
              <w:rPr>
                <w:rFonts w:eastAsia="Calibri"/>
                <w:sz w:val="20"/>
                <w:szCs w:val="20"/>
                <w:lang w:eastAsia="en-US"/>
              </w:rPr>
              <w:t xml:space="preserve">Муниципальный район. Прокофьева Алена, 2 кл, </w:t>
            </w:r>
          </w:p>
          <w:p w:rsidR="0092778F" w:rsidRPr="0092778F" w:rsidRDefault="0092778F" w:rsidP="0092778F">
            <w:pPr>
              <w:rPr>
                <w:rFonts w:eastAsia="Calibri"/>
                <w:sz w:val="20"/>
                <w:szCs w:val="20"/>
                <w:lang w:eastAsia="en-US"/>
              </w:rPr>
            </w:pPr>
            <w:r w:rsidRPr="0092778F">
              <w:rPr>
                <w:rFonts w:eastAsia="Calibri"/>
                <w:sz w:val="20"/>
                <w:szCs w:val="20"/>
                <w:lang w:eastAsia="en-US"/>
              </w:rPr>
              <w:t>Руководители: Якличева В.М., Игнатьева М.А.</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Грамота 2 место</w:t>
            </w:r>
          </w:p>
        </w:tc>
      </w:tr>
      <w:tr w:rsidR="0092778F" w:rsidRPr="0092778F" w:rsidTr="00CB5874">
        <w:tc>
          <w:tcPr>
            <w:tcW w:w="1296" w:type="dxa"/>
          </w:tcPr>
          <w:p w:rsidR="0092778F" w:rsidRPr="00CB5874" w:rsidRDefault="0092778F" w:rsidP="00CB1FEA">
            <w:pPr>
              <w:pStyle w:val="aa"/>
              <w:numPr>
                <w:ilvl w:val="0"/>
                <w:numId w:val="39"/>
              </w:numPr>
              <w:jc w:val="center"/>
              <w:rPr>
                <w:rFonts w:eastAsia="Calibri"/>
                <w:b/>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 xml:space="preserve">Муниципальный этап Республиканского конкурса «Читающая мама-читающая страна», номинация: видеоролик «Читаем вместе с мамой» </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Ноябрь 2021</w:t>
            </w:r>
          </w:p>
          <w:p w:rsidR="0092778F" w:rsidRPr="0092778F" w:rsidRDefault="0092778F" w:rsidP="0092778F">
            <w:pPr>
              <w:rPr>
                <w:rFonts w:eastAsia="Calibri"/>
                <w:sz w:val="20"/>
                <w:szCs w:val="20"/>
                <w:lang w:eastAsia="en-US"/>
              </w:rPr>
            </w:pPr>
            <w:r w:rsidRPr="0092778F">
              <w:rPr>
                <w:rFonts w:eastAsia="Calibri"/>
                <w:sz w:val="20"/>
                <w:szCs w:val="20"/>
                <w:lang w:eastAsia="en-US"/>
              </w:rPr>
              <w:t>Муниципальный район</w:t>
            </w:r>
          </w:p>
          <w:p w:rsidR="0092778F" w:rsidRPr="0092778F" w:rsidRDefault="0092778F" w:rsidP="0092778F">
            <w:pPr>
              <w:rPr>
                <w:rFonts w:eastAsia="Calibri"/>
                <w:sz w:val="20"/>
                <w:szCs w:val="20"/>
                <w:lang w:eastAsia="en-US"/>
              </w:rPr>
            </w:pPr>
            <w:r w:rsidRPr="0092778F">
              <w:rPr>
                <w:rFonts w:eastAsia="Calibri"/>
                <w:sz w:val="20"/>
                <w:szCs w:val="20"/>
                <w:lang w:eastAsia="en-US"/>
              </w:rPr>
              <w:t>Никифоров Егор 2 кл, Руководители: Якличева, Журавлева Я.С..</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Грамота за участие</w:t>
            </w:r>
          </w:p>
        </w:tc>
      </w:tr>
      <w:tr w:rsidR="0092778F" w:rsidRPr="0092778F" w:rsidTr="00CB5874">
        <w:tc>
          <w:tcPr>
            <w:tcW w:w="1296" w:type="dxa"/>
          </w:tcPr>
          <w:p w:rsidR="0092778F" w:rsidRPr="00CB5874" w:rsidRDefault="0092778F" w:rsidP="00CB1FEA">
            <w:pPr>
              <w:pStyle w:val="aa"/>
              <w:numPr>
                <w:ilvl w:val="0"/>
                <w:numId w:val="39"/>
              </w:numPr>
              <w:jc w:val="center"/>
              <w:rPr>
                <w:rFonts w:eastAsia="Calibri"/>
                <w:b/>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sz w:val="20"/>
                <w:szCs w:val="20"/>
                <w:lang w:eastAsia="en-US"/>
              </w:rPr>
              <w:tab/>
            </w:r>
            <w:r w:rsidRPr="0092778F">
              <w:rPr>
                <w:rFonts w:eastAsia="Calibri"/>
                <w:sz w:val="20"/>
                <w:szCs w:val="20"/>
                <w:lang w:eastAsia="en-US"/>
              </w:rPr>
              <w:t xml:space="preserve"> Муниципальный этап Республиканского конкурса «Читающая мама-читающая страна», номинация: конкурс фотографий «Читающая мама»</w:t>
            </w:r>
          </w:p>
        </w:tc>
        <w:tc>
          <w:tcPr>
            <w:tcW w:w="3083" w:type="dxa"/>
          </w:tcPr>
          <w:p w:rsidR="0092778F" w:rsidRPr="0092778F" w:rsidRDefault="0092778F" w:rsidP="0092778F">
            <w:pPr>
              <w:rPr>
                <w:sz w:val="20"/>
                <w:szCs w:val="20"/>
                <w:lang w:eastAsia="en-US"/>
              </w:rPr>
            </w:pPr>
            <w:r w:rsidRPr="0092778F">
              <w:rPr>
                <w:sz w:val="20"/>
                <w:szCs w:val="20"/>
                <w:lang w:eastAsia="en-US"/>
              </w:rPr>
              <w:t>Ноябрь 2021</w:t>
            </w:r>
          </w:p>
          <w:p w:rsidR="0092778F" w:rsidRPr="0092778F" w:rsidRDefault="0092778F" w:rsidP="0092778F">
            <w:pPr>
              <w:rPr>
                <w:sz w:val="20"/>
                <w:szCs w:val="20"/>
                <w:lang w:eastAsia="en-US"/>
              </w:rPr>
            </w:pPr>
            <w:r w:rsidRPr="0092778F">
              <w:rPr>
                <w:sz w:val="20"/>
                <w:szCs w:val="20"/>
                <w:lang w:eastAsia="en-US"/>
              </w:rPr>
              <w:t xml:space="preserve">Янышевы Богдан и Доминик, Киселев Артем </w:t>
            </w:r>
            <w:r w:rsidRPr="0092778F">
              <w:rPr>
                <w:rFonts w:eastAsia="Calibri"/>
                <w:sz w:val="20"/>
                <w:szCs w:val="20"/>
                <w:lang w:eastAsia="en-US"/>
              </w:rPr>
              <w:t>2 кл,</w:t>
            </w:r>
          </w:p>
          <w:p w:rsidR="0092778F" w:rsidRPr="0092778F" w:rsidRDefault="0092778F" w:rsidP="0092778F">
            <w:pPr>
              <w:rPr>
                <w:rFonts w:eastAsia="Calibri"/>
                <w:sz w:val="20"/>
                <w:szCs w:val="20"/>
                <w:lang w:eastAsia="en-US"/>
              </w:rPr>
            </w:pPr>
            <w:r w:rsidRPr="0092778F">
              <w:rPr>
                <w:sz w:val="20"/>
                <w:szCs w:val="20"/>
                <w:lang w:eastAsia="en-US"/>
              </w:rPr>
              <w:t>Руководители: Якличева, Игнатьева М.А.</w:t>
            </w:r>
          </w:p>
        </w:tc>
        <w:tc>
          <w:tcPr>
            <w:tcW w:w="2350" w:type="dxa"/>
            <w:gridSpan w:val="2"/>
          </w:tcPr>
          <w:p w:rsidR="0092778F" w:rsidRPr="0092778F" w:rsidRDefault="0092778F" w:rsidP="0092778F">
            <w:pPr>
              <w:rPr>
                <w:rFonts w:eastAsia="Calibri"/>
                <w:sz w:val="20"/>
                <w:szCs w:val="20"/>
                <w:lang w:eastAsia="en-US"/>
              </w:rPr>
            </w:pPr>
            <w:r w:rsidRPr="0092778F">
              <w:rPr>
                <w:sz w:val="20"/>
                <w:szCs w:val="20"/>
                <w:lang w:eastAsia="en-US"/>
              </w:rPr>
              <w:t>Грамота за участие</w:t>
            </w:r>
          </w:p>
        </w:tc>
      </w:tr>
      <w:tr w:rsidR="0092778F" w:rsidRPr="0092778F" w:rsidTr="00CB5874">
        <w:tc>
          <w:tcPr>
            <w:tcW w:w="1296" w:type="dxa"/>
          </w:tcPr>
          <w:p w:rsidR="0092778F" w:rsidRPr="00CB5874" w:rsidRDefault="0092778F" w:rsidP="00CB1FEA">
            <w:pPr>
              <w:pStyle w:val="aa"/>
              <w:numPr>
                <w:ilvl w:val="0"/>
                <w:numId w:val="39"/>
              </w:numPr>
              <w:jc w:val="center"/>
              <w:rPr>
                <w:rFonts w:eastAsia="Calibri"/>
                <w:b/>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Муниципальный этап Республиканского конкурса «Читающая мама-читающая страна», Номинация: видеоролик «Читаем вместе с мамой»</w:t>
            </w:r>
          </w:p>
        </w:tc>
        <w:tc>
          <w:tcPr>
            <w:tcW w:w="3083" w:type="dxa"/>
          </w:tcPr>
          <w:p w:rsidR="0092778F" w:rsidRPr="0092778F" w:rsidRDefault="0092778F" w:rsidP="0092778F">
            <w:pPr>
              <w:rPr>
                <w:sz w:val="20"/>
                <w:szCs w:val="20"/>
                <w:lang w:eastAsia="en-US"/>
              </w:rPr>
            </w:pPr>
            <w:r w:rsidRPr="0092778F">
              <w:rPr>
                <w:sz w:val="20"/>
                <w:szCs w:val="20"/>
                <w:lang w:eastAsia="en-US"/>
              </w:rPr>
              <w:t>Ноябрь 2021</w:t>
            </w:r>
          </w:p>
          <w:p w:rsidR="0092778F" w:rsidRPr="0092778F" w:rsidRDefault="0092778F" w:rsidP="0092778F">
            <w:pPr>
              <w:rPr>
                <w:sz w:val="20"/>
                <w:szCs w:val="20"/>
                <w:lang w:eastAsia="en-US"/>
              </w:rPr>
            </w:pPr>
            <w:r w:rsidRPr="0092778F">
              <w:rPr>
                <w:sz w:val="20"/>
                <w:szCs w:val="20"/>
                <w:lang w:eastAsia="en-US"/>
              </w:rPr>
              <w:t xml:space="preserve">Никешина Алиса </w:t>
            </w:r>
            <w:r w:rsidRPr="0092778F">
              <w:rPr>
                <w:rFonts w:eastAsia="Calibri"/>
                <w:sz w:val="20"/>
                <w:szCs w:val="20"/>
                <w:lang w:eastAsia="en-US"/>
              </w:rPr>
              <w:t>2 кл,</w:t>
            </w:r>
          </w:p>
          <w:p w:rsidR="0092778F" w:rsidRPr="0092778F" w:rsidRDefault="0092778F" w:rsidP="0092778F">
            <w:pPr>
              <w:rPr>
                <w:rFonts w:eastAsia="Calibri"/>
                <w:sz w:val="20"/>
                <w:szCs w:val="20"/>
                <w:lang w:eastAsia="en-US"/>
              </w:rPr>
            </w:pPr>
            <w:r w:rsidRPr="0092778F">
              <w:rPr>
                <w:sz w:val="20"/>
                <w:szCs w:val="20"/>
                <w:lang w:eastAsia="en-US"/>
              </w:rPr>
              <w:t>Руководители: Якличева, Игнатьева М.А.</w:t>
            </w:r>
          </w:p>
        </w:tc>
        <w:tc>
          <w:tcPr>
            <w:tcW w:w="2350" w:type="dxa"/>
            <w:gridSpan w:val="2"/>
          </w:tcPr>
          <w:p w:rsidR="0092778F" w:rsidRPr="0092778F" w:rsidRDefault="0092778F" w:rsidP="0092778F">
            <w:pPr>
              <w:rPr>
                <w:rFonts w:eastAsia="Calibri"/>
                <w:sz w:val="20"/>
                <w:szCs w:val="20"/>
                <w:lang w:eastAsia="en-US"/>
              </w:rPr>
            </w:pPr>
            <w:r w:rsidRPr="0092778F">
              <w:rPr>
                <w:sz w:val="20"/>
                <w:szCs w:val="20"/>
                <w:lang w:eastAsia="en-US"/>
              </w:rPr>
              <w:t>Грамота за участие</w:t>
            </w:r>
          </w:p>
        </w:tc>
      </w:tr>
      <w:tr w:rsidR="0092778F" w:rsidRPr="0092778F" w:rsidTr="00CB5874">
        <w:tc>
          <w:tcPr>
            <w:tcW w:w="1296" w:type="dxa"/>
          </w:tcPr>
          <w:p w:rsidR="0092778F" w:rsidRPr="00CB5874" w:rsidRDefault="0092778F" w:rsidP="00CB1FEA">
            <w:pPr>
              <w:pStyle w:val="aa"/>
              <w:numPr>
                <w:ilvl w:val="0"/>
                <w:numId w:val="39"/>
              </w:numPr>
              <w:jc w:val="center"/>
              <w:rPr>
                <w:rFonts w:eastAsia="Calibri"/>
                <w:b/>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БГИАМЗ  познавательное мероприятие « Знатоки сказок Абдуллы Алиш»</w:t>
            </w:r>
          </w:p>
        </w:tc>
        <w:tc>
          <w:tcPr>
            <w:tcW w:w="3083" w:type="dxa"/>
          </w:tcPr>
          <w:p w:rsidR="0092778F" w:rsidRPr="0092778F" w:rsidRDefault="0092778F" w:rsidP="0092778F">
            <w:pPr>
              <w:rPr>
                <w:sz w:val="20"/>
                <w:szCs w:val="20"/>
                <w:lang w:eastAsia="en-US"/>
              </w:rPr>
            </w:pPr>
            <w:r w:rsidRPr="0092778F">
              <w:rPr>
                <w:sz w:val="20"/>
                <w:szCs w:val="20"/>
                <w:lang w:eastAsia="en-US"/>
              </w:rPr>
              <w:t>Ноябрь 2021 БГИАМЗ</w:t>
            </w:r>
          </w:p>
          <w:p w:rsidR="0092778F" w:rsidRPr="0092778F" w:rsidRDefault="0092778F" w:rsidP="0092778F">
            <w:pPr>
              <w:rPr>
                <w:rFonts w:eastAsia="Calibri"/>
                <w:sz w:val="20"/>
                <w:szCs w:val="20"/>
                <w:lang w:eastAsia="en-US"/>
              </w:rPr>
            </w:pPr>
            <w:r w:rsidRPr="0092778F">
              <w:rPr>
                <w:sz w:val="20"/>
                <w:szCs w:val="20"/>
                <w:lang w:eastAsia="en-US"/>
              </w:rPr>
              <w:t xml:space="preserve">Прокофьева А., Никифоров Егор, </w:t>
            </w:r>
            <w:r w:rsidRPr="0092778F">
              <w:rPr>
                <w:rFonts w:eastAsia="Calibri"/>
                <w:sz w:val="20"/>
                <w:szCs w:val="20"/>
                <w:lang w:eastAsia="en-US"/>
              </w:rPr>
              <w:t xml:space="preserve">2 кл, </w:t>
            </w:r>
            <w:r w:rsidRPr="0092778F">
              <w:rPr>
                <w:sz w:val="20"/>
                <w:szCs w:val="20"/>
                <w:lang w:eastAsia="en-US"/>
              </w:rPr>
              <w:t>Зайцева Софья</w:t>
            </w:r>
          </w:p>
        </w:tc>
        <w:tc>
          <w:tcPr>
            <w:tcW w:w="2350" w:type="dxa"/>
            <w:gridSpan w:val="2"/>
          </w:tcPr>
          <w:p w:rsidR="0092778F" w:rsidRPr="0092778F" w:rsidRDefault="0092778F" w:rsidP="0092778F">
            <w:pPr>
              <w:rPr>
                <w:rFonts w:eastAsia="Calibri"/>
                <w:sz w:val="20"/>
                <w:szCs w:val="20"/>
                <w:lang w:eastAsia="en-US"/>
              </w:rPr>
            </w:pPr>
            <w:r w:rsidRPr="0092778F">
              <w:rPr>
                <w:sz w:val="20"/>
                <w:szCs w:val="20"/>
                <w:lang w:eastAsia="en-US"/>
              </w:rPr>
              <w:t>Грамота</w:t>
            </w:r>
          </w:p>
        </w:tc>
      </w:tr>
      <w:tr w:rsidR="0092778F" w:rsidRPr="0092778F" w:rsidTr="00CB5874">
        <w:tc>
          <w:tcPr>
            <w:tcW w:w="1296" w:type="dxa"/>
          </w:tcPr>
          <w:p w:rsidR="0092778F" w:rsidRPr="00CB5874" w:rsidRDefault="0092778F" w:rsidP="00CB1FEA">
            <w:pPr>
              <w:pStyle w:val="aa"/>
              <w:numPr>
                <w:ilvl w:val="0"/>
                <w:numId w:val="39"/>
              </w:numPr>
              <w:jc w:val="center"/>
              <w:rPr>
                <w:rFonts w:eastAsia="Calibri"/>
                <w:b/>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Муниципальный конкурс прикладного творчества экологической направленности «Чудеса своими руками». Номинация «Вторсырье».</w:t>
            </w:r>
          </w:p>
          <w:p w:rsidR="0092778F" w:rsidRPr="0092778F" w:rsidRDefault="0092778F" w:rsidP="0092778F">
            <w:pPr>
              <w:rPr>
                <w:rFonts w:eastAsia="Calibri"/>
                <w:sz w:val="20"/>
                <w:szCs w:val="20"/>
                <w:lang w:eastAsia="en-US"/>
              </w:rPr>
            </w:pPr>
          </w:p>
        </w:tc>
        <w:tc>
          <w:tcPr>
            <w:tcW w:w="3083" w:type="dxa"/>
          </w:tcPr>
          <w:p w:rsidR="0092778F" w:rsidRPr="0092778F" w:rsidRDefault="0092778F" w:rsidP="0092778F">
            <w:pPr>
              <w:rPr>
                <w:sz w:val="20"/>
                <w:szCs w:val="20"/>
                <w:lang w:eastAsia="en-US"/>
              </w:rPr>
            </w:pPr>
            <w:r w:rsidRPr="0092778F">
              <w:rPr>
                <w:sz w:val="20"/>
                <w:szCs w:val="20"/>
                <w:lang w:eastAsia="en-US"/>
              </w:rPr>
              <w:t xml:space="preserve">Зайцева Софья. Лаврухин Дмитрий, </w:t>
            </w:r>
            <w:r w:rsidRPr="0092778F">
              <w:rPr>
                <w:rFonts w:eastAsia="Calibri"/>
                <w:sz w:val="20"/>
                <w:szCs w:val="20"/>
                <w:lang w:eastAsia="en-US"/>
              </w:rPr>
              <w:t>2 кл,</w:t>
            </w:r>
          </w:p>
          <w:p w:rsidR="0092778F" w:rsidRPr="0092778F" w:rsidRDefault="0092778F" w:rsidP="0092778F">
            <w:pPr>
              <w:rPr>
                <w:rFonts w:eastAsia="Calibri"/>
                <w:sz w:val="20"/>
                <w:szCs w:val="20"/>
                <w:lang w:eastAsia="en-US"/>
              </w:rPr>
            </w:pPr>
            <w:r w:rsidRPr="0092778F">
              <w:rPr>
                <w:sz w:val="20"/>
                <w:szCs w:val="20"/>
                <w:lang w:eastAsia="en-US"/>
              </w:rPr>
              <w:t>Руководители: Якличева, Игнатьева М.А.</w:t>
            </w:r>
          </w:p>
        </w:tc>
        <w:tc>
          <w:tcPr>
            <w:tcW w:w="2350" w:type="dxa"/>
            <w:gridSpan w:val="2"/>
          </w:tcPr>
          <w:p w:rsidR="0092778F" w:rsidRPr="0092778F" w:rsidRDefault="0092778F" w:rsidP="0092778F">
            <w:pPr>
              <w:rPr>
                <w:rFonts w:eastAsia="Calibri"/>
                <w:sz w:val="20"/>
                <w:szCs w:val="20"/>
                <w:lang w:eastAsia="en-US"/>
              </w:rPr>
            </w:pPr>
            <w:r w:rsidRPr="0092778F">
              <w:rPr>
                <w:sz w:val="20"/>
                <w:szCs w:val="20"/>
                <w:lang w:eastAsia="en-US"/>
              </w:rPr>
              <w:t>Диплом 1 место</w:t>
            </w:r>
          </w:p>
        </w:tc>
      </w:tr>
      <w:tr w:rsidR="0092778F" w:rsidRPr="0092778F" w:rsidTr="00CB5874">
        <w:tc>
          <w:tcPr>
            <w:tcW w:w="1296" w:type="dxa"/>
          </w:tcPr>
          <w:p w:rsidR="0092778F" w:rsidRPr="00CB5874" w:rsidRDefault="0092778F" w:rsidP="00CB1FEA">
            <w:pPr>
              <w:pStyle w:val="aa"/>
              <w:numPr>
                <w:ilvl w:val="0"/>
                <w:numId w:val="39"/>
              </w:numPr>
              <w:jc w:val="center"/>
              <w:rPr>
                <w:rFonts w:eastAsia="Calibri"/>
                <w:b/>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 xml:space="preserve">Муниципальный конкурс прикладного творчества экологической направленности </w:t>
            </w:r>
            <w:r w:rsidRPr="0092778F">
              <w:rPr>
                <w:rFonts w:eastAsia="Calibri"/>
                <w:sz w:val="20"/>
                <w:szCs w:val="20"/>
                <w:lang w:eastAsia="en-US"/>
              </w:rPr>
              <w:lastRenderedPageBreak/>
              <w:t>«Чудеса своими руками». Номинация «Вторсырье».</w:t>
            </w:r>
          </w:p>
          <w:p w:rsidR="0092778F" w:rsidRPr="0092778F" w:rsidRDefault="0092778F" w:rsidP="0092778F">
            <w:pPr>
              <w:rPr>
                <w:rFonts w:eastAsia="Calibri"/>
                <w:sz w:val="20"/>
                <w:szCs w:val="20"/>
                <w:lang w:eastAsia="en-US"/>
              </w:rPr>
            </w:pPr>
          </w:p>
        </w:tc>
        <w:tc>
          <w:tcPr>
            <w:tcW w:w="3083" w:type="dxa"/>
          </w:tcPr>
          <w:p w:rsidR="0092778F" w:rsidRPr="0092778F" w:rsidRDefault="0092778F" w:rsidP="0092778F">
            <w:pPr>
              <w:rPr>
                <w:sz w:val="20"/>
                <w:szCs w:val="20"/>
                <w:lang w:eastAsia="en-US"/>
              </w:rPr>
            </w:pPr>
            <w:r w:rsidRPr="0092778F">
              <w:rPr>
                <w:sz w:val="20"/>
                <w:szCs w:val="20"/>
                <w:lang w:eastAsia="en-US"/>
              </w:rPr>
              <w:lastRenderedPageBreak/>
              <w:t>7 декабря 2021</w:t>
            </w:r>
          </w:p>
          <w:p w:rsidR="0092778F" w:rsidRPr="0092778F" w:rsidRDefault="0092778F" w:rsidP="0092778F">
            <w:pPr>
              <w:rPr>
                <w:sz w:val="20"/>
                <w:szCs w:val="20"/>
                <w:lang w:eastAsia="en-US"/>
              </w:rPr>
            </w:pPr>
            <w:r w:rsidRPr="0092778F">
              <w:rPr>
                <w:sz w:val="20"/>
                <w:szCs w:val="20"/>
                <w:lang w:eastAsia="en-US"/>
              </w:rPr>
              <w:t xml:space="preserve">Сосновских Василий и Валентин </w:t>
            </w:r>
            <w:r w:rsidRPr="0092778F">
              <w:rPr>
                <w:rFonts w:eastAsia="Calibri"/>
                <w:sz w:val="20"/>
                <w:szCs w:val="20"/>
                <w:lang w:eastAsia="en-US"/>
              </w:rPr>
              <w:lastRenderedPageBreak/>
              <w:t>2 кл,</w:t>
            </w:r>
          </w:p>
          <w:p w:rsidR="0092778F" w:rsidRPr="0092778F" w:rsidRDefault="0092778F" w:rsidP="0092778F">
            <w:pPr>
              <w:rPr>
                <w:rFonts w:eastAsia="Calibri"/>
                <w:sz w:val="20"/>
                <w:szCs w:val="20"/>
                <w:lang w:eastAsia="en-US"/>
              </w:rPr>
            </w:pPr>
            <w:r w:rsidRPr="0092778F">
              <w:rPr>
                <w:sz w:val="20"/>
                <w:szCs w:val="20"/>
                <w:lang w:eastAsia="en-US"/>
              </w:rPr>
              <w:t>Руководители: Якличева В.М., Игнатьева М.А.</w:t>
            </w:r>
          </w:p>
        </w:tc>
        <w:tc>
          <w:tcPr>
            <w:tcW w:w="2350" w:type="dxa"/>
            <w:gridSpan w:val="2"/>
          </w:tcPr>
          <w:p w:rsidR="0092778F" w:rsidRPr="0092778F" w:rsidRDefault="0092778F" w:rsidP="0092778F">
            <w:pPr>
              <w:rPr>
                <w:rFonts w:eastAsia="Calibri"/>
                <w:sz w:val="20"/>
                <w:szCs w:val="20"/>
                <w:lang w:eastAsia="en-US"/>
              </w:rPr>
            </w:pPr>
            <w:r w:rsidRPr="0092778F">
              <w:rPr>
                <w:sz w:val="20"/>
                <w:szCs w:val="20"/>
                <w:lang w:eastAsia="en-US"/>
              </w:rPr>
              <w:lastRenderedPageBreak/>
              <w:t>Грамота за творческий подход</w:t>
            </w:r>
          </w:p>
        </w:tc>
      </w:tr>
      <w:tr w:rsidR="0092778F" w:rsidRPr="0092778F" w:rsidTr="00CB5874">
        <w:tc>
          <w:tcPr>
            <w:tcW w:w="1296" w:type="dxa"/>
          </w:tcPr>
          <w:p w:rsidR="0092778F" w:rsidRPr="00CB5874" w:rsidRDefault="0092778F" w:rsidP="00CB1FEA">
            <w:pPr>
              <w:pStyle w:val="aa"/>
              <w:numPr>
                <w:ilvl w:val="0"/>
                <w:numId w:val="39"/>
              </w:numPr>
              <w:jc w:val="center"/>
              <w:rPr>
                <w:rFonts w:eastAsia="Calibri"/>
                <w:b/>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Муниципальный конкурс прикладного творчества экологической направленности «Чудеса своими руками». Номинация «Вторсырье».</w:t>
            </w:r>
          </w:p>
          <w:p w:rsidR="0092778F" w:rsidRPr="0092778F" w:rsidRDefault="0092778F" w:rsidP="0092778F">
            <w:pPr>
              <w:rPr>
                <w:rFonts w:eastAsia="Calibri"/>
                <w:sz w:val="20"/>
                <w:szCs w:val="20"/>
                <w:lang w:eastAsia="en-US"/>
              </w:rPr>
            </w:pPr>
          </w:p>
        </w:tc>
        <w:tc>
          <w:tcPr>
            <w:tcW w:w="3083" w:type="dxa"/>
          </w:tcPr>
          <w:p w:rsidR="0092778F" w:rsidRPr="0092778F" w:rsidRDefault="0092778F" w:rsidP="0092778F">
            <w:pPr>
              <w:rPr>
                <w:sz w:val="20"/>
                <w:szCs w:val="20"/>
                <w:lang w:eastAsia="en-US"/>
              </w:rPr>
            </w:pPr>
            <w:r w:rsidRPr="0092778F">
              <w:rPr>
                <w:sz w:val="20"/>
                <w:szCs w:val="20"/>
                <w:lang w:eastAsia="en-US"/>
              </w:rPr>
              <w:t>7 декабря 2021</w:t>
            </w:r>
          </w:p>
          <w:p w:rsidR="0092778F" w:rsidRPr="0092778F" w:rsidRDefault="0092778F" w:rsidP="0092778F">
            <w:pPr>
              <w:rPr>
                <w:sz w:val="20"/>
                <w:szCs w:val="20"/>
                <w:lang w:eastAsia="en-US"/>
              </w:rPr>
            </w:pPr>
            <w:r w:rsidRPr="0092778F">
              <w:rPr>
                <w:sz w:val="20"/>
                <w:szCs w:val="20"/>
                <w:lang w:eastAsia="en-US"/>
              </w:rPr>
              <w:t xml:space="preserve">Киселев Артем </w:t>
            </w:r>
            <w:r w:rsidRPr="0092778F">
              <w:rPr>
                <w:rFonts w:eastAsia="Calibri"/>
                <w:sz w:val="20"/>
                <w:szCs w:val="20"/>
                <w:lang w:eastAsia="en-US"/>
              </w:rPr>
              <w:t>2 кл,</w:t>
            </w:r>
          </w:p>
          <w:p w:rsidR="0092778F" w:rsidRPr="0092778F" w:rsidRDefault="0092778F" w:rsidP="0092778F">
            <w:pPr>
              <w:rPr>
                <w:rFonts w:eastAsia="Calibri"/>
                <w:sz w:val="20"/>
                <w:szCs w:val="20"/>
                <w:lang w:eastAsia="en-US"/>
              </w:rPr>
            </w:pPr>
            <w:r w:rsidRPr="0092778F">
              <w:rPr>
                <w:sz w:val="20"/>
                <w:szCs w:val="20"/>
                <w:lang w:eastAsia="en-US"/>
              </w:rPr>
              <w:t>Руководители: Якличева В.М., Игнатьева М.А.</w:t>
            </w:r>
          </w:p>
        </w:tc>
        <w:tc>
          <w:tcPr>
            <w:tcW w:w="2350" w:type="dxa"/>
            <w:gridSpan w:val="2"/>
          </w:tcPr>
          <w:p w:rsidR="0092778F" w:rsidRPr="0092778F" w:rsidRDefault="0092778F" w:rsidP="0092778F">
            <w:pPr>
              <w:rPr>
                <w:rFonts w:eastAsia="Calibri"/>
                <w:sz w:val="20"/>
                <w:szCs w:val="20"/>
                <w:lang w:eastAsia="en-US"/>
              </w:rPr>
            </w:pPr>
            <w:r w:rsidRPr="0092778F">
              <w:rPr>
                <w:sz w:val="20"/>
                <w:szCs w:val="20"/>
                <w:lang w:eastAsia="en-US"/>
              </w:rPr>
              <w:t>Грамота за 3 место</w:t>
            </w:r>
          </w:p>
        </w:tc>
      </w:tr>
      <w:tr w:rsidR="0092778F" w:rsidRPr="0092778F" w:rsidTr="00CB5874">
        <w:tc>
          <w:tcPr>
            <w:tcW w:w="1296" w:type="dxa"/>
          </w:tcPr>
          <w:p w:rsidR="0092778F" w:rsidRPr="00CB5874" w:rsidRDefault="0092778F" w:rsidP="00CB1FEA">
            <w:pPr>
              <w:pStyle w:val="aa"/>
              <w:numPr>
                <w:ilvl w:val="0"/>
                <w:numId w:val="39"/>
              </w:numPr>
              <w:jc w:val="center"/>
              <w:rPr>
                <w:rFonts w:eastAsia="Calibri"/>
                <w:b/>
                <w:sz w:val="20"/>
                <w:szCs w:val="20"/>
                <w:lang w:eastAsia="en-US"/>
              </w:rPr>
            </w:pPr>
          </w:p>
        </w:tc>
        <w:tc>
          <w:tcPr>
            <w:tcW w:w="3902" w:type="dxa"/>
          </w:tcPr>
          <w:p w:rsidR="0092778F" w:rsidRPr="0092778F" w:rsidRDefault="0092778F" w:rsidP="0092778F">
            <w:pPr>
              <w:widowControl w:val="0"/>
              <w:tabs>
                <w:tab w:val="left" w:pos="741"/>
              </w:tabs>
              <w:rPr>
                <w:rFonts w:eastAsia="Calibri"/>
                <w:sz w:val="20"/>
                <w:szCs w:val="20"/>
                <w:lang w:eastAsia="en-US"/>
              </w:rPr>
            </w:pPr>
            <w:r w:rsidRPr="0092778F">
              <w:rPr>
                <w:sz w:val="20"/>
                <w:szCs w:val="20"/>
                <w:lang w:eastAsia="en-US"/>
              </w:rPr>
              <w:t>Муниципальный конкурс «Ларец новогодних чудес»</w:t>
            </w:r>
            <w:r w:rsidRPr="0092778F">
              <w:rPr>
                <w:sz w:val="20"/>
                <w:szCs w:val="20"/>
                <w:lang w:eastAsia="en-US"/>
              </w:rPr>
              <w:tab/>
            </w:r>
            <w:r w:rsidRPr="0092778F">
              <w:rPr>
                <w:sz w:val="20"/>
                <w:szCs w:val="20"/>
                <w:lang w:eastAsia="en-US"/>
              </w:rPr>
              <w:tab/>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Коллективная работа.</w:t>
            </w:r>
            <w:r w:rsidRPr="0092778F">
              <w:rPr>
                <w:sz w:val="20"/>
                <w:szCs w:val="20"/>
                <w:lang w:eastAsia="en-US"/>
              </w:rPr>
              <w:t xml:space="preserve"> </w:t>
            </w:r>
            <w:r w:rsidRPr="0092778F">
              <w:rPr>
                <w:rFonts w:eastAsia="Calibri"/>
                <w:sz w:val="20"/>
                <w:szCs w:val="20"/>
                <w:lang w:eastAsia="en-US"/>
              </w:rPr>
              <w:t xml:space="preserve">2 кл, </w:t>
            </w:r>
            <w:r w:rsidRPr="0092778F">
              <w:rPr>
                <w:sz w:val="20"/>
                <w:szCs w:val="20"/>
                <w:lang w:eastAsia="en-US"/>
              </w:rPr>
              <w:t>Руководители: Якличева, Игнатьева М.А.</w:t>
            </w:r>
          </w:p>
        </w:tc>
        <w:tc>
          <w:tcPr>
            <w:tcW w:w="2350" w:type="dxa"/>
            <w:gridSpan w:val="2"/>
          </w:tcPr>
          <w:p w:rsidR="0092778F" w:rsidRPr="0092778F" w:rsidRDefault="0092778F" w:rsidP="0092778F">
            <w:pPr>
              <w:rPr>
                <w:rFonts w:eastAsia="Calibri"/>
                <w:sz w:val="20"/>
                <w:szCs w:val="20"/>
                <w:lang w:eastAsia="en-US"/>
              </w:rPr>
            </w:pPr>
            <w:r w:rsidRPr="0092778F">
              <w:rPr>
                <w:sz w:val="20"/>
                <w:szCs w:val="20"/>
                <w:lang w:eastAsia="en-US"/>
              </w:rPr>
              <w:t>Благодарность</w:t>
            </w:r>
          </w:p>
        </w:tc>
      </w:tr>
      <w:tr w:rsidR="0092778F" w:rsidRPr="0092778F" w:rsidTr="00CB5874">
        <w:tc>
          <w:tcPr>
            <w:tcW w:w="1296" w:type="dxa"/>
          </w:tcPr>
          <w:p w:rsidR="0092778F" w:rsidRPr="00CB5874" w:rsidRDefault="0092778F" w:rsidP="00CB1FEA">
            <w:pPr>
              <w:pStyle w:val="aa"/>
              <w:numPr>
                <w:ilvl w:val="0"/>
                <w:numId w:val="39"/>
              </w:numPr>
              <w:jc w:val="center"/>
              <w:rPr>
                <w:rFonts w:eastAsia="Calibri"/>
                <w:b/>
                <w:sz w:val="20"/>
                <w:szCs w:val="20"/>
                <w:lang w:eastAsia="en-US"/>
              </w:rPr>
            </w:pPr>
          </w:p>
        </w:tc>
        <w:tc>
          <w:tcPr>
            <w:tcW w:w="3902" w:type="dxa"/>
          </w:tcPr>
          <w:p w:rsidR="0092778F" w:rsidRPr="0092778F" w:rsidRDefault="0092778F" w:rsidP="0092778F">
            <w:pPr>
              <w:widowControl w:val="0"/>
              <w:tabs>
                <w:tab w:val="left" w:pos="741"/>
              </w:tabs>
              <w:rPr>
                <w:rFonts w:eastAsia="Calibri"/>
                <w:sz w:val="20"/>
                <w:szCs w:val="20"/>
                <w:lang w:eastAsia="en-US"/>
              </w:rPr>
            </w:pPr>
            <w:r w:rsidRPr="0092778F">
              <w:rPr>
                <w:sz w:val="20"/>
                <w:szCs w:val="20"/>
                <w:lang w:eastAsia="en-US"/>
              </w:rPr>
              <w:t>14 ежегодный этнический фестиваль творчества народов, проживающих на территории Спасского муниципального района РТ «Мы-одна семья»</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Ноябрь 2021</w:t>
            </w:r>
          </w:p>
          <w:p w:rsidR="0092778F" w:rsidRPr="0092778F" w:rsidRDefault="0092778F" w:rsidP="0092778F">
            <w:pPr>
              <w:rPr>
                <w:rFonts w:eastAsia="Calibri"/>
                <w:sz w:val="20"/>
                <w:szCs w:val="20"/>
                <w:lang w:eastAsia="en-US"/>
              </w:rPr>
            </w:pPr>
            <w:r w:rsidRPr="0092778F">
              <w:rPr>
                <w:rFonts w:eastAsia="Calibri"/>
                <w:sz w:val="20"/>
                <w:szCs w:val="20"/>
                <w:lang w:eastAsia="en-US"/>
              </w:rPr>
              <w:t>Чувашский фольклорный анамбль «Сеспель»</w:t>
            </w:r>
            <w:r w:rsidRPr="0092778F">
              <w:rPr>
                <w:sz w:val="20"/>
                <w:szCs w:val="20"/>
                <w:lang w:eastAsia="en-US"/>
              </w:rPr>
              <w:t xml:space="preserve"> Руководитель: Якличева</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Диплом</w:t>
            </w:r>
          </w:p>
        </w:tc>
      </w:tr>
      <w:tr w:rsidR="0092778F" w:rsidRPr="0092778F" w:rsidTr="00CB5874">
        <w:tc>
          <w:tcPr>
            <w:tcW w:w="1296" w:type="dxa"/>
          </w:tcPr>
          <w:p w:rsidR="0092778F" w:rsidRPr="00CB5874" w:rsidRDefault="0092778F" w:rsidP="00CB1FEA">
            <w:pPr>
              <w:pStyle w:val="aa"/>
              <w:numPr>
                <w:ilvl w:val="0"/>
                <w:numId w:val="39"/>
              </w:numPr>
              <w:jc w:val="center"/>
              <w:rPr>
                <w:rFonts w:eastAsia="Calibri"/>
                <w:b/>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Муниципальный этап Республиканского конкурса антикоррупционной направленности</w:t>
            </w:r>
          </w:p>
          <w:p w:rsidR="0092778F" w:rsidRPr="0092778F" w:rsidRDefault="0092778F" w:rsidP="0092778F">
            <w:pPr>
              <w:rPr>
                <w:rFonts w:eastAsia="Calibri"/>
                <w:sz w:val="20"/>
                <w:szCs w:val="20"/>
                <w:lang w:eastAsia="en-US"/>
              </w:rPr>
            </w:pPr>
            <w:r w:rsidRPr="0092778F">
              <w:rPr>
                <w:rFonts w:eastAsia="Calibri"/>
                <w:sz w:val="20"/>
                <w:szCs w:val="20"/>
                <w:lang w:eastAsia="en-US"/>
              </w:rPr>
              <w:t xml:space="preserve"> «Знай и не допускай» в номинации «Плакат»</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Киселёв Артём, 2 класс</w:t>
            </w:r>
          </w:p>
          <w:p w:rsidR="0092778F" w:rsidRPr="0092778F" w:rsidRDefault="0092778F" w:rsidP="0092778F">
            <w:pPr>
              <w:rPr>
                <w:rFonts w:eastAsia="Calibri"/>
                <w:sz w:val="20"/>
                <w:szCs w:val="20"/>
                <w:lang w:eastAsia="en-US"/>
              </w:rPr>
            </w:pPr>
            <w:r w:rsidRPr="0092778F">
              <w:rPr>
                <w:rFonts w:eastAsia="Calibri"/>
                <w:sz w:val="20"/>
                <w:szCs w:val="20"/>
                <w:lang w:eastAsia="en-US"/>
              </w:rPr>
              <w:t>(Журавлева Я.С.)</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Победитель</w:t>
            </w:r>
          </w:p>
          <w:p w:rsidR="0092778F" w:rsidRPr="0092778F" w:rsidRDefault="0092778F" w:rsidP="0092778F">
            <w:pPr>
              <w:rPr>
                <w:rFonts w:eastAsia="Calibri"/>
                <w:sz w:val="20"/>
                <w:szCs w:val="20"/>
                <w:lang w:eastAsia="en-US"/>
              </w:rPr>
            </w:pPr>
            <w:r w:rsidRPr="0092778F">
              <w:rPr>
                <w:rFonts w:eastAsia="Calibri"/>
                <w:sz w:val="20"/>
                <w:szCs w:val="20"/>
                <w:lang w:eastAsia="en-US"/>
              </w:rPr>
              <w:t>2 место, диплом (Приказ ОО №574 от 28.09.2021)</w:t>
            </w:r>
          </w:p>
        </w:tc>
      </w:tr>
      <w:tr w:rsidR="0092778F" w:rsidRPr="0092778F" w:rsidTr="00CB5874">
        <w:tc>
          <w:tcPr>
            <w:tcW w:w="1296" w:type="dxa"/>
          </w:tcPr>
          <w:p w:rsidR="0092778F" w:rsidRPr="00CB5874" w:rsidRDefault="0092778F" w:rsidP="00CB1FEA">
            <w:pPr>
              <w:pStyle w:val="aa"/>
              <w:numPr>
                <w:ilvl w:val="0"/>
                <w:numId w:val="39"/>
              </w:numPr>
              <w:jc w:val="center"/>
              <w:rPr>
                <w:rFonts w:eastAsia="Calibri"/>
                <w:b/>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Муниципальный этап Межрегионального конкурса «Династии России – 2022».   Номинация: «</w:t>
            </w:r>
            <w:r w:rsidRPr="0092778F">
              <w:rPr>
                <w:rFonts w:ascii="Calibri" w:eastAsia="Calibri" w:hAnsi="Calibri"/>
                <w:sz w:val="20"/>
                <w:szCs w:val="20"/>
                <w:lang w:eastAsia="en-US"/>
              </w:rPr>
              <w:t>Сила России  в единстве народа</w:t>
            </w:r>
            <w:r w:rsidRPr="0092778F">
              <w:rPr>
                <w:rFonts w:eastAsia="Calibri"/>
                <w:sz w:val="20"/>
                <w:szCs w:val="20"/>
                <w:lang w:eastAsia="en-US"/>
              </w:rPr>
              <w:t>»</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Журавлева Дарина-8 класс, (Игнатьева М.А., Якичева В.М., Журавлева Я.С..)</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1 место</w:t>
            </w:r>
          </w:p>
        </w:tc>
      </w:tr>
      <w:tr w:rsidR="0092778F" w:rsidRPr="0092778F" w:rsidTr="00CB5874">
        <w:tc>
          <w:tcPr>
            <w:tcW w:w="1296" w:type="dxa"/>
          </w:tcPr>
          <w:p w:rsidR="0092778F" w:rsidRPr="00CB5874" w:rsidRDefault="0092778F" w:rsidP="00CB1FEA">
            <w:pPr>
              <w:pStyle w:val="aa"/>
              <w:numPr>
                <w:ilvl w:val="0"/>
                <w:numId w:val="39"/>
              </w:numPr>
              <w:jc w:val="center"/>
              <w:rPr>
                <w:rFonts w:eastAsia="Calibri"/>
                <w:b/>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sz w:val="20"/>
                <w:szCs w:val="20"/>
                <w:lang w:eastAsia="en-US"/>
              </w:rPr>
              <w:t>Муниципальный этап Республиканского детского фестиваля-конкурса народного творчества «Без бергә» в номинации: «</w:t>
            </w:r>
            <w:r w:rsidRPr="0092778F">
              <w:rPr>
                <w:bCs/>
                <w:sz w:val="20"/>
                <w:szCs w:val="20"/>
                <w:lang w:val="tt-RU" w:eastAsia="en-US"/>
              </w:rPr>
              <w:t>Творческая семья</w:t>
            </w:r>
            <w:r w:rsidRPr="0092778F">
              <w:rPr>
                <w:sz w:val="20"/>
                <w:szCs w:val="20"/>
                <w:lang w:eastAsia="en-US"/>
              </w:rPr>
              <w:t>»</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Семья Якличевых</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Диплом 1 степени</w:t>
            </w:r>
          </w:p>
        </w:tc>
      </w:tr>
      <w:tr w:rsidR="0092778F" w:rsidRPr="0092778F" w:rsidTr="00CB5874">
        <w:tc>
          <w:tcPr>
            <w:tcW w:w="1296" w:type="dxa"/>
          </w:tcPr>
          <w:p w:rsidR="0092778F" w:rsidRPr="00CB5874" w:rsidRDefault="0092778F" w:rsidP="00CB1FEA">
            <w:pPr>
              <w:pStyle w:val="aa"/>
              <w:numPr>
                <w:ilvl w:val="0"/>
                <w:numId w:val="39"/>
              </w:numPr>
              <w:jc w:val="center"/>
              <w:rPr>
                <w:rFonts w:eastAsia="Calibri"/>
                <w:b/>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sz w:val="20"/>
                <w:szCs w:val="20"/>
                <w:lang w:eastAsia="en-US"/>
              </w:rPr>
              <w:t>Муниципальный этап Республиканского детского фестиваля-конкурса народного творчества «Без бергә» в номинации: «</w:t>
            </w:r>
            <w:r w:rsidRPr="0092778F">
              <w:rPr>
                <w:bCs/>
                <w:sz w:val="20"/>
                <w:szCs w:val="20"/>
                <w:lang w:val="tt-RU" w:eastAsia="en-US"/>
              </w:rPr>
              <w:t>Творческая выставка</w:t>
            </w:r>
            <w:r w:rsidRPr="0092778F">
              <w:rPr>
                <w:sz w:val="20"/>
                <w:szCs w:val="20"/>
                <w:lang w:eastAsia="en-US"/>
              </w:rPr>
              <w:t>»</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Лихачева Татьяна, Алексеева Юлия, 8 кл.</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Сертификат участника</w:t>
            </w:r>
          </w:p>
        </w:tc>
      </w:tr>
      <w:tr w:rsidR="0092778F" w:rsidRPr="0092778F" w:rsidTr="00CB5874">
        <w:tc>
          <w:tcPr>
            <w:tcW w:w="1296" w:type="dxa"/>
          </w:tcPr>
          <w:p w:rsidR="0092778F" w:rsidRPr="00CB5874" w:rsidRDefault="0092778F" w:rsidP="00CB1FEA">
            <w:pPr>
              <w:pStyle w:val="aa"/>
              <w:numPr>
                <w:ilvl w:val="0"/>
                <w:numId w:val="39"/>
              </w:numPr>
              <w:jc w:val="center"/>
              <w:rPr>
                <w:rFonts w:eastAsia="Calibri"/>
                <w:b/>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sz w:val="20"/>
                <w:szCs w:val="20"/>
                <w:lang w:eastAsia="en-US"/>
              </w:rPr>
              <w:t>Муниципальный этап четвертого Республиканского  творческого конкурса «Солдатами не рождаются», посвященного 77-летию Победы в Вов</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Зайцева Софья, 2 кл,</w:t>
            </w:r>
          </w:p>
          <w:p w:rsidR="0092778F" w:rsidRPr="0092778F" w:rsidRDefault="0092778F" w:rsidP="0092778F">
            <w:pPr>
              <w:rPr>
                <w:rFonts w:eastAsia="Calibri"/>
                <w:sz w:val="20"/>
                <w:szCs w:val="20"/>
                <w:lang w:eastAsia="en-US"/>
              </w:rPr>
            </w:pPr>
            <w:r w:rsidRPr="0092778F">
              <w:rPr>
                <w:rFonts w:eastAsia="Calibri"/>
                <w:sz w:val="20"/>
                <w:szCs w:val="20"/>
                <w:lang w:eastAsia="en-US"/>
              </w:rPr>
              <w:t>Приказ № 120 от 17.02.2022 г.</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Грамота участника</w:t>
            </w:r>
          </w:p>
        </w:tc>
      </w:tr>
      <w:tr w:rsidR="0092778F" w:rsidRPr="0092778F" w:rsidTr="00CB5874">
        <w:tc>
          <w:tcPr>
            <w:tcW w:w="1296" w:type="dxa"/>
          </w:tcPr>
          <w:p w:rsidR="0092778F" w:rsidRPr="00CB5874" w:rsidRDefault="0092778F" w:rsidP="00CB1FEA">
            <w:pPr>
              <w:pStyle w:val="aa"/>
              <w:numPr>
                <w:ilvl w:val="0"/>
                <w:numId w:val="39"/>
              </w:numPr>
              <w:jc w:val="center"/>
              <w:rPr>
                <w:rFonts w:eastAsia="Calibri"/>
                <w:b/>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sz w:val="20"/>
                <w:szCs w:val="20"/>
                <w:lang w:eastAsia="en-US"/>
              </w:rPr>
              <w:t>Муниципальный этап четвертого Республиканского  творческого конкурса «Солдатами не рождаются», посвященного 77-летию Победы в Вов</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Прокофьева Алена, 2 кл,</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Победитель</w:t>
            </w:r>
          </w:p>
        </w:tc>
      </w:tr>
      <w:tr w:rsidR="0092778F" w:rsidRPr="0092778F" w:rsidTr="00CB5874">
        <w:tc>
          <w:tcPr>
            <w:tcW w:w="1296" w:type="dxa"/>
          </w:tcPr>
          <w:p w:rsidR="0092778F" w:rsidRPr="00CB5874" w:rsidRDefault="0092778F" w:rsidP="00CB1FEA">
            <w:pPr>
              <w:pStyle w:val="aa"/>
              <w:numPr>
                <w:ilvl w:val="0"/>
                <w:numId w:val="39"/>
              </w:numPr>
              <w:jc w:val="center"/>
              <w:rPr>
                <w:rFonts w:eastAsia="Calibri"/>
                <w:b/>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МБУ «МЦБ» Детская библиотека</w:t>
            </w:r>
          </w:p>
          <w:p w:rsidR="0092778F" w:rsidRPr="0092778F" w:rsidRDefault="0092778F" w:rsidP="0092778F">
            <w:pPr>
              <w:rPr>
                <w:sz w:val="20"/>
                <w:szCs w:val="20"/>
                <w:lang w:eastAsia="en-US"/>
              </w:rPr>
            </w:pPr>
            <w:r w:rsidRPr="0092778F">
              <w:rPr>
                <w:rFonts w:eastAsia="Calibri"/>
                <w:sz w:val="20"/>
                <w:szCs w:val="20"/>
                <w:lang w:eastAsia="en-US"/>
              </w:rPr>
              <w:t>«Лучший книгочей 2021»</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Прокофьева Алена</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Грамота</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Муниципальный этап конкурса детских рисунков «Я гражданин! Мои права и обязанности» в рамках Парламентского урока -2022.</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Прокофьева Алена, 2 кл,</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Диплом, 2 место</w:t>
            </w:r>
          </w:p>
          <w:p w:rsidR="0092778F" w:rsidRPr="0092778F" w:rsidRDefault="0092778F" w:rsidP="0092778F">
            <w:pPr>
              <w:rPr>
                <w:rFonts w:eastAsia="Calibri"/>
                <w:sz w:val="20"/>
                <w:szCs w:val="20"/>
                <w:lang w:eastAsia="en-US"/>
              </w:rPr>
            </w:pPr>
            <w:r w:rsidRPr="0092778F">
              <w:rPr>
                <w:rFonts w:eastAsia="Calibri"/>
                <w:sz w:val="20"/>
                <w:szCs w:val="20"/>
                <w:lang w:eastAsia="en-US"/>
              </w:rPr>
              <w:t>(Приказ № 220 от 16 марта 2022 ода)</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Благотворительный фонд св. муч. Феодора Болгарского. Конкурс поделок в рамках «Рождественских гуляний 2022». Номинация  «Самая сказочная поделка».</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Прокофьева Алена ,2 кл,</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Благодарственная грамота</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 xml:space="preserve">Муниципальный этап Межрегионального конкурса «Династии России – 2022».   </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Нефедов Егор, 3 кл</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1 место</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Муниципальный этап Межрегионального конкурса «Династии России – 2022».   Номинация: «Семейный альбом рассказывает»</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Лохин Ярослав 4 кл. (Марянина О.А.,Савинова Е.Ю., Стрелов А.Н)</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1 место</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Малые Паралимпийские игры СШ Олимп</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Маршунова Ангелина 4 класс</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Диплом за победу</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Курсы АРТ-Студии «Каляки Маляки»</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Маршунова Ангелина 4 класс</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Грамота за участие</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p>
        </w:tc>
        <w:tc>
          <w:tcPr>
            <w:tcW w:w="3083" w:type="dxa"/>
          </w:tcPr>
          <w:p w:rsidR="0092778F" w:rsidRPr="0092778F" w:rsidRDefault="0092778F" w:rsidP="0092778F">
            <w:pPr>
              <w:rPr>
                <w:rFonts w:eastAsia="Calibri"/>
                <w:sz w:val="20"/>
                <w:szCs w:val="20"/>
                <w:lang w:eastAsia="en-US"/>
              </w:rPr>
            </w:pPr>
          </w:p>
        </w:tc>
        <w:tc>
          <w:tcPr>
            <w:tcW w:w="2350" w:type="dxa"/>
            <w:gridSpan w:val="2"/>
          </w:tcPr>
          <w:p w:rsidR="0092778F" w:rsidRPr="0092778F" w:rsidRDefault="0092778F" w:rsidP="0092778F">
            <w:pPr>
              <w:rPr>
                <w:rFonts w:eastAsia="Calibri"/>
                <w:sz w:val="20"/>
                <w:szCs w:val="20"/>
                <w:lang w:eastAsia="en-US"/>
              </w:rPr>
            </w:pP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Муниципальный этап Межрегионального конкурса «Династии России – 2022».   Номинация: «Старожилы»</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Ярагина Анастасия, 6 класс (Галимова Г.Г., Филиппова Ю.Л., Лукашина С.М., Артюшина А.В.)</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1 место</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Муниципальный этап Всероссийской и Республиканской олимпиады школьников по татарскому языку для русскоязычных групп школ с русским языком обучения.</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Дадашова Ю., 6 кл, Минахметова Г.Н.</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Победитель</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Районный конкурс «Путешествие в Волжскую Булгарию»</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Шушляев Алексей, 5 класс ( Артюшина А.В., Лукашина С.М.)</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2 место</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Районный конкурс детских поделок «Я и Красная книга» Организатор: Государственный комитет РТ по биоресурсам.</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Лаврухин Даниил, 5 класс ( Артюшина А.В., Лукашина С.М.)</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1 место</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Районный конкурс рисунков среди детей и подростков с ограниченными возможностями здоровья «ПДД – глазами детей», приуроченный к декаде – инвалидов.</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 xml:space="preserve">Зайцева Тамара, 5 класс  </w:t>
            </w:r>
          </w:p>
          <w:p w:rsidR="0092778F" w:rsidRPr="0092778F" w:rsidRDefault="0092778F" w:rsidP="0092778F">
            <w:pPr>
              <w:rPr>
                <w:rFonts w:eastAsia="Calibri"/>
                <w:sz w:val="20"/>
                <w:szCs w:val="20"/>
                <w:lang w:eastAsia="en-US"/>
              </w:rPr>
            </w:pPr>
            <w:r w:rsidRPr="0092778F">
              <w:rPr>
                <w:rFonts w:eastAsia="Calibri"/>
                <w:sz w:val="20"/>
                <w:szCs w:val="20"/>
                <w:lang w:eastAsia="en-US"/>
              </w:rPr>
              <w:t>( руководитель: Артюшина А.В.)</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1 место</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Районный конкурс рисунков среди детей и подростков с ограниченными возможностями здоровья «ПДД – глазами детей», приуроченный к декаде – инвалидов.</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 xml:space="preserve">Головяшкина  Даша, 5 класс </w:t>
            </w:r>
          </w:p>
          <w:p w:rsidR="0092778F" w:rsidRPr="0092778F" w:rsidRDefault="0092778F" w:rsidP="0092778F">
            <w:pPr>
              <w:rPr>
                <w:rFonts w:eastAsia="Calibri"/>
                <w:sz w:val="20"/>
                <w:szCs w:val="20"/>
                <w:lang w:eastAsia="en-US"/>
              </w:rPr>
            </w:pPr>
            <w:r w:rsidRPr="0092778F">
              <w:rPr>
                <w:rFonts w:eastAsia="Calibri"/>
                <w:sz w:val="20"/>
                <w:szCs w:val="20"/>
                <w:lang w:eastAsia="en-US"/>
              </w:rPr>
              <w:t>( руководитель: Артюшина А.В.)</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1 место</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Районный конкурс рисунков среди детей и подростков с ограниченными возможностями здоровья «ПДД – глазами детей», приуроченный к декаде – инвалидов.</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Чернова Александра,  5 класс (руководитель: Артюшина А.В.)</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2 место</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Районный конкурс рисунков среди детей и подростков с ограниченными возможностями здоровья «ПДД – глазами детей», приуроченный к декаде – инвалидов.</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 xml:space="preserve">Вахитов Тимур,  6 класс </w:t>
            </w:r>
          </w:p>
          <w:p w:rsidR="0092778F" w:rsidRPr="0092778F" w:rsidRDefault="0092778F" w:rsidP="0092778F">
            <w:pPr>
              <w:rPr>
                <w:rFonts w:eastAsia="Calibri"/>
                <w:sz w:val="20"/>
                <w:szCs w:val="20"/>
                <w:lang w:eastAsia="en-US"/>
              </w:rPr>
            </w:pPr>
            <w:r w:rsidRPr="0092778F">
              <w:rPr>
                <w:rFonts w:eastAsia="Calibri"/>
                <w:sz w:val="20"/>
                <w:szCs w:val="20"/>
                <w:lang w:eastAsia="en-US"/>
              </w:rPr>
              <w:t>(руководитель: Артюшина А.В.)</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2 место</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Районный конкурс рисунков среди детей и подростков с ограниченными возможностями здоровья «ПДД – глазами детей», приуроченный к декаде – инвалидов.</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 xml:space="preserve">Лаврухин Даниил,  5 класс </w:t>
            </w:r>
          </w:p>
          <w:p w:rsidR="0092778F" w:rsidRPr="0092778F" w:rsidRDefault="0092778F" w:rsidP="0092778F">
            <w:pPr>
              <w:rPr>
                <w:rFonts w:eastAsia="Calibri"/>
                <w:sz w:val="20"/>
                <w:szCs w:val="20"/>
                <w:lang w:eastAsia="en-US"/>
              </w:rPr>
            </w:pPr>
            <w:r w:rsidRPr="0092778F">
              <w:rPr>
                <w:rFonts w:eastAsia="Calibri"/>
                <w:sz w:val="20"/>
                <w:szCs w:val="20"/>
                <w:lang w:eastAsia="en-US"/>
              </w:rPr>
              <w:t>(руководитель: Артюшина А.В.)</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3 место</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Районный конкурс рисунков среди детей и подростков с ограниченными возможностями здоровья «ПДД – глазами детей», приуроченный к декаде – инвалидов.</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Битунова Анна,  5 класс</w:t>
            </w:r>
          </w:p>
          <w:p w:rsidR="0092778F" w:rsidRPr="0092778F" w:rsidRDefault="0092778F" w:rsidP="0092778F">
            <w:pPr>
              <w:rPr>
                <w:rFonts w:eastAsia="Calibri"/>
                <w:sz w:val="20"/>
                <w:szCs w:val="20"/>
                <w:lang w:eastAsia="en-US"/>
              </w:rPr>
            </w:pPr>
            <w:r w:rsidRPr="0092778F">
              <w:rPr>
                <w:rFonts w:eastAsia="Calibri"/>
                <w:sz w:val="20"/>
                <w:szCs w:val="20"/>
                <w:lang w:eastAsia="en-US"/>
              </w:rPr>
              <w:t xml:space="preserve"> (руководитель: Артюшина А.В.)</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3 место</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widowControl w:val="0"/>
              <w:tabs>
                <w:tab w:val="left" w:pos="741"/>
              </w:tabs>
              <w:rPr>
                <w:rFonts w:eastAsia="Calibri"/>
                <w:sz w:val="20"/>
                <w:szCs w:val="20"/>
                <w:lang w:eastAsia="en-US"/>
              </w:rPr>
            </w:pPr>
            <w:r w:rsidRPr="0092778F">
              <w:rPr>
                <w:rFonts w:eastAsia="Calibri"/>
                <w:sz w:val="20"/>
                <w:szCs w:val="20"/>
                <w:lang w:eastAsia="en-US"/>
              </w:rPr>
              <w:t>Районный этап Республиканского конкурса - соревнование среди отрядов ЮИД «Безопасное колесо - 2022»</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Лаврухин Даниил,</w:t>
            </w:r>
          </w:p>
          <w:p w:rsidR="0092778F" w:rsidRPr="0092778F" w:rsidRDefault="0092778F" w:rsidP="0092778F">
            <w:pPr>
              <w:rPr>
                <w:rFonts w:eastAsia="Calibri"/>
                <w:sz w:val="20"/>
                <w:szCs w:val="20"/>
                <w:lang w:eastAsia="en-US"/>
              </w:rPr>
            </w:pPr>
            <w:r w:rsidRPr="0092778F">
              <w:rPr>
                <w:rFonts w:eastAsia="Calibri"/>
                <w:sz w:val="20"/>
                <w:szCs w:val="20"/>
                <w:lang w:eastAsia="en-US"/>
              </w:rPr>
              <w:t xml:space="preserve">Чернова Александра, </w:t>
            </w:r>
          </w:p>
          <w:p w:rsidR="0092778F" w:rsidRPr="0092778F" w:rsidRDefault="0092778F" w:rsidP="0092778F">
            <w:pPr>
              <w:rPr>
                <w:rFonts w:eastAsia="Calibri"/>
                <w:sz w:val="20"/>
                <w:szCs w:val="20"/>
                <w:lang w:eastAsia="en-US"/>
              </w:rPr>
            </w:pPr>
            <w:r w:rsidRPr="0092778F">
              <w:rPr>
                <w:rFonts w:eastAsia="Calibri"/>
                <w:sz w:val="20"/>
                <w:szCs w:val="20"/>
                <w:lang w:eastAsia="en-US"/>
              </w:rPr>
              <w:t>Зайцева Тамара,</w:t>
            </w:r>
          </w:p>
          <w:p w:rsidR="0092778F" w:rsidRPr="0092778F" w:rsidRDefault="0092778F" w:rsidP="0092778F">
            <w:pPr>
              <w:rPr>
                <w:rFonts w:eastAsia="Calibri"/>
                <w:sz w:val="20"/>
                <w:szCs w:val="20"/>
                <w:lang w:eastAsia="en-US"/>
              </w:rPr>
            </w:pPr>
            <w:r w:rsidRPr="0092778F">
              <w:rPr>
                <w:rFonts w:eastAsia="Calibri"/>
                <w:sz w:val="20"/>
                <w:szCs w:val="20"/>
                <w:lang w:eastAsia="en-US"/>
              </w:rPr>
              <w:t>Ахметов Закий, 5 класс</w:t>
            </w:r>
          </w:p>
          <w:p w:rsidR="0092778F" w:rsidRPr="0092778F" w:rsidRDefault="0092778F" w:rsidP="0092778F">
            <w:pPr>
              <w:rPr>
                <w:rFonts w:eastAsia="Calibri"/>
                <w:sz w:val="20"/>
                <w:szCs w:val="20"/>
                <w:lang w:eastAsia="en-US"/>
              </w:rPr>
            </w:pPr>
            <w:r w:rsidRPr="0092778F">
              <w:rPr>
                <w:rFonts w:eastAsia="Calibri"/>
                <w:sz w:val="20"/>
                <w:szCs w:val="20"/>
                <w:lang w:eastAsia="en-US"/>
              </w:rPr>
              <w:t xml:space="preserve"> (руководитель: Артюшина А.В.)</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 xml:space="preserve">3 место </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widowControl w:val="0"/>
              <w:tabs>
                <w:tab w:val="left" w:pos="741"/>
              </w:tabs>
              <w:rPr>
                <w:rFonts w:eastAsia="Calibri"/>
                <w:sz w:val="20"/>
                <w:szCs w:val="20"/>
                <w:lang w:eastAsia="en-US"/>
              </w:rPr>
            </w:pPr>
            <w:r w:rsidRPr="0092778F">
              <w:rPr>
                <w:rFonts w:eastAsia="Calibri"/>
                <w:sz w:val="20"/>
                <w:szCs w:val="20"/>
                <w:lang w:eastAsia="en-US"/>
              </w:rPr>
              <w:t>Районный этап Республиканского конкурса соревнование среди отрядов ЮИД «Безопасное колесо - 2022» Номинация этапа: ОБЖ.</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Лаврухин Даниил,</w:t>
            </w:r>
          </w:p>
          <w:p w:rsidR="0092778F" w:rsidRPr="0092778F" w:rsidRDefault="0092778F" w:rsidP="0092778F">
            <w:pPr>
              <w:rPr>
                <w:rFonts w:eastAsia="Calibri"/>
                <w:sz w:val="20"/>
                <w:szCs w:val="20"/>
                <w:lang w:eastAsia="en-US"/>
              </w:rPr>
            </w:pPr>
            <w:r w:rsidRPr="0092778F">
              <w:rPr>
                <w:rFonts w:eastAsia="Calibri"/>
                <w:sz w:val="20"/>
                <w:szCs w:val="20"/>
                <w:lang w:eastAsia="en-US"/>
              </w:rPr>
              <w:t xml:space="preserve">Чернова Александра, </w:t>
            </w:r>
          </w:p>
          <w:p w:rsidR="0092778F" w:rsidRPr="0092778F" w:rsidRDefault="0092778F" w:rsidP="0092778F">
            <w:pPr>
              <w:rPr>
                <w:rFonts w:eastAsia="Calibri"/>
                <w:sz w:val="20"/>
                <w:szCs w:val="20"/>
                <w:lang w:eastAsia="en-US"/>
              </w:rPr>
            </w:pPr>
            <w:r w:rsidRPr="0092778F">
              <w:rPr>
                <w:rFonts w:eastAsia="Calibri"/>
                <w:sz w:val="20"/>
                <w:szCs w:val="20"/>
                <w:lang w:eastAsia="en-US"/>
              </w:rPr>
              <w:t>Зайцева Тамара,</w:t>
            </w:r>
          </w:p>
          <w:p w:rsidR="0092778F" w:rsidRPr="0092778F" w:rsidRDefault="0092778F" w:rsidP="0092778F">
            <w:pPr>
              <w:rPr>
                <w:rFonts w:eastAsia="Calibri"/>
                <w:sz w:val="20"/>
                <w:szCs w:val="20"/>
                <w:lang w:eastAsia="en-US"/>
              </w:rPr>
            </w:pPr>
            <w:r w:rsidRPr="0092778F">
              <w:rPr>
                <w:rFonts w:eastAsia="Calibri"/>
                <w:sz w:val="20"/>
                <w:szCs w:val="20"/>
                <w:lang w:eastAsia="en-US"/>
              </w:rPr>
              <w:t xml:space="preserve">Ахметов Закий, 5 класс </w:t>
            </w:r>
          </w:p>
          <w:p w:rsidR="0092778F" w:rsidRPr="0092778F" w:rsidRDefault="0092778F" w:rsidP="0092778F">
            <w:pPr>
              <w:rPr>
                <w:rFonts w:eastAsia="Calibri"/>
                <w:sz w:val="20"/>
                <w:szCs w:val="20"/>
                <w:lang w:eastAsia="en-US"/>
              </w:rPr>
            </w:pPr>
            <w:r w:rsidRPr="0092778F">
              <w:rPr>
                <w:rFonts w:eastAsia="Calibri"/>
                <w:sz w:val="20"/>
                <w:szCs w:val="20"/>
                <w:lang w:eastAsia="en-US"/>
              </w:rPr>
              <w:t>(руководитель: Артюшина А.В.)</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1 место</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Районный этап Республиканского конкурса на звание «Лучший отряд по итогам года 2021- 2022 года»</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 xml:space="preserve">Отряд ЮИД «В добрый путь »,5- 6 класс </w:t>
            </w:r>
          </w:p>
          <w:p w:rsidR="0092778F" w:rsidRPr="0092778F" w:rsidRDefault="0092778F" w:rsidP="0092778F">
            <w:pPr>
              <w:rPr>
                <w:rFonts w:eastAsia="Calibri"/>
                <w:sz w:val="20"/>
                <w:szCs w:val="20"/>
                <w:lang w:eastAsia="en-US"/>
              </w:rPr>
            </w:pPr>
            <w:r w:rsidRPr="0092778F">
              <w:rPr>
                <w:rFonts w:eastAsia="Calibri"/>
                <w:sz w:val="20"/>
                <w:szCs w:val="20"/>
                <w:lang w:eastAsia="en-US"/>
              </w:rPr>
              <w:t>(руководитель: Артюшина А.В.)</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3 место</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Районный конкурс видеороликов по БДД приуроченное ко Дню памяти жертв ДТП</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 xml:space="preserve">Отряд ЮИД «В добрый путь »,5- 6 класс </w:t>
            </w:r>
          </w:p>
          <w:p w:rsidR="0092778F" w:rsidRPr="0092778F" w:rsidRDefault="0092778F" w:rsidP="0092778F">
            <w:pPr>
              <w:rPr>
                <w:rFonts w:eastAsia="Calibri"/>
                <w:sz w:val="20"/>
                <w:szCs w:val="20"/>
                <w:lang w:eastAsia="en-US"/>
              </w:rPr>
            </w:pPr>
            <w:r w:rsidRPr="0092778F">
              <w:rPr>
                <w:rFonts w:eastAsia="Calibri"/>
                <w:sz w:val="20"/>
                <w:szCs w:val="20"/>
                <w:lang w:eastAsia="en-US"/>
              </w:rPr>
              <w:t>(руководитель: Артюшина А.В.)</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3 место</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Районный конкурс детского рисунка «Мир заповедной природы» в рамках акции «Марш  парков-2021»</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Шушляев Алексей</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1 место</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Финал муниципального этапа всероссийского чемпионата школьной баскетбольной лиги КЭС -баскет</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Дадашова Ю., 6 кл (Балакирев В.Д.)</w:t>
            </w:r>
          </w:p>
        </w:tc>
        <w:tc>
          <w:tcPr>
            <w:tcW w:w="2350" w:type="dxa"/>
            <w:gridSpan w:val="2"/>
          </w:tcPr>
          <w:p w:rsidR="0092778F" w:rsidRPr="0092778F" w:rsidRDefault="0092778F" w:rsidP="0092778F">
            <w:pPr>
              <w:jc w:val="center"/>
              <w:rPr>
                <w:rFonts w:eastAsia="Calibri"/>
                <w:sz w:val="20"/>
                <w:szCs w:val="20"/>
                <w:lang w:eastAsia="en-US"/>
              </w:rPr>
            </w:pPr>
            <w:r w:rsidRPr="0092778F">
              <w:rPr>
                <w:rFonts w:eastAsia="Calibri"/>
                <w:sz w:val="20"/>
                <w:szCs w:val="20"/>
                <w:lang w:eastAsia="en-US"/>
              </w:rPr>
              <w:t>1 место</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jc w:val="center"/>
              <w:rPr>
                <w:rFonts w:eastAsia="Calibri"/>
                <w:sz w:val="20"/>
                <w:szCs w:val="20"/>
                <w:lang w:eastAsia="en-US"/>
              </w:rPr>
            </w:pPr>
            <w:r w:rsidRPr="0092778F">
              <w:rPr>
                <w:rFonts w:eastAsia="Calibri"/>
                <w:sz w:val="20"/>
                <w:szCs w:val="20"/>
                <w:lang w:eastAsia="en-US"/>
              </w:rPr>
              <w:t>Муниципальный конкурс прикладного творчества экологической направленности «Чудеса своими руками», номинация «Вторсырье»</w:t>
            </w:r>
          </w:p>
        </w:tc>
        <w:tc>
          <w:tcPr>
            <w:tcW w:w="3083" w:type="dxa"/>
          </w:tcPr>
          <w:p w:rsidR="0092778F" w:rsidRPr="0092778F" w:rsidRDefault="0092778F" w:rsidP="0092778F">
            <w:pPr>
              <w:jc w:val="center"/>
              <w:rPr>
                <w:rFonts w:eastAsia="Calibri"/>
                <w:sz w:val="20"/>
                <w:szCs w:val="20"/>
                <w:lang w:eastAsia="en-US"/>
              </w:rPr>
            </w:pPr>
          </w:p>
          <w:p w:rsidR="0092778F" w:rsidRPr="0092778F" w:rsidRDefault="0092778F" w:rsidP="0092778F">
            <w:pPr>
              <w:rPr>
                <w:rFonts w:eastAsia="Calibri"/>
                <w:sz w:val="20"/>
                <w:szCs w:val="20"/>
                <w:lang w:eastAsia="en-US"/>
              </w:rPr>
            </w:pPr>
            <w:r w:rsidRPr="0092778F">
              <w:rPr>
                <w:rFonts w:eastAsia="Calibri"/>
                <w:sz w:val="20"/>
                <w:szCs w:val="20"/>
                <w:lang w:eastAsia="en-US"/>
              </w:rPr>
              <w:t>Дадашова Юлия, 6 кл (Галимова Г.З., Филиппова Ю.Л.)</w:t>
            </w:r>
          </w:p>
        </w:tc>
        <w:tc>
          <w:tcPr>
            <w:tcW w:w="2350" w:type="dxa"/>
            <w:gridSpan w:val="2"/>
          </w:tcPr>
          <w:p w:rsidR="0092778F" w:rsidRPr="0092778F" w:rsidRDefault="0092778F" w:rsidP="0092778F">
            <w:pPr>
              <w:jc w:val="center"/>
              <w:rPr>
                <w:rFonts w:eastAsia="Calibri"/>
                <w:sz w:val="20"/>
                <w:szCs w:val="20"/>
                <w:lang w:eastAsia="en-US"/>
              </w:rPr>
            </w:pPr>
          </w:p>
          <w:p w:rsidR="0092778F" w:rsidRPr="0092778F" w:rsidRDefault="0092778F" w:rsidP="0092778F">
            <w:pPr>
              <w:rPr>
                <w:rFonts w:eastAsia="Calibri"/>
                <w:sz w:val="20"/>
                <w:szCs w:val="20"/>
                <w:lang w:eastAsia="en-US"/>
              </w:rPr>
            </w:pPr>
            <w:r w:rsidRPr="0092778F">
              <w:rPr>
                <w:rFonts w:eastAsia="Calibri"/>
                <w:sz w:val="20"/>
                <w:szCs w:val="20"/>
                <w:lang w:val="en-US" w:eastAsia="en-US"/>
              </w:rPr>
              <w:t xml:space="preserve">I </w:t>
            </w:r>
            <w:r w:rsidRPr="0092778F">
              <w:rPr>
                <w:rFonts w:eastAsia="Calibri"/>
                <w:sz w:val="20"/>
                <w:szCs w:val="20"/>
                <w:lang w:eastAsia="en-US"/>
              </w:rPr>
              <w:t>место</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Муниципальный этап республиканского конкурса сочинений в рамках Парламентского урока 2022 «Я гражданин. Мои права и обязанности» .</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Алексеева Юлия, 8 кл  Педагоги: Алексеева И.Н.</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 xml:space="preserve">Почетная грамота 3 место </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 xml:space="preserve">Муниципальный этап Всероссийской и Республиканской олимпиады школьников по русскому языку </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Алексеева Юлия, 8 кл  Педагоги: Зуйкова Т.А.</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Грамота призера</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Муниципальный этап республиканского конкурса антикоррупционной направленности «Знай и не допускай».</w:t>
            </w:r>
          </w:p>
          <w:p w:rsidR="0092778F" w:rsidRPr="0092778F" w:rsidRDefault="0092778F" w:rsidP="0092778F">
            <w:pPr>
              <w:rPr>
                <w:rFonts w:eastAsia="Calibri"/>
                <w:sz w:val="20"/>
                <w:szCs w:val="20"/>
                <w:lang w:eastAsia="en-US"/>
              </w:rPr>
            </w:pPr>
            <w:r w:rsidRPr="0092778F">
              <w:rPr>
                <w:rFonts w:eastAsia="Calibri"/>
                <w:sz w:val="20"/>
                <w:szCs w:val="20"/>
                <w:lang w:eastAsia="en-US"/>
              </w:rPr>
              <w:t>Знай и не допускай Номинация «Видеоролик».</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Журавлева Дарина, 8 кл  Педагоги: Кобенячкина О.А., Журавлёв С.В.</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2 место</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Районные соревнование по стритболу  Спасского муниципального района</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Ильин Иван, Благов Никита Педагоги: Стрелов Н.К.</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Диплом  2 место</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Районные соревнование по баскетболу Спасского муниципального района</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Ильин Иван, Благов Никита Педагоги:</w:t>
            </w:r>
          </w:p>
          <w:p w:rsidR="0092778F" w:rsidRPr="0092778F" w:rsidRDefault="0092778F" w:rsidP="0092778F">
            <w:pPr>
              <w:rPr>
                <w:rFonts w:eastAsia="Calibri"/>
                <w:sz w:val="20"/>
                <w:szCs w:val="20"/>
                <w:lang w:eastAsia="en-US"/>
              </w:rPr>
            </w:pPr>
            <w:r w:rsidRPr="0092778F">
              <w:rPr>
                <w:rFonts w:eastAsia="Calibri"/>
                <w:sz w:val="20"/>
                <w:szCs w:val="20"/>
                <w:lang w:eastAsia="en-US"/>
              </w:rPr>
              <w:t>Балакерев В.Д.</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Участие</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p w:rsidR="0092778F" w:rsidRPr="0092778F" w:rsidRDefault="0092778F" w:rsidP="0092778F">
            <w:p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 xml:space="preserve">Муниципальный этап </w:t>
            </w:r>
            <w:r w:rsidRPr="0092778F">
              <w:rPr>
                <w:rFonts w:eastAsia="Calibri"/>
                <w:sz w:val="20"/>
                <w:szCs w:val="20"/>
                <w:lang w:val="en-US" w:eastAsia="en-US"/>
              </w:rPr>
              <w:t>XIII</w:t>
            </w:r>
            <w:r w:rsidRPr="0092778F">
              <w:rPr>
                <w:rFonts w:eastAsia="Calibri"/>
                <w:sz w:val="20"/>
                <w:szCs w:val="20"/>
                <w:lang w:eastAsia="en-US"/>
              </w:rPr>
              <w:t xml:space="preserve"> Межрегионального конкурса «Династии России – 2022».   Номинация: «Спортивные династии»</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Каурова Марина, 9класс (Селиванова Е.А.,Михеева И.Н.)</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1 место</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Муниципальный этап Республиканского конкурса сочинений Парламентский урок «Я гражданин. Мои права и обязанности!»</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Дадашова Айсель 9 класс (Селиванова Е.А.,Михеева И.Н., Зуйкова Т.А.)</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1 место</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Муниципальный этап ВСОШ по ФЗК</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Аликова А., 9 кл(Балакирев В.Д.)</w:t>
            </w:r>
          </w:p>
          <w:p w:rsidR="0092778F" w:rsidRPr="0092778F" w:rsidRDefault="0092778F" w:rsidP="0092778F">
            <w:pPr>
              <w:rPr>
                <w:rFonts w:eastAsia="Calibri"/>
                <w:sz w:val="20"/>
                <w:szCs w:val="20"/>
                <w:lang w:eastAsia="en-US"/>
              </w:rPr>
            </w:pPr>
            <w:r w:rsidRPr="0092778F">
              <w:rPr>
                <w:rFonts w:eastAsia="Calibri"/>
                <w:sz w:val="20"/>
                <w:szCs w:val="20"/>
                <w:lang w:eastAsia="en-US"/>
              </w:rPr>
              <w:t>Дадашова А.(Балакирев В.Д.)</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Призёр</w:t>
            </w:r>
          </w:p>
          <w:p w:rsidR="0092778F" w:rsidRPr="0092778F" w:rsidRDefault="0092778F" w:rsidP="0092778F">
            <w:pPr>
              <w:rPr>
                <w:rFonts w:eastAsia="Calibri"/>
                <w:sz w:val="20"/>
                <w:szCs w:val="20"/>
                <w:lang w:eastAsia="en-US"/>
              </w:rPr>
            </w:pPr>
            <w:r w:rsidRPr="0092778F">
              <w:rPr>
                <w:rFonts w:eastAsia="Calibri"/>
                <w:sz w:val="20"/>
                <w:szCs w:val="20"/>
                <w:lang w:eastAsia="en-US"/>
              </w:rPr>
              <w:t>участник</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Республиканский конкурс видеороликов на английском языке «Их именами названы улицы…» (муниципальный этап)</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8 класс</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2-е место, Грамота</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Всероссийский конкурс «Живая классика-2022» (муниципальный этап)</w:t>
            </w:r>
          </w:p>
        </w:tc>
        <w:tc>
          <w:tcPr>
            <w:tcW w:w="3083" w:type="dxa"/>
          </w:tcPr>
          <w:p w:rsidR="0092778F" w:rsidRPr="0092778F" w:rsidRDefault="0092778F" w:rsidP="0092778F">
            <w:pPr>
              <w:rPr>
                <w:rFonts w:eastAsia="Calibri"/>
                <w:sz w:val="20"/>
                <w:szCs w:val="20"/>
                <w:lang w:eastAsia="en-US"/>
              </w:rPr>
            </w:pPr>
          </w:p>
          <w:p w:rsidR="0092778F" w:rsidRPr="0092778F" w:rsidRDefault="0092778F" w:rsidP="0092778F">
            <w:pPr>
              <w:rPr>
                <w:rFonts w:eastAsia="Calibri"/>
                <w:sz w:val="20"/>
                <w:szCs w:val="20"/>
                <w:lang w:eastAsia="en-US"/>
              </w:rPr>
            </w:pPr>
            <w:r w:rsidRPr="0092778F">
              <w:rPr>
                <w:rFonts w:eastAsia="Calibri"/>
                <w:sz w:val="20"/>
                <w:szCs w:val="20"/>
                <w:lang w:eastAsia="en-US"/>
              </w:rPr>
              <w:t>Куценко Алёна, 7 кл</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Призёр, Диплом</w:t>
            </w:r>
          </w:p>
        </w:tc>
      </w:tr>
      <w:tr w:rsidR="0092778F" w:rsidRPr="0092778F" w:rsidTr="0092778F">
        <w:tc>
          <w:tcPr>
            <w:tcW w:w="10631" w:type="dxa"/>
            <w:gridSpan w:val="5"/>
          </w:tcPr>
          <w:p w:rsidR="0092778F" w:rsidRPr="0092778F" w:rsidRDefault="0092778F" w:rsidP="0092778F">
            <w:pPr>
              <w:rPr>
                <w:rFonts w:eastAsia="Calibri"/>
                <w:sz w:val="20"/>
                <w:szCs w:val="20"/>
                <w:lang w:eastAsia="en-US"/>
              </w:rPr>
            </w:pPr>
          </w:p>
          <w:p w:rsidR="0092778F" w:rsidRPr="0092778F" w:rsidRDefault="0092778F" w:rsidP="0092778F">
            <w:pPr>
              <w:jc w:val="center"/>
              <w:rPr>
                <w:rFonts w:eastAsia="Calibri"/>
                <w:sz w:val="20"/>
                <w:szCs w:val="20"/>
                <w:lang w:eastAsia="en-US"/>
              </w:rPr>
            </w:pPr>
            <w:r w:rsidRPr="0092778F">
              <w:rPr>
                <w:rFonts w:eastAsia="Calibri"/>
                <w:b/>
                <w:sz w:val="20"/>
                <w:szCs w:val="20"/>
                <w:lang w:eastAsia="en-US"/>
              </w:rPr>
              <w:t>РЕСПУБЛИКАНСКИЙ УРОВЕНЬ</w:t>
            </w:r>
          </w:p>
          <w:p w:rsidR="0092778F" w:rsidRPr="0092778F" w:rsidRDefault="0092778F" w:rsidP="0092778F">
            <w:pPr>
              <w:rPr>
                <w:rFonts w:eastAsia="Calibri"/>
                <w:sz w:val="20"/>
                <w:szCs w:val="20"/>
                <w:lang w:eastAsia="en-US"/>
              </w:rPr>
            </w:pP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Республиканская олимпиада по окружающему миру «Эрудит»</w:t>
            </w:r>
          </w:p>
          <w:p w:rsidR="0092778F" w:rsidRPr="0092778F" w:rsidRDefault="0092778F" w:rsidP="0092778F">
            <w:pPr>
              <w:rPr>
                <w:rFonts w:eastAsia="Calibri"/>
                <w:sz w:val="20"/>
                <w:szCs w:val="20"/>
                <w:lang w:eastAsia="en-US"/>
              </w:rPr>
            </w:pP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Тухватуллина Гульназ , 1 кл, Журавлева В.Р.,Палагина Т.А., Низамова А.Т.</w:t>
            </w:r>
          </w:p>
          <w:p w:rsidR="0092778F" w:rsidRPr="0092778F" w:rsidRDefault="0092778F" w:rsidP="0092778F">
            <w:pPr>
              <w:rPr>
                <w:rFonts w:eastAsia="Calibri"/>
                <w:sz w:val="20"/>
                <w:szCs w:val="20"/>
                <w:lang w:eastAsia="en-US"/>
              </w:rPr>
            </w:pP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Сертификат участника</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Республиканская олимпиада по окружающему миру «Эрудит»</w:t>
            </w:r>
          </w:p>
          <w:p w:rsidR="0092778F" w:rsidRPr="0092778F" w:rsidRDefault="0092778F" w:rsidP="0092778F">
            <w:pPr>
              <w:rPr>
                <w:rFonts w:eastAsia="Calibri"/>
                <w:sz w:val="20"/>
                <w:szCs w:val="20"/>
                <w:lang w:eastAsia="en-US"/>
              </w:rPr>
            </w:pPr>
          </w:p>
          <w:p w:rsidR="0092778F" w:rsidRPr="0092778F" w:rsidRDefault="0092778F" w:rsidP="0092778F">
            <w:pPr>
              <w:rPr>
                <w:rFonts w:eastAsia="Calibri"/>
                <w:sz w:val="20"/>
                <w:szCs w:val="20"/>
                <w:lang w:eastAsia="en-US"/>
              </w:rPr>
            </w:pP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Сидоршина Степанида , 1кл, Журавлева В.Р.,Палагина Т.А., Низамова А.Т.</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Диплом призера</w:t>
            </w:r>
          </w:p>
          <w:p w:rsidR="0092778F" w:rsidRPr="0092778F" w:rsidRDefault="0092778F" w:rsidP="0092778F">
            <w:pPr>
              <w:rPr>
                <w:rFonts w:eastAsia="Calibri"/>
                <w:sz w:val="20"/>
                <w:szCs w:val="20"/>
                <w:lang w:eastAsia="en-US"/>
              </w:rPr>
            </w:pP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Республиканская олимпиада по математике «Эрудит»</w:t>
            </w:r>
          </w:p>
          <w:p w:rsidR="0092778F" w:rsidRPr="0092778F" w:rsidRDefault="0092778F" w:rsidP="0092778F">
            <w:pPr>
              <w:rPr>
                <w:rFonts w:eastAsia="Calibri"/>
                <w:sz w:val="20"/>
                <w:szCs w:val="20"/>
                <w:lang w:eastAsia="en-US"/>
              </w:rPr>
            </w:pP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Сидоршина Степанида, 1 кл, Педагоги: Журавлева В.Р.,Палагина Т.А., Низамова А.Т.</w:t>
            </w:r>
          </w:p>
          <w:p w:rsidR="0092778F" w:rsidRPr="0092778F" w:rsidRDefault="0092778F" w:rsidP="0092778F">
            <w:pPr>
              <w:rPr>
                <w:rFonts w:eastAsia="Calibri"/>
                <w:sz w:val="20"/>
                <w:szCs w:val="20"/>
                <w:lang w:eastAsia="en-US"/>
              </w:rPr>
            </w:pP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Диплом победителя</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Республиканская олимпиада по русскому языку «Эрудит»</w:t>
            </w:r>
          </w:p>
          <w:p w:rsidR="0092778F" w:rsidRPr="0092778F" w:rsidRDefault="0092778F" w:rsidP="0092778F">
            <w:pPr>
              <w:rPr>
                <w:rFonts w:eastAsia="Calibri"/>
                <w:sz w:val="20"/>
                <w:szCs w:val="20"/>
                <w:lang w:eastAsia="en-US"/>
              </w:rPr>
            </w:pP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Сидоршина Степанида, 1 кл, Педагоги: Журавлева В.Р.,Палагина Т.А., Низамова А.Т.</w:t>
            </w:r>
          </w:p>
          <w:p w:rsidR="0092778F" w:rsidRPr="0092778F" w:rsidRDefault="0092778F" w:rsidP="0092778F">
            <w:pPr>
              <w:rPr>
                <w:rFonts w:eastAsia="Calibri"/>
                <w:sz w:val="20"/>
                <w:szCs w:val="20"/>
                <w:lang w:eastAsia="en-US"/>
              </w:rPr>
            </w:pP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Диплом победителя</w:t>
            </w:r>
          </w:p>
          <w:p w:rsidR="0092778F" w:rsidRPr="0092778F" w:rsidRDefault="0092778F" w:rsidP="0092778F">
            <w:pPr>
              <w:rPr>
                <w:rFonts w:eastAsia="Calibri"/>
                <w:sz w:val="20"/>
                <w:szCs w:val="20"/>
                <w:lang w:eastAsia="en-US"/>
              </w:rPr>
            </w:pP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sz w:val="20"/>
                <w:szCs w:val="20"/>
                <w:lang w:eastAsia="en-US"/>
              </w:rPr>
              <w:t>Республиканский праздник чувашской культуры «Уяв -2021»</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Июнь 2021</w:t>
            </w:r>
          </w:p>
          <w:p w:rsidR="0092778F" w:rsidRPr="0092778F" w:rsidRDefault="0092778F" w:rsidP="0092778F">
            <w:pPr>
              <w:rPr>
                <w:rFonts w:eastAsia="Calibri"/>
                <w:sz w:val="20"/>
                <w:szCs w:val="20"/>
                <w:lang w:eastAsia="en-US"/>
              </w:rPr>
            </w:pPr>
            <w:r w:rsidRPr="0092778F">
              <w:rPr>
                <w:rFonts w:eastAsia="Calibri"/>
                <w:sz w:val="20"/>
                <w:szCs w:val="20"/>
                <w:lang w:eastAsia="en-US"/>
              </w:rPr>
              <w:t>Чувашский фольклорный ансамбль «Сеспель»</w:t>
            </w:r>
            <w:r w:rsidRPr="0092778F">
              <w:rPr>
                <w:sz w:val="20"/>
                <w:szCs w:val="20"/>
                <w:lang w:eastAsia="en-US"/>
              </w:rPr>
              <w:t xml:space="preserve"> Руководитель: Якличева</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Диплом</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sz w:val="20"/>
                <w:szCs w:val="20"/>
                <w:lang w:eastAsia="en-US"/>
              </w:rPr>
              <w:t>Республиканский этнографический фестиваль «Ага Базар»</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Июнь 2021</w:t>
            </w:r>
          </w:p>
          <w:p w:rsidR="0092778F" w:rsidRPr="0092778F" w:rsidRDefault="0092778F" w:rsidP="0092778F">
            <w:pPr>
              <w:rPr>
                <w:rFonts w:eastAsia="Calibri"/>
                <w:sz w:val="20"/>
                <w:szCs w:val="20"/>
                <w:lang w:eastAsia="en-US"/>
              </w:rPr>
            </w:pPr>
            <w:r w:rsidRPr="0092778F">
              <w:rPr>
                <w:rFonts w:eastAsia="Calibri"/>
                <w:sz w:val="20"/>
                <w:szCs w:val="20"/>
                <w:lang w:eastAsia="en-US"/>
              </w:rPr>
              <w:t>Чувашский фольклорный ансамбль «Сеспель»</w:t>
            </w:r>
            <w:r w:rsidRPr="0092778F">
              <w:rPr>
                <w:sz w:val="20"/>
                <w:szCs w:val="20"/>
                <w:lang w:eastAsia="en-US"/>
              </w:rPr>
              <w:t xml:space="preserve"> </w:t>
            </w:r>
            <w:r w:rsidRPr="0092778F">
              <w:rPr>
                <w:sz w:val="20"/>
                <w:szCs w:val="20"/>
                <w:lang w:eastAsia="en-US"/>
              </w:rPr>
              <w:lastRenderedPageBreak/>
              <w:t>Руководитель: Якличева</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lastRenderedPageBreak/>
              <w:t>Диплом</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sz w:val="20"/>
                <w:szCs w:val="20"/>
                <w:lang w:eastAsia="en-US"/>
              </w:rPr>
            </w:pPr>
            <w:r w:rsidRPr="0092778F">
              <w:rPr>
                <w:color w:val="000000"/>
                <w:sz w:val="20"/>
                <w:szCs w:val="20"/>
                <w:lang w:val="en-US" w:eastAsia="en-US"/>
              </w:rPr>
              <w:t>V</w:t>
            </w:r>
            <w:r w:rsidRPr="0092778F">
              <w:rPr>
                <w:color w:val="000000"/>
                <w:sz w:val="20"/>
                <w:szCs w:val="20"/>
                <w:lang w:eastAsia="en-US"/>
              </w:rPr>
              <w:t xml:space="preserve"> </w:t>
            </w:r>
            <w:r w:rsidRPr="0092778F">
              <w:rPr>
                <w:bCs/>
                <w:color w:val="000000"/>
                <w:sz w:val="20"/>
                <w:szCs w:val="20"/>
                <w:lang w:eastAsia="en-US"/>
              </w:rPr>
              <w:t>Республиканский конкурс талантов «</w:t>
            </w:r>
            <w:r w:rsidRPr="0092778F">
              <w:rPr>
                <w:sz w:val="20"/>
                <w:szCs w:val="20"/>
                <w:lang w:eastAsia="en-US"/>
              </w:rPr>
              <w:t>Мирас - объекты культурного наследия Республики Татарстан глазами детей» , номинация «фотография»</w:t>
            </w:r>
          </w:p>
        </w:tc>
        <w:tc>
          <w:tcPr>
            <w:tcW w:w="3083" w:type="dxa"/>
          </w:tcPr>
          <w:p w:rsidR="0092778F" w:rsidRPr="0092778F" w:rsidRDefault="0092778F" w:rsidP="0092778F">
            <w:pPr>
              <w:rPr>
                <w:sz w:val="20"/>
                <w:szCs w:val="20"/>
                <w:lang w:eastAsia="en-US"/>
              </w:rPr>
            </w:pPr>
            <w:r w:rsidRPr="0092778F">
              <w:rPr>
                <w:sz w:val="20"/>
                <w:szCs w:val="20"/>
                <w:lang w:eastAsia="en-US"/>
              </w:rPr>
              <w:t>Зайцева Софья</w:t>
            </w:r>
          </w:p>
          <w:p w:rsidR="0092778F" w:rsidRPr="0092778F" w:rsidRDefault="0092778F" w:rsidP="0092778F">
            <w:pPr>
              <w:rPr>
                <w:rFonts w:eastAsia="Calibri"/>
                <w:sz w:val="20"/>
                <w:szCs w:val="20"/>
                <w:lang w:eastAsia="en-US"/>
              </w:rPr>
            </w:pPr>
            <w:r w:rsidRPr="0092778F">
              <w:rPr>
                <w:sz w:val="20"/>
                <w:szCs w:val="20"/>
                <w:lang w:eastAsia="en-US"/>
              </w:rPr>
              <w:t>Руководитель: Якличева В.М.</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Диплом 1 степени</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color w:val="000000"/>
                <w:sz w:val="20"/>
                <w:szCs w:val="20"/>
                <w:lang w:eastAsia="en-US"/>
              </w:rPr>
            </w:pPr>
            <w:r w:rsidRPr="0092778F">
              <w:rPr>
                <w:color w:val="000000"/>
                <w:sz w:val="20"/>
                <w:szCs w:val="20"/>
                <w:lang w:val="en-US" w:eastAsia="en-US"/>
              </w:rPr>
              <w:t>V</w:t>
            </w:r>
            <w:r w:rsidRPr="0092778F">
              <w:rPr>
                <w:color w:val="000000"/>
                <w:sz w:val="20"/>
                <w:szCs w:val="20"/>
                <w:lang w:eastAsia="en-US"/>
              </w:rPr>
              <w:t xml:space="preserve"> </w:t>
            </w:r>
            <w:r w:rsidRPr="0092778F">
              <w:rPr>
                <w:bCs/>
                <w:color w:val="000000"/>
                <w:sz w:val="20"/>
                <w:szCs w:val="20"/>
                <w:lang w:eastAsia="en-US"/>
              </w:rPr>
              <w:t>Республиканский конкурс талантов «</w:t>
            </w:r>
            <w:r w:rsidRPr="0092778F">
              <w:rPr>
                <w:sz w:val="20"/>
                <w:szCs w:val="20"/>
                <w:lang w:eastAsia="en-US"/>
              </w:rPr>
              <w:t>Мирас - объекты культурного наследия Республики Татарстан глазами детей» , номинация «Рисунок»</w:t>
            </w:r>
          </w:p>
        </w:tc>
        <w:tc>
          <w:tcPr>
            <w:tcW w:w="3083" w:type="dxa"/>
          </w:tcPr>
          <w:p w:rsidR="0092778F" w:rsidRPr="0092778F" w:rsidRDefault="0092778F" w:rsidP="0092778F">
            <w:pPr>
              <w:rPr>
                <w:sz w:val="20"/>
                <w:szCs w:val="20"/>
                <w:lang w:eastAsia="en-US"/>
              </w:rPr>
            </w:pPr>
            <w:r w:rsidRPr="0092778F">
              <w:rPr>
                <w:sz w:val="20"/>
                <w:szCs w:val="20"/>
                <w:lang w:eastAsia="en-US"/>
              </w:rPr>
              <w:t>Киселев Артем, 2кл</w:t>
            </w:r>
          </w:p>
          <w:p w:rsidR="0092778F" w:rsidRPr="0092778F" w:rsidRDefault="0092778F" w:rsidP="0092778F">
            <w:pPr>
              <w:rPr>
                <w:sz w:val="20"/>
                <w:szCs w:val="20"/>
                <w:lang w:eastAsia="en-US"/>
              </w:rPr>
            </w:pPr>
            <w:r w:rsidRPr="0092778F">
              <w:rPr>
                <w:sz w:val="20"/>
                <w:szCs w:val="20"/>
                <w:lang w:eastAsia="en-US"/>
              </w:rPr>
              <w:t>Руководитель: Журавлева Я.С.</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Диплом 2 степени</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color w:val="000000"/>
                <w:sz w:val="20"/>
                <w:szCs w:val="20"/>
                <w:lang w:eastAsia="en-US"/>
              </w:rPr>
            </w:pPr>
            <w:r w:rsidRPr="0092778F">
              <w:rPr>
                <w:color w:val="000000"/>
                <w:sz w:val="20"/>
                <w:szCs w:val="20"/>
                <w:lang w:val="en-US" w:eastAsia="en-US"/>
              </w:rPr>
              <w:t>V</w:t>
            </w:r>
            <w:r w:rsidRPr="0092778F">
              <w:rPr>
                <w:color w:val="000000"/>
                <w:sz w:val="20"/>
                <w:szCs w:val="20"/>
                <w:lang w:eastAsia="en-US"/>
              </w:rPr>
              <w:t xml:space="preserve"> </w:t>
            </w:r>
            <w:r w:rsidRPr="0092778F">
              <w:rPr>
                <w:bCs/>
                <w:color w:val="000000"/>
                <w:sz w:val="20"/>
                <w:szCs w:val="20"/>
                <w:lang w:eastAsia="en-US"/>
              </w:rPr>
              <w:t>Республиканский конкурс талантов «</w:t>
            </w:r>
            <w:r w:rsidRPr="0092778F">
              <w:rPr>
                <w:sz w:val="20"/>
                <w:szCs w:val="20"/>
                <w:lang w:eastAsia="en-US"/>
              </w:rPr>
              <w:t>Мирас - объекты культурного наследия Республики Татарстан глазами детей» , номинация «фотография»</w:t>
            </w:r>
          </w:p>
        </w:tc>
        <w:tc>
          <w:tcPr>
            <w:tcW w:w="3083" w:type="dxa"/>
          </w:tcPr>
          <w:p w:rsidR="0092778F" w:rsidRPr="0092778F" w:rsidRDefault="0092778F" w:rsidP="0092778F">
            <w:pPr>
              <w:rPr>
                <w:sz w:val="20"/>
                <w:szCs w:val="20"/>
                <w:lang w:eastAsia="en-US"/>
              </w:rPr>
            </w:pPr>
            <w:r w:rsidRPr="0092778F">
              <w:rPr>
                <w:sz w:val="20"/>
                <w:szCs w:val="20"/>
                <w:lang w:eastAsia="en-US"/>
              </w:rPr>
              <w:t>Киселев Артем</w:t>
            </w:r>
          </w:p>
          <w:p w:rsidR="0092778F" w:rsidRPr="0092778F" w:rsidRDefault="0092778F" w:rsidP="0092778F">
            <w:pPr>
              <w:rPr>
                <w:sz w:val="20"/>
                <w:szCs w:val="20"/>
                <w:lang w:eastAsia="en-US"/>
              </w:rPr>
            </w:pPr>
            <w:r w:rsidRPr="0092778F">
              <w:rPr>
                <w:sz w:val="20"/>
                <w:szCs w:val="20"/>
                <w:lang w:eastAsia="en-US"/>
              </w:rPr>
              <w:t>Руководитель: Якличева В.М.</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Диплом 1 степени</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color w:val="000000"/>
                <w:sz w:val="20"/>
                <w:szCs w:val="20"/>
                <w:lang w:eastAsia="en-US"/>
              </w:rPr>
            </w:pPr>
            <w:r w:rsidRPr="0092778F">
              <w:rPr>
                <w:color w:val="000000"/>
                <w:sz w:val="20"/>
                <w:szCs w:val="20"/>
                <w:lang w:val="en-US" w:eastAsia="en-US"/>
              </w:rPr>
              <w:t>V</w:t>
            </w:r>
            <w:r w:rsidRPr="0092778F">
              <w:rPr>
                <w:color w:val="000000"/>
                <w:sz w:val="20"/>
                <w:szCs w:val="20"/>
                <w:lang w:eastAsia="en-US"/>
              </w:rPr>
              <w:t xml:space="preserve"> </w:t>
            </w:r>
            <w:r w:rsidRPr="0092778F">
              <w:rPr>
                <w:bCs/>
                <w:color w:val="000000"/>
                <w:sz w:val="20"/>
                <w:szCs w:val="20"/>
                <w:lang w:eastAsia="en-US"/>
              </w:rPr>
              <w:t>Республиканский конкурс талантов «</w:t>
            </w:r>
            <w:r w:rsidRPr="0092778F">
              <w:rPr>
                <w:sz w:val="20"/>
                <w:szCs w:val="20"/>
                <w:lang w:eastAsia="en-US"/>
              </w:rPr>
              <w:t>Мирас - объекты культурного наследия Республики Татарстан глазами детей» , номинация «фотография»</w:t>
            </w:r>
          </w:p>
        </w:tc>
        <w:tc>
          <w:tcPr>
            <w:tcW w:w="3083" w:type="dxa"/>
          </w:tcPr>
          <w:p w:rsidR="0092778F" w:rsidRPr="0092778F" w:rsidRDefault="0092778F" w:rsidP="0092778F">
            <w:pPr>
              <w:rPr>
                <w:sz w:val="20"/>
                <w:szCs w:val="20"/>
                <w:lang w:eastAsia="en-US"/>
              </w:rPr>
            </w:pPr>
            <w:r w:rsidRPr="0092778F">
              <w:rPr>
                <w:sz w:val="20"/>
                <w:szCs w:val="20"/>
                <w:lang w:eastAsia="en-US"/>
              </w:rPr>
              <w:t>Нигманов Ильяс</w:t>
            </w:r>
          </w:p>
          <w:p w:rsidR="0092778F" w:rsidRPr="0092778F" w:rsidRDefault="0092778F" w:rsidP="0092778F">
            <w:pPr>
              <w:rPr>
                <w:sz w:val="20"/>
                <w:szCs w:val="20"/>
                <w:lang w:eastAsia="en-US"/>
              </w:rPr>
            </w:pPr>
            <w:r w:rsidRPr="0092778F">
              <w:rPr>
                <w:sz w:val="20"/>
                <w:szCs w:val="20"/>
                <w:lang w:eastAsia="en-US"/>
              </w:rPr>
              <w:t>Руководители: Якличева В.М., Игнатьева М.А.</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Диплом 1 степени</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color w:val="000000"/>
                <w:sz w:val="20"/>
                <w:szCs w:val="20"/>
                <w:lang w:eastAsia="en-US"/>
              </w:rPr>
            </w:pPr>
            <w:r w:rsidRPr="0092778F">
              <w:rPr>
                <w:color w:val="000000"/>
                <w:sz w:val="20"/>
                <w:szCs w:val="20"/>
                <w:lang w:val="en-US" w:eastAsia="en-US"/>
              </w:rPr>
              <w:t>V</w:t>
            </w:r>
            <w:r w:rsidRPr="0092778F">
              <w:rPr>
                <w:color w:val="000000"/>
                <w:sz w:val="20"/>
                <w:szCs w:val="20"/>
                <w:lang w:eastAsia="en-US"/>
              </w:rPr>
              <w:t xml:space="preserve"> </w:t>
            </w:r>
            <w:r w:rsidRPr="0092778F">
              <w:rPr>
                <w:bCs/>
                <w:color w:val="000000"/>
                <w:sz w:val="20"/>
                <w:szCs w:val="20"/>
                <w:lang w:eastAsia="en-US"/>
              </w:rPr>
              <w:t>Республиканский конкурс талантов «</w:t>
            </w:r>
            <w:r w:rsidRPr="0092778F">
              <w:rPr>
                <w:sz w:val="20"/>
                <w:szCs w:val="20"/>
                <w:lang w:eastAsia="en-US"/>
              </w:rPr>
              <w:t>Мирас - объекты культурного наследия Республики Татарстан глазами детей» , номинация «фотография»</w:t>
            </w:r>
          </w:p>
        </w:tc>
        <w:tc>
          <w:tcPr>
            <w:tcW w:w="3083" w:type="dxa"/>
          </w:tcPr>
          <w:p w:rsidR="0092778F" w:rsidRPr="0092778F" w:rsidRDefault="0092778F" w:rsidP="0092778F">
            <w:pPr>
              <w:rPr>
                <w:sz w:val="20"/>
                <w:szCs w:val="20"/>
                <w:lang w:eastAsia="en-US"/>
              </w:rPr>
            </w:pPr>
            <w:r w:rsidRPr="0092778F">
              <w:rPr>
                <w:sz w:val="20"/>
                <w:szCs w:val="20"/>
                <w:lang w:eastAsia="en-US"/>
              </w:rPr>
              <w:t>Никифоров Егор</w:t>
            </w:r>
          </w:p>
          <w:p w:rsidR="0092778F" w:rsidRPr="0092778F" w:rsidRDefault="0092778F" w:rsidP="0092778F">
            <w:pPr>
              <w:rPr>
                <w:sz w:val="20"/>
                <w:szCs w:val="20"/>
                <w:lang w:eastAsia="en-US"/>
              </w:rPr>
            </w:pPr>
            <w:r w:rsidRPr="0092778F">
              <w:rPr>
                <w:sz w:val="20"/>
                <w:szCs w:val="20"/>
                <w:lang w:eastAsia="en-US"/>
              </w:rPr>
              <w:t>Руководители: Якличева В.М., Журавлева Я.С.</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Диплом 1 степени</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color w:val="000000"/>
                <w:sz w:val="20"/>
                <w:szCs w:val="20"/>
                <w:lang w:eastAsia="en-US"/>
              </w:rPr>
            </w:pPr>
            <w:r w:rsidRPr="0092778F">
              <w:rPr>
                <w:color w:val="000000"/>
                <w:sz w:val="20"/>
                <w:szCs w:val="20"/>
                <w:lang w:val="en-US" w:eastAsia="en-US"/>
              </w:rPr>
              <w:t>V</w:t>
            </w:r>
            <w:r w:rsidRPr="0092778F">
              <w:rPr>
                <w:color w:val="000000"/>
                <w:sz w:val="20"/>
                <w:szCs w:val="20"/>
                <w:lang w:eastAsia="en-US"/>
              </w:rPr>
              <w:t xml:space="preserve"> </w:t>
            </w:r>
            <w:r w:rsidRPr="0092778F">
              <w:rPr>
                <w:bCs/>
                <w:color w:val="000000"/>
                <w:sz w:val="20"/>
                <w:szCs w:val="20"/>
                <w:lang w:eastAsia="en-US"/>
              </w:rPr>
              <w:t>Республиканский конкурс талантов «</w:t>
            </w:r>
            <w:r w:rsidRPr="0092778F">
              <w:rPr>
                <w:sz w:val="20"/>
                <w:szCs w:val="20"/>
                <w:lang w:eastAsia="en-US"/>
              </w:rPr>
              <w:t>Мирас - объекты культурного наследия Республики Татарстан глазами детей» , номинация «фотография»</w:t>
            </w:r>
          </w:p>
        </w:tc>
        <w:tc>
          <w:tcPr>
            <w:tcW w:w="3083" w:type="dxa"/>
          </w:tcPr>
          <w:p w:rsidR="0092778F" w:rsidRPr="0092778F" w:rsidRDefault="0092778F" w:rsidP="0092778F">
            <w:pPr>
              <w:rPr>
                <w:sz w:val="20"/>
                <w:szCs w:val="20"/>
                <w:lang w:eastAsia="en-US"/>
              </w:rPr>
            </w:pPr>
            <w:r w:rsidRPr="0092778F">
              <w:rPr>
                <w:sz w:val="20"/>
                <w:szCs w:val="20"/>
                <w:lang w:eastAsia="en-US"/>
              </w:rPr>
              <w:t>Прокофьева Алена, Никешина Алиса</w:t>
            </w:r>
          </w:p>
          <w:p w:rsidR="0092778F" w:rsidRPr="0092778F" w:rsidRDefault="0092778F" w:rsidP="0092778F">
            <w:pPr>
              <w:rPr>
                <w:sz w:val="20"/>
                <w:szCs w:val="20"/>
                <w:lang w:eastAsia="en-US"/>
              </w:rPr>
            </w:pPr>
            <w:r w:rsidRPr="0092778F">
              <w:rPr>
                <w:sz w:val="20"/>
                <w:szCs w:val="20"/>
                <w:lang w:eastAsia="en-US"/>
              </w:rPr>
              <w:t>Руководитель: Якличева В.М.</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Диплом 2 степени</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color w:val="000000"/>
                <w:sz w:val="20"/>
                <w:szCs w:val="20"/>
                <w:lang w:eastAsia="en-US"/>
              </w:rPr>
            </w:pPr>
            <w:r w:rsidRPr="0092778F">
              <w:rPr>
                <w:color w:val="000000"/>
                <w:sz w:val="20"/>
                <w:szCs w:val="20"/>
                <w:lang w:val="en-US" w:eastAsia="en-US"/>
              </w:rPr>
              <w:t>V</w:t>
            </w:r>
            <w:r w:rsidRPr="0092778F">
              <w:rPr>
                <w:color w:val="000000"/>
                <w:sz w:val="20"/>
                <w:szCs w:val="20"/>
                <w:lang w:eastAsia="en-US"/>
              </w:rPr>
              <w:t xml:space="preserve"> </w:t>
            </w:r>
            <w:r w:rsidRPr="0092778F">
              <w:rPr>
                <w:bCs/>
                <w:color w:val="000000"/>
                <w:sz w:val="20"/>
                <w:szCs w:val="20"/>
                <w:lang w:eastAsia="en-US"/>
              </w:rPr>
              <w:t>Республиканский конкурс талантов «</w:t>
            </w:r>
            <w:r w:rsidRPr="0092778F">
              <w:rPr>
                <w:sz w:val="20"/>
                <w:szCs w:val="20"/>
                <w:lang w:eastAsia="en-US"/>
              </w:rPr>
              <w:t>Мирас - объекты культурного наследия Республики Татарстан глазами детей» , номинация «фотография»</w:t>
            </w:r>
          </w:p>
        </w:tc>
        <w:tc>
          <w:tcPr>
            <w:tcW w:w="3083" w:type="dxa"/>
          </w:tcPr>
          <w:p w:rsidR="0092778F" w:rsidRPr="0092778F" w:rsidRDefault="0092778F" w:rsidP="0092778F">
            <w:pPr>
              <w:rPr>
                <w:sz w:val="20"/>
                <w:szCs w:val="20"/>
                <w:lang w:eastAsia="en-US"/>
              </w:rPr>
            </w:pPr>
            <w:r w:rsidRPr="0092778F">
              <w:rPr>
                <w:sz w:val="20"/>
                <w:szCs w:val="20"/>
                <w:lang w:eastAsia="en-US"/>
              </w:rPr>
              <w:t>Синельщиков Макар</w:t>
            </w:r>
          </w:p>
          <w:p w:rsidR="0092778F" w:rsidRPr="0092778F" w:rsidRDefault="0092778F" w:rsidP="0092778F">
            <w:pPr>
              <w:rPr>
                <w:sz w:val="20"/>
                <w:szCs w:val="20"/>
                <w:lang w:eastAsia="en-US"/>
              </w:rPr>
            </w:pPr>
            <w:r w:rsidRPr="0092778F">
              <w:rPr>
                <w:sz w:val="20"/>
                <w:szCs w:val="20"/>
                <w:lang w:eastAsia="en-US"/>
              </w:rPr>
              <w:t>Руководитель: Якличева В.М., Игнатьева М.А.</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Диплом 2 степени</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sz w:val="20"/>
                <w:szCs w:val="20"/>
                <w:lang w:eastAsia="en-US"/>
              </w:rPr>
            </w:pPr>
            <w:r w:rsidRPr="0092778F">
              <w:rPr>
                <w:color w:val="000000"/>
                <w:sz w:val="20"/>
                <w:szCs w:val="20"/>
                <w:lang w:val="en-US" w:eastAsia="en-US"/>
              </w:rPr>
              <w:t>V</w:t>
            </w:r>
            <w:r w:rsidRPr="0092778F">
              <w:rPr>
                <w:color w:val="000000"/>
                <w:sz w:val="20"/>
                <w:szCs w:val="20"/>
                <w:lang w:eastAsia="en-US"/>
              </w:rPr>
              <w:t xml:space="preserve"> </w:t>
            </w:r>
            <w:r w:rsidRPr="0092778F">
              <w:rPr>
                <w:bCs/>
                <w:color w:val="000000"/>
                <w:sz w:val="20"/>
                <w:szCs w:val="20"/>
                <w:lang w:eastAsia="en-US"/>
              </w:rPr>
              <w:t>Республиканский конкурс талантов «</w:t>
            </w:r>
            <w:r w:rsidRPr="0092778F">
              <w:rPr>
                <w:sz w:val="20"/>
                <w:szCs w:val="20"/>
                <w:lang w:eastAsia="en-US"/>
              </w:rPr>
              <w:t>Мирас - объекты культурного наследия Республики Татарстан глазами детей» , номинация «Рисунок»</w:t>
            </w:r>
          </w:p>
        </w:tc>
        <w:tc>
          <w:tcPr>
            <w:tcW w:w="3083" w:type="dxa"/>
          </w:tcPr>
          <w:p w:rsidR="0092778F" w:rsidRPr="0092778F" w:rsidRDefault="0092778F" w:rsidP="0092778F">
            <w:pPr>
              <w:rPr>
                <w:rFonts w:eastAsia="Calibri"/>
                <w:sz w:val="20"/>
                <w:szCs w:val="20"/>
                <w:lang w:eastAsia="en-US"/>
              </w:rPr>
            </w:pPr>
            <w:r w:rsidRPr="0092778F">
              <w:rPr>
                <w:sz w:val="20"/>
                <w:szCs w:val="20"/>
                <w:lang w:eastAsia="en-US"/>
              </w:rPr>
              <w:t>Фролов Евгений</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Диплом 3 степени</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sz w:val="20"/>
                <w:szCs w:val="20"/>
                <w:lang w:eastAsia="en-US"/>
              </w:rPr>
            </w:pPr>
            <w:r w:rsidRPr="0092778F">
              <w:rPr>
                <w:color w:val="000000"/>
                <w:sz w:val="20"/>
                <w:szCs w:val="20"/>
                <w:lang w:val="en-US" w:eastAsia="en-US"/>
              </w:rPr>
              <w:t>V</w:t>
            </w:r>
            <w:r w:rsidRPr="0092778F">
              <w:rPr>
                <w:color w:val="000000"/>
                <w:sz w:val="20"/>
                <w:szCs w:val="20"/>
                <w:lang w:eastAsia="en-US"/>
              </w:rPr>
              <w:t xml:space="preserve"> </w:t>
            </w:r>
            <w:r w:rsidRPr="0092778F">
              <w:rPr>
                <w:bCs/>
                <w:color w:val="000000"/>
                <w:sz w:val="20"/>
                <w:szCs w:val="20"/>
                <w:lang w:eastAsia="en-US"/>
              </w:rPr>
              <w:t>Республиканский конкурс талантов «</w:t>
            </w:r>
            <w:r w:rsidRPr="0092778F">
              <w:rPr>
                <w:sz w:val="20"/>
                <w:szCs w:val="20"/>
                <w:lang w:eastAsia="en-US"/>
              </w:rPr>
              <w:t>Мирас - объекты культурного наследия Республики Татарстан глазами детей» , номинация «Рисунок» и «Фотографии»</w:t>
            </w:r>
          </w:p>
        </w:tc>
        <w:tc>
          <w:tcPr>
            <w:tcW w:w="3083" w:type="dxa"/>
          </w:tcPr>
          <w:p w:rsidR="0092778F" w:rsidRPr="0092778F" w:rsidRDefault="0092778F" w:rsidP="0092778F">
            <w:pPr>
              <w:rPr>
                <w:sz w:val="20"/>
                <w:szCs w:val="20"/>
                <w:lang w:eastAsia="en-US"/>
              </w:rPr>
            </w:pPr>
            <w:r w:rsidRPr="0092778F">
              <w:rPr>
                <w:sz w:val="20"/>
                <w:szCs w:val="20"/>
                <w:lang w:eastAsia="en-US"/>
              </w:rPr>
              <w:t>Алексеева Юлия, Журавлева Дарина,</w:t>
            </w:r>
          </w:p>
          <w:p w:rsidR="0092778F" w:rsidRPr="0092778F" w:rsidRDefault="0092778F" w:rsidP="0092778F">
            <w:pPr>
              <w:rPr>
                <w:rFonts w:eastAsia="Calibri"/>
                <w:sz w:val="20"/>
                <w:szCs w:val="20"/>
                <w:lang w:eastAsia="en-US"/>
              </w:rPr>
            </w:pPr>
            <w:r w:rsidRPr="0092778F">
              <w:rPr>
                <w:sz w:val="20"/>
                <w:szCs w:val="20"/>
                <w:lang w:eastAsia="en-US"/>
              </w:rPr>
              <w:t>Благов Никита</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Сертификаты участников</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sz w:val="20"/>
                <w:szCs w:val="20"/>
                <w:lang w:eastAsia="en-US"/>
              </w:rPr>
            </w:pPr>
            <w:r w:rsidRPr="0092778F">
              <w:rPr>
                <w:sz w:val="20"/>
                <w:szCs w:val="20"/>
                <w:lang w:eastAsia="en-US"/>
              </w:rPr>
              <w:t xml:space="preserve"> Республиканский  творческий конкурс «Солдатами не рождаются», посвященного 77-летию Победы в Вов</w:t>
            </w:r>
          </w:p>
        </w:tc>
        <w:tc>
          <w:tcPr>
            <w:tcW w:w="3083" w:type="dxa"/>
          </w:tcPr>
          <w:p w:rsidR="0092778F" w:rsidRPr="0092778F" w:rsidRDefault="0092778F" w:rsidP="0092778F">
            <w:pPr>
              <w:rPr>
                <w:sz w:val="20"/>
                <w:szCs w:val="20"/>
                <w:lang w:eastAsia="en-US"/>
              </w:rPr>
            </w:pPr>
            <w:r w:rsidRPr="0092778F">
              <w:rPr>
                <w:sz w:val="20"/>
                <w:szCs w:val="20"/>
                <w:lang w:eastAsia="en-US"/>
              </w:rPr>
              <w:t>Прокофьева Алена</w:t>
            </w:r>
          </w:p>
          <w:p w:rsidR="0092778F" w:rsidRPr="0092778F" w:rsidRDefault="0092778F" w:rsidP="0092778F">
            <w:pPr>
              <w:rPr>
                <w:rFonts w:eastAsia="Calibri"/>
                <w:sz w:val="20"/>
                <w:szCs w:val="20"/>
                <w:lang w:eastAsia="en-US"/>
              </w:rPr>
            </w:pPr>
            <w:r w:rsidRPr="0092778F">
              <w:rPr>
                <w:sz w:val="20"/>
                <w:szCs w:val="20"/>
                <w:lang w:eastAsia="en-US"/>
              </w:rPr>
              <w:t>Руководители: Журавлева Я.С., Якличева В.М.</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Свидетельство участника</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sz w:val="20"/>
                <w:szCs w:val="20"/>
                <w:lang w:eastAsia="en-US"/>
              </w:rPr>
            </w:pPr>
            <w:r w:rsidRPr="0092778F">
              <w:rPr>
                <w:rFonts w:eastAsia="Calibri"/>
                <w:sz w:val="20"/>
                <w:szCs w:val="20"/>
                <w:lang w:eastAsia="en-US"/>
              </w:rPr>
              <w:t>Республиканская олимпиада по русскому языку «Эрудит»</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Прокофьева Алёна, 2 класс</w:t>
            </w:r>
          </w:p>
          <w:p w:rsidR="0092778F" w:rsidRPr="0092778F" w:rsidRDefault="0092778F" w:rsidP="0092778F">
            <w:pPr>
              <w:rPr>
                <w:rFonts w:eastAsia="Calibri"/>
                <w:sz w:val="20"/>
                <w:szCs w:val="20"/>
                <w:lang w:eastAsia="en-US"/>
              </w:rPr>
            </w:pPr>
            <w:r w:rsidRPr="0092778F">
              <w:rPr>
                <w:rFonts w:eastAsia="Calibri"/>
                <w:sz w:val="20"/>
                <w:szCs w:val="20"/>
                <w:lang w:eastAsia="en-US"/>
              </w:rPr>
              <w:t>Педагоги: Игнатьева М.А., Журавлёва Я.С., Якличева В.М.</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Призер</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Республиканская олимпиада по  математике «Эрудит»</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Прокофьева Алёна, 2 класс</w:t>
            </w:r>
          </w:p>
          <w:p w:rsidR="0092778F" w:rsidRPr="0092778F" w:rsidRDefault="0092778F" w:rsidP="0092778F">
            <w:pPr>
              <w:rPr>
                <w:rFonts w:eastAsia="Calibri"/>
                <w:sz w:val="20"/>
                <w:szCs w:val="20"/>
                <w:lang w:eastAsia="en-US"/>
              </w:rPr>
            </w:pPr>
            <w:r w:rsidRPr="0092778F">
              <w:rPr>
                <w:rFonts w:eastAsia="Calibri"/>
                <w:sz w:val="20"/>
                <w:szCs w:val="20"/>
                <w:lang w:eastAsia="en-US"/>
              </w:rPr>
              <w:t>Педагоги: Игнатьева М.А., Журавлёва Я.С., Якличева В.М.</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Победитель</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Республиканская олимпиада по  окружающему миру «Эрудит»</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Прокофьева Алёна, 2 класс</w:t>
            </w:r>
          </w:p>
          <w:p w:rsidR="0092778F" w:rsidRPr="0092778F" w:rsidRDefault="0092778F" w:rsidP="0092778F">
            <w:pPr>
              <w:rPr>
                <w:rFonts w:eastAsia="Calibri"/>
                <w:sz w:val="20"/>
                <w:szCs w:val="20"/>
                <w:lang w:eastAsia="en-US"/>
              </w:rPr>
            </w:pPr>
            <w:r w:rsidRPr="0092778F">
              <w:rPr>
                <w:rFonts w:eastAsia="Calibri"/>
                <w:sz w:val="20"/>
                <w:szCs w:val="20"/>
                <w:lang w:eastAsia="en-US"/>
              </w:rPr>
              <w:t>Педагоги: Игнатьева М.А., Журавлёва Я.С., Якличева В.М.</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Сертификат участника</w:t>
            </w:r>
          </w:p>
          <w:p w:rsidR="0092778F" w:rsidRPr="0092778F" w:rsidRDefault="0092778F" w:rsidP="0092778F">
            <w:pPr>
              <w:rPr>
                <w:rFonts w:eastAsia="Calibri"/>
                <w:sz w:val="20"/>
                <w:szCs w:val="20"/>
                <w:lang w:eastAsia="en-US"/>
              </w:rPr>
            </w:pPr>
            <w:r w:rsidRPr="0092778F">
              <w:rPr>
                <w:rFonts w:eastAsia="Calibri"/>
                <w:sz w:val="20"/>
                <w:szCs w:val="20"/>
                <w:lang w:eastAsia="en-US"/>
              </w:rPr>
              <w:t>Комиссаров Максим,</w:t>
            </w:r>
          </w:p>
          <w:p w:rsidR="0092778F" w:rsidRPr="0092778F" w:rsidRDefault="0092778F" w:rsidP="0092778F">
            <w:pPr>
              <w:rPr>
                <w:rFonts w:eastAsia="Calibri"/>
                <w:sz w:val="20"/>
                <w:szCs w:val="20"/>
                <w:lang w:eastAsia="en-US"/>
              </w:rPr>
            </w:pPr>
            <w:r w:rsidRPr="0092778F">
              <w:rPr>
                <w:rFonts w:eastAsia="Calibri"/>
                <w:sz w:val="20"/>
                <w:szCs w:val="20"/>
                <w:lang w:eastAsia="en-US"/>
              </w:rPr>
              <w:t>Лаврухин Дмитрий,</w:t>
            </w:r>
          </w:p>
          <w:p w:rsidR="0092778F" w:rsidRPr="0092778F" w:rsidRDefault="0092778F" w:rsidP="0092778F">
            <w:pPr>
              <w:rPr>
                <w:rFonts w:eastAsia="Calibri"/>
                <w:sz w:val="20"/>
                <w:szCs w:val="20"/>
                <w:lang w:eastAsia="en-US"/>
              </w:rPr>
            </w:pPr>
            <w:r w:rsidRPr="0092778F">
              <w:rPr>
                <w:rFonts w:eastAsia="Calibri"/>
                <w:sz w:val="20"/>
                <w:szCs w:val="20"/>
                <w:lang w:eastAsia="en-US"/>
              </w:rPr>
              <w:t>Прокофьева Алена,</w:t>
            </w:r>
          </w:p>
          <w:p w:rsidR="0092778F" w:rsidRPr="0092778F" w:rsidRDefault="0092778F" w:rsidP="0092778F">
            <w:pPr>
              <w:rPr>
                <w:rFonts w:eastAsia="Calibri"/>
                <w:sz w:val="20"/>
                <w:szCs w:val="20"/>
                <w:lang w:eastAsia="en-US"/>
              </w:rPr>
            </w:pPr>
            <w:r w:rsidRPr="0092778F">
              <w:rPr>
                <w:rFonts w:eastAsia="Calibri"/>
                <w:sz w:val="20"/>
                <w:szCs w:val="20"/>
                <w:lang w:eastAsia="en-US"/>
              </w:rPr>
              <w:t>Синельщиков Макар</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ascii="Calibri" w:eastAsia="Calibri" w:hAnsi="Calibri"/>
                <w:sz w:val="20"/>
                <w:szCs w:val="20"/>
                <w:lang w:eastAsia="en-US"/>
              </w:rPr>
              <w:t>Региональный конкурс «Династии России»</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Нефедов Егор, 3 кл</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1 место</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widowControl w:val="0"/>
              <w:tabs>
                <w:tab w:val="left" w:pos="741"/>
              </w:tabs>
              <w:rPr>
                <w:rFonts w:ascii="Calibri" w:eastAsia="Calibri" w:hAnsi="Calibri"/>
                <w:sz w:val="20"/>
                <w:szCs w:val="20"/>
                <w:lang w:eastAsia="en-US"/>
              </w:rPr>
            </w:pPr>
            <w:r w:rsidRPr="0092778F">
              <w:rPr>
                <w:rFonts w:ascii="Calibri" w:eastAsia="Calibri" w:hAnsi="Calibri"/>
                <w:sz w:val="20"/>
                <w:szCs w:val="20"/>
                <w:lang w:eastAsia="en-US"/>
              </w:rPr>
              <w:t xml:space="preserve">Республиканская онлайн-олимпиада </w:t>
            </w:r>
            <w:r w:rsidRPr="0092778F">
              <w:rPr>
                <w:rFonts w:ascii="Calibri" w:eastAsia="Calibri" w:hAnsi="Calibri"/>
                <w:sz w:val="20"/>
                <w:szCs w:val="20"/>
                <w:lang w:val="en-US" w:eastAsia="en-US"/>
              </w:rPr>
              <w:t>Winkid</w:t>
            </w:r>
            <w:r w:rsidRPr="0092778F">
              <w:rPr>
                <w:rFonts w:ascii="Calibri" w:eastAsia="Calibri" w:hAnsi="Calibri"/>
                <w:sz w:val="20"/>
                <w:szCs w:val="20"/>
                <w:lang w:eastAsia="en-US"/>
              </w:rPr>
              <w:t xml:space="preserve"> (осень)</w:t>
            </w:r>
          </w:p>
        </w:tc>
        <w:tc>
          <w:tcPr>
            <w:tcW w:w="3083" w:type="dxa"/>
          </w:tcPr>
          <w:p w:rsidR="0092778F" w:rsidRPr="0092778F" w:rsidRDefault="0092778F" w:rsidP="0092778F">
            <w:pPr>
              <w:rPr>
                <w:rFonts w:ascii="Calibri" w:eastAsia="Calibri" w:hAnsi="Calibri"/>
                <w:sz w:val="20"/>
                <w:szCs w:val="20"/>
                <w:lang w:eastAsia="en-US"/>
              </w:rPr>
            </w:pPr>
            <w:r w:rsidRPr="0092778F">
              <w:rPr>
                <w:rFonts w:ascii="Calibri" w:eastAsia="Calibri" w:hAnsi="Calibri"/>
                <w:sz w:val="20"/>
                <w:szCs w:val="20"/>
                <w:lang w:eastAsia="en-US"/>
              </w:rPr>
              <w:t>Гарифуллина Малика,</w:t>
            </w:r>
            <w:r w:rsidRPr="0092778F">
              <w:rPr>
                <w:rFonts w:eastAsia="Calibri"/>
                <w:sz w:val="20"/>
                <w:szCs w:val="20"/>
                <w:lang w:eastAsia="en-US"/>
              </w:rPr>
              <w:t>3 кл</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Диплом призера</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widowControl w:val="0"/>
              <w:tabs>
                <w:tab w:val="left" w:pos="741"/>
              </w:tabs>
              <w:rPr>
                <w:rFonts w:ascii="Calibri" w:eastAsia="Calibri" w:hAnsi="Calibri"/>
                <w:sz w:val="20"/>
                <w:szCs w:val="20"/>
                <w:lang w:val="en-US" w:eastAsia="en-US"/>
              </w:rPr>
            </w:pPr>
            <w:r w:rsidRPr="0092778F">
              <w:rPr>
                <w:rFonts w:ascii="Calibri" w:eastAsia="Calibri" w:hAnsi="Calibri"/>
                <w:sz w:val="20"/>
                <w:szCs w:val="20"/>
                <w:lang w:eastAsia="en-US"/>
              </w:rPr>
              <w:t xml:space="preserve">Республиканская онлайн-олимпиада </w:t>
            </w:r>
            <w:r w:rsidRPr="0092778F">
              <w:rPr>
                <w:rFonts w:ascii="Calibri" w:eastAsia="Calibri" w:hAnsi="Calibri"/>
                <w:sz w:val="20"/>
                <w:szCs w:val="20"/>
                <w:lang w:val="en-US" w:eastAsia="en-US"/>
              </w:rPr>
              <w:t>Winkid</w:t>
            </w:r>
          </w:p>
        </w:tc>
        <w:tc>
          <w:tcPr>
            <w:tcW w:w="3083" w:type="dxa"/>
          </w:tcPr>
          <w:p w:rsidR="0092778F" w:rsidRPr="0092778F" w:rsidRDefault="0092778F" w:rsidP="0092778F">
            <w:pPr>
              <w:rPr>
                <w:rFonts w:ascii="Calibri" w:eastAsia="Calibri" w:hAnsi="Calibri"/>
                <w:sz w:val="20"/>
                <w:szCs w:val="20"/>
                <w:lang w:eastAsia="en-US"/>
              </w:rPr>
            </w:pPr>
            <w:r w:rsidRPr="0092778F">
              <w:rPr>
                <w:rFonts w:ascii="Calibri" w:eastAsia="Calibri" w:hAnsi="Calibri"/>
                <w:sz w:val="20"/>
                <w:szCs w:val="20"/>
                <w:lang w:eastAsia="en-US"/>
              </w:rPr>
              <w:t xml:space="preserve"> Герасимова Мария</w:t>
            </w:r>
            <w:r w:rsidRPr="0092778F">
              <w:rPr>
                <w:rFonts w:eastAsia="Calibri"/>
                <w:sz w:val="20"/>
                <w:szCs w:val="20"/>
                <w:lang w:eastAsia="en-US"/>
              </w:rPr>
              <w:t>, 3 кл</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Диплом победителя</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widowControl w:val="0"/>
              <w:tabs>
                <w:tab w:val="left" w:pos="741"/>
              </w:tabs>
              <w:rPr>
                <w:rFonts w:ascii="Calibri" w:eastAsia="Calibri" w:hAnsi="Calibri"/>
                <w:sz w:val="20"/>
                <w:szCs w:val="20"/>
                <w:lang w:val="en-US" w:eastAsia="en-US"/>
              </w:rPr>
            </w:pPr>
            <w:r w:rsidRPr="0092778F">
              <w:rPr>
                <w:rFonts w:ascii="Calibri" w:eastAsia="Calibri" w:hAnsi="Calibri"/>
                <w:sz w:val="20"/>
                <w:szCs w:val="20"/>
                <w:lang w:eastAsia="en-US"/>
              </w:rPr>
              <w:t xml:space="preserve">Республиканская онлайн-олимпиада </w:t>
            </w:r>
            <w:r w:rsidRPr="0092778F">
              <w:rPr>
                <w:rFonts w:ascii="Calibri" w:eastAsia="Calibri" w:hAnsi="Calibri"/>
                <w:sz w:val="20"/>
                <w:szCs w:val="20"/>
                <w:lang w:val="en-US" w:eastAsia="en-US"/>
              </w:rPr>
              <w:t>Winkid</w:t>
            </w:r>
          </w:p>
        </w:tc>
        <w:tc>
          <w:tcPr>
            <w:tcW w:w="3083" w:type="dxa"/>
          </w:tcPr>
          <w:p w:rsidR="0092778F" w:rsidRPr="0092778F" w:rsidRDefault="0092778F" w:rsidP="0092778F">
            <w:pPr>
              <w:rPr>
                <w:rFonts w:ascii="Calibri" w:eastAsia="Calibri" w:hAnsi="Calibri"/>
                <w:sz w:val="20"/>
                <w:szCs w:val="20"/>
                <w:lang w:eastAsia="en-US"/>
              </w:rPr>
            </w:pPr>
            <w:r w:rsidRPr="0092778F">
              <w:rPr>
                <w:rFonts w:ascii="Calibri" w:eastAsia="Calibri" w:hAnsi="Calibri"/>
                <w:sz w:val="20"/>
                <w:szCs w:val="20"/>
                <w:lang w:eastAsia="en-US"/>
              </w:rPr>
              <w:t>Кузьмичев Станислав</w:t>
            </w:r>
            <w:r w:rsidRPr="0092778F">
              <w:rPr>
                <w:rFonts w:eastAsia="Calibri"/>
                <w:sz w:val="20"/>
                <w:szCs w:val="20"/>
                <w:lang w:eastAsia="en-US"/>
              </w:rPr>
              <w:t>, 3 кл</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Диплом победителя</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widowControl w:val="0"/>
              <w:tabs>
                <w:tab w:val="left" w:pos="741"/>
              </w:tabs>
              <w:rPr>
                <w:rFonts w:ascii="Calibri" w:eastAsia="Calibri" w:hAnsi="Calibri"/>
                <w:sz w:val="20"/>
                <w:szCs w:val="20"/>
                <w:lang w:eastAsia="en-US"/>
              </w:rPr>
            </w:pPr>
            <w:r w:rsidRPr="0092778F">
              <w:rPr>
                <w:rFonts w:ascii="Calibri" w:eastAsia="Calibri" w:hAnsi="Calibri"/>
                <w:sz w:val="20"/>
                <w:szCs w:val="20"/>
                <w:lang w:eastAsia="en-US"/>
              </w:rPr>
              <w:t xml:space="preserve">Республиканская онлайн-олимпиада </w:t>
            </w:r>
            <w:r w:rsidRPr="0092778F">
              <w:rPr>
                <w:rFonts w:ascii="Calibri" w:eastAsia="Calibri" w:hAnsi="Calibri"/>
                <w:sz w:val="20"/>
                <w:szCs w:val="20"/>
                <w:lang w:val="en-US" w:eastAsia="en-US"/>
              </w:rPr>
              <w:t>Winkid</w:t>
            </w:r>
            <w:r w:rsidRPr="0092778F">
              <w:rPr>
                <w:rFonts w:ascii="Calibri" w:eastAsia="Calibri" w:hAnsi="Calibri"/>
                <w:sz w:val="20"/>
                <w:szCs w:val="20"/>
                <w:lang w:eastAsia="en-US"/>
              </w:rPr>
              <w:t xml:space="preserve"> (новогодняя)</w:t>
            </w:r>
          </w:p>
        </w:tc>
        <w:tc>
          <w:tcPr>
            <w:tcW w:w="3083" w:type="dxa"/>
          </w:tcPr>
          <w:p w:rsidR="0092778F" w:rsidRPr="0092778F" w:rsidRDefault="0092778F" w:rsidP="0092778F">
            <w:pPr>
              <w:rPr>
                <w:rFonts w:ascii="Calibri" w:eastAsia="Calibri" w:hAnsi="Calibri"/>
                <w:sz w:val="20"/>
                <w:szCs w:val="20"/>
                <w:lang w:eastAsia="en-US"/>
              </w:rPr>
            </w:pPr>
            <w:r w:rsidRPr="0092778F">
              <w:rPr>
                <w:rFonts w:ascii="Calibri" w:eastAsia="Calibri" w:hAnsi="Calibri"/>
                <w:sz w:val="20"/>
                <w:szCs w:val="20"/>
                <w:lang w:eastAsia="en-US"/>
              </w:rPr>
              <w:t xml:space="preserve">Гарифуллина Малика, </w:t>
            </w:r>
            <w:r w:rsidRPr="0092778F">
              <w:rPr>
                <w:rFonts w:eastAsia="Calibri"/>
                <w:sz w:val="20"/>
                <w:szCs w:val="20"/>
                <w:lang w:eastAsia="en-US"/>
              </w:rPr>
              <w:t>, 3 кл</w:t>
            </w:r>
          </w:p>
          <w:p w:rsidR="0092778F" w:rsidRPr="0092778F" w:rsidRDefault="0092778F" w:rsidP="0092778F">
            <w:pPr>
              <w:rPr>
                <w:rFonts w:ascii="Calibri" w:eastAsia="Calibri" w:hAnsi="Calibri"/>
                <w:sz w:val="20"/>
                <w:szCs w:val="20"/>
                <w:lang w:eastAsia="en-US"/>
              </w:rPr>
            </w:pPr>
            <w:r w:rsidRPr="0092778F">
              <w:rPr>
                <w:rFonts w:ascii="Calibri" w:eastAsia="Calibri" w:hAnsi="Calibri"/>
                <w:sz w:val="20"/>
                <w:szCs w:val="20"/>
                <w:lang w:eastAsia="en-US"/>
              </w:rPr>
              <w:t>Герасимова Мария</w:t>
            </w:r>
            <w:r w:rsidRPr="0092778F">
              <w:rPr>
                <w:rFonts w:eastAsia="Calibri"/>
                <w:sz w:val="20"/>
                <w:szCs w:val="20"/>
                <w:lang w:eastAsia="en-US"/>
              </w:rPr>
              <w:t>, 3 кл</w:t>
            </w:r>
          </w:p>
          <w:p w:rsidR="0092778F" w:rsidRPr="0092778F" w:rsidRDefault="0092778F" w:rsidP="0092778F">
            <w:pPr>
              <w:rPr>
                <w:rFonts w:ascii="Calibri" w:eastAsia="Calibri" w:hAnsi="Calibri"/>
                <w:sz w:val="20"/>
                <w:szCs w:val="20"/>
                <w:lang w:eastAsia="en-US"/>
              </w:rPr>
            </w:pPr>
            <w:r w:rsidRPr="0092778F">
              <w:rPr>
                <w:rFonts w:ascii="Calibri" w:eastAsia="Calibri" w:hAnsi="Calibri"/>
                <w:sz w:val="20"/>
                <w:szCs w:val="20"/>
                <w:lang w:eastAsia="en-US"/>
              </w:rPr>
              <w:t xml:space="preserve"> Кузьмичев Станислав</w:t>
            </w:r>
            <w:r w:rsidRPr="0092778F">
              <w:rPr>
                <w:rFonts w:eastAsia="Calibri"/>
                <w:sz w:val="20"/>
                <w:szCs w:val="20"/>
                <w:lang w:eastAsia="en-US"/>
              </w:rPr>
              <w:t>, 3 кл</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Диплом победителя</w:t>
            </w:r>
          </w:p>
          <w:p w:rsidR="0092778F" w:rsidRPr="0092778F" w:rsidRDefault="0092778F" w:rsidP="0092778F">
            <w:pPr>
              <w:rPr>
                <w:rFonts w:eastAsia="Calibri"/>
                <w:sz w:val="20"/>
                <w:szCs w:val="20"/>
                <w:lang w:eastAsia="en-US"/>
              </w:rPr>
            </w:pPr>
            <w:r w:rsidRPr="0092778F">
              <w:rPr>
                <w:rFonts w:eastAsia="Calibri"/>
                <w:sz w:val="20"/>
                <w:szCs w:val="20"/>
                <w:lang w:eastAsia="en-US"/>
              </w:rPr>
              <w:t xml:space="preserve">Диплом победителя </w:t>
            </w:r>
          </w:p>
          <w:p w:rsidR="0092778F" w:rsidRPr="0092778F" w:rsidRDefault="0092778F" w:rsidP="0092778F">
            <w:pPr>
              <w:rPr>
                <w:rFonts w:eastAsia="Calibri"/>
                <w:sz w:val="20"/>
                <w:szCs w:val="20"/>
                <w:lang w:eastAsia="en-US"/>
              </w:rPr>
            </w:pPr>
            <w:r w:rsidRPr="0092778F">
              <w:rPr>
                <w:rFonts w:eastAsia="Calibri"/>
                <w:sz w:val="20"/>
                <w:szCs w:val="20"/>
                <w:lang w:eastAsia="en-US"/>
              </w:rPr>
              <w:t>Диплом призера</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widowControl w:val="0"/>
              <w:tabs>
                <w:tab w:val="left" w:pos="741"/>
              </w:tabs>
              <w:rPr>
                <w:rFonts w:ascii="Calibri" w:hAnsi="Calibri"/>
                <w:sz w:val="20"/>
                <w:szCs w:val="20"/>
                <w:lang w:eastAsia="en-US"/>
              </w:rPr>
            </w:pPr>
            <w:r w:rsidRPr="0092778F">
              <w:rPr>
                <w:rFonts w:ascii="Calibri" w:eastAsia="Calibri" w:hAnsi="Calibri"/>
                <w:sz w:val="20"/>
                <w:szCs w:val="20"/>
                <w:lang w:eastAsia="en-US"/>
              </w:rPr>
              <w:t xml:space="preserve">Республиканская онлайн-олимпиада </w:t>
            </w:r>
            <w:r w:rsidRPr="0092778F">
              <w:rPr>
                <w:rFonts w:ascii="Calibri" w:eastAsia="Calibri" w:hAnsi="Calibri"/>
                <w:sz w:val="20"/>
                <w:szCs w:val="20"/>
                <w:lang w:val="en-US" w:eastAsia="en-US"/>
              </w:rPr>
              <w:t>Winkid</w:t>
            </w:r>
            <w:r w:rsidRPr="0092778F">
              <w:rPr>
                <w:rFonts w:ascii="Calibri" w:eastAsia="Calibri" w:hAnsi="Calibri"/>
                <w:sz w:val="20"/>
                <w:szCs w:val="20"/>
                <w:lang w:eastAsia="en-US"/>
              </w:rPr>
              <w:t xml:space="preserve"> (новогодняя)</w:t>
            </w:r>
          </w:p>
        </w:tc>
        <w:tc>
          <w:tcPr>
            <w:tcW w:w="3083" w:type="dxa"/>
          </w:tcPr>
          <w:p w:rsidR="0092778F" w:rsidRPr="0092778F" w:rsidRDefault="0092778F" w:rsidP="0092778F">
            <w:pPr>
              <w:rPr>
                <w:rFonts w:ascii="Calibri" w:eastAsia="Calibri" w:hAnsi="Calibri"/>
                <w:sz w:val="20"/>
                <w:szCs w:val="20"/>
                <w:lang w:eastAsia="en-US"/>
              </w:rPr>
            </w:pPr>
            <w:r w:rsidRPr="0092778F">
              <w:rPr>
                <w:rFonts w:ascii="Calibri" w:eastAsia="Calibri" w:hAnsi="Calibri"/>
                <w:sz w:val="20"/>
                <w:szCs w:val="20"/>
                <w:lang w:eastAsia="en-US"/>
              </w:rPr>
              <w:t>Фадеев Ярослав</w:t>
            </w:r>
            <w:r w:rsidRPr="0092778F">
              <w:rPr>
                <w:rFonts w:eastAsia="Calibri"/>
                <w:sz w:val="20"/>
                <w:szCs w:val="20"/>
                <w:lang w:eastAsia="en-US"/>
              </w:rPr>
              <w:t>, 3 кл</w:t>
            </w:r>
          </w:p>
          <w:p w:rsidR="0092778F" w:rsidRPr="0092778F" w:rsidRDefault="0092778F" w:rsidP="0092778F">
            <w:pPr>
              <w:rPr>
                <w:rFonts w:ascii="Calibri" w:eastAsia="Calibri" w:hAnsi="Calibri"/>
                <w:sz w:val="20"/>
                <w:szCs w:val="20"/>
                <w:lang w:eastAsia="en-US"/>
              </w:rPr>
            </w:pPr>
            <w:r w:rsidRPr="0092778F">
              <w:rPr>
                <w:rFonts w:ascii="Calibri" w:eastAsia="Calibri" w:hAnsi="Calibri"/>
                <w:sz w:val="20"/>
                <w:szCs w:val="20"/>
                <w:lang w:eastAsia="en-US"/>
              </w:rPr>
              <w:t>Еланский Дмитрий</w:t>
            </w:r>
            <w:r w:rsidRPr="0092778F">
              <w:rPr>
                <w:rFonts w:eastAsia="Calibri"/>
                <w:sz w:val="20"/>
                <w:szCs w:val="20"/>
                <w:lang w:eastAsia="en-US"/>
              </w:rPr>
              <w:t>, 3 кл</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Диплом победителя</w:t>
            </w:r>
          </w:p>
          <w:p w:rsidR="0092778F" w:rsidRPr="0092778F" w:rsidRDefault="0092778F" w:rsidP="0092778F">
            <w:pPr>
              <w:rPr>
                <w:rFonts w:eastAsia="Calibri"/>
                <w:sz w:val="20"/>
                <w:szCs w:val="20"/>
                <w:lang w:eastAsia="en-US"/>
              </w:rPr>
            </w:pPr>
            <w:r w:rsidRPr="0092778F">
              <w:rPr>
                <w:rFonts w:eastAsia="Calibri"/>
                <w:sz w:val="20"/>
                <w:szCs w:val="20"/>
                <w:lang w:eastAsia="en-US"/>
              </w:rPr>
              <w:t>Диплом за участие</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widowControl w:val="0"/>
              <w:tabs>
                <w:tab w:val="left" w:pos="741"/>
              </w:tabs>
              <w:rPr>
                <w:rFonts w:ascii="Calibri" w:hAnsi="Calibri"/>
                <w:sz w:val="20"/>
                <w:szCs w:val="20"/>
                <w:lang w:eastAsia="en-US"/>
              </w:rPr>
            </w:pPr>
            <w:r w:rsidRPr="0092778F">
              <w:rPr>
                <w:rFonts w:ascii="Calibri" w:eastAsia="Calibri" w:hAnsi="Calibri"/>
                <w:sz w:val="20"/>
                <w:szCs w:val="20"/>
                <w:lang w:eastAsia="en-US"/>
              </w:rPr>
              <w:t xml:space="preserve">Республиканская онлайн-олимпиада </w:t>
            </w:r>
            <w:r w:rsidRPr="0092778F">
              <w:rPr>
                <w:rFonts w:ascii="Calibri" w:eastAsia="Calibri" w:hAnsi="Calibri"/>
                <w:sz w:val="20"/>
                <w:szCs w:val="20"/>
                <w:lang w:val="en-US" w:eastAsia="en-US"/>
              </w:rPr>
              <w:t>Winkid</w:t>
            </w:r>
            <w:r w:rsidRPr="0092778F">
              <w:rPr>
                <w:rFonts w:ascii="Calibri" w:eastAsia="Calibri" w:hAnsi="Calibri"/>
                <w:sz w:val="20"/>
                <w:szCs w:val="20"/>
                <w:lang w:eastAsia="en-US"/>
              </w:rPr>
              <w:t xml:space="preserve"> (весна)</w:t>
            </w:r>
          </w:p>
        </w:tc>
        <w:tc>
          <w:tcPr>
            <w:tcW w:w="3083" w:type="dxa"/>
          </w:tcPr>
          <w:p w:rsidR="0092778F" w:rsidRPr="0092778F" w:rsidRDefault="0092778F" w:rsidP="0092778F">
            <w:pPr>
              <w:rPr>
                <w:rFonts w:ascii="Calibri" w:eastAsia="Calibri" w:hAnsi="Calibri"/>
                <w:sz w:val="20"/>
                <w:szCs w:val="20"/>
                <w:lang w:eastAsia="en-US"/>
              </w:rPr>
            </w:pPr>
            <w:r w:rsidRPr="0092778F">
              <w:rPr>
                <w:rFonts w:ascii="Calibri" w:eastAsia="Calibri" w:hAnsi="Calibri"/>
                <w:sz w:val="20"/>
                <w:szCs w:val="20"/>
                <w:lang w:eastAsia="en-US"/>
              </w:rPr>
              <w:t xml:space="preserve"> Галимуллин Кирилл</w:t>
            </w:r>
            <w:r w:rsidRPr="0092778F">
              <w:rPr>
                <w:rFonts w:eastAsia="Calibri"/>
                <w:sz w:val="20"/>
                <w:szCs w:val="20"/>
                <w:lang w:eastAsia="en-US"/>
              </w:rPr>
              <w:t>, 3 кл</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Диплом за участие</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widowControl w:val="0"/>
              <w:tabs>
                <w:tab w:val="left" w:pos="741"/>
              </w:tabs>
              <w:rPr>
                <w:rFonts w:ascii="Calibri" w:hAnsi="Calibri"/>
                <w:sz w:val="20"/>
                <w:szCs w:val="20"/>
                <w:lang w:eastAsia="en-US"/>
              </w:rPr>
            </w:pPr>
            <w:r w:rsidRPr="0092778F">
              <w:rPr>
                <w:rFonts w:ascii="Calibri" w:eastAsia="Calibri" w:hAnsi="Calibri"/>
                <w:sz w:val="20"/>
                <w:szCs w:val="20"/>
                <w:lang w:eastAsia="en-US"/>
              </w:rPr>
              <w:t xml:space="preserve">Республиканская онлайн-олимпиада </w:t>
            </w:r>
            <w:r w:rsidRPr="0092778F">
              <w:rPr>
                <w:rFonts w:ascii="Calibri" w:eastAsia="Calibri" w:hAnsi="Calibri"/>
                <w:sz w:val="20"/>
                <w:szCs w:val="20"/>
                <w:lang w:val="en-US" w:eastAsia="en-US"/>
              </w:rPr>
              <w:t>Winkid</w:t>
            </w:r>
            <w:r w:rsidRPr="0092778F">
              <w:rPr>
                <w:rFonts w:ascii="Calibri" w:eastAsia="Calibri" w:hAnsi="Calibri"/>
                <w:sz w:val="20"/>
                <w:szCs w:val="20"/>
                <w:lang w:eastAsia="en-US"/>
              </w:rPr>
              <w:t xml:space="preserve"> (весна)</w:t>
            </w:r>
          </w:p>
        </w:tc>
        <w:tc>
          <w:tcPr>
            <w:tcW w:w="3083" w:type="dxa"/>
          </w:tcPr>
          <w:p w:rsidR="0092778F" w:rsidRPr="0092778F" w:rsidRDefault="0092778F" w:rsidP="0092778F">
            <w:pPr>
              <w:rPr>
                <w:rFonts w:ascii="Calibri" w:eastAsia="Calibri" w:hAnsi="Calibri"/>
                <w:sz w:val="20"/>
                <w:szCs w:val="20"/>
                <w:lang w:eastAsia="en-US"/>
              </w:rPr>
            </w:pPr>
            <w:r w:rsidRPr="0092778F">
              <w:rPr>
                <w:rFonts w:ascii="Calibri" w:eastAsia="Calibri" w:hAnsi="Calibri"/>
                <w:sz w:val="20"/>
                <w:szCs w:val="20"/>
                <w:lang w:eastAsia="en-US"/>
              </w:rPr>
              <w:t xml:space="preserve"> Герасимова Мария</w:t>
            </w:r>
            <w:r w:rsidRPr="0092778F">
              <w:rPr>
                <w:rFonts w:eastAsia="Calibri"/>
                <w:sz w:val="20"/>
                <w:szCs w:val="20"/>
                <w:lang w:eastAsia="en-US"/>
              </w:rPr>
              <w:t>, 3 кл</w:t>
            </w:r>
          </w:p>
          <w:p w:rsidR="0092778F" w:rsidRPr="0092778F" w:rsidRDefault="0092778F" w:rsidP="0092778F">
            <w:pPr>
              <w:rPr>
                <w:rFonts w:ascii="Calibri" w:eastAsia="Calibri" w:hAnsi="Calibri"/>
                <w:sz w:val="20"/>
                <w:szCs w:val="20"/>
                <w:lang w:eastAsia="en-US"/>
              </w:rPr>
            </w:pPr>
            <w:r w:rsidRPr="0092778F">
              <w:rPr>
                <w:rFonts w:ascii="Calibri" w:eastAsia="Calibri" w:hAnsi="Calibri"/>
                <w:sz w:val="20"/>
                <w:szCs w:val="20"/>
                <w:lang w:eastAsia="en-US"/>
              </w:rPr>
              <w:t>Еланский Дмитрий</w:t>
            </w:r>
            <w:r w:rsidRPr="0092778F">
              <w:rPr>
                <w:rFonts w:eastAsia="Calibri"/>
                <w:sz w:val="20"/>
                <w:szCs w:val="20"/>
                <w:lang w:eastAsia="en-US"/>
              </w:rPr>
              <w:t>, 3 кл</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Диплом победителя</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ascii="Calibri" w:eastAsia="Calibri" w:hAnsi="Calibri"/>
                <w:sz w:val="20"/>
                <w:szCs w:val="20"/>
                <w:lang w:eastAsia="en-US"/>
              </w:rPr>
            </w:pPr>
            <w:r w:rsidRPr="0092778F">
              <w:rPr>
                <w:rFonts w:ascii="Calibri" w:eastAsia="Calibri" w:hAnsi="Calibri"/>
                <w:sz w:val="20"/>
                <w:szCs w:val="20"/>
                <w:lang w:eastAsia="en-US"/>
              </w:rPr>
              <w:t xml:space="preserve">Республиканская онлайн-олимпиада </w:t>
            </w:r>
            <w:r w:rsidRPr="0092778F">
              <w:rPr>
                <w:rFonts w:ascii="Calibri" w:eastAsia="Calibri" w:hAnsi="Calibri"/>
                <w:sz w:val="20"/>
                <w:szCs w:val="20"/>
                <w:lang w:val="en-US" w:eastAsia="en-US"/>
              </w:rPr>
              <w:t>Winkid</w:t>
            </w:r>
            <w:r w:rsidRPr="0092778F">
              <w:rPr>
                <w:rFonts w:ascii="Calibri" w:eastAsia="Calibri" w:hAnsi="Calibri"/>
                <w:sz w:val="20"/>
                <w:szCs w:val="20"/>
                <w:lang w:eastAsia="en-US"/>
              </w:rPr>
              <w:t xml:space="preserve"> (весна)</w:t>
            </w:r>
          </w:p>
        </w:tc>
        <w:tc>
          <w:tcPr>
            <w:tcW w:w="3083" w:type="dxa"/>
          </w:tcPr>
          <w:p w:rsidR="0092778F" w:rsidRPr="0092778F" w:rsidRDefault="0092778F" w:rsidP="0092778F">
            <w:pPr>
              <w:rPr>
                <w:rFonts w:ascii="Calibri" w:eastAsia="Calibri" w:hAnsi="Calibri"/>
                <w:sz w:val="20"/>
                <w:szCs w:val="20"/>
                <w:lang w:eastAsia="en-US"/>
              </w:rPr>
            </w:pPr>
            <w:r w:rsidRPr="0092778F">
              <w:rPr>
                <w:rFonts w:ascii="Calibri" w:eastAsia="Calibri" w:hAnsi="Calibri"/>
                <w:sz w:val="20"/>
                <w:szCs w:val="20"/>
                <w:lang w:eastAsia="en-US"/>
              </w:rPr>
              <w:t xml:space="preserve"> Гарифуллина Малика</w:t>
            </w:r>
            <w:r w:rsidRPr="0092778F">
              <w:rPr>
                <w:rFonts w:eastAsia="Calibri"/>
                <w:sz w:val="20"/>
                <w:szCs w:val="20"/>
                <w:lang w:eastAsia="en-US"/>
              </w:rPr>
              <w:t>, 3 кл</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Диплом победителя</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ascii="Calibri" w:eastAsia="Calibri" w:hAnsi="Calibri"/>
                <w:sz w:val="20"/>
                <w:szCs w:val="20"/>
                <w:lang w:eastAsia="en-US"/>
              </w:rPr>
            </w:pPr>
            <w:r w:rsidRPr="0092778F">
              <w:rPr>
                <w:rFonts w:ascii="Calibri" w:eastAsia="Calibri" w:hAnsi="Calibri"/>
                <w:sz w:val="20"/>
                <w:szCs w:val="20"/>
                <w:lang w:eastAsia="en-US"/>
              </w:rPr>
              <w:t>Республиканская олимпиада «Эрудит»</w:t>
            </w:r>
          </w:p>
        </w:tc>
        <w:tc>
          <w:tcPr>
            <w:tcW w:w="3083" w:type="dxa"/>
          </w:tcPr>
          <w:p w:rsidR="0092778F" w:rsidRPr="0092778F" w:rsidRDefault="0092778F" w:rsidP="0092778F">
            <w:pPr>
              <w:rPr>
                <w:rFonts w:ascii="Calibri" w:eastAsia="Calibri" w:hAnsi="Calibri"/>
                <w:sz w:val="20"/>
                <w:szCs w:val="20"/>
                <w:lang w:eastAsia="en-US"/>
              </w:rPr>
            </w:pPr>
            <w:r w:rsidRPr="0092778F">
              <w:rPr>
                <w:rFonts w:ascii="Calibri" w:eastAsia="Calibri" w:hAnsi="Calibri"/>
                <w:sz w:val="20"/>
                <w:szCs w:val="20"/>
                <w:lang w:eastAsia="en-US"/>
              </w:rPr>
              <w:t xml:space="preserve"> Еланский Дмитрий</w:t>
            </w:r>
            <w:r w:rsidRPr="0092778F">
              <w:rPr>
                <w:rFonts w:eastAsia="Calibri"/>
                <w:sz w:val="20"/>
                <w:szCs w:val="20"/>
                <w:lang w:eastAsia="en-US"/>
              </w:rPr>
              <w:t>, 3 кл</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Диплом призера</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ascii="Calibri" w:eastAsia="Calibri" w:hAnsi="Calibri"/>
                <w:sz w:val="20"/>
                <w:szCs w:val="20"/>
                <w:lang w:eastAsia="en-US"/>
              </w:rPr>
            </w:pPr>
            <w:r w:rsidRPr="0092778F">
              <w:rPr>
                <w:rFonts w:ascii="Calibri" w:eastAsia="Calibri" w:hAnsi="Calibri"/>
                <w:sz w:val="20"/>
                <w:szCs w:val="20"/>
                <w:lang w:eastAsia="en-US"/>
              </w:rPr>
              <w:t>Республиканская олимпиада «Эрудит»</w:t>
            </w:r>
          </w:p>
        </w:tc>
        <w:tc>
          <w:tcPr>
            <w:tcW w:w="3083" w:type="dxa"/>
          </w:tcPr>
          <w:p w:rsidR="0092778F" w:rsidRPr="0092778F" w:rsidRDefault="0092778F" w:rsidP="0092778F">
            <w:pPr>
              <w:rPr>
                <w:rFonts w:ascii="Calibri" w:eastAsia="Calibri" w:hAnsi="Calibri"/>
                <w:sz w:val="20"/>
                <w:szCs w:val="20"/>
                <w:lang w:eastAsia="en-US"/>
              </w:rPr>
            </w:pPr>
            <w:r w:rsidRPr="0092778F">
              <w:rPr>
                <w:rFonts w:ascii="Calibri" w:eastAsia="Calibri" w:hAnsi="Calibri"/>
                <w:sz w:val="20"/>
                <w:szCs w:val="20"/>
                <w:lang w:eastAsia="en-US"/>
              </w:rPr>
              <w:t xml:space="preserve"> Еланский Дмитрий</w:t>
            </w:r>
            <w:r w:rsidRPr="0092778F">
              <w:rPr>
                <w:rFonts w:eastAsia="Calibri"/>
                <w:sz w:val="20"/>
                <w:szCs w:val="20"/>
                <w:lang w:eastAsia="en-US"/>
              </w:rPr>
              <w:t>, 3 кл</w:t>
            </w:r>
          </w:p>
          <w:p w:rsidR="0092778F" w:rsidRPr="0092778F" w:rsidRDefault="0092778F" w:rsidP="0092778F">
            <w:pPr>
              <w:rPr>
                <w:rFonts w:ascii="Calibri" w:eastAsia="Calibri" w:hAnsi="Calibri"/>
                <w:sz w:val="20"/>
                <w:szCs w:val="20"/>
                <w:lang w:eastAsia="en-US"/>
              </w:rPr>
            </w:pPr>
            <w:r w:rsidRPr="0092778F">
              <w:rPr>
                <w:rFonts w:ascii="Calibri" w:eastAsia="Calibri" w:hAnsi="Calibri"/>
                <w:sz w:val="20"/>
                <w:szCs w:val="20"/>
                <w:lang w:eastAsia="en-US"/>
              </w:rPr>
              <w:t>Кузьмичев Станислав</w:t>
            </w:r>
            <w:r w:rsidRPr="0092778F">
              <w:rPr>
                <w:rFonts w:eastAsia="Calibri"/>
                <w:sz w:val="20"/>
                <w:szCs w:val="20"/>
                <w:lang w:eastAsia="en-US"/>
              </w:rPr>
              <w:t>, 3 кл</w:t>
            </w:r>
          </w:p>
          <w:p w:rsidR="0092778F" w:rsidRPr="0092778F" w:rsidRDefault="0092778F" w:rsidP="0092778F">
            <w:pPr>
              <w:rPr>
                <w:rFonts w:ascii="Calibri" w:eastAsia="Calibri" w:hAnsi="Calibri"/>
                <w:sz w:val="20"/>
                <w:szCs w:val="20"/>
                <w:lang w:eastAsia="en-US"/>
              </w:rPr>
            </w:pPr>
            <w:r w:rsidRPr="0092778F">
              <w:rPr>
                <w:rFonts w:ascii="Calibri" w:eastAsia="Calibri" w:hAnsi="Calibri"/>
                <w:sz w:val="20"/>
                <w:szCs w:val="20"/>
                <w:lang w:eastAsia="en-US"/>
              </w:rPr>
              <w:t>Бевская Яна</w:t>
            </w:r>
            <w:r w:rsidRPr="0092778F">
              <w:rPr>
                <w:rFonts w:eastAsia="Calibri"/>
                <w:sz w:val="20"/>
                <w:szCs w:val="20"/>
                <w:lang w:eastAsia="en-US"/>
              </w:rPr>
              <w:t>, 3 кл</w:t>
            </w:r>
          </w:p>
          <w:p w:rsidR="0092778F" w:rsidRPr="0092778F" w:rsidRDefault="0092778F" w:rsidP="0092778F">
            <w:pPr>
              <w:rPr>
                <w:rFonts w:ascii="Calibri" w:eastAsia="Calibri" w:hAnsi="Calibri"/>
                <w:sz w:val="20"/>
                <w:szCs w:val="20"/>
                <w:lang w:eastAsia="en-US"/>
              </w:rPr>
            </w:pPr>
            <w:r w:rsidRPr="0092778F">
              <w:rPr>
                <w:rFonts w:ascii="Calibri" w:eastAsia="Calibri" w:hAnsi="Calibri"/>
                <w:sz w:val="20"/>
                <w:szCs w:val="20"/>
                <w:lang w:eastAsia="en-US"/>
              </w:rPr>
              <w:t xml:space="preserve"> Гарифуллина Малика</w:t>
            </w:r>
            <w:r w:rsidRPr="0092778F">
              <w:rPr>
                <w:rFonts w:eastAsia="Calibri"/>
                <w:sz w:val="20"/>
                <w:szCs w:val="20"/>
                <w:lang w:eastAsia="en-US"/>
              </w:rPr>
              <w:t>, 3 кл</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Диплом победителя</w:t>
            </w:r>
          </w:p>
          <w:p w:rsidR="0092778F" w:rsidRPr="0092778F" w:rsidRDefault="0092778F" w:rsidP="0092778F">
            <w:pPr>
              <w:rPr>
                <w:rFonts w:eastAsia="Calibri"/>
                <w:sz w:val="20"/>
                <w:szCs w:val="20"/>
                <w:lang w:eastAsia="en-US"/>
              </w:rPr>
            </w:pPr>
            <w:r w:rsidRPr="0092778F">
              <w:rPr>
                <w:rFonts w:eastAsia="Calibri"/>
                <w:sz w:val="20"/>
                <w:szCs w:val="20"/>
                <w:lang w:eastAsia="en-US"/>
              </w:rPr>
              <w:t xml:space="preserve"> Диплом участие</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ascii="Calibri" w:eastAsia="Calibri" w:hAnsi="Calibri"/>
                <w:sz w:val="20"/>
                <w:szCs w:val="20"/>
                <w:lang w:eastAsia="en-US"/>
              </w:rPr>
            </w:pPr>
            <w:r w:rsidRPr="0092778F">
              <w:rPr>
                <w:rFonts w:ascii="Calibri" w:eastAsia="Calibri" w:hAnsi="Calibri"/>
                <w:sz w:val="20"/>
                <w:szCs w:val="20"/>
                <w:lang w:eastAsia="en-US"/>
              </w:rPr>
              <w:t>Республиканская олимпиада «Эрудит»</w:t>
            </w:r>
          </w:p>
        </w:tc>
        <w:tc>
          <w:tcPr>
            <w:tcW w:w="3083" w:type="dxa"/>
          </w:tcPr>
          <w:p w:rsidR="0092778F" w:rsidRPr="0092778F" w:rsidRDefault="0092778F" w:rsidP="0092778F">
            <w:pPr>
              <w:rPr>
                <w:rFonts w:ascii="Calibri" w:eastAsia="Calibri" w:hAnsi="Calibri"/>
                <w:sz w:val="20"/>
                <w:szCs w:val="20"/>
                <w:lang w:eastAsia="en-US"/>
              </w:rPr>
            </w:pPr>
            <w:r w:rsidRPr="0092778F">
              <w:rPr>
                <w:rFonts w:ascii="Calibri" w:eastAsia="Calibri" w:hAnsi="Calibri"/>
                <w:sz w:val="20"/>
                <w:szCs w:val="20"/>
                <w:lang w:eastAsia="en-US"/>
              </w:rPr>
              <w:t xml:space="preserve"> Гарифуллина Малика</w:t>
            </w:r>
            <w:r w:rsidRPr="0092778F">
              <w:rPr>
                <w:rFonts w:eastAsia="Calibri"/>
                <w:sz w:val="20"/>
                <w:szCs w:val="20"/>
                <w:lang w:eastAsia="en-US"/>
              </w:rPr>
              <w:t>, 3 кл</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Диплом призера</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ascii="Calibri" w:eastAsia="Calibri" w:hAnsi="Calibri"/>
                <w:sz w:val="20"/>
                <w:szCs w:val="20"/>
                <w:lang w:eastAsia="en-US"/>
              </w:rPr>
            </w:pPr>
            <w:r w:rsidRPr="0092778F">
              <w:rPr>
                <w:rFonts w:ascii="Calibri" w:eastAsia="Calibri" w:hAnsi="Calibri"/>
                <w:sz w:val="20"/>
                <w:szCs w:val="20"/>
                <w:lang w:eastAsia="en-US"/>
              </w:rPr>
              <w:t xml:space="preserve">Республиканская онлайн-олимпиада </w:t>
            </w:r>
            <w:r w:rsidRPr="0092778F">
              <w:rPr>
                <w:rFonts w:ascii="Calibri" w:eastAsia="Calibri" w:hAnsi="Calibri"/>
                <w:sz w:val="20"/>
                <w:szCs w:val="20"/>
                <w:lang w:val="en-US" w:eastAsia="en-US"/>
              </w:rPr>
              <w:t>Winkid</w:t>
            </w:r>
            <w:r w:rsidRPr="0092778F">
              <w:rPr>
                <w:rFonts w:ascii="Calibri" w:eastAsia="Calibri" w:hAnsi="Calibri"/>
                <w:sz w:val="20"/>
                <w:szCs w:val="20"/>
                <w:lang w:eastAsia="en-US"/>
              </w:rPr>
              <w:t xml:space="preserve"> (итоговая)</w:t>
            </w:r>
          </w:p>
        </w:tc>
        <w:tc>
          <w:tcPr>
            <w:tcW w:w="3083" w:type="dxa"/>
          </w:tcPr>
          <w:p w:rsidR="0092778F" w:rsidRPr="0092778F" w:rsidRDefault="0092778F" w:rsidP="0092778F">
            <w:pPr>
              <w:rPr>
                <w:rFonts w:ascii="Calibri" w:eastAsia="Calibri" w:hAnsi="Calibri"/>
                <w:sz w:val="20"/>
                <w:szCs w:val="20"/>
                <w:lang w:eastAsia="en-US"/>
              </w:rPr>
            </w:pPr>
            <w:r w:rsidRPr="0092778F">
              <w:rPr>
                <w:rFonts w:ascii="Calibri" w:eastAsia="Calibri" w:hAnsi="Calibri"/>
                <w:sz w:val="20"/>
                <w:szCs w:val="20"/>
                <w:lang w:eastAsia="en-US"/>
              </w:rPr>
              <w:t xml:space="preserve"> Гарифуллина Малика</w:t>
            </w:r>
            <w:r w:rsidRPr="0092778F">
              <w:rPr>
                <w:rFonts w:eastAsia="Calibri"/>
                <w:sz w:val="20"/>
                <w:szCs w:val="20"/>
                <w:lang w:eastAsia="en-US"/>
              </w:rPr>
              <w:t>, 3 кл</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Диплом победителя</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ascii="Calibri" w:eastAsia="Calibri" w:hAnsi="Calibri"/>
                <w:sz w:val="20"/>
                <w:szCs w:val="20"/>
                <w:lang w:eastAsia="en-US"/>
              </w:rPr>
            </w:pPr>
            <w:r w:rsidRPr="0092778F">
              <w:rPr>
                <w:rFonts w:ascii="Calibri" w:eastAsia="Calibri" w:hAnsi="Calibri"/>
                <w:sz w:val="20"/>
                <w:szCs w:val="20"/>
                <w:lang w:eastAsia="en-US"/>
              </w:rPr>
              <w:t xml:space="preserve">Республиканская онлайн-олимпиада </w:t>
            </w:r>
            <w:r w:rsidRPr="0092778F">
              <w:rPr>
                <w:rFonts w:ascii="Calibri" w:eastAsia="Calibri" w:hAnsi="Calibri"/>
                <w:sz w:val="20"/>
                <w:szCs w:val="20"/>
                <w:lang w:val="en-US" w:eastAsia="en-US"/>
              </w:rPr>
              <w:t>Winkid</w:t>
            </w:r>
            <w:r w:rsidRPr="0092778F">
              <w:rPr>
                <w:rFonts w:ascii="Calibri" w:eastAsia="Calibri" w:hAnsi="Calibri"/>
                <w:sz w:val="20"/>
                <w:szCs w:val="20"/>
                <w:lang w:eastAsia="en-US"/>
              </w:rPr>
              <w:t xml:space="preserve"> (итоговая)</w:t>
            </w:r>
          </w:p>
        </w:tc>
        <w:tc>
          <w:tcPr>
            <w:tcW w:w="3083" w:type="dxa"/>
          </w:tcPr>
          <w:p w:rsidR="0092778F" w:rsidRPr="0092778F" w:rsidRDefault="0092778F" w:rsidP="0092778F">
            <w:pPr>
              <w:rPr>
                <w:rFonts w:ascii="Calibri" w:eastAsia="Calibri" w:hAnsi="Calibri"/>
                <w:sz w:val="20"/>
                <w:szCs w:val="20"/>
                <w:lang w:eastAsia="en-US"/>
              </w:rPr>
            </w:pPr>
            <w:r w:rsidRPr="0092778F">
              <w:rPr>
                <w:rFonts w:ascii="Calibri" w:eastAsia="Calibri" w:hAnsi="Calibri"/>
                <w:sz w:val="20"/>
                <w:szCs w:val="20"/>
                <w:lang w:eastAsia="en-US"/>
              </w:rPr>
              <w:t>Еланский Дмитрий</w:t>
            </w:r>
            <w:r w:rsidRPr="0092778F">
              <w:rPr>
                <w:rFonts w:eastAsia="Calibri"/>
                <w:sz w:val="20"/>
                <w:szCs w:val="20"/>
                <w:lang w:eastAsia="en-US"/>
              </w:rPr>
              <w:t>, 3 кл</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Диплом призера</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ascii="Calibri" w:eastAsia="Calibri" w:hAnsi="Calibri"/>
                <w:sz w:val="20"/>
                <w:szCs w:val="20"/>
                <w:lang w:eastAsia="en-US"/>
              </w:rPr>
            </w:pPr>
            <w:r w:rsidRPr="0092778F">
              <w:rPr>
                <w:rFonts w:ascii="Calibri" w:eastAsia="Calibri" w:hAnsi="Calibri"/>
                <w:sz w:val="20"/>
                <w:szCs w:val="20"/>
                <w:lang w:eastAsia="en-US"/>
              </w:rPr>
              <w:t xml:space="preserve">Республиканская онлайн-олимпиада </w:t>
            </w:r>
            <w:r w:rsidRPr="0092778F">
              <w:rPr>
                <w:rFonts w:ascii="Calibri" w:eastAsia="Calibri" w:hAnsi="Calibri"/>
                <w:sz w:val="20"/>
                <w:szCs w:val="20"/>
                <w:lang w:val="en-US" w:eastAsia="en-US"/>
              </w:rPr>
              <w:t>Winkid</w:t>
            </w:r>
            <w:r w:rsidRPr="0092778F">
              <w:rPr>
                <w:rFonts w:ascii="Calibri" w:eastAsia="Calibri" w:hAnsi="Calibri"/>
                <w:sz w:val="20"/>
                <w:szCs w:val="20"/>
                <w:lang w:eastAsia="en-US"/>
              </w:rPr>
              <w:t xml:space="preserve"> (итоговая)</w:t>
            </w:r>
          </w:p>
        </w:tc>
        <w:tc>
          <w:tcPr>
            <w:tcW w:w="3083" w:type="dxa"/>
          </w:tcPr>
          <w:p w:rsidR="0092778F" w:rsidRPr="0092778F" w:rsidRDefault="0092778F" w:rsidP="0092778F">
            <w:pPr>
              <w:rPr>
                <w:rFonts w:ascii="Calibri" w:eastAsia="Calibri" w:hAnsi="Calibri"/>
                <w:sz w:val="20"/>
                <w:szCs w:val="20"/>
                <w:lang w:eastAsia="en-US"/>
              </w:rPr>
            </w:pPr>
            <w:r w:rsidRPr="0092778F">
              <w:rPr>
                <w:rFonts w:ascii="Calibri" w:eastAsia="Calibri" w:hAnsi="Calibri"/>
                <w:sz w:val="20"/>
                <w:szCs w:val="20"/>
                <w:lang w:eastAsia="en-US"/>
              </w:rPr>
              <w:t xml:space="preserve"> Герасимова Мария</w:t>
            </w:r>
            <w:r w:rsidRPr="0092778F">
              <w:rPr>
                <w:rFonts w:eastAsia="Calibri"/>
                <w:sz w:val="20"/>
                <w:szCs w:val="20"/>
                <w:lang w:eastAsia="en-US"/>
              </w:rPr>
              <w:t>, 3 кл</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Диплом призера</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ascii="Calibri" w:eastAsia="Calibri" w:hAnsi="Calibri"/>
                <w:sz w:val="20"/>
                <w:szCs w:val="20"/>
                <w:lang w:eastAsia="en-US"/>
              </w:rPr>
            </w:pPr>
            <w:r w:rsidRPr="0092778F">
              <w:rPr>
                <w:rFonts w:ascii="Calibri" w:eastAsia="Calibri" w:hAnsi="Calibri"/>
                <w:sz w:val="20"/>
                <w:szCs w:val="20"/>
                <w:lang w:eastAsia="en-US"/>
              </w:rPr>
              <w:t>Республиканский конкурс «Читаем Тукая»</w:t>
            </w:r>
          </w:p>
        </w:tc>
        <w:tc>
          <w:tcPr>
            <w:tcW w:w="3083" w:type="dxa"/>
          </w:tcPr>
          <w:p w:rsidR="0092778F" w:rsidRPr="0092778F" w:rsidRDefault="0092778F" w:rsidP="0092778F">
            <w:pPr>
              <w:rPr>
                <w:rFonts w:ascii="Calibri" w:eastAsia="Calibri" w:hAnsi="Calibri"/>
                <w:sz w:val="20"/>
                <w:szCs w:val="20"/>
                <w:lang w:eastAsia="en-US"/>
              </w:rPr>
            </w:pPr>
            <w:r w:rsidRPr="0092778F">
              <w:rPr>
                <w:rFonts w:ascii="Calibri" w:eastAsia="Calibri" w:hAnsi="Calibri"/>
                <w:sz w:val="20"/>
                <w:szCs w:val="20"/>
                <w:lang w:eastAsia="en-US"/>
              </w:rPr>
              <w:t>Бевская Яна</w:t>
            </w:r>
            <w:r w:rsidRPr="0092778F">
              <w:rPr>
                <w:rFonts w:eastAsia="Calibri"/>
                <w:sz w:val="20"/>
                <w:szCs w:val="20"/>
                <w:lang w:eastAsia="en-US"/>
              </w:rPr>
              <w:t>, 3 кл</w:t>
            </w:r>
          </w:p>
          <w:p w:rsidR="0092778F" w:rsidRPr="0092778F" w:rsidRDefault="0092778F" w:rsidP="0092778F">
            <w:pPr>
              <w:rPr>
                <w:rFonts w:ascii="Calibri" w:eastAsia="Calibri" w:hAnsi="Calibri"/>
                <w:sz w:val="20"/>
                <w:szCs w:val="20"/>
                <w:lang w:eastAsia="en-US"/>
              </w:rPr>
            </w:pPr>
            <w:r w:rsidRPr="0092778F">
              <w:rPr>
                <w:rFonts w:ascii="Calibri" w:eastAsia="Calibri" w:hAnsi="Calibri"/>
                <w:sz w:val="20"/>
                <w:szCs w:val="20"/>
                <w:lang w:eastAsia="en-US"/>
              </w:rPr>
              <w:t>Хайруллина Лилия</w:t>
            </w:r>
            <w:r w:rsidRPr="0092778F">
              <w:rPr>
                <w:rFonts w:eastAsia="Calibri"/>
                <w:sz w:val="20"/>
                <w:szCs w:val="20"/>
                <w:lang w:eastAsia="en-US"/>
              </w:rPr>
              <w:t>, 3 кл</w:t>
            </w:r>
          </w:p>
          <w:p w:rsidR="0092778F" w:rsidRPr="0092778F" w:rsidRDefault="0092778F" w:rsidP="0092778F">
            <w:pPr>
              <w:rPr>
                <w:rFonts w:ascii="Calibri" w:eastAsia="Calibri" w:hAnsi="Calibri"/>
                <w:sz w:val="20"/>
                <w:szCs w:val="20"/>
                <w:lang w:eastAsia="en-US"/>
              </w:rPr>
            </w:pPr>
            <w:r w:rsidRPr="0092778F">
              <w:rPr>
                <w:rFonts w:ascii="Calibri" w:eastAsia="Calibri" w:hAnsi="Calibri"/>
                <w:sz w:val="20"/>
                <w:szCs w:val="20"/>
                <w:lang w:eastAsia="en-US"/>
              </w:rPr>
              <w:t>Наумов Степан</w:t>
            </w:r>
            <w:r w:rsidRPr="0092778F">
              <w:rPr>
                <w:rFonts w:eastAsia="Calibri"/>
                <w:sz w:val="20"/>
                <w:szCs w:val="20"/>
                <w:lang w:eastAsia="en-US"/>
              </w:rPr>
              <w:t>, 3 кл</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Диплом участника</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Республиканская олимпиада по окружающему миру  «Эрудит»</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Садилин  Матвей, 4 класс</w:t>
            </w:r>
          </w:p>
          <w:p w:rsidR="0092778F" w:rsidRPr="0092778F" w:rsidRDefault="0092778F" w:rsidP="0092778F">
            <w:pPr>
              <w:rPr>
                <w:rFonts w:eastAsia="Calibri"/>
                <w:sz w:val="20"/>
                <w:szCs w:val="20"/>
                <w:lang w:eastAsia="en-US"/>
              </w:rPr>
            </w:pPr>
            <w:r w:rsidRPr="0092778F">
              <w:rPr>
                <w:rFonts w:eastAsia="Calibri"/>
                <w:sz w:val="20"/>
                <w:szCs w:val="20"/>
                <w:lang w:eastAsia="en-US"/>
              </w:rPr>
              <w:t>Педагоги:Марянина О.А., Савинова Е.Ю., Стрелов А.Н.</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Диплом призера</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Республиканская олимпиада по окружающему миру  «Эрудит»</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Гималдинов Айрат 4 класс</w:t>
            </w:r>
          </w:p>
          <w:p w:rsidR="0092778F" w:rsidRPr="0092778F" w:rsidRDefault="0092778F" w:rsidP="0092778F">
            <w:pPr>
              <w:rPr>
                <w:rFonts w:eastAsia="Calibri"/>
                <w:sz w:val="20"/>
                <w:szCs w:val="20"/>
                <w:lang w:eastAsia="en-US"/>
              </w:rPr>
            </w:pPr>
            <w:r w:rsidRPr="0092778F">
              <w:rPr>
                <w:rFonts w:eastAsia="Calibri"/>
                <w:sz w:val="20"/>
                <w:szCs w:val="20"/>
                <w:lang w:eastAsia="en-US"/>
              </w:rPr>
              <w:t>Педагоги:Марянина О.А., Савинова Е.Ю., Стрелов А.Н.</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Сертификат участника</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Республиканская олимпиада по окружающему миру  «Эрудит»</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Лохин Ярослав 4 класс</w:t>
            </w:r>
          </w:p>
          <w:p w:rsidR="0092778F" w:rsidRPr="0092778F" w:rsidRDefault="0092778F" w:rsidP="0092778F">
            <w:pPr>
              <w:rPr>
                <w:rFonts w:eastAsia="Calibri"/>
                <w:sz w:val="20"/>
                <w:szCs w:val="20"/>
                <w:lang w:eastAsia="en-US"/>
              </w:rPr>
            </w:pPr>
            <w:r w:rsidRPr="0092778F">
              <w:rPr>
                <w:rFonts w:eastAsia="Calibri"/>
                <w:sz w:val="20"/>
                <w:szCs w:val="20"/>
                <w:lang w:eastAsia="en-US"/>
              </w:rPr>
              <w:t>Педагоги:Марянина О.А., Савинова Е.Ю., Стрелов А.Н.</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Сертификат участника</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Экологический конкурс рисунков «Водно-болотные угодья  нуждаются в защите» в рамках Международной правоохранительной акции «Марш парков-2021»</w:t>
            </w:r>
          </w:p>
          <w:p w:rsidR="0092778F" w:rsidRPr="0092778F" w:rsidRDefault="0092778F" w:rsidP="0092778F">
            <w:pPr>
              <w:rPr>
                <w:rFonts w:eastAsia="Calibri"/>
                <w:sz w:val="20"/>
                <w:szCs w:val="20"/>
                <w:lang w:eastAsia="en-US"/>
              </w:rPr>
            </w:pP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Зайцева Светлана 4 класс</w:t>
            </w:r>
          </w:p>
          <w:p w:rsidR="0092778F" w:rsidRPr="0092778F" w:rsidRDefault="0092778F" w:rsidP="0092778F">
            <w:pPr>
              <w:rPr>
                <w:rFonts w:eastAsia="Calibri"/>
                <w:sz w:val="20"/>
                <w:szCs w:val="20"/>
                <w:lang w:eastAsia="en-US"/>
              </w:rPr>
            </w:pPr>
            <w:r w:rsidRPr="0092778F">
              <w:rPr>
                <w:rFonts w:eastAsia="Calibri"/>
                <w:sz w:val="20"/>
                <w:szCs w:val="20"/>
                <w:lang w:eastAsia="en-US"/>
              </w:rPr>
              <w:t>Педагог: Савинова Е.Ю,</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3 место</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Республиканская олимпиада по математике «Эрудит»</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Лаврухин Даниил, 5 класс</w:t>
            </w:r>
          </w:p>
          <w:p w:rsidR="0092778F" w:rsidRPr="0092778F" w:rsidRDefault="0092778F" w:rsidP="0092778F">
            <w:pPr>
              <w:rPr>
                <w:rFonts w:eastAsia="Calibri"/>
                <w:sz w:val="20"/>
                <w:szCs w:val="20"/>
                <w:lang w:eastAsia="en-US"/>
              </w:rPr>
            </w:pPr>
            <w:r w:rsidRPr="0092778F">
              <w:rPr>
                <w:rFonts w:eastAsia="Calibri"/>
                <w:sz w:val="20"/>
                <w:szCs w:val="20"/>
                <w:lang w:eastAsia="en-US"/>
              </w:rPr>
              <w:t>Педагоги: Бондарева Л.Н., Лукашина С.М., Артюшина А.В.</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Сертификат участника</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 xml:space="preserve"> Республиканский этап Межрегионального конкурса «Династии России – 2022».   Номинация: «Старожилы»</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Ярагина Анастасия, 6 класс (Галимова Г.Г., Филиппова Ю.Л., Лукашина С.М., Артюшина А.В.)</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1 место</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Республиканский  конкурс детских поделок «Я и Красная книга» Организатор: Государственный комитет РТ по биоресурсам.</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Лаврухин Даниил, 5 класс (Артюшина А.В., Лукашина С.М.)</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Сертификат участника</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Республиканский конкурс интерактивного плаката: «Лес – наш зелёный друг» ГАОУ «РОЦ» и Детский эколого - биологический центр г. Бугульма.</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Зайцева Светлана, 4 класс (Артюшина А.В., Лукашина С.М.)</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Диплом лауреата</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Региональный этап Всероссийского конкурса экологических рисунков.</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Фадеева Лиза, 9 класс ( Артюшина А.В., Лукашина С.М.)</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Сертификат участника</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Региональный этап Всероссийского конкурса экологических рисунков.</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Головяшкина Дарья, 5 класс ( Артюшина А.В., Лукашина С.М.)</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Сертификат участника</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Республиканская интернет олимпиада на знание Правил безопасного поведения на дороге на портале «Сакла»</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Зайцева Тамара, Лаврухин Даниил, Ахметов Закий, 5 класс ( руководитель: Артюшина А.В.)</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Сертификат участника</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 xml:space="preserve">Республиканская интернет олимпиада на знание Правил безопасного поведения на </w:t>
            </w:r>
            <w:r w:rsidRPr="0092778F">
              <w:rPr>
                <w:rFonts w:eastAsia="Calibri"/>
                <w:sz w:val="20"/>
                <w:szCs w:val="20"/>
                <w:lang w:eastAsia="en-US"/>
              </w:rPr>
              <w:lastRenderedPageBreak/>
              <w:t>дороге на портале «Сакла»</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lastRenderedPageBreak/>
              <w:t xml:space="preserve">Дадашова Юлия, Исланова Ксения, Надысева Валерия, 6 </w:t>
            </w:r>
            <w:r w:rsidRPr="0092778F">
              <w:rPr>
                <w:rFonts w:eastAsia="Calibri"/>
                <w:sz w:val="20"/>
                <w:szCs w:val="20"/>
                <w:lang w:eastAsia="en-US"/>
              </w:rPr>
              <w:lastRenderedPageBreak/>
              <w:t>класс (руководитель: Артюшина А.В.)</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lastRenderedPageBreak/>
              <w:t>Сертификат участника</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Республиканский конкурс художественного мастерства «Мир заповедной природы» Международной акции «Марш парков-2021» в РТ</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Шушляев Алексей, 5 кл</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2 место</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Династии России</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Ярагина А., 6 класс( Галимова Г.З., Филиппова Ю.Л.)</w:t>
            </w:r>
          </w:p>
        </w:tc>
        <w:tc>
          <w:tcPr>
            <w:tcW w:w="2350" w:type="dxa"/>
            <w:gridSpan w:val="2"/>
          </w:tcPr>
          <w:p w:rsidR="0092778F" w:rsidRPr="0092778F" w:rsidRDefault="0092778F" w:rsidP="0092778F">
            <w:pPr>
              <w:rPr>
                <w:rFonts w:eastAsia="Calibri"/>
                <w:b/>
                <w:sz w:val="20"/>
                <w:szCs w:val="20"/>
                <w:lang w:eastAsia="en-US"/>
              </w:rPr>
            </w:pPr>
            <w:r w:rsidRPr="0092778F">
              <w:rPr>
                <w:rFonts w:eastAsia="Calibri"/>
                <w:b/>
                <w:sz w:val="20"/>
                <w:szCs w:val="20"/>
                <w:lang w:eastAsia="en-US"/>
              </w:rPr>
              <w:t>1 место</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Всероссийский детский конкурс рисунков и поделок «Милая мама»</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Вахитов Т. , 6 кл (Галимова , Филиппова)</w:t>
            </w:r>
          </w:p>
          <w:p w:rsidR="0092778F" w:rsidRPr="0092778F" w:rsidRDefault="0092778F" w:rsidP="0092778F">
            <w:pPr>
              <w:rPr>
                <w:rFonts w:eastAsia="Calibri"/>
                <w:sz w:val="20"/>
                <w:szCs w:val="20"/>
                <w:lang w:eastAsia="en-US"/>
              </w:rPr>
            </w:pPr>
            <w:r w:rsidRPr="0092778F">
              <w:rPr>
                <w:rFonts w:eastAsia="Calibri"/>
                <w:sz w:val="20"/>
                <w:szCs w:val="20"/>
                <w:lang w:eastAsia="en-US"/>
              </w:rPr>
              <w:t>Дадашова Ю.(Галимова , Филиппова)</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2 место</w:t>
            </w:r>
          </w:p>
          <w:p w:rsidR="0092778F" w:rsidRPr="0092778F" w:rsidRDefault="0092778F" w:rsidP="0092778F">
            <w:pPr>
              <w:rPr>
                <w:rFonts w:eastAsia="Calibri"/>
                <w:sz w:val="20"/>
                <w:szCs w:val="20"/>
                <w:lang w:eastAsia="en-US"/>
              </w:rPr>
            </w:pPr>
          </w:p>
          <w:p w:rsidR="0092778F" w:rsidRPr="0092778F" w:rsidRDefault="0092778F" w:rsidP="0092778F">
            <w:pPr>
              <w:rPr>
                <w:rFonts w:eastAsia="Calibri"/>
                <w:sz w:val="20"/>
                <w:szCs w:val="20"/>
                <w:lang w:eastAsia="en-US"/>
              </w:rPr>
            </w:pPr>
          </w:p>
          <w:p w:rsidR="0092778F" w:rsidRPr="0092778F" w:rsidRDefault="0092778F" w:rsidP="0092778F">
            <w:pPr>
              <w:rPr>
                <w:rFonts w:eastAsia="Calibri"/>
                <w:sz w:val="20"/>
                <w:szCs w:val="20"/>
                <w:lang w:eastAsia="en-US"/>
              </w:rPr>
            </w:pPr>
            <w:r w:rsidRPr="0092778F">
              <w:rPr>
                <w:rFonts w:eastAsia="Calibri"/>
                <w:sz w:val="20"/>
                <w:szCs w:val="20"/>
                <w:lang w:eastAsia="en-US"/>
              </w:rPr>
              <w:t>2 место</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Всероссийский конкурс «Живая классика-2022» (республиканский этап)</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Куценко Алёна, 7 кл</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Участие, Диплом</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Республиканская онлайн-олимпиада «</w:t>
            </w:r>
            <w:r w:rsidRPr="0092778F">
              <w:rPr>
                <w:rFonts w:eastAsia="Calibri"/>
                <w:sz w:val="20"/>
                <w:szCs w:val="20"/>
                <w:lang w:val="en-US" w:eastAsia="en-US"/>
              </w:rPr>
              <w:t>Winkid</w:t>
            </w:r>
            <w:r w:rsidRPr="0092778F">
              <w:rPr>
                <w:rFonts w:eastAsia="Calibri"/>
                <w:sz w:val="20"/>
                <w:szCs w:val="20"/>
                <w:lang w:eastAsia="en-US"/>
              </w:rPr>
              <w:t>»</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Алексеева Ю., 8 кл</w:t>
            </w:r>
          </w:p>
          <w:p w:rsidR="0092778F" w:rsidRPr="0092778F" w:rsidRDefault="0092778F" w:rsidP="0092778F">
            <w:pPr>
              <w:rPr>
                <w:rFonts w:eastAsia="Calibri"/>
                <w:sz w:val="20"/>
                <w:szCs w:val="20"/>
                <w:lang w:eastAsia="en-US"/>
              </w:rPr>
            </w:pPr>
            <w:r w:rsidRPr="0092778F">
              <w:rPr>
                <w:rFonts w:eastAsia="Calibri"/>
                <w:sz w:val="20"/>
                <w:szCs w:val="20"/>
                <w:lang w:eastAsia="en-US"/>
              </w:rPr>
              <w:t>Дадашова Ю. 6 кл</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Диплом победителя</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Республиканский фестиваль-конкурс  школьных театральных коллективов на английском языке «</w:t>
            </w:r>
            <w:r w:rsidRPr="0092778F">
              <w:rPr>
                <w:rFonts w:eastAsia="Calibri"/>
                <w:sz w:val="20"/>
                <w:szCs w:val="20"/>
                <w:lang w:val="en-US" w:eastAsia="en-US"/>
              </w:rPr>
              <w:t>School</w:t>
            </w:r>
            <w:r w:rsidRPr="0092778F">
              <w:rPr>
                <w:rFonts w:eastAsia="Calibri"/>
                <w:sz w:val="20"/>
                <w:szCs w:val="20"/>
                <w:lang w:eastAsia="en-US"/>
              </w:rPr>
              <w:t xml:space="preserve"> </w:t>
            </w:r>
            <w:r w:rsidRPr="0092778F">
              <w:rPr>
                <w:rFonts w:eastAsia="Calibri"/>
                <w:sz w:val="20"/>
                <w:szCs w:val="20"/>
                <w:lang w:val="en-US" w:eastAsia="en-US"/>
              </w:rPr>
              <w:t>Performances</w:t>
            </w:r>
            <w:r w:rsidRPr="0092778F">
              <w:rPr>
                <w:rFonts w:eastAsia="Calibri"/>
                <w:sz w:val="20"/>
                <w:szCs w:val="20"/>
                <w:lang w:eastAsia="en-US"/>
              </w:rPr>
              <w:t>» (муниципальный этап)</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7-8 класс</w:t>
            </w:r>
          </w:p>
          <w:p w:rsidR="0092778F" w:rsidRPr="0092778F" w:rsidRDefault="0092778F" w:rsidP="0092778F">
            <w:pPr>
              <w:rPr>
                <w:rFonts w:eastAsia="Calibri"/>
                <w:sz w:val="20"/>
                <w:szCs w:val="20"/>
                <w:lang w:eastAsia="en-US"/>
              </w:rPr>
            </w:pP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Участие, Грамота</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 xml:space="preserve">Республиканские соревнования по баскетболу </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Ильин Иван, Благов Никита, 8 кл Педагоги:</w:t>
            </w:r>
          </w:p>
          <w:p w:rsidR="0092778F" w:rsidRPr="0092778F" w:rsidRDefault="0092778F" w:rsidP="0092778F">
            <w:pPr>
              <w:rPr>
                <w:rFonts w:eastAsia="Calibri"/>
                <w:sz w:val="20"/>
                <w:szCs w:val="20"/>
                <w:lang w:eastAsia="en-US"/>
              </w:rPr>
            </w:pPr>
            <w:r w:rsidRPr="0092778F">
              <w:rPr>
                <w:rFonts w:eastAsia="Calibri"/>
                <w:sz w:val="20"/>
                <w:szCs w:val="20"/>
                <w:lang w:eastAsia="en-US"/>
              </w:rPr>
              <w:t>Кузнецов Ю.Н.</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Участие</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Зональные соревнования по баскетболу</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 xml:space="preserve">Ильин Иван, Благов Никита, 8 кл, </w:t>
            </w:r>
          </w:p>
          <w:p w:rsidR="0092778F" w:rsidRPr="0092778F" w:rsidRDefault="0092778F" w:rsidP="0092778F">
            <w:pPr>
              <w:rPr>
                <w:rFonts w:eastAsia="Calibri"/>
                <w:sz w:val="20"/>
                <w:szCs w:val="20"/>
                <w:lang w:eastAsia="en-US"/>
              </w:rPr>
            </w:pPr>
            <w:r w:rsidRPr="0092778F">
              <w:rPr>
                <w:rFonts w:eastAsia="Calibri"/>
                <w:sz w:val="20"/>
                <w:szCs w:val="20"/>
                <w:lang w:eastAsia="en-US"/>
              </w:rPr>
              <w:t>Педагоги:</w:t>
            </w:r>
          </w:p>
          <w:p w:rsidR="0092778F" w:rsidRPr="0092778F" w:rsidRDefault="0092778F" w:rsidP="0092778F">
            <w:pPr>
              <w:rPr>
                <w:rFonts w:eastAsia="Calibri"/>
                <w:sz w:val="20"/>
                <w:szCs w:val="20"/>
                <w:lang w:eastAsia="en-US"/>
              </w:rPr>
            </w:pPr>
            <w:r w:rsidRPr="0092778F">
              <w:rPr>
                <w:rFonts w:eastAsia="Calibri"/>
                <w:sz w:val="20"/>
                <w:szCs w:val="20"/>
                <w:lang w:eastAsia="en-US"/>
              </w:rPr>
              <w:t>Кузнецов Ю.Н.</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Участие</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 xml:space="preserve">Республиканский этап </w:t>
            </w:r>
            <w:r w:rsidRPr="0092778F">
              <w:rPr>
                <w:rFonts w:eastAsia="Calibri"/>
                <w:sz w:val="20"/>
                <w:szCs w:val="20"/>
                <w:lang w:val="en-US" w:eastAsia="en-US"/>
              </w:rPr>
              <w:t>XIII</w:t>
            </w:r>
            <w:r w:rsidRPr="0092778F">
              <w:rPr>
                <w:rFonts w:eastAsia="Calibri"/>
                <w:sz w:val="20"/>
                <w:szCs w:val="20"/>
                <w:lang w:eastAsia="en-US"/>
              </w:rPr>
              <w:t xml:space="preserve"> Межрегионального конкурса «Династии России – 2022».   Номинация: «Спортивные династии»</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Каурова Марина, 9класс (Селиванова Е.А.,Михеева И.Н.)</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1 место</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Республиканский фотоконкурс «Крепкая семья-сильная держава» в номинации «Я в рядах ЮНАРМИИ»</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Дадашова Айсель, 9 класс ( Селиванова Е.А.,Михеева И.Н.)</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1 место</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p w:rsidR="0092778F" w:rsidRPr="0092778F" w:rsidRDefault="0092778F" w:rsidP="0092778F">
            <w:p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Республиканский фотоконкурс «Крепкая семья-сильная держава» в номинации: «Традиции семьи»</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Мулинова Варвара, 9 класс ( Селиванова Е.А.,Михеева И.Н.)</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1 место</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Республиканский конкурс творческих работ «Зимние фантазии» в номинации «Сказочный персонаж»</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Каурова Марина, 9класс (Селиванова Е.А.,Михеева И.Н.)</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3 место</w:t>
            </w:r>
          </w:p>
        </w:tc>
      </w:tr>
      <w:tr w:rsidR="0092778F" w:rsidRPr="0092778F" w:rsidTr="0092778F">
        <w:tc>
          <w:tcPr>
            <w:tcW w:w="10631" w:type="dxa"/>
            <w:gridSpan w:val="5"/>
          </w:tcPr>
          <w:p w:rsidR="0092778F" w:rsidRPr="0092778F" w:rsidRDefault="0092778F" w:rsidP="0092778F">
            <w:pPr>
              <w:rPr>
                <w:rFonts w:eastAsia="Calibri"/>
                <w:b/>
                <w:sz w:val="20"/>
                <w:szCs w:val="20"/>
                <w:lang w:eastAsia="en-US"/>
              </w:rPr>
            </w:pPr>
            <w:r w:rsidRPr="0092778F">
              <w:rPr>
                <w:rFonts w:eastAsia="Calibri"/>
                <w:b/>
                <w:sz w:val="20"/>
                <w:szCs w:val="20"/>
                <w:lang w:eastAsia="en-US"/>
              </w:rPr>
              <w:t>ВСЕРОССИЙСКИЙ УРОВЕНЬ.</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Второй межрегиональный этнофестиваль «Карнавал наций Татарстана»</w:t>
            </w:r>
          </w:p>
          <w:p w:rsidR="0092778F" w:rsidRPr="0092778F" w:rsidRDefault="0092778F" w:rsidP="0092778F">
            <w:pPr>
              <w:rPr>
                <w:rFonts w:eastAsia="Calibri"/>
                <w:sz w:val="20"/>
                <w:szCs w:val="20"/>
                <w:lang w:eastAsia="en-US"/>
              </w:rPr>
            </w:pP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Январь 2022</w:t>
            </w:r>
          </w:p>
          <w:p w:rsidR="0092778F" w:rsidRPr="0092778F" w:rsidRDefault="0092778F" w:rsidP="0092778F">
            <w:pPr>
              <w:rPr>
                <w:rFonts w:eastAsia="Calibri"/>
                <w:sz w:val="20"/>
                <w:szCs w:val="20"/>
                <w:lang w:eastAsia="en-US"/>
              </w:rPr>
            </w:pPr>
            <w:r w:rsidRPr="0092778F">
              <w:rPr>
                <w:rFonts w:eastAsia="Calibri"/>
                <w:sz w:val="20"/>
                <w:szCs w:val="20"/>
                <w:lang w:eastAsia="en-US"/>
              </w:rPr>
              <w:t>Чувашский фольклорный ансамбль «Сеспель»</w:t>
            </w:r>
            <w:r w:rsidRPr="0092778F">
              <w:rPr>
                <w:sz w:val="20"/>
                <w:szCs w:val="20"/>
                <w:lang w:eastAsia="en-US"/>
              </w:rPr>
              <w:t xml:space="preserve"> Руководитель: Якличева</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1.</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bCs/>
                <w:sz w:val="20"/>
                <w:szCs w:val="20"/>
                <w:lang w:eastAsia="en-US"/>
              </w:rPr>
            </w:pPr>
            <w:r w:rsidRPr="0092778F">
              <w:rPr>
                <w:rFonts w:eastAsia="Calibri"/>
                <w:bCs/>
                <w:sz w:val="20"/>
                <w:szCs w:val="20"/>
                <w:lang w:eastAsia="en-US"/>
              </w:rPr>
              <w:t>Творческий конкурс для детей и подростков</w:t>
            </w:r>
          </w:p>
          <w:p w:rsidR="0092778F" w:rsidRPr="0092778F" w:rsidRDefault="0092778F" w:rsidP="0092778F">
            <w:pPr>
              <w:rPr>
                <w:rFonts w:eastAsia="Calibri"/>
                <w:sz w:val="20"/>
                <w:szCs w:val="20"/>
                <w:lang w:eastAsia="en-US"/>
              </w:rPr>
            </w:pPr>
            <w:r w:rsidRPr="0092778F">
              <w:rPr>
                <w:rFonts w:eastAsia="Calibri"/>
                <w:bCs/>
                <w:sz w:val="20"/>
                <w:szCs w:val="20"/>
                <w:lang w:eastAsia="en-US"/>
              </w:rPr>
              <w:t>«Родина и единство»</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 xml:space="preserve">Прокофьева Алёна, 2 </w:t>
            </w:r>
            <w:r w:rsidRPr="0092778F">
              <w:rPr>
                <w:rFonts w:ascii="Calibri" w:eastAsia="Calibri" w:hAnsi="Calibri"/>
                <w:sz w:val="20"/>
                <w:szCs w:val="20"/>
                <w:lang w:eastAsia="en-US"/>
              </w:rPr>
              <w:t>класс (Журавлева Я. С.)</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Победитель 1 место</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sz w:val="20"/>
                <w:szCs w:val="20"/>
                <w:lang w:eastAsia="en-US"/>
              </w:rPr>
            </w:pPr>
            <w:r w:rsidRPr="0092778F">
              <w:rPr>
                <w:rFonts w:eastAsia="Calibri"/>
                <w:sz w:val="20"/>
                <w:szCs w:val="20"/>
                <w:lang w:eastAsia="en-US"/>
              </w:rPr>
              <w:t>Всероссийская контрольная работа по информационной безопасности Единого урока безопасности в сети «Интернет»</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14</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Сертификаты</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sz w:val="20"/>
                <w:szCs w:val="20"/>
                <w:lang w:eastAsia="en-US"/>
              </w:rPr>
            </w:pPr>
            <w:r w:rsidRPr="0092778F">
              <w:rPr>
                <w:rFonts w:eastAsia="Calibri"/>
                <w:sz w:val="20"/>
                <w:szCs w:val="20"/>
                <w:lang w:eastAsia="en-US"/>
              </w:rPr>
              <w:t>Всероссийская образовательная акция «Урок цифры». Урок по теме «Разработка игр»</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15</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Сертификаты</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Всероссийская образовательная акция «Урок цифры». Урок по теме «Квантовый мир: как устроен квантовый компьютер»</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12</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Сертификаты</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Всероссийская образовательная акция «Урок цифры». Урок по теме «Быстрая разработка приложений»</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15</w:t>
            </w:r>
          </w:p>
        </w:tc>
        <w:tc>
          <w:tcPr>
            <w:tcW w:w="2350" w:type="dxa"/>
            <w:gridSpan w:val="2"/>
          </w:tcPr>
          <w:p w:rsidR="0092778F" w:rsidRPr="0092778F" w:rsidRDefault="0092778F" w:rsidP="0092778F">
            <w:pPr>
              <w:rPr>
                <w:rFonts w:eastAsia="Calibri"/>
                <w:sz w:val="20"/>
                <w:szCs w:val="20"/>
                <w:lang w:eastAsia="en-US"/>
              </w:rPr>
            </w:pP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sz w:val="20"/>
                <w:szCs w:val="20"/>
                <w:lang w:eastAsia="en-US"/>
              </w:rPr>
            </w:pPr>
            <w:r w:rsidRPr="0092778F">
              <w:rPr>
                <w:rFonts w:eastAsia="Calibri"/>
                <w:sz w:val="20"/>
                <w:szCs w:val="20"/>
                <w:lang w:eastAsia="en-US"/>
              </w:rPr>
              <w:t>Всероссийская образовательная акция «Урок цифры» по теме «Исследование кибератак»</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6</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Сертификаты</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sz w:val="20"/>
                <w:szCs w:val="20"/>
                <w:lang w:eastAsia="en-US"/>
              </w:rPr>
            </w:pPr>
            <w:r w:rsidRPr="0092778F">
              <w:rPr>
                <w:rFonts w:eastAsia="Calibri"/>
                <w:sz w:val="20"/>
                <w:szCs w:val="20"/>
                <w:lang w:eastAsia="en-US"/>
              </w:rPr>
              <w:t>Всероссийская образовательная акция «Урок цифры» по теме «Большие данные»</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15</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Сертификаты</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sz w:val="20"/>
                <w:szCs w:val="20"/>
                <w:lang w:eastAsia="en-US"/>
              </w:rPr>
            </w:pPr>
            <w:r w:rsidRPr="0092778F">
              <w:rPr>
                <w:rFonts w:eastAsia="Calibri"/>
                <w:sz w:val="20"/>
                <w:szCs w:val="20"/>
                <w:lang w:eastAsia="en-US"/>
              </w:rPr>
              <w:t>Всероссийская онлайн-олимпиада Учи.ру по русскому языку для 1-4классов</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Прокофьева А.</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Диплом Победителя</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sz w:val="20"/>
                <w:szCs w:val="20"/>
                <w:lang w:eastAsia="en-US"/>
              </w:rPr>
            </w:pPr>
            <w:r w:rsidRPr="0092778F">
              <w:rPr>
                <w:rFonts w:eastAsia="Calibri"/>
                <w:sz w:val="20"/>
                <w:szCs w:val="20"/>
                <w:lang w:eastAsia="en-US"/>
              </w:rPr>
              <w:t>Онлайн- урок финансовой грамотности «С деньгами на «Ты» или Зачем быть финансово грамотным?»</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12</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Сертификаты</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sz w:val="20"/>
                <w:szCs w:val="20"/>
                <w:lang w:eastAsia="en-US"/>
              </w:rPr>
            </w:pPr>
            <w:r w:rsidRPr="0092778F">
              <w:rPr>
                <w:rFonts w:eastAsia="Calibri"/>
                <w:sz w:val="20"/>
                <w:szCs w:val="20"/>
                <w:lang w:eastAsia="en-US"/>
              </w:rPr>
              <w:t>Всероссийская культурно-просветительская акция «Культурный марафон»</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14</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Грамоты</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Всероссийская онлайн-олимпиада по английскому языку для учеников 1-9 классов</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Прокофьева Алена, 2 кл</w:t>
            </w:r>
          </w:p>
          <w:p w:rsidR="0092778F" w:rsidRPr="0092778F" w:rsidRDefault="0092778F" w:rsidP="0092778F">
            <w:pPr>
              <w:rPr>
                <w:rFonts w:eastAsia="Calibri"/>
                <w:sz w:val="20"/>
                <w:szCs w:val="20"/>
                <w:lang w:eastAsia="en-US"/>
              </w:rPr>
            </w:pPr>
            <w:r w:rsidRPr="0092778F">
              <w:rPr>
                <w:rFonts w:eastAsia="Calibri"/>
                <w:sz w:val="20"/>
                <w:szCs w:val="20"/>
                <w:lang w:eastAsia="en-US"/>
              </w:rPr>
              <w:t>Апрель 2022</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Диплом победителя</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 xml:space="preserve">Всероссийская межпредметная онлайн-олимпиада «Дино» для 1-5 классов  </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Никешина Алиса, 2кл</w:t>
            </w:r>
          </w:p>
          <w:p w:rsidR="0092778F" w:rsidRPr="0092778F" w:rsidRDefault="0092778F" w:rsidP="0092778F">
            <w:pPr>
              <w:rPr>
                <w:rFonts w:eastAsia="Calibri"/>
                <w:sz w:val="20"/>
                <w:szCs w:val="20"/>
                <w:lang w:eastAsia="en-US"/>
              </w:rPr>
            </w:pPr>
            <w:r w:rsidRPr="0092778F">
              <w:rPr>
                <w:rFonts w:eastAsia="Calibri"/>
                <w:sz w:val="20"/>
                <w:szCs w:val="20"/>
                <w:lang w:eastAsia="en-US"/>
              </w:rPr>
              <w:t>Сентябрь, 2021</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Сертификат участника</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Всероссийская онлайн-олимпиада по финансовой грамотности и предпринимательству для 1-9 классов</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Янышев Доминик, 2кл</w:t>
            </w:r>
          </w:p>
          <w:p w:rsidR="0092778F" w:rsidRPr="0092778F" w:rsidRDefault="0092778F" w:rsidP="0092778F">
            <w:pPr>
              <w:rPr>
                <w:rFonts w:eastAsia="Calibri"/>
                <w:sz w:val="20"/>
                <w:szCs w:val="20"/>
                <w:lang w:eastAsia="en-US"/>
              </w:rPr>
            </w:pPr>
            <w:r w:rsidRPr="0092778F">
              <w:rPr>
                <w:rFonts w:eastAsia="Calibri"/>
                <w:sz w:val="20"/>
                <w:szCs w:val="20"/>
                <w:lang w:eastAsia="en-US"/>
              </w:rPr>
              <w:t>Март 2022</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Сертификат участника</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Всероссийская онлайн-олимпиада по финансовой грамотности и предпринимательству для 1-9 классов</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Никешина Алиса</w:t>
            </w:r>
          </w:p>
          <w:p w:rsidR="0092778F" w:rsidRPr="0092778F" w:rsidRDefault="0092778F" w:rsidP="0092778F">
            <w:pPr>
              <w:rPr>
                <w:rFonts w:eastAsia="Calibri"/>
                <w:sz w:val="20"/>
                <w:szCs w:val="20"/>
                <w:lang w:eastAsia="en-US"/>
              </w:rPr>
            </w:pPr>
            <w:r w:rsidRPr="0092778F">
              <w:rPr>
                <w:rFonts w:eastAsia="Calibri"/>
                <w:sz w:val="20"/>
                <w:szCs w:val="20"/>
                <w:lang w:eastAsia="en-US"/>
              </w:rPr>
              <w:t>Прокофьева Алена, 2 кл</w:t>
            </w:r>
          </w:p>
          <w:p w:rsidR="0092778F" w:rsidRPr="0092778F" w:rsidRDefault="0092778F" w:rsidP="0092778F">
            <w:pPr>
              <w:rPr>
                <w:rFonts w:eastAsia="Calibri"/>
                <w:sz w:val="20"/>
                <w:szCs w:val="20"/>
                <w:lang w:eastAsia="en-US"/>
              </w:rPr>
            </w:pPr>
            <w:r w:rsidRPr="0092778F">
              <w:rPr>
                <w:rFonts w:eastAsia="Calibri"/>
                <w:sz w:val="20"/>
                <w:szCs w:val="20"/>
                <w:lang w:eastAsia="en-US"/>
              </w:rPr>
              <w:t>Март 2022</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Дипломы победителей</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Всероссийская онлайн-олимпиада  Учи.ру по литературе для учеников 1-9 классов</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Янышев Богдан</w:t>
            </w:r>
          </w:p>
          <w:p w:rsidR="0092778F" w:rsidRPr="0092778F" w:rsidRDefault="0092778F" w:rsidP="0092778F">
            <w:pPr>
              <w:rPr>
                <w:rFonts w:eastAsia="Calibri"/>
                <w:sz w:val="20"/>
                <w:szCs w:val="20"/>
                <w:lang w:eastAsia="en-US"/>
              </w:rPr>
            </w:pPr>
            <w:r w:rsidRPr="0092778F">
              <w:rPr>
                <w:rFonts w:eastAsia="Calibri"/>
                <w:sz w:val="20"/>
                <w:szCs w:val="20"/>
                <w:lang w:eastAsia="en-US"/>
              </w:rPr>
              <w:t>Нигманов Ильяс, 2 кл</w:t>
            </w:r>
          </w:p>
          <w:p w:rsidR="0092778F" w:rsidRPr="0092778F" w:rsidRDefault="0092778F" w:rsidP="0092778F">
            <w:pPr>
              <w:rPr>
                <w:rFonts w:eastAsia="Calibri"/>
                <w:sz w:val="20"/>
                <w:szCs w:val="20"/>
                <w:lang w:eastAsia="en-US"/>
              </w:rPr>
            </w:pPr>
            <w:r w:rsidRPr="0092778F">
              <w:rPr>
                <w:rFonts w:eastAsia="Calibri"/>
                <w:sz w:val="20"/>
                <w:szCs w:val="20"/>
                <w:lang w:eastAsia="en-US"/>
              </w:rPr>
              <w:t>Ноябрь 2021</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Сертификаты участников</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Всероссийская онлайн-олимпиада  Учи.ру по литературе для учеников 1-9 классов</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Никешина Алиса, 2 кл</w:t>
            </w:r>
          </w:p>
          <w:p w:rsidR="0092778F" w:rsidRPr="0092778F" w:rsidRDefault="0092778F" w:rsidP="0092778F">
            <w:pPr>
              <w:rPr>
                <w:rFonts w:eastAsia="Calibri"/>
                <w:sz w:val="20"/>
                <w:szCs w:val="20"/>
                <w:lang w:eastAsia="en-US"/>
              </w:rPr>
            </w:pPr>
            <w:r w:rsidRPr="0092778F">
              <w:rPr>
                <w:rFonts w:eastAsia="Calibri"/>
                <w:sz w:val="20"/>
                <w:szCs w:val="20"/>
                <w:lang w:eastAsia="en-US"/>
              </w:rPr>
              <w:t>Ноябрь 2021</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Похвальная грамота</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p w:rsidR="0092778F" w:rsidRPr="0092778F" w:rsidRDefault="0092778F" w:rsidP="0092778F">
            <w:p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Всероссийская онлайн-олимпиада  Учи.ру по литературе для учеников 1-9 классов</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Прокофьева Алена</w:t>
            </w:r>
          </w:p>
          <w:p w:rsidR="0092778F" w:rsidRPr="0092778F" w:rsidRDefault="0092778F" w:rsidP="0092778F">
            <w:pPr>
              <w:rPr>
                <w:rFonts w:eastAsia="Calibri"/>
                <w:sz w:val="20"/>
                <w:szCs w:val="20"/>
                <w:lang w:eastAsia="en-US"/>
              </w:rPr>
            </w:pPr>
            <w:r w:rsidRPr="0092778F">
              <w:rPr>
                <w:rFonts w:eastAsia="Calibri"/>
                <w:sz w:val="20"/>
                <w:szCs w:val="20"/>
                <w:lang w:eastAsia="en-US"/>
              </w:rPr>
              <w:t>Синельщиков Макар, 2 кл</w:t>
            </w:r>
          </w:p>
          <w:p w:rsidR="0092778F" w:rsidRPr="0092778F" w:rsidRDefault="0092778F" w:rsidP="0092778F">
            <w:pPr>
              <w:rPr>
                <w:rFonts w:eastAsia="Calibri"/>
                <w:sz w:val="20"/>
                <w:szCs w:val="20"/>
                <w:lang w:eastAsia="en-US"/>
              </w:rPr>
            </w:pPr>
            <w:r w:rsidRPr="0092778F">
              <w:rPr>
                <w:rFonts w:eastAsia="Calibri"/>
                <w:sz w:val="20"/>
                <w:szCs w:val="20"/>
                <w:lang w:eastAsia="en-US"/>
              </w:rPr>
              <w:t>Ноябрь 2021</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Дипломы победителей</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Всероссийская онлайн-олимпиада Учи.ру по математике для учеников 1-9 классов. Основной тур.</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 xml:space="preserve">Киселев Артем </w:t>
            </w:r>
          </w:p>
          <w:p w:rsidR="0092778F" w:rsidRPr="0092778F" w:rsidRDefault="0092778F" w:rsidP="0092778F">
            <w:pPr>
              <w:rPr>
                <w:rFonts w:eastAsia="Calibri"/>
                <w:sz w:val="20"/>
                <w:szCs w:val="20"/>
                <w:lang w:eastAsia="en-US"/>
              </w:rPr>
            </w:pPr>
            <w:r w:rsidRPr="0092778F">
              <w:rPr>
                <w:rFonts w:eastAsia="Calibri"/>
                <w:sz w:val="20"/>
                <w:szCs w:val="20"/>
                <w:lang w:eastAsia="en-US"/>
              </w:rPr>
              <w:t>Нигманов Ильяс,2кл</w:t>
            </w:r>
          </w:p>
          <w:p w:rsidR="0092778F" w:rsidRPr="0092778F" w:rsidRDefault="0092778F" w:rsidP="0092778F">
            <w:pPr>
              <w:rPr>
                <w:rFonts w:eastAsia="Calibri"/>
                <w:sz w:val="20"/>
                <w:szCs w:val="20"/>
                <w:lang w:eastAsia="en-US"/>
              </w:rPr>
            </w:pPr>
            <w:r w:rsidRPr="0092778F">
              <w:rPr>
                <w:rFonts w:eastAsia="Calibri"/>
                <w:sz w:val="20"/>
                <w:szCs w:val="20"/>
                <w:lang w:eastAsia="en-US"/>
              </w:rPr>
              <w:t>Февраль 2022</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Сертификаты участников</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Всероссийская онлайн-олимпиада Учи.ру по русскому языку для учеников 1-9 классов</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Нигманов Ильяс, 2 кл</w:t>
            </w:r>
          </w:p>
          <w:p w:rsidR="0092778F" w:rsidRPr="0092778F" w:rsidRDefault="0092778F" w:rsidP="0092778F">
            <w:pPr>
              <w:rPr>
                <w:rFonts w:eastAsia="Calibri"/>
                <w:sz w:val="20"/>
                <w:szCs w:val="20"/>
                <w:lang w:eastAsia="en-US"/>
              </w:rPr>
            </w:pPr>
            <w:r w:rsidRPr="0092778F">
              <w:rPr>
                <w:rFonts w:eastAsia="Calibri"/>
                <w:sz w:val="20"/>
                <w:szCs w:val="20"/>
                <w:lang w:eastAsia="en-US"/>
              </w:rPr>
              <w:t>Февраль 2022</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Сертификат участника</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Всероссийская онлайн-олимпиада Учи.ру по окружающему миру и экологии для учеников 1-6 классов</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Янышев Богдан</w:t>
            </w:r>
          </w:p>
          <w:p w:rsidR="0092778F" w:rsidRPr="0092778F" w:rsidRDefault="0092778F" w:rsidP="0092778F">
            <w:pPr>
              <w:rPr>
                <w:rFonts w:eastAsia="Calibri"/>
                <w:sz w:val="20"/>
                <w:szCs w:val="20"/>
                <w:lang w:eastAsia="en-US"/>
              </w:rPr>
            </w:pPr>
            <w:r w:rsidRPr="0092778F">
              <w:rPr>
                <w:rFonts w:eastAsia="Calibri"/>
                <w:sz w:val="20"/>
                <w:szCs w:val="20"/>
                <w:lang w:eastAsia="en-US"/>
              </w:rPr>
              <w:t>Нигманов Ильяс, 2 кл</w:t>
            </w:r>
          </w:p>
          <w:p w:rsidR="0092778F" w:rsidRPr="0092778F" w:rsidRDefault="0092778F" w:rsidP="0092778F">
            <w:pPr>
              <w:rPr>
                <w:rFonts w:eastAsia="Calibri"/>
                <w:sz w:val="20"/>
                <w:szCs w:val="20"/>
                <w:lang w:eastAsia="en-US"/>
              </w:rPr>
            </w:pPr>
            <w:r w:rsidRPr="0092778F">
              <w:rPr>
                <w:rFonts w:eastAsia="Calibri"/>
                <w:sz w:val="20"/>
                <w:szCs w:val="20"/>
                <w:lang w:eastAsia="en-US"/>
              </w:rPr>
              <w:t>Апрель 2022</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Сертификаты участников</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Всероссийская онлайн-олимпиада Учи.ру по окружающему миру и экологии для учеников 1-6 классов</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Прокофьева Алена, 2 кл</w:t>
            </w:r>
          </w:p>
          <w:p w:rsidR="0092778F" w:rsidRPr="0092778F" w:rsidRDefault="0092778F" w:rsidP="0092778F">
            <w:pPr>
              <w:rPr>
                <w:rFonts w:eastAsia="Calibri"/>
                <w:sz w:val="20"/>
                <w:szCs w:val="20"/>
                <w:lang w:eastAsia="en-US"/>
              </w:rPr>
            </w:pPr>
            <w:r w:rsidRPr="0092778F">
              <w:rPr>
                <w:rFonts w:eastAsia="Calibri"/>
                <w:sz w:val="20"/>
                <w:szCs w:val="20"/>
                <w:lang w:eastAsia="en-US"/>
              </w:rPr>
              <w:t>Апрель 2022</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Диплом победителя</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Всероссийская онлайн-олимпиада Учи.ру по окружающему миру и экологии для учеников 1-6 классов</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3</w:t>
            </w:r>
          </w:p>
          <w:p w:rsidR="0092778F" w:rsidRPr="0092778F" w:rsidRDefault="0092778F" w:rsidP="0092778F">
            <w:pPr>
              <w:rPr>
                <w:rFonts w:eastAsia="Calibri"/>
                <w:sz w:val="20"/>
                <w:szCs w:val="20"/>
                <w:lang w:eastAsia="en-US"/>
              </w:rPr>
            </w:pPr>
            <w:r w:rsidRPr="0092778F">
              <w:rPr>
                <w:rFonts w:eastAsia="Calibri"/>
                <w:sz w:val="20"/>
                <w:szCs w:val="20"/>
                <w:lang w:eastAsia="en-US"/>
              </w:rPr>
              <w:t>Киселев Артем</w:t>
            </w:r>
          </w:p>
          <w:p w:rsidR="0092778F" w:rsidRPr="0092778F" w:rsidRDefault="0092778F" w:rsidP="0092778F">
            <w:pPr>
              <w:rPr>
                <w:rFonts w:eastAsia="Calibri"/>
                <w:sz w:val="20"/>
                <w:szCs w:val="20"/>
                <w:lang w:eastAsia="en-US"/>
              </w:rPr>
            </w:pPr>
            <w:r w:rsidRPr="0092778F">
              <w:rPr>
                <w:rFonts w:eastAsia="Calibri"/>
                <w:sz w:val="20"/>
                <w:szCs w:val="20"/>
                <w:lang w:eastAsia="en-US"/>
              </w:rPr>
              <w:t>Янышев Доминик</w:t>
            </w:r>
          </w:p>
          <w:p w:rsidR="0092778F" w:rsidRPr="0092778F" w:rsidRDefault="0092778F" w:rsidP="0092778F">
            <w:pPr>
              <w:rPr>
                <w:rFonts w:eastAsia="Calibri"/>
                <w:sz w:val="20"/>
                <w:szCs w:val="20"/>
                <w:lang w:eastAsia="en-US"/>
              </w:rPr>
            </w:pPr>
            <w:r w:rsidRPr="0092778F">
              <w:rPr>
                <w:rFonts w:eastAsia="Calibri"/>
                <w:sz w:val="20"/>
                <w:szCs w:val="20"/>
                <w:lang w:eastAsia="en-US"/>
              </w:rPr>
              <w:t>Никифоров Егор, 2 кл</w:t>
            </w:r>
          </w:p>
          <w:p w:rsidR="0092778F" w:rsidRPr="0092778F" w:rsidRDefault="0092778F" w:rsidP="0092778F">
            <w:pPr>
              <w:rPr>
                <w:rFonts w:eastAsia="Calibri"/>
                <w:sz w:val="20"/>
                <w:szCs w:val="20"/>
                <w:lang w:eastAsia="en-US"/>
              </w:rPr>
            </w:pPr>
            <w:r w:rsidRPr="0092778F">
              <w:rPr>
                <w:rFonts w:eastAsia="Calibri"/>
                <w:sz w:val="20"/>
                <w:szCs w:val="20"/>
                <w:lang w:eastAsia="en-US"/>
              </w:rPr>
              <w:t>Апрель 2022</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Похвальная грамота</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val="en-US" w:eastAsia="en-US"/>
              </w:rPr>
              <w:t>V</w:t>
            </w:r>
            <w:r w:rsidRPr="0092778F">
              <w:rPr>
                <w:rFonts w:eastAsia="Calibri"/>
                <w:sz w:val="20"/>
                <w:szCs w:val="20"/>
                <w:lang w:eastAsia="en-US"/>
              </w:rPr>
              <w:t xml:space="preserve"> Международная онлайн-олимпиада по математике для учеников 1-11 классов</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Прокофьева Алена, 2кл</w:t>
            </w:r>
          </w:p>
          <w:p w:rsidR="0092778F" w:rsidRPr="0092778F" w:rsidRDefault="0092778F" w:rsidP="0092778F">
            <w:pPr>
              <w:rPr>
                <w:rFonts w:eastAsia="Calibri"/>
                <w:sz w:val="20"/>
                <w:szCs w:val="20"/>
                <w:lang w:eastAsia="en-US"/>
              </w:rPr>
            </w:pPr>
            <w:r w:rsidRPr="0092778F">
              <w:rPr>
                <w:rFonts w:eastAsia="Calibri"/>
                <w:sz w:val="20"/>
                <w:szCs w:val="20"/>
                <w:lang w:eastAsia="en-US"/>
              </w:rPr>
              <w:t>Ноябрь 2021</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Похвальная грамота</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Всероссийская онлайн-олимпиада  «Безопасные дороги» в рамках нацпроекта «Безопасные качественные дороги»  на знание основ безопасного поведения на дорогах для учеников 1-9 классов</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Никифоров Егор, 2 кл</w:t>
            </w:r>
          </w:p>
          <w:p w:rsidR="0092778F" w:rsidRPr="0092778F" w:rsidRDefault="0092778F" w:rsidP="0092778F">
            <w:pPr>
              <w:rPr>
                <w:rFonts w:eastAsia="Calibri"/>
                <w:sz w:val="20"/>
                <w:szCs w:val="20"/>
                <w:lang w:eastAsia="en-US"/>
              </w:rPr>
            </w:pPr>
            <w:r w:rsidRPr="0092778F">
              <w:rPr>
                <w:rFonts w:eastAsia="Calibri"/>
                <w:sz w:val="20"/>
                <w:szCs w:val="20"/>
                <w:lang w:eastAsia="en-US"/>
              </w:rPr>
              <w:t>Ноябрь 2021</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Похвальная грамота</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Всероссийская онлайн-олимпиада  «Безопасные дороги» в рамках нацпроекта «Безопасные качественные дороги»  на знание основ безопасного поведения на дорогах для учеников 1-9 классов</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 xml:space="preserve"> Прокофьева Алена</w:t>
            </w:r>
          </w:p>
          <w:p w:rsidR="0092778F" w:rsidRPr="0092778F" w:rsidRDefault="0092778F" w:rsidP="0092778F">
            <w:pPr>
              <w:rPr>
                <w:rFonts w:eastAsia="Calibri"/>
                <w:sz w:val="20"/>
                <w:szCs w:val="20"/>
                <w:lang w:eastAsia="en-US"/>
              </w:rPr>
            </w:pPr>
            <w:r w:rsidRPr="0092778F">
              <w:rPr>
                <w:rFonts w:eastAsia="Calibri"/>
                <w:sz w:val="20"/>
                <w:szCs w:val="20"/>
                <w:lang w:eastAsia="en-US"/>
              </w:rPr>
              <w:t>Киселев Артем</w:t>
            </w:r>
          </w:p>
          <w:p w:rsidR="0092778F" w:rsidRPr="0092778F" w:rsidRDefault="0092778F" w:rsidP="0092778F">
            <w:pPr>
              <w:rPr>
                <w:rFonts w:eastAsia="Calibri"/>
                <w:sz w:val="20"/>
                <w:szCs w:val="20"/>
                <w:lang w:eastAsia="en-US"/>
              </w:rPr>
            </w:pPr>
            <w:r w:rsidRPr="0092778F">
              <w:rPr>
                <w:rFonts w:eastAsia="Calibri"/>
                <w:sz w:val="20"/>
                <w:szCs w:val="20"/>
                <w:lang w:eastAsia="en-US"/>
              </w:rPr>
              <w:t>Янышев Доминик</w:t>
            </w:r>
          </w:p>
          <w:p w:rsidR="0092778F" w:rsidRPr="0092778F" w:rsidRDefault="0092778F" w:rsidP="0092778F">
            <w:pPr>
              <w:rPr>
                <w:rFonts w:eastAsia="Calibri"/>
                <w:sz w:val="20"/>
                <w:szCs w:val="20"/>
                <w:lang w:eastAsia="en-US"/>
              </w:rPr>
            </w:pPr>
            <w:r w:rsidRPr="0092778F">
              <w:rPr>
                <w:rFonts w:eastAsia="Calibri"/>
                <w:sz w:val="20"/>
                <w:szCs w:val="20"/>
                <w:lang w:eastAsia="en-US"/>
              </w:rPr>
              <w:t>Нигманов Ильяс, 2 кл</w:t>
            </w:r>
          </w:p>
          <w:p w:rsidR="0092778F" w:rsidRPr="0092778F" w:rsidRDefault="0092778F" w:rsidP="0092778F">
            <w:pPr>
              <w:rPr>
                <w:rFonts w:eastAsia="Calibri"/>
                <w:sz w:val="20"/>
                <w:szCs w:val="20"/>
                <w:lang w:eastAsia="en-US"/>
              </w:rPr>
            </w:pPr>
            <w:r w:rsidRPr="0092778F">
              <w:rPr>
                <w:rFonts w:eastAsia="Calibri"/>
                <w:sz w:val="20"/>
                <w:szCs w:val="20"/>
                <w:lang w:eastAsia="en-US"/>
              </w:rPr>
              <w:t>Ноябрь 2021</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Дипломы победителей</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Всероссийская онлайн-олимпиада по финансовой грамотности и предпринимательству для 1-9 классов</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 xml:space="preserve">Киселев Артем </w:t>
            </w:r>
          </w:p>
          <w:p w:rsidR="0092778F" w:rsidRPr="0092778F" w:rsidRDefault="0092778F" w:rsidP="0092778F">
            <w:pPr>
              <w:rPr>
                <w:rFonts w:eastAsia="Calibri"/>
                <w:sz w:val="20"/>
                <w:szCs w:val="20"/>
                <w:lang w:eastAsia="en-US"/>
              </w:rPr>
            </w:pPr>
            <w:r w:rsidRPr="0092778F">
              <w:rPr>
                <w:rFonts w:eastAsia="Calibri"/>
                <w:sz w:val="20"/>
                <w:szCs w:val="20"/>
                <w:lang w:eastAsia="en-US"/>
              </w:rPr>
              <w:t>Янышев Богдан</w:t>
            </w:r>
          </w:p>
          <w:p w:rsidR="0092778F" w:rsidRPr="0092778F" w:rsidRDefault="0092778F" w:rsidP="0092778F">
            <w:pPr>
              <w:rPr>
                <w:rFonts w:eastAsia="Calibri"/>
                <w:sz w:val="20"/>
                <w:szCs w:val="20"/>
                <w:lang w:eastAsia="en-US"/>
              </w:rPr>
            </w:pPr>
            <w:r w:rsidRPr="0092778F">
              <w:rPr>
                <w:rFonts w:eastAsia="Calibri"/>
                <w:sz w:val="20"/>
                <w:szCs w:val="20"/>
                <w:lang w:eastAsia="en-US"/>
              </w:rPr>
              <w:t>Нигманов Ильяс, 2 кл</w:t>
            </w:r>
          </w:p>
          <w:p w:rsidR="0092778F" w:rsidRPr="0092778F" w:rsidRDefault="0092778F" w:rsidP="0092778F">
            <w:pPr>
              <w:rPr>
                <w:rFonts w:eastAsia="Calibri"/>
                <w:sz w:val="20"/>
                <w:szCs w:val="20"/>
                <w:lang w:eastAsia="en-US"/>
              </w:rPr>
            </w:pPr>
            <w:r w:rsidRPr="0092778F">
              <w:rPr>
                <w:rFonts w:eastAsia="Calibri"/>
                <w:sz w:val="20"/>
                <w:szCs w:val="20"/>
                <w:lang w:eastAsia="en-US"/>
              </w:rPr>
              <w:t>Март 2022</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Похвальные грамоты</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 xml:space="preserve">Всероссийская онлайн-олимпиада Учи.ру </w:t>
            </w:r>
            <w:r w:rsidRPr="0092778F">
              <w:rPr>
                <w:rFonts w:eastAsia="Calibri"/>
                <w:sz w:val="20"/>
                <w:szCs w:val="20"/>
                <w:lang w:eastAsia="en-US"/>
              </w:rPr>
              <w:lastRenderedPageBreak/>
              <w:t>по экологии для учеников 1-9 классов</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lastRenderedPageBreak/>
              <w:t>Прокофьева Алена, 2 кл</w:t>
            </w:r>
          </w:p>
          <w:p w:rsidR="0092778F" w:rsidRPr="0092778F" w:rsidRDefault="0092778F" w:rsidP="0092778F">
            <w:pPr>
              <w:rPr>
                <w:rFonts w:eastAsia="Calibri"/>
                <w:sz w:val="20"/>
                <w:szCs w:val="20"/>
                <w:lang w:eastAsia="en-US"/>
              </w:rPr>
            </w:pPr>
            <w:r w:rsidRPr="0092778F">
              <w:rPr>
                <w:rFonts w:eastAsia="Calibri"/>
                <w:sz w:val="20"/>
                <w:szCs w:val="20"/>
                <w:lang w:eastAsia="en-US"/>
              </w:rPr>
              <w:lastRenderedPageBreak/>
              <w:t>Октябрь 2021</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lastRenderedPageBreak/>
              <w:t>Диплом победителя</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p>
        </w:tc>
        <w:tc>
          <w:tcPr>
            <w:tcW w:w="3083" w:type="dxa"/>
          </w:tcPr>
          <w:p w:rsidR="0092778F" w:rsidRPr="0092778F" w:rsidRDefault="0092778F" w:rsidP="0092778F">
            <w:pPr>
              <w:rPr>
                <w:rFonts w:eastAsia="Calibri"/>
                <w:sz w:val="20"/>
                <w:szCs w:val="20"/>
                <w:lang w:eastAsia="en-US"/>
              </w:rPr>
            </w:pPr>
          </w:p>
        </w:tc>
        <w:tc>
          <w:tcPr>
            <w:tcW w:w="2350" w:type="dxa"/>
            <w:gridSpan w:val="2"/>
          </w:tcPr>
          <w:p w:rsidR="0092778F" w:rsidRPr="0092778F" w:rsidRDefault="0092778F" w:rsidP="0092778F">
            <w:pPr>
              <w:rPr>
                <w:rFonts w:eastAsia="Calibri"/>
                <w:sz w:val="20"/>
                <w:szCs w:val="20"/>
                <w:lang w:eastAsia="en-US"/>
              </w:rPr>
            </w:pP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widowControl w:val="0"/>
              <w:tabs>
                <w:tab w:val="left" w:pos="741"/>
              </w:tabs>
              <w:rPr>
                <w:rFonts w:ascii="Calibri" w:eastAsia="Calibri" w:hAnsi="Calibri"/>
                <w:sz w:val="20"/>
                <w:szCs w:val="20"/>
                <w:lang w:eastAsia="en-US"/>
              </w:rPr>
            </w:pPr>
            <w:r w:rsidRPr="0092778F">
              <w:rPr>
                <w:rFonts w:ascii="Calibri" w:eastAsia="Calibri" w:hAnsi="Calibri"/>
                <w:sz w:val="20"/>
                <w:szCs w:val="20"/>
                <w:lang w:eastAsia="en-US"/>
              </w:rPr>
              <w:t>Всероссийский конкурс «Решаю сам»</w:t>
            </w:r>
          </w:p>
        </w:tc>
        <w:tc>
          <w:tcPr>
            <w:tcW w:w="3083" w:type="dxa"/>
          </w:tcPr>
          <w:p w:rsidR="0092778F" w:rsidRPr="0092778F" w:rsidRDefault="0092778F" w:rsidP="0092778F">
            <w:pPr>
              <w:rPr>
                <w:rFonts w:ascii="Calibri" w:eastAsia="Calibri" w:hAnsi="Calibri"/>
                <w:sz w:val="20"/>
                <w:szCs w:val="20"/>
                <w:lang w:eastAsia="en-US"/>
              </w:rPr>
            </w:pPr>
            <w:r w:rsidRPr="0092778F">
              <w:rPr>
                <w:rFonts w:ascii="Calibri" w:eastAsia="Calibri" w:hAnsi="Calibri"/>
                <w:sz w:val="20"/>
                <w:szCs w:val="20"/>
                <w:lang w:eastAsia="en-US"/>
              </w:rPr>
              <w:t>Галимуллин Кирилл, 3 кл</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Диплом 3 степени</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widowControl w:val="0"/>
              <w:tabs>
                <w:tab w:val="left" w:pos="741"/>
              </w:tabs>
              <w:rPr>
                <w:rFonts w:ascii="Calibri" w:eastAsia="Calibri" w:hAnsi="Calibri"/>
                <w:sz w:val="20"/>
                <w:szCs w:val="20"/>
                <w:lang w:eastAsia="en-US"/>
              </w:rPr>
            </w:pPr>
            <w:r w:rsidRPr="0092778F">
              <w:rPr>
                <w:rFonts w:ascii="Calibri" w:eastAsia="Calibri" w:hAnsi="Calibri"/>
                <w:sz w:val="20"/>
                <w:szCs w:val="20"/>
                <w:lang w:eastAsia="en-US"/>
              </w:rPr>
              <w:t>Всероссийский конкурс «Решаю сам»</w:t>
            </w:r>
          </w:p>
        </w:tc>
        <w:tc>
          <w:tcPr>
            <w:tcW w:w="3083" w:type="dxa"/>
          </w:tcPr>
          <w:p w:rsidR="0092778F" w:rsidRPr="0092778F" w:rsidRDefault="0092778F" w:rsidP="0092778F">
            <w:pPr>
              <w:rPr>
                <w:rFonts w:ascii="Calibri" w:eastAsia="Calibri" w:hAnsi="Calibri"/>
                <w:sz w:val="20"/>
                <w:szCs w:val="20"/>
                <w:lang w:eastAsia="en-US"/>
              </w:rPr>
            </w:pPr>
            <w:r w:rsidRPr="0092778F">
              <w:rPr>
                <w:rFonts w:ascii="Calibri" w:eastAsia="Calibri" w:hAnsi="Calibri"/>
                <w:sz w:val="20"/>
                <w:szCs w:val="20"/>
                <w:lang w:eastAsia="en-US"/>
              </w:rPr>
              <w:t>Кузьмичев Станислав, 3кл</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Диплом 2 степени</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ascii="Calibri" w:eastAsia="Calibri" w:hAnsi="Calibri"/>
                <w:sz w:val="20"/>
                <w:szCs w:val="20"/>
                <w:lang w:eastAsia="en-US"/>
              </w:rPr>
            </w:pPr>
            <w:r w:rsidRPr="0092778F">
              <w:rPr>
                <w:rFonts w:ascii="Calibri" w:eastAsia="Calibri" w:hAnsi="Calibri"/>
                <w:sz w:val="20"/>
                <w:szCs w:val="20"/>
                <w:lang w:eastAsia="en-US"/>
              </w:rPr>
              <w:t>Всероссийская онлайн-олимпиада по финансовой грамотности и  предпринимательству для 1-9 классов (март)</w:t>
            </w:r>
          </w:p>
        </w:tc>
        <w:tc>
          <w:tcPr>
            <w:tcW w:w="3083" w:type="dxa"/>
          </w:tcPr>
          <w:p w:rsidR="0092778F" w:rsidRPr="0092778F" w:rsidRDefault="0092778F" w:rsidP="0092778F">
            <w:pPr>
              <w:rPr>
                <w:rFonts w:ascii="Calibri" w:eastAsia="Calibri" w:hAnsi="Calibri"/>
                <w:sz w:val="20"/>
                <w:szCs w:val="20"/>
                <w:lang w:eastAsia="en-US"/>
              </w:rPr>
            </w:pPr>
            <w:r w:rsidRPr="0092778F">
              <w:rPr>
                <w:rFonts w:ascii="Calibri" w:eastAsia="Calibri" w:hAnsi="Calibri"/>
                <w:sz w:val="20"/>
                <w:szCs w:val="20"/>
                <w:lang w:eastAsia="en-US"/>
              </w:rPr>
              <w:t>Нефедов Егор</w:t>
            </w:r>
          </w:p>
          <w:p w:rsidR="0092778F" w:rsidRPr="0092778F" w:rsidRDefault="0092778F" w:rsidP="0092778F">
            <w:pPr>
              <w:rPr>
                <w:rFonts w:eastAsia="Calibri"/>
                <w:sz w:val="20"/>
                <w:szCs w:val="20"/>
                <w:lang w:eastAsia="en-US"/>
              </w:rPr>
            </w:pPr>
            <w:r w:rsidRPr="0092778F">
              <w:rPr>
                <w:rFonts w:ascii="Calibri" w:eastAsia="Calibri" w:hAnsi="Calibri"/>
                <w:sz w:val="20"/>
                <w:szCs w:val="20"/>
                <w:lang w:eastAsia="en-US"/>
              </w:rPr>
              <w:t>Похвальная грамота, Бевская Яна</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Диплом победителя</w:t>
            </w:r>
          </w:p>
          <w:p w:rsidR="0092778F" w:rsidRPr="0092778F" w:rsidRDefault="0092778F" w:rsidP="0092778F">
            <w:pPr>
              <w:rPr>
                <w:rFonts w:eastAsia="Calibri"/>
                <w:sz w:val="20"/>
                <w:szCs w:val="20"/>
                <w:lang w:eastAsia="en-US"/>
              </w:rPr>
            </w:pPr>
          </w:p>
          <w:p w:rsidR="0092778F" w:rsidRPr="0092778F" w:rsidRDefault="0092778F" w:rsidP="0092778F">
            <w:pPr>
              <w:rPr>
                <w:rFonts w:eastAsia="Calibri"/>
                <w:sz w:val="20"/>
                <w:szCs w:val="20"/>
                <w:lang w:eastAsia="en-US"/>
              </w:rPr>
            </w:pPr>
            <w:r w:rsidRPr="0092778F">
              <w:rPr>
                <w:rFonts w:eastAsia="Calibri"/>
                <w:sz w:val="20"/>
                <w:szCs w:val="20"/>
                <w:lang w:eastAsia="en-US"/>
              </w:rPr>
              <w:t>Похвальная грамота</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Всероссийский творческий конкурс «Первый снег»</w:t>
            </w:r>
          </w:p>
          <w:p w:rsidR="0092778F" w:rsidRPr="0092778F" w:rsidRDefault="0092778F" w:rsidP="0092778F">
            <w:pPr>
              <w:rPr>
                <w:rFonts w:eastAsia="Calibri"/>
                <w:sz w:val="20"/>
                <w:szCs w:val="20"/>
                <w:lang w:eastAsia="en-US"/>
              </w:rPr>
            </w:pP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Зайцева Светлана, 4 класс</w:t>
            </w:r>
            <w:r w:rsidRPr="0092778F">
              <w:rPr>
                <w:rFonts w:eastAsia="Calibri"/>
                <w:sz w:val="20"/>
                <w:szCs w:val="20"/>
                <w:lang w:eastAsia="en-US"/>
              </w:rPr>
              <w:br/>
              <w:t>Педагог: Стрелов А.Н.</w:t>
            </w:r>
          </w:p>
          <w:p w:rsidR="0092778F" w:rsidRPr="0092778F" w:rsidRDefault="0092778F" w:rsidP="0092778F">
            <w:pPr>
              <w:rPr>
                <w:rFonts w:eastAsia="Calibri"/>
                <w:sz w:val="20"/>
                <w:szCs w:val="20"/>
                <w:lang w:eastAsia="en-US"/>
              </w:rPr>
            </w:pP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3 место</w:t>
            </w:r>
          </w:p>
          <w:p w:rsidR="0092778F" w:rsidRPr="0092778F" w:rsidRDefault="0092778F" w:rsidP="0092778F">
            <w:pPr>
              <w:rPr>
                <w:rFonts w:eastAsia="Calibri"/>
                <w:sz w:val="20"/>
                <w:szCs w:val="20"/>
                <w:lang w:eastAsia="en-US"/>
              </w:rPr>
            </w:pP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Всероссийский творческий конкурс рисунков «Слава защитникам отечества»</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 xml:space="preserve"> Маршунова Ангелина, 4 класс</w:t>
            </w:r>
          </w:p>
          <w:p w:rsidR="0092778F" w:rsidRPr="0092778F" w:rsidRDefault="0092778F" w:rsidP="0092778F">
            <w:pPr>
              <w:rPr>
                <w:rFonts w:eastAsia="Calibri"/>
                <w:sz w:val="20"/>
                <w:szCs w:val="20"/>
                <w:lang w:eastAsia="en-US"/>
              </w:rPr>
            </w:pPr>
            <w:r w:rsidRPr="0092778F">
              <w:rPr>
                <w:rFonts w:eastAsia="Calibri"/>
                <w:sz w:val="20"/>
                <w:szCs w:val="20"/>
                <w:lang w:eastAsia="en-US"/>
              </w:rPr>
              <w:t>Педагог: Стрелов А.Н.</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3 место</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Всероссийский творческий конкурс рисунков «Слава защитникам отечества»</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Зайцева Светлана, 4 класс</w:t>
            </w:r>
          </w:p>
          <w:p w:rsidR="0092778F" w:rsidRPr="0092778F" w:rsidRDefault="0092778F" w:rsidP="0092778F">
            <w:pPr>
              <w:rPr>
                <w:rFonts w:eastAsia="Calibri"/>
                <w:sz w:val="20"/>
                <w:szCs w:val="20"/>
                <w:lang w:eastAsia="en-US"/>
              </w:rPr>
            </w:pPr>
            <w:r w:rsidRPr="0092778F">
              <w:rPr>
                <w:rFonts w:eastAsia="Calibri"/>
                <w:sz w:val="20"/>
                <w:szCs w:val="20"/>
                <w:lang w:eastAsia="en-US"/>
              </w:rPr>
              <w:t>Педагог: Стрелов А.Н.</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3 место</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 xml:space="preserve">Всероссийский творческий конкурс для детей и подростков «Родина и единство» (к  Дню народного единства) </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Лаврухин Даниил, 5 кл</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Диплом победителя</w:t>
            </w:r>
          </w:p>
          <w:p w:rsidR="0092778F" w:rsidRPr="0092778F" w:rsidRDefault="0092778F" w:rsidP="0092778F">
            <w:pPr>
              <w:rPr>
                <w:rFonts w:eastAsia="Calibri"/>
                <w:sz w:val="20"/>
                <w:szCs w:val="20"/>
                <w:lang w:eastAsia="en-US"/>
              </w:rPr>
            </w:pPr>
            <w:r w:rsidRPr="0092778F">
              <w:rPr>
                <w:rFonts w:eastAsia="Calibri"/>
                <w:sz w:val="20"/>
                <w:szCs w:val="20"/>
                <w:lang w:eastAsia="en-US"/>
              </w:rPr>
              <w:t xml:space="preserve">          1 место</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Всероссийская онлайн-олимпиада Учи.ру по литературе</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Алексеева Юлия, 8 кл</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 xml:space="preserve">Диплом победителя </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 xml:space="preserve">Всероссийская онлайн-олимпиада Учи.ру по русскому языку </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Алексеева Юлия, 8 кл</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 xml:space="preserve">Диплом победителя </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 xml:space="preserve">Всероссийская онлайн-олимпиада по финансовой грамотности и предпринимательству </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Лихачева Татьяна, 8 кл</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Похвальная грамота</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Образовательный марафон «Волшебная осень»</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Фролов Евгений , 8 кл</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Грамота  2 место</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p w:rsidR="0092778F" w:rsidRPr="0092778F" w:rsidRDefault="0092778F" w:rsidP="0092778F">
            <w:p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 xml:space="preserve">Онлайн-олимпиады </w:t>
            </w:r>
            <w:r w:rsidRPr="0092778F">
              <w:rPr>
                <w:rFonts w:eastAsia="Calibri"/>
                <w:sz w:val="20"/>
                <w:szCs w:val="20"/>
                <w:lang w:val="en-US" w:eastAsia="en-US"/>
              </w:rPr>
              <w:t xml:space="preserve">Winkid </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Алексеева Юлия, 8 кл</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 xml:space="preserve">Диплом победителя </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Онлайн-урок «Вклады :как сохранить и приумножить  »</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8 класс - Педагоги: Алексеева И. Н.</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 xml:space="preserve">Сертификат </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Онлайн урок «Личный финансовый план. Путь к достижению цели»</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8 класс-  Педагоги: Алексеева И. Н.</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 xml:space="preserve">Сертификат </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Всероссийская онлайн-олимпиада Безопасные дороги в рамках нацпроекта « Безопасные качественные дороги»»</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Фролов Евгений, 8 кл</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 xml:space="preserve">Похвальная грамота </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Всероссийская онлайн-олимпиада Безопасные дороги в рамках нацпроекта « Безопасные качественные дороги»»</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Битунова Дарья, 8 кл</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 xml:space="preserve">Сертификат участника </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Всероссийская онлайн-олимпиада Безопасные дороги в рамках нацпроекта « Безопасные качественные дороги»»</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Прокофьева Анастасия, 8 кл</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 xml:space="preserve">Сертификат участника </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Всероссийская онлайн-олимпиада Безопасные дороги в рамках нацпроекта « Безопасные качественные дороги»»</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Битунова Мария, 8 кл</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 xml:space="preserve">Сертификат участника </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Всероссийская онлайн-олимпиада Безопасные дороги в рамках нацпроекта « Безопасные качественные дороги»»</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Журавлева Дарина, 8 кл</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 xml:space="preserve">Диплом победителя </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Всероссийская онлайн-олимпиада Безопасные дороги в рамках нацпроекта « Безопасные качественные дороги»»</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Галимов Эмиль, 8 кл</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 xml:space="preserve">Диплом победителя </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Всероссийская онлайн-олимпиада Безопасные дороги в рамках нацпроекта « Безопасные качественные дороги»»</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Лихачева Татьяна, 8 кл</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 xml:space="preserve">Диплом победителя </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Всероссийская онлайн-олимпиада Безопасные дороги в рамках нацпроекта « Безопасные качественные дороги»»</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Алексеева Юлия, 8 кл</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 xml:space="preserve">Диплом победителя </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Всероссийская олимпиада</w:t>
            </w:r>
          </w:p>
          <w:p w:rsidR="0092778F" w:rsidRPr="0092778F" w:rsidRDefault="0092778F" w:rsidP="0092778F">
            <w:pPr>
              <w:rPr>
                <w:rFonts w:eastAsia="Calibri"/>
                <w:sz w:val="20"/>
                <w:szCs w:val="20"/>
                <w:lang w:eastAsia="en-US"/>
              </w:rPr>
            </w:pPr>
            <w:r w:rsidRPr="0092778F">
              <w:rPr>
                <w:rFonts w:eastAsia="Calibri"/>
                <w:sz w:val="20"/>
                <w:szCs w:val="20"/>
                <w:lang w:eastAsia="en-US"/>
              </w:rPr>
              <w:t xml:space="preserve"> «Эколята - молодые защитники природы»</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Прокофьева Алёна, 1 кл.</w:t>
            </w:r>
          </w:p>
          <w:p w:rsidR="0092778F" w:rsidRPr="0092778F" w:rsidRDefault="0092778F" w:rsidP="0092778F">
            <w:pPr>
              <w:rPr>
                <w:rFonts w:eastAsia="Calibri"/>
                <w:sz w:val="20"/>
                <w:szCs w:val="20"/>
                <w:lang w:eastAsia="en-US"/>
              </w:rPr>
            </w:pPr>
            <w:r w:rsidRPr="0092778F">
              <w:rPr>
                <w:rFonts w:eastAsia="Calibri"/>
                <w:sz w:val="20"/>
                <w:szCs w:val="20"/>
                <w:lang w:eastAsia="en-US"/>
              </w:rPr>
              <w:t>Лаврухин Дмитрий, 1 кл.</w:t>
            </w:r>
          </w:p>
          <w:p w:rsidR="0092778F" w:rsidRPr="0092778F" w:rsidRDefault="0092778F" w:rsidP="0092778F">
            <w:pPr>
              <w:rPr>
                <w:rFonts w:eastAsia="Calibri"/>
                <w:sz w:val="20"/>
                <w:szCs w:val="20"/>
                <w:lang w:eastAsia="en-US"/>
              </w:rPr>
            </w:pPr>
            <w:r w:rsidRPr="0092778F">
              <w:rPr>
                <w:rFonts w:eastAsia="Calibri"/>
                <w:sz w:val="20"/>
                <w:szCs w:val="20"/>
                <w:lang w:eastAsia="en-US"/>
              </w:rPr>
              <w:t>Педагоги: Игнатьева М.А., Журавлёва Я.С.</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Сертификат</w:t>
            </w:r>
          </w:p>
          <w:p w:rsidR="0092778F" w:rsidRPr="0092778F" w:rsidRDefault="0092778F" w:rsidP="0092778F">
            <w:pPr>
              <w:rPr>
                <w:rFonts w:eastAsia="Calibri"/>
                <w:sz w:val="20"/>
                <w:szCs w:val="20"/>
                <w:lang w:eastAsia="en-US"/>
              </w:rPr>
            </w:pPr>
            <w:r w:rsidRPr="0092778F">
              <w:rPr>
                <w:rFonts w:eastAsia="Calibri"/>
                <w:sz w:val="20"/>
                <w:szCs w:val="20"/>
                <w:lang w:eastAsia="en-US"/>
              </w:rPr>
              <w:t>участника</w:t>
            </w:r>
          </w:p>
        </w:tc>
      </w:tr>
      <w:tr w:rsidR="0092778F" w:rsidRPr="0092778F" w:rsidTr="0092778F">
        <w:tc>
          <w:tcPr>
            <w:tcW w:w="10631" w:type="dxa"/>
            <w:gridSpan w:val="5"/>
          </w:tcPr>
          <w:p w:rsidR="0092778F" w:rsidRPr="0092778F" w:rsidRDefault="0092778F" w:rsidP="0092778F">
            <w:pPr>
              <w:rPr>
                <w:rFonts w:eastAsia="Calibri"/>
                <w:sz w:val="20"/>
                <w:szCs w:val="20"/>
                <w:lang w:eastAsia="en-US"/>
              </w:rPr>
            </w:pPr>
            <w:r w:rsidRPr="0092778F">
              <w:rPr>
                <w:rFonts w:eastAsia="Calibri"/>
                <w:sz w:val="20"/>
                <w:szCs w:val="20"/>
                <w:lang w:eastAsia="en-US"/>
              </w:rPr>
              <w:t>Международный</w:t>
            </w:r>
          </w:p>
          <w:p w:rsidR="0092778F" w:rsidRPr="0092778F" w:rsidRDefault="0092778F" w:rsidP="0092778F">
            <w:pPr>
              <w:rPr>
                <w:rFonts w:eastAsia="Calibri"/>
                <w:sz w:val="20"/>
                <w:szCs w:val="20"/>
                <w:lang w:eastAsia="en-US"/>
              </w:rPr>
            </w:pP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color w:val="000000"/>
                <w:sz w:val="20"/>
                <w:szCs w:val="20"/>
                <w:lang w:eastAsia="en-US"/>
              </w:rPr>
            </w:pPr>
            <w:r w:rsidRPr="0092778F">
              <w:rPr>
                <w:rFonts w:eastAsia="Calibri"/>
                <w:sz w:val="20"/>
                <w:szCs w:val="20"/>
                <w:lang w:val="en-US" w:eastAsia="en-US"/>
              </w:rPr>
              <w:t>V</w:t>
            </w:r>
            <w:r w:rsidRPr="0092778F">
              <w:rPr>
                <w:rFonts w:eastAsia="Calibri"/>
                <w:sz w:val="20"/>
                <w:szCs w:val="20"/>
                <w:lang w:eastAsia="en-US"/>
              </w:rPr>
              <w:t xml:space="preserve"> международная онлайн-олимпиада по математике </w:t>
            </w:r>
          </w:p>
        </w:tc>
        <w:tc>
          <w:tcPr>
            <w:tcW w:w="3210" w:type="dxa"/>
            <w:gridSpan w:val="2"/>
          </w:tcPr>
          <w:p w:rsidR="0092778F" w:rsidRPr="0092778F" w:rsidRDefault="0092778F" w:rsidP="0092778F">
            <w:pPr>
              <w:rPr>
                <w:rFonts w:eastAsia="Calibri"/>
                <w:color w:val="000000"/>
                <w:sz w:val="20"/>
                <w:szCs w:val="20"/>
                <w:lang w:eastAsia="en-US"/>
              </w:rPr>
            </w:pPr>
            <w:r w:rsidRPr="0092778F">
              <w:rPr>
                <w:rFonts w:eastAsia="Calibri"/>
                <w:sz w:val="20"/>
                <w:szCs w:val="20"/>
                <w:lang w:eastAsia="en-US"/>
              </w:rPr>
              <w:t>Журавлева Дарина, 8 кл</w:t>
            </w:r>
          </w:p>
        </w:tc>
        <w:tc>
          <w:tcPr>
            <w:tcW w:w="2223" w:type="dxa"/>
          </w:tcPr>
          <w:p w:rsidR="0092778F" w:rsidRPr="0092778F" w:rsidRDefault="0092778F" w:rsidP="0092778F">
            <w:pPr>
              <w:rPr>
                <w:rFonts w:eastAsia="Calibri"/>
                <w:color w:val="000000"/>
                <w:sz w:val="20"/>
                <w:szCs w:val="20"/>
                <w:lang w:eastAsia="en-US"/>
              </w:rPr>
            </w:pPr>
            <w:r w:rsidRPr="0092778F">
              <w:rPr>
                <w:rFonts w:eastAsia="Calibri"/>
                <w:sz w:val="20"/>
                <w:szCs w:val="20"/>
                <w:lang w:eastAsia="en-US"/>
              </w:rPr>
              <w:t>Сертификат участника</w:t>
            </w:r>
          </w:p>
        </w:tc>
      </w:tr>
      <w:tr w:rsidR="0092778F" w:rsidRPr="0092778F" w:rsidTr="0092778F">
        <w:tc>
          <w:tcPr>
            <w:tcW w:w="10631" w:type="dxa"/>
            <w:gridSpan w:val="5"/>
          </w:tcPr>
          <w:p w:rsidR="0092778F" w:rsidRPr="0092778F" w:rsidRDefault="0092778F" w:rsidP="0092778F">
            <w:pPr>
              <w:jc w:val="center"/>
              <w:rPr>
                <w:rFonts w:eastAsia="Calibri"/>
                <w:b/>
                <w:sz w:val="20"/>
                <w:szCs w:val="20"/>
                <w:lang w:eastAsia="en-US"/>
              </w:rPr>
            </w:pPr>
            <w:r w:rsidRPr="0092778F">
              <w:rPr>
                <w:rFonts w:eastAsia="Calibri"/>
                <w:b/>
                <w:sz w:val="20"/>
                <w:szCs w:val="20"/>
                <w:lang w:eastAsia="en-US"/>
              </w:rPr>
              <w:t>конкурсы воспитательной направленности + спортивные мероприятия</w:t>
            </w:r>
          </w:p>
          <w:p w:rsidR="0092778F" w:rsidRPr="0092778F" w:rsidRDefault="0092778F" w:rsidP="0092778F">
            <w:pPr>
              <w:jc w:val="center"/>
              <w:rPr>
                <w:rFonts w:eastAsia="Calibri"/>
                <w:sz w:val="20"/>
                <w:szCs w:val="20"/>
                <w:lang w:eastAsia="en-US"/>
              </w:rPr>
            </w:pPr>
          </w:p>
        </w:tc>
      </w:tr>
      <w:tr w:rsidR="0092778F" w:rsidRPr="0092778F" w:rsidTr="00CB5874">
        <w:tc>
          <w:tcPr>
            <w:tcW w:w="1296" w:type="dxa"/>
          </w:tcPr>
          <w:p w:rsidR="0092778F" w:rsidRPr="0092778F" w:rsidRDefault="0092778F" w:rsidP="0092778F">
            <w:pPr>
              <w:rPr>
                <w:rFonts w:eastAsia="Calibri"/>
                <w:sz w:val="20"/>
                <w:szCs w:val="20"/>
                <w:lang w:eastAsia="en-US"/>
              </w:rPr>
            </w:pPr>
          </w:p>
        </w:tc>
        <w:tc>
          <w:tcPr>
            <w:tcW w:w="3902" w:type="dxa"/>
          </w:tcPr>
          <w:p w:rsidR="0092778F" w:rsidRPr="0092778F" w:rsidRDefault="0092778F" w:rsidP="0092778F">
            <w:pPr>
              <w:jc w:val="center"/>
              <w:rPr>
                <w:rFonts w:eastAsia="Calibri"/>
                <w:b/>
                <w:sz w:val="20"/>
                <w:szCs w:val="20"/>
                <w:lang w:eastAsia="en-US"/>
              </w:rPr>
            </w:pPr>
            <w:r w:rsidRPr="0092778F">
              <w:rPr>
                <w:rFonts w:eastAsia="Calibri"/>
                <w:b/>
                <w:sz w:val="20"/>
                <w:szCs w:val="20"/>
                <w:lang w:eastAsia="en-US"/>
              </w:rPr>
              <w:t>МУНИЦИПАЛЬНЫЙ УРОВЕНЬ</w:t>
            </w:r>
          </w:p>
        </w:tc>
        <w:tc>
          <w:tcPr>
            <w:tcW w:w="3083" w:type="dxa"/>
          </w:tcPr>
          <w:p w:rsidR="0092778F" w:rsidRPr="0092778F" w:rsidRDefault="0092778F" w:rsidP="0092778F">
            <w:pPr>
              <w:rPr>
                <w:rFonts w:eastAsia="Calibri"/>
                <w:sz w:val="20"/>
                <w:szCs w:val="20"/>
                <w:lang w:eastAsia="en-US"/>
              </w:rPr>
            </w:pPr>
          </w:p>
        </w:tc>
        <w:tc>
          <w:tcPr>
            <w:tcW w:w="2350" w:type="dxa"/>
            <w:gridSpan w:val="2"/>
          </w:tcPr>
          <w:p w:rsidR="0092778F" w:rsidRPr="0092778F" w:rsidRDefault="0092778F" w:rsidP="0092778F">
            <w:pPr>
              <w:rPr>
                <w:rFonts w:eastAsia="Calibri"/>
                <w:sz w:val="20"/>
                <w:szCs w:val="20"/>
                <w:lang w:eastAsia="en-US"/>
              </w:rPr>
            </w:pPr>
          </w:p>
        </w:tc>
      </w:tr>
      <w:tr w:rsidR="0092778F" w:rsidRPr="0092778F" w:rsidTr="00CB5874">
        <w:trPr>
          <w:trHeight w:val="824"/>
        </w:trPr>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jc w:val="center"/>
              <w:rPr>
                <w:rFonts w:eastAsia="Calibri"/>
                <w:sz w:val="20"/>
                <w:szCs w:val="20"/>
                <w:lang w:eastAsia="en-US"/>
              </w:rPr>
            </w:pPr>
            <w:r w:rsidRPr="0092778F">
              <w:rPr>
                <w:rFonts w:eastAsia="Calibri"/>
                <w:sz w:val="20"/>
                <w:szCs w:val="20"/>
                <w:lang w:eastAsia="en-US"/>
              </w:rPr>
              <w:t>Всероссийских чемпионат школьной баскетбольной лиги «КЭС –БАСКЕТ»</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Дадашова Ю, 6 кл (Балакирев В.Д.)</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Муниципальный этап 1 место.</w:t>
            </w:r>
          </w:p>
        </w:tc>
      </w:tr>
      <w:tr w:rsidR="0092778F" w:rsidRPr="0092778F" w:rsidTr="00CB5874">
        <w:trPr>
          <w:trHeight w:val="824"/>
        </w:trPr>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Районная природоохранная акция  «Альтернативная новогодняя Ель»</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Дадашова Ю.(Галимова , Филиппова)</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val="en-US" w:eastAsia="en-US"/>
              </w:rPr>
              <w:t xml:space="preserve">III </w:t>
            </w:r>
            <w:r w:rsidRPr="0092778F">
              <w:rPr>
                <w:rFonts w:eastAsia="Calibri"/>
                <w:sz w:val="20"/>
                <w:szCs w:val="20"/>
                <w:lang w:eastAsia="en-US"/>
              </w:rPr>
              <w:t>место</w:t>
            </w:r>
          </w:p>
        </w:tc>
      </w:tr>
      <w:tr w:rsidR="0092778F" w:rsidRPr="0092778F" w:rsidTr="00CB5874">
        <w:trPr>
          <w:trHeight w:val="824"/>
        </w:trPr>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val="en-US" w:eastAsia="en-US"/>
              </w:rPr>
              <w:t>II</w:t>
            </w:r>
            <w:r w:rsidRPr="0092778F">
              <w:rPr>
                <w:rFonts w:eastAsia="Calibri"/>
                <w:sz w:val="20"/>
                <w:szCs w:val="20"/>
                <w:lang w:eastAsia="en-US"/>
              </w:rPr>
              <w:t xml:space="preserve"> международный конкурс на родных языках «Палитра культур»</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Куценко А. (Кобенячкина, Филиппова)</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Дипломант</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jc w:val="center"/>
              <w:rPr>
                <w:rFonts w:eastAsia="Calibri"/>
                <w:b/>
                <w:sz w:val="20"/>
                <w:szCs w:val="20"/>
                <w:lang w:eastAsia="en-US"/>
              </w:rPr>
            </w:pPr>
            <w:r w:rsidRPr="0092778F">
              <w:rPr>
                <w:rFonts w:eastAsia="Calibri"/>
                <w:b/>
                <w:sz w:val="20"/>
                <w:szCs w:val="20"/>
                <w:lang w:eastAsia="en-US"/>
              </w:rPr>
              <w:t>РЕСПУБЛИКАНСКИЙ УРОВЕНЬ</w:t>
            </w:r>
          </w:p>
        </w:tc>
        <w:tc>
          <w:tcPr>
            <w:tcW w:w="3083" w:type="dxa"/>
          </w:tcPr>
          <w:p w:rsidR="0092778F" w:rsidRPr="0092778F" w:rsidRDefault="0092778F" w:rsidP="0092778F">
            <w:pPr>
              <w:rPr>
                <w:rFonts w:eastAsia="Calibri"/>
                <w:sz w:val="20"/>
                <w:szCs w:val="20"/>
                <w:lang w:eastAsia="en-US"/>
              </w:rPr>
            </w:pPr>
          </w:p>
        </w:tc>
        <w:tc>
          <w:tcPr>
            <w:tcW w:w="2350" w:type="dxa"/>
            <w:gridSpan w:val="2"/>
          </w:tcPr>
          <w:p w:rsidR="0092778F" w:rsidRPr="0092778F" w:rsidRDefault="0092778F" w:rsidP="0092778F">
            <w:pPr>
              <w:rPr>
                <w:rFonts w:eastAsia="Calibri"/>
                <w:sz w:val="20"/>
                <w:szCs w:val="20"/>
                <w:lang w:eastAsia="en-US"/>
              </w:rPr>
            </w:pP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color w:val="000000"/>
                <w:sz w:val="20"/>
                <w:szCs w:val="20"/>
                <w:lang w:eastAsia="en-US"/>
              </w:rPr>
            </w:pPr>
            <w:r w:rsidRPr="0092778F">
              <w:rPr>
                <w:rFonts w:eastAsia="Calibri"/>
                <w:color w:val="000000"/>
                <w:sz w:val="20"/>
                <w:szCs w:val="20"/>
                <w:lang w:eastAsia="en-US"/>
              </w:rPr>
              <w:t>Конкурс рисунков «Я рисую перепись»</w:t>
            </w:r>
          </w:p>
        </w:tc>
        <w:tc>
          <w:tcPr>
            <w:tcW w:w="3083" w:type="dxa"/>
          </w:tcPr>
          <w:p w:rsidR="0092778F" w:rsidRPr="0092778F" w:rsidRDefault="0092778F" w:rsidP="0092778F">
            <w:pPr>
              <w:rPr>
                <w:rFonts w:eastAsia="Calibri"/>
                <w:color w:val="000000"/>
                <w:sz w:val="20"/>
                <w:szCs w:val="20"/>
                <w:lang w:eastAsia="en-US"/>
              </w:rPr>
            </w:pPr>
            <w:r w:rsidRPr="0092778F">
              <w:rPr>
                <w:rFonts w:eastAsia="Calibri"/>
                <w:color w:val="000000"/>
                <w:sz w:val="20"/>
                <w:szCs w:val="20"/>
                <w:lang w:eastAsia="en-US"/>
              </w:rPr>
              <w:t>Прокофьева Алёна, 1 кл.</w:t>
            </w:r>
          </w:p>
          <w:p w:rsidR="0092778F" w:rsidRPr="0092778F" w:rsidRDefault="0092778F" w:rsidP="0092778F">
            <w:pPr>
              <w:rPr>
                <w:rFonts w:eastAsia="Calibri"/>
                <w:color w:val="000000"/>
                <w:sz w:val="20"/>
                <w:szCs w:val="20"/>
                <w:lang w:eastAsia="en-US"/>
              </w:rPr>
            </w:pPr>
            <w:r w:rsidRPr="0092778F">
              <w:rPr>
                <w:rFonts w:eastAsia="Calibri"/>
                <w:color w:val="000000"/>
                <w:sz w:val="20"/>
                <w:szCs w:val="20"/>
                <w:lang w:eastAsia="en-US"/>
              </w:rPr>
              <w:t>Педагоги: Игнатьева М.А., Журавлёва Я.С.</w:t>
            </w:r>
          </w:p>
        </w:tc>
        <w:tc>
          <w:tcPr>
            <w:tcW w:w="2350" w:type="dxa"/>
            <w:gridSpan w:val="2"/>
          </w:tcPr>
          <w:p w:rsidR="0092778F" w:rsidRPr="0092778F" w:rsidRDefault="0092778F" w:rsidP="0092778F">
            <w:pPr>
              <w:rPr>
                <w:rFonts w:eastAsia="Calibri"/>
                <w:color w:val="000000"/>
                <w:sz w:val="20"/>
                <w:szCs w:val="20"/>
                <w:lang w:eastAsia="en-US"/>
              </w:rPr>
            </w:pPr>
            <w:r w:rsidRPr="0092778F">
              <w:rPr>
                <w:rFonts w:eastAsia="Calibri"/>
                <w:color w:val="000000"/>
                <w:sz w:val="20"/>
                <w:szCs w:val="20"/>
                <w:lang w:eastAsia="en-US"/>
              </w:rPr>
              <w:t>Сертификат участника</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Республиканский конкурс информационно-социальных видеороликов «Ребёнок в мире права-2021»</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Дадашова Ю., Бевская Я, Бевская А.</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Участие</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Республиканский конкурс-фестиваль «Патриоты России». Прикладное творчество.</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Надысева В., 6 кл (Абдурашитова Г.Х.)</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Лауреат 3 степени</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p w:rsidR="0092778F" w:rsidRPr="0092778F" w:rsidRDefault="0092778F" w:rsidP="0092778F">
            <w:pPr>
              <w:rPr>
                <w:rFonts w:eastAsia="Calibri"/>
                <w:sz w:val="20"/>
                <w:szCs w:val="20"/>
                <w:lang w:eastAsia="en-US"/>
              </w:rPr>
            </w:pPr>
          </w:p>
        </w:tc>
        <w:tc>
          <w:tcPr>
            <w:tcW w:w="3902" w:type="dxa"/>
          </w:tcPr>
          <w:p w:rsidR="0092778F" w:rsidRPr="0092778F" w:rsidRDefault="0092778F" w:rsidP="0092778F">
            <w:pPr>
              <w:jc w:val="center"/>
              <w:rPr>
                <w:rFonts w:eastAsia="Calibri"/>
                <w:b/>
                <w:sz w:val="20"/>
                <w:szCs w:val="20"/>
                <w:lang w:eastAsia="en-US"/>
              </w:rPr>
            </w:pPr>
            <w:r w:rsidRPr="0092778F">
              <w:rPr>
                <w:rFonts w:eastAsia="Calibri"/>
                <w:b/>
                <w:sz w:val="20"/>
                <w:szCs w:val="20"/>
                <w:lang w:eastAsia="en-US"/>
              </w:rPr>
              <w:t>ВСЕРОССИЙСКИЙ</w:t>
            </w:r>
          </w:p>
        </w:tc>
        <w:tc>
          <w:tcPr>
            <w:tcW w:w="3083" w:type="dxa"/>
          </w:tcPr>
          <w:p w:rsidR="0092778F" w:rsidRPr="0092778F" w:rsidRDefault="0092778F" w:rsidP="0092778F">
            <w:pPr>
              <w:rPr>
                <w:rFonts w:eastAsia="Calibri"/>
                <w:sz w:val="20"/>
                <w:szCs w:val="20"/>
                <w:lang w:eastAsia="en-US"/>
              </w:rPr>
            </w:pPr>
          </w:p>
        </w:tc>
        <w:tc>
          <w:tcPr>
            <w:tcW w:w="2350" w:type="dxa"/>
            <w:gridSpan w:val="2"/>
          </w:tcPr>
          <w:p w:rsidR="0092778F" w:rsidRPr="0092778F" w:rsidRDefault="0092778F" w:rsidP="0092778F">
            <w:pPr>
              <w:rPr>
                <w:rFonts w:eastAsia="Calibri"/>
                <w:sz w:val="20"/>
                <w:szCs w:val="20"/>
                <w:lang w:eastAsia="en-US"/>
              </w:rPr>
            </w:pP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color w:val="000000"/>
                <w:sz w:val="20"/>
                <w:szCs w:val="20"/>
                <w:lang w:eastAsia="en-US"/>
              </w:rPr>
            </w:pPr>
            <w:r w:rsidRPr="0092778F">
              <w:rPr>
                <w:rFonts w:eastAsia="Calibri"/>
                <w:color w:val="000000"/>
                <w:sz w:val="20"/>
                <w:szCs w:val="20"/>
                <w:lang w:eastAsia="en-US"/>
              </w:rPr>
              <w:t>Всероссийский конкурс экологического рисунка</w:t>
            </w:r>
          </w:p>
          <w:p w:rsidR="0092778F" w:rsidRPr="0092778F" w:rsidRDefault="0092778F" w:rsidP="0092778F">
            <w:pPr>
              <w:rPr>
                <w:rFonts w:eastAsia="Calibri"/>
                <w:color w:val="000000"/>
                <w:sz w:val="20"/>
                <w:szCs w:val="20"/>
                <w:lang w:eastAsia="en-US"/>
              </w:rPr>
            </w:pPr>
          </w:p>
        </w:tc>
        <w:tc>
          <w:tcPr>
            <w:tcW w:w="3083" w:type="dxa"/>
          </w:tcPr>
          <w:p w:rsidR="0092778F" w:rsidRPr="0092778F" w:rsidRDefault="0092778F" w:rsidP="0092778F">
            <w:pPr>
              <w:rPr>
                <w:rFonts w:eastAsia="Calibri"/>
                <w:color w:val="000000"/>
                <w:sz w:val="20"/>
                <w:szCs w:val="20"/>
                <w:lang w:eastAsia="en-US"/>
              </w:rPr>
            </w:pPr>
            <w:r w:rsidRPr="0092778F">
              <w:rPr>
                <w:rFonts w:eastAsia="Calibri"/>
                <w:color w:val="000000"/>
                <w:sz w:val="20"/>
                <w:szCs w:val="20"/>
                <w:lang w:eastAsia="en-US"/>
              </w:rPr>
              <w:t>Карпунина Мария, Садилин Матвей.</w:t>
            </w:r>
          </w:p>
          <w:p w:rsidR="0092778F" w:rsidRPr="0092778F" w:rsidRDefault="0092778F" w:rsidP="0092778F">
            <w:pPr>
              <w:rPr>
                <w:rFonts w:eastAsia="Calibri"/>
                <w:color w:val="000000"/>
                <w:sz w:val="20"/>
                <w:szCs w:val="20"/>
                <w:lang w:eastAsia="en-US"/>
              </w:rPr>
            </w:pPr>
            <w:r w:rsidRPr="0092778F">
              <w:rPr>
                <w:rFonts w:eastAsia="Calibri"/>
                <w:color w:val="000000"/>
                <w:sz w:val="20"/>
                <w:szCs w:val="20"/>
                <w:lang w:eastAsia="en-US"/>
              </w:rPr>
              <w:t>Педагог : Савинова Е.Ю.</w:t>
            </w:r>
          </w:p>
        </w:tc>
        <w:tc>
          <w:tcPr>
            <w:tcW w:w="2350" w:type="dxa"/>
            <w:gridSpan w:val="2"/>
          </w:tcPr>
          <w:p w:rsidR="0092778F" w:rsidRPr="0092778F" w:rsidRDefault="0092778F" w:rsidP="0092778F">
            <w:pPr>
              <w:rPr>
                <w:rFonts w:eastAsia="Calibri"/>
                <w:color w:val="000000"/>
                <w:sz w:val="20"/>
                <w:szCs w:val="20"/>
                <w:lang w:eastAsia="en-US"/>
              </w:rPr>
            </w:pPr>
            <w:r w:rsidRPr="0092778F">
              <w:rPr>
                <w:rFonts w:eastAsia="Calibri"/>
                <w:color w:val="000000"/>
                <w:sz w:val="20"/>
                <w:szCs w:val="20"/>
                <w:lang w:eastAsia="en-US"/>
              </w:rPr>
              <w:t>Свидетельство участника</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Всероссийский творческий конкурс «Первый снег»</w:t>
            </w:r>
          </w:p>
          <w:p w:rsidR="0092778F" w:rsidRPr="0092778F" w:rsidRDefault="0092778F" w:rsidP="0092778F">
            <w:pPr>
              <w:rPr>
                <w:rFonts w:eastAsia="Calibri"/>
                <w:color w:val="000000"/>
                <w:sz w:val="20"/>
                <w:szCs w:val="20"/>
                <w:lang w:eastAsia="en-US"/>
              </w:rPr>
            </w:pPr>
          </w:p>
        </w:tc>
        <w:tc>
          <w:tcPr>
            <w:tcW w:w="3083" w:type="dxa"/>
          </w:tcPr>
          <w:p w:rsidR="0092778F" w:rsidRPr="0092778F" w:rsidRDefault="0092778F" w:rsidP="0092778F">
            <w:pPr>
              <w:rPr>
                <w:rFonts w:eastAsia="Calibri"/>
                <w:color w:val="000000"/>
                <w:sz w:val="20"/>
                <w:szCs w:val="20"/>
                <w:lang w:eastAsia="en-US"/>
              </w:rPr>
            </w:pPr>
            <w:r w:rsidRPr="0092778F">
              <w:rPr>
                <w:rFonts w:eastAsia="Calibri"/>
                <w:color w:val="000000"/>
                <w:sz w:val="20"/>
                <w:szCs w:val="20"/>
                <w:lang w:eastAsia="en-US"/>
              </w:rPr>
              <w:t>Зайцева Светлана 4 класс</w:t>
            </w:r>
          </w:p>
          <w:p w:rsidR="0092778F" w:rsidRPr="0092778F" w:rsidRDefault="0092778F" w:rsidP="0092778F">
            <w:pPr>
              <w:rPr>
                <w:rFonts w:eastAsia="Calibri"/>
                <w:color w:val="000000"/>
                <w:sz w:val="20"/>
                <w:szCs w:val="20"/>
                <w:lang w:eastAsia="en-US"/>
              </w:rPr>
            </w:pPr>
            <w:r w:rsidRPr="0092778F">
              <w:rPr>
                <w:rFonts w:eastAsia="Calibri"/>
                <w:color w:val="000000"/>
                <w:sz w:val="20"/>
                <w:szCs w:val="20"/>
                <w:lang w:eastAsia="en-US"/>
              </w:rPr>
              <w:t>Педагог: Стрелов А.Н.</w:t>
            </w:r>
          </w:p>
        </w:tc>
        <w:tc>
          <w:tcPr>
            <w:tcW w:w="2350" w:type="dxa"/>
            <w:gridSpan w:val="2"/>
          </w:tcPr>
          <w:p w:rsidR="0092778F" w:rsidRPr="0092778F" w:rsidRDefault="0092778F" w:rsidP="0092778F">
            <w:pPr>
              <w:rPr>
                <w:rFonts w:eastAsia="Calibri"/>
                <w:color w:val="000000"/>
                <w:sz w:val="20"/>
                <w:szCs w:val="20"/>
                <w:lang w:eastAsia="en-US"/>
              </w:rPr>
            </w:pPr>
            <w:r w:rsidRPr="0092778F">
              <w:rPr>
                <w:rFonts w:eastAsia="Calibri"/>
                <w:color w:val="000000"/>
                <w:sz w:val="20"/>
                <w:szCs w:val="20"/>
                <w:lang w:eastAsia="en-US"/>
              </w:rPr>
              <w:t>3 место</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color w:val="000000"/>
                <w:sz w:val="20"/>
                <w:szCs w:val="20"/>
                <w:lang w:eastAsia="en-US"/>
              </w:rPr>
            </w:pPr>
            <w:r w:rsidRPr="0092778F">
              <w:rPr>
                <w:rFonts w:eastAsia="Calibri"/>
                <w:color w:val="000000"/>
                <w:sz w:val="20"/>
                <w:szCs w:val="20"/>
                <w:lang w:eastAsia="en-US"/>
              </w:rPr>
              <w:t>Конкурс рисунков «Я рисую перепись»</w:t>
            </w:r>
          </w:p>
        </w:tc>
        <w:tc>
          <w:tcPr>
            <w:tcW w:w="3083" w:type="dxa"/>
          </w:tcPr>
          <w:p w:rsidR="0092778F" w:rsidRPr="0092778F" w:rsidRDefault="0092778F" w:rsidP="0092778F">
            <w:pPr>
              <w:rPr>
                <w:rFonts w:eastAsia="Calibri"/>
                <w:color w:val="000000"/>
                <w:sz w:val="20"/>
                <w:szCs w:val="20"/>
                <w:lang w:eastAsia="en-US"/>
              </w:rPr>
            </w:pPr>
            <w:r w:rsidRPr="0092778F">
              <w:rPr>
                <w:rFonts w:eastAsia="Calibri"/>
                <w:color w:val="000000"/>
                <w:sz w:val="20"/>
                <w:szCs w:val="20"/>
                <w:lang w:eastAsia="en-US"/>
              </w:rPr>
              <w:t>Прокофьева Алёна, 1 кл.</w:t>
            </w:r>
          </w:p>
          <w:p w:rsidR="0092778F" w:rsidRPr="0092778F" w:rsidRDefault="0092778F" w:rsidP="0092778F">
            <w:pPr>
              <w:rPr>
                <w:rFonts w:eastAsia="Calibri"/>
                <w:color w:val="000000"/>
                <w:sz w:val="20"/>
                <w:szCs w:val="20"/>
                <w:lang w:eastAsia="en-US"/>
              </w:rPr>
            </w:pPr>
            <w:r w:rsidRPr="0092778F">
              <w:rPr>
                <w:rFonts w:eastAsia="Calibri"/>
                <w:color w:val="000000"/>
                <w:sz w:val="20"/>
                <w:szCs w:val="20"/>
                <w:lang w:eastAsia="en-US"/>
              </w:rPr>
              <w:t>Педагоги: Игнатьева М.А., Журавлёва Я.С.</w:t>
            </w:r>
          </w:p>
        </w:tc>
        <w:tc>
          <w:tcPr>
            <w:tcW w:w="2350" w:type="dxa"/>
            <w:gridSpan w:val="2"/>
          </w:tcPr>
          <w:p w:rsidR="0092778F" w:rsidRPr="0092778F" w:rsidRDefault="0092778F" w:rsidP="0092778F">
            <w:pPr>
              <w:rPr>
                <w:rFonts w:eastAsia="Calibri"/>
                <w:color w:val="000000"/>
                <w:sz w:val="20"/>
                <w:szCs w:val="20"/>
                <w:lang w:eastAsia="en-US"/>
              </w:rPr>
            </w:pPr>
            <w:r w:rsidRPr="0092778F">
              <w:rPr>
                <w:rFonts w:eastAsia="Calibri"/>
                <w:color w:val="000000"/>
                <w:sz w:val="20"/>
                <w:szCs w:val="20"/>
                <w:lang w:eastAsia="en-US"/>
              </w:rPr>
              <w:t>Сертификат участника</w:t>
            </w:r>
          </w:p>
        </w:tc>
      </w:tr>
      <w:tr w:rsidR="0092778F" w:rsidRPr="0092778F" w:rsidTr="0092778F">
        <w:tc>
          <w:tcPr>
            <w:tcW w:w="10631" w:type="dxa"/>
            <w:gridSpan w:val="5"/>
          </w:tcPr>
          <w:p w:rsidR="0092778F" w:rsidRPr="0092778F" w:rsidRDefault="0092778F" w:rsidP="0092778F">
            <w:pPr>
              <w:rPr>
                <w:rFonts w:eastAsia="Calibri"/>
                <w:sz w:val="20"/>
                <w:szCs w:val="20"/>
                <w:lang w:eastAsia="en-US"/>
              </w:rPr>
            </w:pPr>
            <w:r w:rsidRPr="0092778F">
              <w:rPr>
                <w:rFonts w:eastAsia="Calibri"/>
                <w:sz w:val="20"/>
                <w:szCs w:val="20"/>
                <w:lang w:eastAsia="en-US"/>
              </w:rPr>
              <w:t>МЕЖДУНАРОДНЫЙ</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Calibri"/>
                <w:sz w:val="20"/>
                <w:szCs w:val="20"/>
                <w:lang w:eastAsia="en-US"/>
              </w:rPr>
              <w:t>Международный конкурс-фестиваль исполнительского мастерства «Морозко»</w:t>
            </w: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Дадашова Ю., 6 кл</w:t>
            </w:r>
          </w:p>
        </w:tc>
        <w:tc>
          <w:tcPr>
            <w:tcW w:w="2350" w:type="dxa"/>
            <w:gridSpan w:val="2"/>
          </w:tcPr>
          <w:p w:rsidR="0092778F" w:rsidRPr="0092778F" w:rsidRDefault="0092778F" w:rsidP="0092778F">
            <w:pPr>
              <w:rPr>
                <w:rFonts w:eastAsia="Calibri"/>
                <w:sz w:val="20"/>
                <w:szCs w:val="20"/>
                <w:lang w:eastAsia="en-US"/>
              </w:rPr>
            </w:pPr>
            <w:r w:rsidRPr="0092778F">
              <w:rPr>
                <w:rFonts w:eastAsia="Calibri"/>
                <w:sz w:val="20"/>
                <w:szCs w:val="20"/>
                <w:lang w:eastAsia="en-US"/>
              </w:rPr>
              <w:t xml:space="preserve">Лауреат </w:t>
            </w:r>
            <w:r w:rsidRPr="0092778F">
              <w:rPr>
                <w:rFonts w:eastAsia="Calibri"/>
                <w:sz w:val="20"/>
                <w:szCs w:val="20"/>
                <w:lang w:val="en-US" w:eastAsia="en-US"/>
              </w:rPr>
              <w:t>II</w:t>
            </w:r>
            <w:r w:rsidRPr="0092778F">
              <w:rPr>
                <w:rFonts w:eastAsia="Calibri"/>
                <w:sz w:val="20"/>
                <w:szCs w:val="20"/>
                <w:lang w:eastAsia="en-US"/>
              </w:rPr>
              <w:t xml:space="preserve"> степени</w:t>
            </w:r>
          </w:p>
        </w:tc>
      </w:tr>
      <w:tr w:rsidR="0092778F" w:rsidRPr="0092778F" w:rsidTr="00CB5874">
        <w:tc>
          <w:tcPr>
            <w:tcW w:w="1296" w:type="dxa"/>
          </w:tcPr>
          <w:p w:rsidR="0092778F" w:rsidRPr="00CB5874" w:rsidRDefault="0092778F" w:rsidP="00CB1FEA">
            <w:pPr>
              <w:pStyle w:val="aa"/>
              <w:numPr>
                <w:ilvl w:val="0"/>
                <w:numId w:val="39"/>
              </w:numPr>
              <w:rPr>
                <w:rFonts w:eastAsia="Calibri"/>
                <w:sz w:val="20"/>
                <w:szCs w:val="20"/>
                <w:lang w:eastAsia="en-US"/>
              </w:rPr>
            </w:pPr>
          </w:p>
        </w:tc>
        <w:tc>
          <w:tcPr>
            <w:tcW w:w="3902" w:type="dxa"/>
          </w:tcPr>
          <w:p w:rsidR="0092778F" w:rsidRPr="0092778F" w:rsidRDefault="0092778F" w:rsidP="0092778F">
            <w:pPr>
              <w:rPr>
                <w:rFonts w:eastAsia="Calibri"/>
                <w:sz w:val="20"/>
                <w:szCs w:val="20"/>
                <w:lang w:eastAsia="en-US"/>
              </w:rPr>
            </w:pPr>
            <w:r w:rsidRPr="0092778F">
              <w:rPr>
                <w:rFonts w:eastAsia="PMingLiU"/>
                <w:sz w:val="20"/>
                <w:szCs w:val="20"/>
                <w:lang w:eastAsia="en-US"/>
              </w:rPr>
              <w:t>Международный конкурс юных дарований «Зажечь звезду» в номинации «Хореографическое искусство. Современный танец»</w:t>
            </w:r>
            <w:r w:rsidRPr="0092778F">
              <w:rPr>
                <w:rFonts w:eastAsia="Calibri"/>
                <w:sz w:val="20"/>
                <w:szCs w:val="20"/>
                <w:lang w:eastAsia="en-US"/>
              </w:rPr>
              <w:t>29.11.2020</w:t>
            </w:r>
          </w:p>
          <w:p w:rsidR="0092778F" w:rsidRPr="0092778F" w:rsidRDefault="0092778F" w:rsidP="0092778F">
            <w:pPr>
              <w:rPr>
                <w:rFonts w:eastAsia="Calibri"/>
                <w:color w:val="000000"/>
                <w:sz w:val="20"/>
                <w:szCs w:val="20"/>
                <w:lang w:eastAsia="en-US"/>
              </w:rPr>
            </w:pPr>
          </w:p>
        </w:tc>
        <w:tc>
          <w:tcPr>
            <w:tcW w:w="3083" w:type="dxa"/>
          </w:tcPr>
          <w:p w:rsidR="0092778F" w:rsidRPr="0092778F" w:rsidRDefault="0092778F" w:rsidP="0092778F">
            <w:pPr>
              <w:rPr>
                <w:rFonts w:eastAsia="Calibri"/>
                <w:sz w:val="20"/>
                <w:szCs w:val="20"/>
                <w:lang w:eastAsia="en-US"/>
              </w:rPr>
            </w:pPr>
            <w:r w:rsidRPr="0092778F">
              <w:rPr>
                <w:rFonts w:eastAsia="Calibri"/>
                <w:sz w:val="20"/>
                <w:szCs w:val="20"/>
                <w:lang w:eastAsia="en-US"/>
              </w:rPr>
              <w:t>Солисты чувашского</w:t>
            </w:r>
          </w:p>
          <w:p w:rsidR="0092778F" w:rsidRPr="0092778F" w:rsidRDefault="0092778F" w:rsidP="0092778F">
            <w:pPr>
              <w:rPr>
                <w:sz w:val="20"/>
                <w:szCs w:val="20"/>
                <w:lang w:eastAsia="en-US"/>
              </w:rPr>
            </w:pPr>
            <w:r w:rsidRPr="0092778F">
              <w:rPr>
                <w:rFonts w:eastAsia="Calibri"/>
                <w:sz w:val="20"/>
                <w:szCs w:val="20"/>
                <w:lang w:eastAsia="en-US"/>
              </w:rPr>
              <w:t>Фольклорного ансамбля «Сеспель» Журавлева Д., Алексеева Ю.</w:t>
            </w:r>
            <w:r w:rsidRPr="0092778F">
              <w:rPr>
                <w:sz w:val="20"/>
                <w:szCs w:val="20"/>
                <w:lang w:eastAsia="en-US"/>
              </w:rPr>
              <w:t xml:space="preserve"> </w:t>
            </w:r>
          </w:p>
          <w:p w:rsidR="0092778F" w:rsidRPr="0092778F" w:rsidRDefault="0092778F" w:rsidP="0092778F">
            <w:pPr>
              <w:rPr>
                <w:rFonts w:eastAsia="Calibri"/>
                <w:color w:val="000000"/>
                <w:sz w:val="20"/>
                <w:szCs w:val="20"/>
                <w:lang w:eastAsia="en-US"/>
              </w:rPr>
            </w:pPr>
            <w:r w:rsidRPr="0092778F">
              <w:rPr>
                <w:sz w:val="20"/>
                <w:szCs w:val="20"/>
                <w:lang w:eastAsia="en-US"/>
              </w:rPr>
              <w:t>Руководитель: Якличева В.М.</w:t>
            </w:r>
          </w:p>
        </w:tc>
        <w:tc>
          <w:tcPr>
            <w:tcW w:w="2350" w:type="dxa"/>
            <w:gridSpan w:val="2"/>
          </w:tcPr>
          <w:p w:rsidR="0092778F" w:rsidRPr="0092778F" w:rsidRDefault="0092778F" w:rsidP="0092778F">
            <w:pPr>
              <w:rPr>
                <w:rFonts w:eastAsia="Calibri"/>
                <w:color w:val="000000"/>
                <w:sz w:val="20"/>
                <w:szCs w:val="20"/>
                <w:lang w:eastAsia="en-US"/>
              </w:rPr>
            </w:pPr>
            <w:r w:rsidRPr="0092778F">
              <w:rPr>
                <w:rFonts w:eastAsia="PMingLiU"/>
                <w:sz w:val="20"/>
                <w:szCs w:val="20"/>
                <w:lang w:eastAsia="en-US"/>
              </w:rPr>
              <w:t xml:space="preserve">Диплом  I степени </w:t>
            </w:r>
          </w:p>
        </w:tc>
      </w:tr>
    </w:tbl>
    <w:p w:rsidR="00B40ADB" w:rsidRPr="00194E43" w:rsidRDefault="00B40ADB" w:rsidP="00B40ADB">
      <w:pPr>
        <w:spacing w:after="200" w:line="276" w:lineRule="auto"/>
        <w:rPr>
          <w:rFonts w:eastAsiaTheme="minorEastAsia"/>
          <w:b/>
          <w:u w:val="single"/>
        </w:rPr>
      </w:pPr>
      <w:r w:rsidRPr="00194E43">
        <w:rPr>
          <w:rFonts w:eastAsiaTheme="minorEastAsia"/>
          <w:b/>
        </w:rPr>
        <w:t>2</w:t>
      </w:r>
      <w:r w:rsidRPr="00194E43">
        <w:rPr>
          <w:rFonts w:eastAsiaTheme="minorEastAsia"/>
          <w:b/>
          <w:u w:val="single"/>
        </w:rPr>
        <w:t>. Информация по учителям ( конкурсы профессионального мастерства, конкурсы разработок…)</w:t>
      </w:r>
    </w:p>
    <w:tbl>
      <w:tblPr>
        <w:tblpPr w:leftFromText="180" w:rightFromText="180" w:vertAnchor="text" w:tblpY="1"/>
        <w:tblOverlap w:val="never"/>
        <w:tblW w:w="108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17"/>
        <w:gridCol w:w="142"/>
        <w:gridCol w:w="3259"/>
        <w:gridCol w:w="2281"/>
        <w:gridCol w:w="118"/>
        <w:gridCol w:w="1855"/>
        <w:gridCol w:w="2410"/>
      </w:tblGrid>
      <w:tr w:rsidR="00CB5874" w:rsidRPr="00CB5874" w:rsidTr="00BE530F">
        <w:tc>
          <w:tcPr>
            <w:tcW w:w="817" w:type="dxa"/>
          </w:tcPr>
          <w:p w:rsidR="00CB5874" w:rsidRPr="00CB5874" w:rsidRDefault="00CB5874" w:rsidP="00CB5874">
            <w:pPr>
              <w:rPr>
                <w:rFonts w:eastAsia="Calibri"/>
                <w:sz w:val="20"/>
                <w:szCs w:val="20"/>
                <w:lang w:eastAsia="en-US"/>
              </w:rPr>
            </w:pPr>
            <w:r w:rsidRPr="00CB5874">
              <w:rPr>
                <w:rFonts w:eastAsia="Calibri"/>
                <w:sz w:val="20"/>
                <w:szCs w:val="20"/>
                <w:lang w:eastAsia="en-US"/>
              </w:rPr>
              <w:t>№</w:t>
            </w:r>
          </w:p>
        </w:tc>
        <w:tc>
          <w:tcPr>
            <w:tcW w:w="3401" w:type="dxa"/>
            <w:gridSpan w:val="2"/>
          </w:tcPr>
          <w:p w:rsidR="00CB5874" w:rsidRPr="00CB5874" w:rsidRDefault="00CB5874" w:rsidP="00CB5874">
            <w:pPr>
              <w:rPr>
                <w:rFonts w:eastAsia="Calibri"/>
                <w:sz w:val="20"/>
                <w:szCs w:val="20"/>
                <w:lang w:eastAsia="en-US"/>
              </w:rPr>
            </w:pPr>
            <w:r w:rsidRPr="00CB5874">
              <w:rPr>
                <w:rFonts w:eastAsia="Calibri"/>
                <w:sz w:val="20"/>
                <w:szCs w:val="20"/>
                <w:lang w:eastAsia="en-US"/>
              </w:rPr>
              <w:t>Название конкурса</w:t>
            </w:r>
          </w:p>
        </w:tc>
        <w:tc>
          <w:tcPr>
            <w:tcW w:w="2281" w:type="dxa"/>
          </w:tcPr>
          <w:p w:rsidR="00CB5874" w:rsidRPr="00CB5874" w:rsidRDefault="00CB5874" w:rsidP="00CB5874">
            <w:pPr>
              <w:rPr>
                <w:rFonts w:eastAsia="Calibri"/>
                <w:sz w:val="20"/>
                <w:szCs w:val="20"/>
                <w:lang w:eastAsia="en-US"/>
              </w:rPr>
            </w:pPr>
            <w:r w:rsidRPr="00CB5874">
              <w:rPr>
                <w:rFonts w:eastAsia="Calibri"/>
                <w:sz w:val="20"/>
                <w:szCs w:val="20"/>
                <w:lang w:eastAsia="en-US"/>
              </w:rPr>
              <w:t>Фио учителя, принявшего участие</w:t>
            </w:r>
          </w:p>
        </w:tc>
        <w:tc>
          <w:tcPr>
            <w:tcW w:w="1973" w:type="dxa"/>
            <w:gridSpan w:val="2"/>
          </w:tcPr>
          <w:p w:rsidR="00CB5874" w:rsidRPr="00CB5874" w:rsidRDefault="00CB5874" w:rsidP="00CB5874">
            <w:pPr>
              <w:rPr>
                <w:rFonts w:eastAsia="Calibri"/>
                <w:sz w:val="20"/>
                <w:szCs w:val="20"/>
                <w:lang w:eastAsia="en-US"/>
              </w:rPr>
            </w:pPr>
            <w:r w:rsidRPr="00CB5874">
              <w:rPr>
                <w:rFonts w:eastAsia="Calibri"/>
                <w:sz w:val="20"/>
                <w:szCs w:val="20"/>
                <w:lang w:eastAsia="en-US"/>
              </w:rPr>
              <w:t xml:space="preserve">Муниципальный, республиканский, всероссийский этап </w:t>
            </w:r>
          </w:p>
        </w:tc>
        <w:tc>
          <w:tcPr>
            <w:tcW w:w="2410" w:type="dxa"/>
          </w:tcPr>
          <w:p w:rsidR="00CB5874" w:rsidRPr="00CB5874" w:rsidRDefault="00CB5874" w:rsidP="00CB5874">
            <w:pPr>
              <w:rPr>
                <w:rFonts w:eastAsia="Calibri"/>
                <w:sz w:val="20"/>
                <w:szCs w:val="20"/>
                <w:lang w:eastAsia="en-US"/>
              </w:rPr>
            </w:pPr>
            <w:r w:rsidRPr="00CB5874">
              <w:rPr>
                <w:rFonts w:eastAsia="Calibri"/>
                <w:sz w:val="20"/>
                <w:szCs w:val="20"/>
                <w:lang w:eastAsia="en-US"/>
              </w:rPr>
              <w:t>Результативность</w:t>
            </w:r>
          </w:p>
          <w:p w:rsidR="00CB5874" w:rsidRPr="00CB5874" w:rsidRDefault="00CB5874" w:rsidP="00CB5874">
            <w:pPr>
              <w:rPr>
                <w:rFonts w:eastAsia="Calibri"/>
                <w:sz w:val="20"/>
                <w:szCs w:val="20"/>
                <w:lang w:eastAsia="en-US"/>
              </w:rPr>
            </w:pPr>
            <w:r w:rsidRPr="00CB5874">
              <w:rPr>
                <w:rFonts w:eastAsia="Calibri"/>
                <w:sz w:val="20"/>
                <w:szCs w:val="20"/>
                <w:lang w:eastAsia="en-US"/>
              </w:rPr>
              <w:t>(участие, призёр, победитель)</w:t>
            </w:r>
          </w:p>
        </w:tc>
      </w:tr>
      <w:tr w:rsidR="00CB5874" w:rsidRPr="00CB5874" w:rsidTr="00BE530F">
        <w:tc>
          <w:tcPr>
            <w:tcW w:w="10882" w:type="dxa"/>
            <w:gridSpan w:val="7"/>
          </w:tcPr>
          <w:p w:rsidR="00CB5874" w:rsidRPr="00CB5874" w:rsidRDefault="00CB5874" w:rsidP="00CB5874">
            <w:pPr>
              <w:jc w:val="center"/>
              <w:rPr>
                <w:rFonts w:eastAsia="Calibri"/>
                <w:b/>
                <w:sz w:val="20"/>
                <w:szCs w:val="20"/>
                <w:lang w:eastAsia="en-US"/>
              </w:rPr>
            </w:pPr>
            <w:r w:rsidRPr="00CB5874">
              <w:rPr>
                <w:rFonts w:eastAsia="Calibri"/>
                <w:b/>
                <w:sz w:val="20"/>
                <w:szCs w:val="20"/>
                <w:lang w:eastAsia="en-US"/>
              </w:rPr>
              <w:t>МУНИЦИПАЛЬНЫЙ УРОВЕНЬ</w:t>
            </w:r>
          </w:p>
        </w:tc>
      </w:tr>
      <w:tr w:rsidR="00CB5874" w:rsidRPr="00CB5874" w:rsidTr="00BE530F">
        <w:tc>
          <w:tcPr>
            <w:tcW w:w="817" w:type="dxa"/>
          </w:tcPr>
          <w:p w:rsidR="00CB5874" w:rsidRPr="00BE530F" w:rsidRDefault="00CB5874" w:rsidP="00CB1FEA">
            <w:pPr>
              <w:pStyle w:val="aa"/>
              <w:numPr>
                <w:ilvl w:val="0"/>
                <w:numId w:val="40"/>
              </w:numPr>
              <w:rPr>
                <w:rFonts w:eastAsia="Calibri"/>
                <w:sz w:val="20"/>
                <w:szCs w:val="20"/>
                <w:lang w:val="tt-RU" w:eastAsia="en-US"/>
              </w:rPr>
            </w:pPr>
          </w:p>
        </w:tc>
        <w:tc>
          <w:tcPr>
            <w:tcW w:w="3401" w:type="dxa"/>
            <w:gridSpan w:val="2"/>
          </w:tcPr>
          <w:p w:rsidR="00CB5874" w:rsidRPr="00CB5874" w:rsidRDefault="00CB5874" w:rsidP="00CB5874">
            <w:pPr>
              <w:rPr>
                <w:sz w:val="20"/>
                <w:szCs w:val="20"/>
                <w:lang w:eastAsia="en-US"/>
              </w:rPr>
            </w:pPr>
            <w:r w:rsidRPr="00CB5874">
              <w:rPr>
                <w:rFonts w:eastAsia="Calibri"/>
                <w:sz w:val="20"/>
                <w:szCs w:val="20"/>
                <w:lang w:eastAsia="en-US"/>
              </w:rPr>
              <w:t>Районный этап Республиканского конкурса на звание «Лучший руководитель отряда  по итогам года 2021- 2022 года»</w:t>
            </w:r>
          </w:p>
        </w:tc>
        <w:tc>
          <w:tcPr>
            <w:tcW w:w="2281" w:type="dxa"/>
          </w:tcPr>
          <w:p w:rsidR="00CB5874" w:rsidRPr="00CB5874" w:rsidRDefault="00CB5874" w:rsidP="00CB5874">
            <w:pPr>
              <w:rPr>
                <w:rFonts w:eastAsia="Calibri"/>
                <w:sz w:val="20"/>
                <w:szCs w:val="20"/>
                <w:lang w:eastAsia="en-US"/>
              </w:rPr>
            </w:pPr>
            <w:r w:rsidRPr="00CB5874">
              <w:rPr>
                <w:rFonts w:eastAsia="Calibri"/>
                <w:sz w:val="20"/>
                <w:szCs w:val="20"/>
                <w:lang w:eastAsia="en-US"/>
              </w:rPr>
              <w:t>Артюшина А.В.</w:t>
            </w:r>
          </w:p>
        </w:tc>
        <w:tc>
          <w:tcPr>
            <w:tcW w:w="1973" w:type="dxa"/>
            <w:gridSpan w:val="2"/>
          </w:tcPr>
          <w:p w:rsidR="00CB5874" w:rsidRPr="00CB5874" w:rsidRDefault="00CB5874" w:rsidP="00CB5874">
            <w:pPr>
              <w:rPr>
                <w:rFonts w:eastAsia="Calibri"/>
                <w:sz w:val="20"/>
                <w:szCs w:val="20"/>
                <w:lang w:eastAsia="en-US"/>
              </w:rPr>
            </w:pPr>
            <w:r w:rsidRPr="00CB5874">
              <w:rPr>
                <w:rFonts w:eastAsia="Calibri"/>
                <w:sz w:val="20"/>
                <w:szCs w:val="20"/>
                <w:lang w:eastAsia="en-US"/>
              </w:rPr>
              <w:t>муниципальный</w:t>
            </w:r>
          </w:p>
        </w:tc>
        <w:tc>
          <w:tcPr>
            <w:tcW w:w="2410" w:type="dxa"/>
          </w:tcPr>
          <w:p w:rsidR="00CB5874" w:rsidRPr="00CB5874" w:rsidRDefault="00CB5874" w:rsidP="00CB5874">
            <w:pPr>
              <w:rPr>
                <w:rFonts w:eastAsia="Calibri"/>
                <w:sz w:val="20"/>
                <w:szCs w:val="20"/>
                <w:lang w:eastAsia="en-US"/>
              </w:rPr>
            </w:pPr>
            <w:r w:rsidRPr="00CB5874">
              <w:rPr>
                <w:rFonts w:eastAsia="Calibri"/>
                <w:sz w:val="20"/>
                <w:szCs w:val="20"/>
                <w:lang w:eastAsia="en-US"/>
              </w:rPr>
              <w:t>3 место</w:t>
            </w:r>
          </w:p>
        </w:tc>
      </w:tr>
      <w:tr w:rsidR="00D80849" w:rsidRPr="00CB5874" w:rsidTr="00BE530F">
        <w:tc>
          <w:tcPr>
            <w:tcW w:w="817" w:type="dxa"/>
          </w:tcPr>
          <w:p w:rsidR="00D80849" w:rsidRPr="00BE530F" w:rsidRDefault="00D80849" w:rsidP="00CB1FEA">
            <w:pPr>
              <w:pStyle w:val="aa"/>
              <w:numPr>
                <w:ilvl w:val="0"/>
                <w:numId w:val="40"/>
              </w:numPr>
              <w:rPr>
                <w:rFonts w:eastAsia="Calibri"/>
                <w:sz w:val="20"/>
                <w:szCs w:val="20"/>
                <w:lang w:val="tt-RU" w:eastAsia="en-US"/>
              </w:rPr>
            </w:pPr>
          </w:p>
        </w:tc>
        <w:tc>
          <w:tcPr>
            <w:tcW w:w="3401" w:type="dxa"/>
            <w:gridSpan w:val="2"/>
          </w:tcPr>
          <w:p w:rsidR="00D80849" w:rsidRDefault="00D80849" w:rsidP="00CB5874">
            <w:pPr>
              <w:rPr>
                <w:rFonts w:eastAsia="Calibri"/>
                <w:sz w:val="20"/>
                <w:szCs w:val="20"/>
                <w:lang w:eastAsia="en-US"/>
              </w:rPr>
            </w:pPr>
            <w:r>
              <w:rPr>
                <w:rFonts w:eastAsia="Calibri"/>
                <w:sz w:val="20"/>
                <w:szCs w:val="20"/>
                <w:lang w:eastAsia="en-US"/>
              </w:rPr>
              <w:t>Конкурс «Учитель года-2022»</w:t>
            </w:r>
          </w:p>
          <w:p w:rsidR="00D80849" w:rsidRPr="00CB5874" w:rsidRDefault="00D80849" w:rsidP="00CB5874">
            <w:pPr>
              <w:rPr>
                <w:rFonts w:eastAsia="Calibri"/>
                <w:sz w:val="20"/>
                <w:szCs w:val="20"/>
                <w:lang w:eastAsia="en-US"/>
              </w:rPr>
            </w:pPr>
            <w:r w:rsidRPr="00D80849">
              <w:rPr>
                <w:rFonts w:eastAsia="Calibri"/>
                <w:sz w:val="20"/>
                <w:szCs w:val="20"/>
                <w:lang w:eastAsia="en-US"/>
              </w:rPr>
              <w:t>«Лучший молодой учитель математики»</w:t>
            </w:r>
          </w:p>
        </w:tc>
        <w:tc>
          <w:tcPr>
            <w:tcW w:w="2281" w:type="dxa"/>
          </w:tcPr>
          <w:p w:rsidR="00D80849" w:rsidRPr="00CB5874" w:rsidRDefault="00D80849" w:rsidP="00CB5874">
            <w:pPr>
              <w:rPr>
                <w:rFonts w:eastAsia="Calibri"/>
                <w:sz w:val="20"/>
                <w:szCs w:val="20"/>
                <w:lang w:eastAsia="en-US"/>
              </w:rPr>
            </w:pPr>
            <w:r>
              <w:rPr>
                <w:rFonts w:eastAsia="Calibri"/>
                <w:sz w:val="20"/>
                <w:szCs w:val="20"/>
                <w:lang w:eastAsia="en-US"/>
              </w:rPr>
              <w:t>Шайдуллина А.Ю.</w:t>
            </w:r>
          </w:p>
        </w:tc>
        <w:tc>
          <w:tcPr>
            <w:tcW w:w="1973" w:type="dxa"/>
            <w:gridSpan w:val="2"/>
          </w:tcPr>
          <w:p w:rsidR="00D80849" w:rsidRPr="00CB5874" w:rsidRDefault="00D80849" w:rsidP="00CB5874">
            <w:pPr>
              <w:rPr>
                <w:rFonts w:eastAsia="Calibri"/>
                <w:sz w:val="20"/>
                <w:szCs w:val="20"/>
                <w:lang w:eastAsia="en-US"/>
              </w:rPr>
            </w:pPr>
            <w:r>
              <w:rPr>
                <w:rFonts w:eastAsia="Calibri"/>
                <w:sz w:val="20"/>
                <w:szCs w:val="20"/>
                <w:lang w:eastAsia="en-US"/>
              </w:rPr>
              <w:t>муниципальный</w:t>
            </w:r>
          </w:p>
        </w:tc>
        <w:tc>
          <w:tcPr>
            <w:tcW w:w="2410" w:type="dxa"/>
          </w:tcPr>
          <w:p w:rsidR="00D80849" w:rsidRPr="00CB5874" w:rsidRDefault="00D80849" w:rsidP="00CB5874">
            <w:pPr>
              <w:rPr>
                <w:rFonts w:eastAsia="Calibri"/>
                <w:sz w:val="20"/>
                <w:szCs w:val="20"/>
                <w:lang w:eastAsia="en-US"/>
              </w:rPr>
            </w:pPr>
            <w:r>
              <w:rPr>
                <w:rFonts w:eastAsia="Calibri"/>
                <w:sz w:val="20"/>
                <w:szCs w:val="20"/>
                <w:lang w:eastAsia="en-US"/>
              </w:rPr>
              <w:t>призер</w:t>
            </w:r>
          </w:p>
        </w:tc>
      </w:tr>
      <w:tr w:rsidR="00CB5874" w:rsidRPr="00CB5874" w:rsidTr="00BE530F">
        <w:tc>
          <w:tcPr>
            <w:tcW w:w="10882" w:type="dxa"/>
            <w:gridSpan w:val="7"/>
          </w:tcPr>
          <w:p w:rsidR="00CB5874" w:rsidRPr="00BE530F" w:rsidRDefault="00CB5874" w:rsidP="00D80849">
            <w:pPr>
              <w:pStyle w:val="aa"/>
              <w:rPr>
                <w:rFonts w:eastAsia="Calibri"/>
                <w:sz w:val="20"/>
                <w:szCs w:val="20"/>
                <w:lang w:eastAsia="en-US"/>
              </w:rPr>
            </w:pPr>
            <w:r w:rsidRPr="00BE530F">
              <w:rPr>
                <w:rFonts w:eastAsia="Calibri"/>
                <w:b/>
                <w:sz w:val="20"/>
                <w:szCs w:val="20"/>
                <w:lang w:eastAsia="en-US"/>
              </w:rPr>
              <w:t>РЕСПУБЛИКАНСКИЙ УРОВЕНЬ</w:t>
            </w:r>
          </w:p>
        </w:tc>
      </w:tr>
      <w:tr w:rsidR="00CB5874" w:rsidRPr="00CB5874" w:rsidTr="00D80849">
        <w:tc>
          <w:tcPr>
            <w:tcW w:w="817" w:type="dxa"/>
          </w:tcPr>
          <w:p w:rsidR="00CB5874" w:rsidRPr="00BE530F" w:rsidRDefault="00CB5874" w:rsidP="00CB1FEA">
            <w:pPr>
              <w:pStyle w:val="aa"/>
              <w:numPr>
                <w:ilvl w:val="0"/>
                <w:numId w:val="40"/>
              </w:numPr>
              <w:rPr>
                <w:rFonts w:eastAsia="Calibri"/>
                <w:sz w:val="20"/>
                <w:szCs w:val="20"/>
                <w:lang w:val="tt-RU" w:eastAsia="en-US"/>
              </w:rPr>
            </w:pPr>
          </w:p>
        </w:tc>
        <w:tc>
          <w:tcPr>
            <w:tcW w:w="3401" w:type="dxa"/>
            <w:gridSpan w:val="2"/>
          </w:tcPr>
          <w:p w:rsidR="00CB5874" w:rsidRPr="00CB5874" w:rsidRDefault="00CB5874" w:rsidP="00CB5874">
            <w:pPr>
              <w:rPr>
                <w:rFonts w:eastAsia="Calibri"/>
                <w:sz w:val="20"/>
                <w:szCs w:val="20"/>
                <w:lang w:eastAsia="en-US"/>
              </w:rPr>
            </w:pPr>
            <w:r w:rsidRPr="00CB5874">
              <w:rPr>
                <w:rFonts w:eastAsia="Calibri"/>
                <w:sz w:val="20"/>
                <w:szCs w:val="20"/>
                <w:lang w:eastAsia="en-US"/>
              </w:rPr>
              <w:t>Республиканский конкурс методических разработок «Славим человека труда»</w:t>
            </w:r>
          </w:p>
        </w:tc>
        <w:tc>
          <w:tcPr>
            <w:tcW w:w="2399" w:type="dxa"/>
            <w:gridSpan w:val="2"/>
          </w:tcPr>
          <w:p w:rsidR="00CB5874" w:rsidRPr="00CB5874" w:rsidRDefault="00CB5874" w:rsidP="00CB5874">
            <w:pPr>
              <w:rPr>
                <w:rFonts w:eastAsia="Calibri"/>
                <w:sz w:val="20"/>
                <w:szCs w:val="20"/>
                <w:lang w:eastAsia="en-US"/>
              </w:rPr>
            </w:pPr>
            <w:r w:rsidRPr="00CB5874">
              <w:rPr>
                <w:rFonts w:eastAsia="Calibri"/>
                <w:sz w:val="20"/>
                <w:szCs w:val="20"/>
                <w:lang w:eastAsia="en-US"/>
              </w:rPr>
              <w:t>Галимова , Филиппова</w:t>
            </w:r>
          </w:p>
        </w:tc>
        <w:tc>
          <w:tcPr>
            <w:tcW w:w="1855" w:type="dxa"/>
          </w:tcPr>
          <w:p w:rsidR="00CB5874" w:rsidRPr="00CB5874" w:rsidRDefault="00CB5874" w:rsidP="00CB5874">
            <w:pPr>
              <w:rPr>
                <w:rFonts w:eastAsia="Calibri"/>
                <w:sz w:val="20"/>
                <w:szCs w:val="20"/>
                <w:lang w:eastAsia="en-US"/>
              </w:rPr>
            </w:pPr>
            <w:r w:rsidRPr="00CB5874">
              <w:rPr>
                <w:rFonts w:eastAsia="Calibri"/>
                <w:sz w:val="20"/>
                <w:szCs w:val="20"/>
                <w:lang w:eastAsia="en-US"/>
              </w:rPr>
              <w:t>Республиканский</w:t>
            </w:r>
          </w:p>
        </w:tc>
        <w:tc>
          <w:tcPr>
            <w:tcW w:w="2410" w:type="dxa"/>
          </w:tcPr>
          <w:p w:rsidR="00CB5874" w:rsidRPr="00CB5874" w:rsidRDefault="00CB5874" w:rsidP="00CB5874">
            <w:pPr>
              <w:rPr>
                <w:rFonts w:eastAsia="Calibri"/>
                <w:sz w:val="20"/>
                <w:szCs w:val="20"/>
                <w:lang w:val="tt-RU" w:eastAsia="en-US"/>
              </w:rPr>
            </w:pPr>
            <w:r w:rsidRPr="00CB5874">
              <w:rPr>
                <w:rFonts w:eastAsia="Calibri"/>
                <w:sz w:val="20"/>
                <w:szCs w:val="20"/>
                <w:lang w:val="tt-RU" w:eastAsia="en-US"/>
              </w:rPr>
              <w:t>3 место</w:t>
            </w:r>
          </w:p>
        </w:tc>
      </w:tr>
      <w:tr w:rsidR="00CB5874" w:rsidRPr="00CB5874" w:rsidTr="00D80849">
        <w:tc>
          <w:tcPr>
            <w:tcW w:w="817" w:type="dxa"/>
          </w:tcPr>
          <w:p w:rsidR="00CB5874" w:rsidRPr="00BE530F" w:rsidRDefault="00CB5874" w:rsidP="00CB1FEA">
            <w:pPr>
              <w:pStyle w:val="aa"/>
              <w:numPr>
                <w:ilvl w:val="0"/>
                <w:numId w:val="40"/>
              </w:numPr>
              <w:rPr>
                <w:rFonts w:eastAsia="Calibri"/>
                <w:sz w:val="20"/>
                <w:szCs w:val="20"/>
                <w:lang w:val="tt-RU" w:eastAsia="en-US"/>
              </w:rPr>
            </w:pPr>
          </w:p>
        </w:tc>
        <w:tc>
          <w:tcPr>
            <w:tcW w:w="3401" w:type="dxa"/>
            <w:gridSpan w:val="2"/>
          </w:tcPr>
          <w:p w:rsidR="00CB5874" w:rsidRPr="00CB5874" w:rsidRDefault="00CB5874" w:rsidP="00CB5874">
            <w:pPr>
              <w:rPr>
                <w:rFonts w:eastAsia="Calibri"/>
                <w:color w:val="000000"/>
                <w:sz w:val="20"/>
                <w:szCs w:val="20"/>
                <w:lang w:eastAsia="en-US"/>
              </w:rPr>
            </w:pPr>
            <w:r w:rsidRPr="00CB5874">
              <w:rPr>
                <w:rFonts w:eastAsia="Calibri"/>
                <w:color w:val="000000"/>
                <w:sz w:val="20"/>
                <w:szCs w:val="20"/>
                <w:lang w:eastAsia="en-US"/>
              </w:rPr>
              <w:t>Федеральный проект «Современная школа» национального проекта «Образование»</w:t>
            </w:r>
          </w:p>
        </w:tc>
        <w:tc>
          <w:tcPr>
            <w:tcW w:w="2399" w:type="dxa"/>
            <w:gridSpan w:val="2"/>
          </w:tcPr>
          <w:p w:rsidR="00CB5874" w:rsidRPr="00CB5874" w:rsidRDefault="00CB5874" w:rsidP="00CB5874">
            <w:pPr>
              <w:rPr>
                <w:rFonts w:eastAsia="Calibri"/>
                <w:color w:val="000000"/>
                <w:sz w:val="20"/>
                <w:szCs w:val="20"/>
                <w:lang w:eastAsia="en-US"/>
              </w:rPr>
            </w:pPr>
            <w:r w:rsidRPr="00CB5874">
              <w:rPr>
                <w:rFonts w:eastAsia="Calibri"/>
                <w:color w:val="000000"/>
                <w:sz w:val="20"/>
                <w:szCs w:val="20"/>
                <w:lang w:eastAsia="en-US"/>
              </w:rPr>
              <w:t>Шитовкин В.В</w:t>
            </w:r>
          </w:p>
        </w:tc>
        <w:tc>
          <w:tcPr>
            <w:tcW w:w="1855" w:type="dxa"/>
          </w:tcPr>
          <w:p w:rsidR="00CB5874" w:rsidRPr="00CB5874" w:rsidRDefault="00CB5874" w:rsidP="00CB5874">
            <w:pPr>
              <w:rPr>
                <w:rFonts w:eastAsia="Calibri"/>
                <w:color w:val="000000"/>
                <w:sz w:val="20"/>
                <w:szCs w:val="20"/>
                <w:lang w:eastAsia="en-US"/>
              </w:rPr>
            </w:pPr>
            <w:r w:rsidRPr="00CB5874">
              <w:rPr>
                <w:rFonts w:eastAsia="Calibri"/>
                <w:sz w:val="20"/>
                <w:szCs w:val="20"/>
                <w:lang w:eastAsia="en-US"/>
              </w:rPr>
              <w:t>Республиканский</w:t>
            </w:r>
          </w:p>
        </w:tc>
        <w:tc>
          <w:tcPr>
            <w:tcW w:w="2410" w:type="dxa"/>
          </w:tcPr>
          <w:p w:rsidR="00CB5874" w:rsidRPr="00CB5874" w:rsidRDefault="00CB5874" w:rsidP="00CB5874">
            <w:pPr>
              <w:rPr>
                <w:rFonts w:eastAsia="Calibri"/>
                <w:color w:val="000000"/>
                <w:sz w:val="20"/>
                <w:szCs w:val="20"/>
                <w:lang w:eastAsia="en-US"/>
              </w:rPr>
            </w:pPr>
            <w:r w:rsidRPr="00CB5874">
              <w:rPr>
                <w:rFonts w:eastAsia="Calibri"/>
                <w:color w:val="000000"/>
                <w:sz w:val="20"/>
                <w:szCs w:val="20"/>
                <w:lang w:eastAsia="en-US"/>
              </w:rPr>
              <w:t>Сертификат участника</w:t>
            </w:r>
          </w:p>
        </w:tc>
      </w:tr>
      <w:tr w:rsidR="00CB5874" w:rsidRPr="00CB5874" w:rsidTr="00D80849">
        <w:tc>
          <w:tcPr>
            <w:tcW w:w="817" w:type="dxa"/>
          </w:tcPr>
          <w:p w:rsidR="00CB5874" w:rsidRPr="00BE530F" w:rsidRDefault="00CB5874" w:rsidP="00CB1FEA">
            <w:pPr>
              <w:pStyle w:val="aa"/>
              <w:numPr>
                <w:ilvl w:val="0"/>
                <w:numId w:val="40"/>
              </w:numPr>
              <w:rPr>
                <w:rFonts w:eastAsia="Calibri"/>
                <w:sz w:val="20"/>
                <w:szCs w:val="20"/>
                <w:lang w:val="tt-RU" w:eastAsia="en-US"/>
              </w:rPr>
            </w:pPr>
          </w:p>
        </w:tc>
        <w:tc>
          <w:tcPr>
            <w:tcW w:w="3401" w:type="dxa"/>
            <w:gridSpan w:val="2"/>
          </w:tcPr>
          <w:p w:rsidR="00CB5874" w:rsidRPr="00CB5874" w:rsidRDefault="00CB5874" w:rsidP="00CB5874">
            <w:pPr>
              <w:widowControl w:val="0"/>
              <w:tabs>
                <w:tab w:val="left" w:pos="743"/>
              </w:tabs>
              <w:rPr>
                <w:rFonts w:eastAsia="Courier New"/>
                <w:color w:val="000000"/>
                <w:spacing w:val="2"/>
                <w:sz w:val="20"/>
                <w:szCs w:val="20"/>
                <w:lang w:val="tt-RU" w:eastAsia="en-US"/>
              </w:rPr>
            </w:pPr>
            <w:r w:rsidRPr="00CB5874">
              <w:rPr>
                <w:rFonts w:eastAsia="Courier New"/>
                <w:color w:val="000000"/>
                <w:spacing w:val="2"/>
                <w:sz w:val="20"/>
                <w:szCs w:val="20"/>
                <w:lang w:val="tt-RU" w:eastAsia="en-US"/>
              </w:rPr>
              <w:t>Р</w:t>
            </w:r>
            <w:r w:rsidRPr="00CB5874">
              <w:rPr>
                <w:rFonts w:eastAsia="Courier New"/>
                <w:color w:val="000000"/>
                <w:spacing w:val="2"/>
                <w:sz w:val="20"/>
                <w:szCs w:val="20"/>
                <w:lang w:eastAsia="en-US"/>
              </w:rPr>
              <w:t xml:space="preserve">еспубликанский конкурс </w:t>
            </w:r>
            <w:bookmarkStart w:id="0" w:name="_Hlk64548044"/>
            <w:r w:rsidRPr="00CB5874">
              <w:rPr>
                <w:rFonts w:eastAsia="Courier New"/>
                <w:color w:val="000000"/>
                <w:spacing w:val="2"/>
                <w:sz w:val="20"/>
                <w:szCs w:val="20"/>
                <w:lang w:eastAsia="en-US"/>
              </w:rPr>
              <w:t xml:space="preserve">методических разработок и </w:t>
            </w:r>
            <w:bookmarkStart w:id="1" w:name="_Hlk64551453"/>
            <w:r w:rsidRPr="00CB5874">
              <w:rPr>
                <w:rFonts w:eastAsia="Courier New"/>
                <w:color w:val="000000"/>
                <w:spacing w:val="2"/>
                <w:sz w:val="20"/>
                <w:szCs w:val="20"/>
                <w:lang w:eastAsia="en-US"/>
              </w:rPr>
              <w:t>материалов</w:t>
            </w:r>
            <w:bookmarkStart w:id="2" w:name="_Hlk64551971"/>
            <w:r w:rsidRPr="00CB5874">
              <w:rPr>
                <w:rFonts w:eastAsia="Courier New"/>
                <w:color w:val="000000"/>
                <w:spacing w:val="2"/>
                <w:sz w:val="20"/>
                <w:szCs w:val="20"/>
                <w:lang w:eastAsia="en-US"/>
              </w:rPr>
              <w:t xml:space="preserve"> по обобщению опыта о системе</w:t>
            </w:r>
            <w:bookmarkEnd w:id="1"/>
            <w:r w:rsidRPr="00CB5874">
              <w:rPr>
                <w:rFonts w:eastAsia="Courier New"/>
                <w:color w:val="000000"/>
                <w:spacing w:val="2"/>
                <w:sz w:val="20"/>
                <w:szCs w:val="20"/>
                <w:lang w:eastAsia="en-US"/>
              </w:rPr>
              <w:t xml:space="preserve"> работы педагогов с одаренными детьми</w:t>
            </w:r>
            <w:bookmarkEnd w:id="2"/>
            <w:r w:rsidRPr="00CB5874">
              <w:rPr>
                <w:rFonts w:eastAsia="Courier New"/>
                <w:color w:val="000000"/>
                <w:spacing w:val="2"/>
                <w:sz w:val="20"/>
                <w:szCs w:val="20"/>
                <w:lang w:eastAsia="en-US"/>
              </w:rPr>
              <w:t xml:space="preserve"> </w:t>
            </w:r>
            <w:r w:rsidRPr="00CB5874">
              <w:rPr>
                <w:rFonts w:eastAsia="Courier New"/>
                <w:color w:val="000000"/>
                <w:spacing w:val="2"/>
                <w:sz w:val="20"/>
                <w:szCs w:val="20"/>
                <w:lang w:val="tt-RU" w:eastAsia="en-US"/>
              </w:rPr>
              <w:t>«Взращиваем незаурядных!»</w:t>
            </w:r>
            <w:bookmarkEnd w:id="0"/>
            <w:r w:rsidRPr="00CB5874">
              <w:rPr>
                <w:rFonts w:eastAsia="Courier New"/>
                <w:color w:val="000000"/>
                <w:spacing w:val="2"/>
                <w:sz w:val="20"/>
                <w:szCs w:val="20"/>
                <w:lang w:val="tt-RU" w:eastAsia="en-US"/>
              </w:rPr>
              <w:t xml:space="preserve"> </w:t>
            </w:r>
          </w:p>
        </w:tc>
        <w:tc>
          <w:tcPr>
            <w:tcW w:w="2399" w:type="dxa"/>
            <w:gridSpan w:val="2"/>
          </w:tcPr>
          <w:p w:rsidR="00CB5874" w:rsidRPr="00CB5874" w:rsidRDefault="00CB5874" w:rsidP="00CB5874">
            <w:pPr>
              <w:rPr>
                <w:rFonts w:eastAsia="Calibri"/>
                <w:color w:val="000000"/>
                <w:sz w:val="20"/>
                <w:szCs w:val="20"/>
                <w:lang w:eastAsia="en-US"/>
              </w:rPr>
            </w:pPr>
            <w:r w:rsidRPr="00CB5874">
              <w:rPr>
                <w:rFonts w:eastAsia="Calibri"/>
                <w:sz w:val="20"/>
                <w:szCs w:val="20"/>
                <w:lang w:eastAsia="en-US"/>
              </w:rPr>
              <w:t>Селиванова Е.А.</w:t>
            </w:r>
          </w:p>
        </w:tc>
        <w:tc>
          <w:tcPr>
            <w:tcW w:w="1855" w:type="dxa"/>
          </w:tcPr>
          <w:p w:rsidR="00CB5874" w:rsidRPr="00CB5874" w:rsidRDefault="00CB5874" w:rsidP="00CB5874">
            <w:pPr>
              <w:rPr>
                <w:rFonts w:eastAsia="Calibri"/>
                <w:color w:val="000000"/>
                <w:sz w:val="20"/>
                <w:szCs w:val="20"/>
                <w:lang w:eastAsia="en-US"/>
              </w:rPr>
            </w:pPr>
            <w:r w:rsidRPr="00CB5874">
              <w:rPr>
                <w:rFonts w:eastAsia="Calibri"/>
                <w:sz w:val="20"/>
                <w:szCs w:val="20"/>
                <w:lang w:eastAsia="en-US"/>
              </w:rPr>
              <w:t>Республиканский</w:t>
            </w:r>
          </w:p>
        </w:tc>
        <w:tc>
          <w:tcPr>
            <w:tcW w:w="2410" w:type="dxa"/>
          </w:tcPr>
          <w:p w:rsidR="00CB5874" w:rsidRPr="00CB5874" w:rsidRDefault="00CB5874" w:rsidP="00CB5874">
            <w:pPr>
              <w:rPr>
                <w:rFonts w:eastAsia="Calibri"/>
                <w:color w:val="000000"/>
                <w:sz w:val="20"/>
                <w:szCs w:val="20"/>
                <w:lang w:eastAsia="en-US"/>
              </w:rPr>
            </w:pPr>
            <w:r w:rsidRPr="00CB5874">
              <w:rPr>
                <w:rFonts w:eastAsia="Calibri"/>
                <w:sz w:val="20"/>
                <w:szCs w:val="20"/>
                <w:lang w:val="tt-RU" w:eastAsia="en-US"/>
              </w:rPr>
              <w:t>Результаты 1.06.2022</w:t>
            </w:r>
          </w:p>
        </w:tc>
      </w:tr>
      <w:tr w:rsidR="00CB5874" w:rsidRPr="00CB5874" w:rsidTr="00D80849">
        <w:tc>
          <w:tcPr>
            <w:tcW w:w="817" w:type="dxa"/>
          </w:tcPr>
          <w:p w:rsidR="00CB5874" w:rsidRPr="00BE530F" w:rsidRDefault="00CB5874" w:rsidP="00CB1FEA">
            <w:pPr>
              <w:pStyle w:val="aa"/>
              <w:numPr>
                <w:ilvl w:val="0"/>
                <w:numId w:val="40"/>
              </w:numPr>
              <w:rPr>
                <w:rFonts w:eastAsia="Calibri"/>
                <w:sz w:val="20"/>
                <w:szCs w:val="20"/>
                <w:lang w:val="tt-RU" w:eastAsia="en-US"/>
              </w:rPr>
            </w:pPr>
          </w:p>
        </w:tc>
        <w:tc>
          <w:tcPr>
            <w:tcW w:w="3401" w:type="dxa"/>
            <w:gridSpan w:val="2"/>
          </w:tcPr>
          <w:p w:rsidR="00CB5874" w:rsidRPr="00CB5874" w:rsidRDefault="00CB5874" w:rsidP="00CB5874">
            <w:pPr>
              <w:rPr>
                <w:rFonts w:eastAsia="Calibri"/>
                <w:color w:val="000000"/>
                <w:sz w:val="20"/>
                <w:szCs w:val="20"/>
                <w:lang w:eastAsia="en-US"/>
              </w:rPr>
            </w:pPr>
            <w:r w:rsidRPr="00CB5874">
              <w:rPr>
                <w:sz w:val="20"/>
                <w:szCs w:val="20"/>
                <w:lang w:eastAsia="en-US"/>
              </w:rPr>
              <w:t>Республиканский конкурс педагогических практик по организации проектной и наставнической деятельности в образовательном учреждении «Педагогическое мастерство без границ в эпоху цифровизации»</w:t>
            </w:r>
          </w:p>
        </w:tc>
        <w:tc>
          <w:tcPr>
            <w:tcW w:w="2399" w:type="dxa"/>
            <w:gridSpan w:val="2"/>
          </w:tcPr>
          <w:p w:rsidR="00CB5874" w:rsidRPr="00CB5874" w:rsidRDefault="00CB5874" w:rsidP="00CB5874">
            <w:pPr>
              <w:rPr>
                <w:rFonts w:eastAsia="Calibri"/>
                <w:color w:val="000000"/>
                <w:sz w:val="20"/>
                <w:szCs w:val="20"/>
                <w:lang w:eastAsia="en-US"/>
              </w:rPr>
            </w:pPr>
            <w:r w:rsidRPr="00CB5874">
              <w:rPr>
                <w:rFonts w:eastAsia="Calibri"/>
                <w:sz w:val="20"/>
                <w:szCs w:val="20"/>
                <w:lang w:eastAsia="en-US"/>
              </w:rPr>
              <w:t>Селиванова Е.А.</w:t>
            </w:r>
          </w:p>
        </w:tc>
        <w:tc>
          <w:tcPr>
            <w:tcW w:w="1855" w:type="dxa"/>
          </w:tcPr>
          <w:p w:rsidR="00CB5874" w:rsidRPr="00CB5874" w:rsidRDefault="00CB5874" w:rsidP="00CB5874">
            <w:pPr>
              <w:rPr>
                <w:rFonts w:eastAsia="Calibri"/>
                <w:color w:val="000000"/>
                <w:sz w:val="20"/>
                <w:szCs w:val="20"/>
                <w:lang w:eastAsia="en-US"/>
              </w:rPr>
            </w:pPr>
            <w:r w:rsidRPr="00CB5874">
              <w:rPr>
                <w:rFonts w:eastAsia="Calibri"/>
                <w:sz w:val="20"/>
                <w:szCs w:val="20"/>
                <w:lang w:eastAsia="en-US"/>
              </w:rPr>
              <w:t>Республиканский</w:t>
            </w:r>
          </w:p>
        </w:tc>
        <w:tc>
          <w:tcPr>
            <w:tcW w:w="2410" w:type="dxa"/>
          </w:tcPr>
          <w:p w:rsidR="00CB5874" w:rsidRPr="00CB5874" w:rsidRDefault="00CB5874" w:rsidP="00CB5874">
            <w:pPr>
              <w:rPr>
                <w:rFonts w:eastAsia="Calibri"/>
                <w:color w:val="000000"/>
                <w:sz w:val="20"/>
                <w:szCs w:val="20"/>
                <w:lang w:eastAsia="en-US"/>
              </w:rPr>
            </w:pPr>
            <w:r w:rsidRPr="00CB5874">
              <w:rPr>
                <w:rFonts w:eastAsia="Calibri"/>
                <w:sz w:val="20"/>
                <w:szCs w:val="20"/>
                <w:lang w:val="tt-RU" w:eastAsia="en-US"/>
              </w:rPr>
              <w:t>Результаты в августе</w:t>
            </w:r>
          </w:p>
        </w:tc>
      </w:tr>
      <w:tr w:rsidR="00CB5874" w:rsidRPr="00CB5874" w:rsidTr="00BE530F">
        <w:tc>
          <w:tcPr>
            <w:tcW w:w="10882" w:type="dxa"/>
            <w:gridSpan w:val="7"/>
          </w:tcPr>
          <w:p w:rsidR="00CB5874" w:rsidRPr="00CB5874" w:rsidRDefault="00CB5874" w:rsidP="00CB5874">
            <w:pPr>
              <w:jc w:val="center"/>
              <w:rPr>
                <w:rFonts w:eastAsia="Calibri"/>
                <w:sz w:val="20"/>
                <w:szCs w:val="20"/>
                <w:lang w:eastAsia="en-US"/>
              </w:rPr>
            </w:pPr>
            <w:r w:rsidRPr="00CB5874">
              <w:rPr>
                <w:rFonts w:eastAsia="Calibri"/>
                <w:b/>
                <w:sz w:val="20"/>
                <w:szCs w:val="20"/>
                <w:lang w:eastAsia="en-US"/>
              </w:rPr>
              <w:t>ВСЕРОССИЙСКИЙ УРОВЕНЬ</w:t>
            </w:r>
          </w:p>
        </w:tc>
      </w:tr>
      <w:tr w:rsidR="00CB5874" w:rsidRPr="00CB5874" w:rsidTr="00F91CCB">
        <w:tc>
          <w:tcPr>
            <w:tcW w:w="959" w:type="dxa"/>
            <w:gridSpan w:val="2"/>
          </w:tcPr>
          <w:p w:rsidR="00CB5874" w:rsidRPr="00BE530F" w:rsidRDefault="00CB5874" w:rsidP="00CB1FEA">
            <w:pPr>
              <w:pStyle w:val="aa"/>
              <w:numPr>
                <w:ilvl w:val="0"/>
                <w:numId w:val="41"/>
              </w:numPr>
              <w:rPr>
                <w:rFonts w:eastAsia="Calibri"/>
                <w:sz w:val="20"/>
                <w:szCs w:val="20"/>
                <w:lang w:eastAsia="en-US"/>
              </w:rPr>
            </w:pPr>
          </w:p>
        </w:tc>
        <w:tc>
          <w:tcPr>
            <w:tcW w:w="3259" w:type="dxa"/>
          </w:tcPr>
          <w:p w:rsidR="00CB5874" w:rsidRPr="00CB5874" w:rsidRDefault="00CB5874" w:rsidP="00CB5874">
            <w:pPr>
              <w:rPr>
                <w:rFonts w:eastAsia="Calibri"/>
                <w:color w:val="000000"/>
                <w:sz w:val="20"/>
                <w:szCs w:val="20"/>
                <w:lang w:eastAsia="en-US"/>
              </w:rPr>
            </w:pPr>
            <w:r w:rsidRPr="00CB5874">
              <w:rPr>
                <w:rFonts w:eastAsia="Calibri"/>
                <w:color w:val="000000"/>
                <w:sz w:val="20"/>
                <w:szCs w:val="20"/>
                <w:lang w:val="en-US" w:eastAsia="en-US"/>
              </w:rPr>
              <w:t>IV</w:t>
            </w:r>
            <w:r w:rsidRPr="00CB5874">
              <w:rPr>
                <w:rFonts w:eastAsia="Calibri"/>
                <w:color w:val="000000"/>
                <w:sz w:val="20"/>
                <w:szCs w:val="20"/>
                <w:lang w:eastAsia="en-US"/>
              </w:rPr>
              <w:t xml:space="preserve"> (</w:t>
            </w:r>
            <w:r w:rsidRPr="00CB5874">
              <w:rPr>
                <w:rFonts w:eastAsia="Calibri"/>
                <w:color w:val="000000"/>
                <w:sz w:val="20"/>
                <w:szCs w:val="20"/>
                <w:lang w:val="en-US" w:eastAsia="en-US"/>
              </w:rPr>
              <w:t>IX</w:t>
            </w:r>
            <w:r w:rsidRPr="00CB5874">
              <w:rPr>
                <w:rFonts w:eastAsia="Calibri"/>
                <w:color w:val="000000"/>
                <w:sz w:val="20"/>
                <w:szCs w:val="20"/>
                <w:lang w:eastAsia="en-US"/>
              </w:rPr>
              <w:t>) Всероссийская научная практическая конференция имени академика К.А. Валиева</w:t>
            </w:r>
          </w:p>
        </w:tc>
        <w:tc>
          <w:tcPr>
            <w:tcW w:w="2399" w:type="dxa"/>
            <w:gridSpan w:val="2"/>
          </w:tcPr>
          <w:p w:rsidR="00CB5874" w:rsidRPr="00CB5874" w:rsidRDefault="00CB5874" w:rsidP="00CB5874">
            <w:pPr>
              <w:rPr>
                <w:rFonts w:eastAsia="Calibri"/>
                <w:color w:val="000000"/>
                <w:sz w:val="20"/>
                <w:szCs w:val="20"/>
                <w:lang w:eastAsia="en-US"/>
              </w:rPr>
            </w:pPr>
            <w:r w:rsidRPr="00CB5874">
              <w:rPr>
                <w:rFonts w:eastAsia="Calibri"/>
                <w:color w:val="000000"/>
                <w:sz w:val="20"/>
                <w:szCs w:val="20"/>
                <w:lang w:eastAsia="en-US"/>
              </w:rPr>
              <w:t>Палагина Т.А, Низамова А.Т.</w:t>
            </w:r>
          </w:p>
        </w:tc>
        <w:tc>
          <w:tcPr>
            <w:tcW w:w="1855" w:type="dxa"/>
          </w:tcPr>
          <w:p w:rsidR="00CB5874" w:rsidRPr="00CB5874" w:rsidRDefault="00CB5874" w:rsidP="00CB5874">
            <w:pPr>
              <w:rPr>
                <w:rFonts w:eastAsia="Calibri"/>
                <w:color w:val="000000"/>
                <w:sz w:val="20"/>
                <w:szCs w:val="20"/>
                <w:lang w:eastAsia="en-US"/>
              </w:rPr>
            </w:pPr>
            <w:r w:rsidRPr="00CB5874">
              <w:rPr>
                <w:rFonts w:eastAsia="Calibri"/>
                <w:color w:val="000000"/>
                <w:sz w:val="20"/>
                <w:szCs w:val="20"/>
                <w:lang w:eastAsia="en-US"/>
              </w:rPr>
              <w:t xml:space="preserve">Всероссийский </w:t>
            </w:r>
          </w:p>
        </w:tc>
        <w:tc>
          <w:tcPr>
            <w:tcW w:w="2410" w:type="dxa"/>
          </w:tcPr>
          <w:p w:rsidR="00CB5874" w:rsidRPr="00CB5874" w:rsidRDefault="00CB5874" w:rsidP="00CB5874">
            <w:pPr>
              <w:rPr>
                <w:rFonts w:eastAsia="Calibri"/>
                <w:color w:val="000000"/>
                <w:sz w:val="20"/>
                <w:szCs w:val="20"/>
                <w:lang w:eastAsia="en-US"/>
              </w:rPr>
            </w:pPr>
            <w:r w:rsidRPr="00CB5874">
              <w:rPr>
                <w:rFonts w:eastAsia="Calibri"/>
                <w:color w:val="000000"/>
                <w:sz w:val="20"/>
                <w:szCs w:val="20"/>
                <w:lang w:eastAsia="en-US"/>
              </w:rPr>
              <w:t xml:space="preserve">Сертификат </w:t>
            </w:r>
          </w:p>
        </w:tc>
      </w:tr>
      <w:tr w:rsidR="00CB5874" w:rsidRPr="00CB5874" w:rsidTr="00F91CCB">
        <w:tc>
          <w:tcPr>
            <w:tcW w:w="959" w:type="dxa"/>
            <w:gridSpan w:val="2"/>
          </w:tcPr>
          <w:p w:rsidR="00CB5874" w:rsidRPr="00BE530F" w:rsidRDefault="00CB5874" w:rsidP="00CB1FEA">
            <w:pPr>
              <w:pStyle w:val="aa"/>
              <w:numPr>
                <w:ilvl w:val="0"/>
                <w:numId w:val="41"/>
              </w:numPr>
              <w:rPr>
                <w:rFonts w:eastAsia="Calibri"/>
                <w:sz w:val="20"/>
                <w:szCs w:val="20"/>
                <w:lang w:eastAsia="en-US"/>
              </w:rPr>
            </w:pPr>
          </w:p>
        </w:tc>
        <w:tc>
          <w:tcPr>
            <w:tcW w:w="3259" w:type="dxa"/>
          </w:tcPr>
          <w:p w:rsidR="00CB5874" w:rsidRPr="00CB5874" w:rsidRDefault="00CB5874" w:rsidP="00CB5874">
            <w:pPr>
              <w:rPr>
                <w:rFonts w:eastAsia="Calibri"/>
                <w:color w:val="000000"/>
                <w:sz w:val="20"/>
                <w:szCs w:val="20"/>
                <w:lang w:eastAsia="en-US"/>
              </w:rPr>
            </w:pPr>
            <w:r w:rsidRPr="00CB5874">
              <w:rPr>
                <w:rFonts w:eastAsia="PMingLiU"/>
                <w:sz w:val="20"/>
                <w:szCs w:val="20"/>
                <w:lang w:eastAsia="en-US"/>
              </w:rPr>
              <w:t>Всероссийская научно-практическая конференция «Образование и диалог культур: традиции и современность», в рамках культурно-образовательного проекта «Диалог культур»</w:t>
            </w:r>
          </w:p>
        </w:tc>
        <w:tc>
          <w:tcPr>
            <w:tcW w:w="2399" w:type="dxa"/>
            <w:gridSpan w:val="2"/>
          </w:tcPr>
          <w:p w:rsidR="00CB5874" w:rsidRPr="00CB5874" w:rsidRDefault="00CB5874" w:rsidP="00F91CCB">
            <w:pPr>
              <w:rPr>
                <w:rFonts w:eastAsia="Calibri"/>
                <w:color w:val="000000"/>
                <w:sz w:val="20"/>
                <w:szCs w:val="20"/>
                <w:lang w:eastAsia="en-US"/>
              </w:rPr>
            </w:pPr>
            <w:r w:rsidRPr="00CB5874">
              <w:rPr>
                <w:rFonts w:eastAsia="PMingLiU"/>
                <w:sz w:val="20"/>
                <w:szCs w:val="20"/>
                <w:lang w:eastAsia="en-US"/>
              </w:rPr>
              <w:t>Ноябрь. Нижнекамск</w:t>
            </w:r>
            <w:r w:rsidR="00F91CCB" w:rsidRPr="00CB5874">
              <w:rPr>
                <w:bCs/>
                <w:sz w:val="20"/>
                <w:szCs w:val="20"/>
                <w:lang w:eastAsia="en-US"/>
              </w:rPr>
              <w:t xml:space="preserve"> кличева В.М. Игнатьева М.А.</w:t>
            </w:r>
          </w:p>
        </w:tc>
        <w:tc>
          <w:tcPr>
            <w:tcW w:w="1855" w:type="dxa"/>
          </w:tcPr>
          <w:p w:rsidR="00CB5874" w:rsidRPr="00CB5874" w:rsidRDefault="00CB5874" w:rsidP="00CB5874">
            <w:pPr>
              <w:rPr>
                <w:rFonts w:eastAsia="Calibri"/>
                <w:color w:val="000000"/>
                <w:sz w:val="20"/>
                <w:szCs w:val="20"/>
                <w:lang w:eastAsia="en-US"/>
              </w:rPr>
            </w:pPr>
            <w:r w:rsidRPr="00CB5874">
              <w:rPr>
                <w:bCs/>
                <w:sz w:val="20"/>
                <w:szCs w:val="20"/>
                <w:lang w:eastAsia="en-US"/>
              </w:rPr>
              <w:t>Всероссийский уровень</w:t>
            </w:r>
          </w:p>
        </w:tc>
        <w:tc>
          <w:tcPr>
            <w:tcW w:w="2410" w:type="dxa"/>
          </w:tcPr>
          <w:p w:rsidR="00CB5874" w:rsidRPr="00CB5874" w:rsidRDefault="00CB5874" w:rsidP="00F91CCB">
            <w:pPr>
              <w:rPr>
                <w:rFonts w:eastAsia="Calibri"/>
                <w:color w:val="000000"/>
                <w:sz w:val="20"/>
                <w:szCs w:val="20"/>
                <w:lang w:eastAsia="en-US"/>
              </w:rPr>
            </w:pPr>
            <w:r w:rsidRPr="00CB5874">
              <w:rPr>
                <w:bCs/>
                <w:sz w:val="20"/>
                <w:szCs w:val="20"/>
                <w:lang w:eastAsia="en-US"/>
              </w:rPr>
              <w:t xml:space="preserve">Сертификат </w:t>
            </w:r>
          </w:p>
        </w:tc>
      </w:tr>
      <w:tr w:rsidR="00CB5874" w:rsidRPr="00CB5874" w:rsidTr="00F91CCB">
        <w:tc>
          <w:tcPr>
            <w:tcW w:w="959" w:type="dxa"/>
            <w:gridSpan w:val="2"/>
          </w:tcPr>
          <w:p w:rsidR="00CB5874" w:rsidRPr="00BE530F" w:rsidRDefault="00CB5874" w:rsidP="00CB1FEA">
            <w:pPr>
              <w:pStyle w:val="aa"/>
              <w:numPr>
                <w:ilvl w:val="0"/>
                <w:numId w:val="41"/>
              </w:numPr>
              <w:rPr>
                <w:rFonts w:eastAsia="Calibri"/>
                <w:sz w:val="20"/>
                <w:szCs w:val="20"/>
                <w:lang w:eastAsia="en-US"/>
              </w:rPr>
            </w:pPr>
          </w:p>
        </w:tc>
        <w:tc>
          <w:tcPr>
            <w:tcW w:w="3259" w:type="dxa"/>
          </w:tcPr>
          <w:p w:rsidR="00CB5874" w:rsidRPr="00CB5874" w:rsidRDefault="00CB5874" w:rsidP="00CB5874">
            <w:pPr>
              <w:rPr>
                <w:rFonts w:eastAsia="Calibri"/>
                <w:color w:val="000000"/>
                <w:sz w:val="20"/>
                <w:szCs w:val="20"/>
                <w:lang w:eastAsia="en-US"/>
              </w:rPr>
            </w:pPr>
            <w:r w:rsidRPr="00CB5874">
              <w:rPr>
                <w:bCs/>
                <w:sz w:val="20"/>
                <w:szCs w:val="20"/>
                <w:lang w:eastAsia="en-US"/>
              </w:rPr>
              <w:t>Всероссийский конкурс методических разработок, посвященных национальным традициям и семейным ценностям, сохранению историко-культурной среды и языков народов РФ, среди педагогических работников системы общего образования.</w:t>
            </w:r>
          </w:p>
        </w:tc>
        <w:tc>
          <w:tcPr>
            <w:tcW w:w="2399" w:type="dxa"/>
            <w:gridSpan w:val="2"/>
          </w:tcPr>
          <w:p w:rsidR="00CB5874" w:rsidRPr="00CB5874" w:rsidRDefault="00CB5874" w:rsidP="00CB5874">
            <w:pPr>
              <w:rPr>
                <w:rFonts w:eastAsia="Calibri"/>
                <w:color w:val="000000"/>
                <w:sz w:val="20"/>
                <w:szCs w:val="20"/>
                <w:lang w:eastAsia="en-US"/>
              </w:rPr>
            </w:pPr>
            <w:r w:rsidRPr="00CB5874">
              <w:rPr>
                <w:bCs/>
                <w:sz w:val="20"/>
                <w:szCs w:val="20"/>
                <w:lang w:eastAsia="en-US"/>
              </w:rPr>
              <w:t>Декабрь. Москва</w:t>
            </w:r>
            <w:r w:rsidR="00F91CCB" w:rsidRPr="00CB5874">
              <w:rPr>
                <w:bCs/>
                <w:sz w:val="20"/>
                <w:szCs w:val="20"/>
                <w:lang w:eastAsia="en-US"/>
              </w:rPr>
              <w:t xml:space="preserve"> Якличева В.М.</w:t>
            </w:r>
          </w:p>
        </w:tc>
        <w:tc>
          <w:tcPr>
            <w:tcW w:w="1855" w:type="dxa"/>
          </w:tcPr>
          <w:p w:rsidR="00CB5874" w:rsidRPr="00CB5874" w:rsidRDefault="00CB5874" w:rsidP="00CB5874">
            <w:pPr>
              <w:rPr>
                <w:rFonts w:eastAsia="Calibri"/>
                <w:color w:val="000000"/>
                <w:sz w:val="20"/>
                <w:szCs w:val="20"/>
                <w:lang w:eastAsia="en-US"/>
              </w:rPr>
            </w:pPr>
            <w:r w:rsidRPr="00CB5874">
              <w:rPr>
                <w:bCs/>
                <w:sz w:val="20"/>
                <w:szCs w:val="20"/>
                <w:lang w:eastAsia="en-US"/>
              </w:rPr>
              <w:t>Всероссийский уровень</w:t>
            </w:r>
          </w:p>
        </w:tc>
        <w:tc>
          <w:tcPr>
            <w:tcW w:w="2410" w:type="dxa"/>
          </w:tcPr>
          <w:p w:rsidR="00CB5874" w:rsidRPr="00CB5874" w:rsidRDefault="00CB5874" w:rsidP="00F91CCB">
            <w:pPr>
              <w:rPr>
                <w:rFonts w:eastAsia="Calibri"/>
                <w:color w:val="000000"/>
                <w:sz w:val="20"/>
                <w:szCs w:val="20"/>
                <w:lang w:eastAsia="en-US"/>
              </w:rPr>
            </w:pPr>
            <w:r w:rsidRPr="00CB5874">
              <w:rPr>
                <w:bCs/>
                <w:sz w:val="20"/>
                <w:szCs w:val="20"/>
                <w:lang w:eastAsia="en-US"/>
              </w:rPr>
              <w:t xml:space="preserve">Сертификат участника </w:t>
            </w:r>
          </w:p>
        </w:tc>
      </w:tr>
      <w:tr w:rsidR="00CB5874" w:rsidRPr="00CB5874" w:rsidTr="00F91CCB">
        <w:tc>
          <w:tcPr>
            <w:tcW w:w="959" w:type="dxa"/>
            <w:gridSpan w:val="2"/>
          </w:tcPr>
          <w:p w:rsidR="00CB5874" w:rsidRPr="00BE530F" w:rsidRDefault="00CB5874" w:rsidP="00CB1FEA">
            <w:pPr>
              <w:pStyle w:val="aa"/>
              <w:numPr>
                <w:ilvl w:val="0"/>
                <w:numId w:val="41"/>
              </w:numPr>
              <w:rPr>
                <w:rFonts w:eastAsia="Calibri"/>
                <w:sz w:val="20"/>
                <w:szCs w:val="20"/>
                <w:lang w:eastAsia="en-US"/>
              </w:rPr>
            </w:pPr>
          </w:p>
        </w:tc>
        <w:tc>
          <w:tcPr>
            <w:tcW w:w="3259" w:type="dxa"/>
          </w:tcPr>
          <w:p w:rsidR="00CB5874" w:rsidRPr="00CB5874" w:rsidRDefault="00CB5874" w:rsidP="00CB5874">
            <w:pPr>
              <w:rPr>
                <w:rFonts w:eastAsia="Calibri"/>
                <w:color w:val="000000"/>
                <w:sz w:val="20"/>
                <w:szCs w:val="20"/>
                <w:lang w:eastAsia="en-US"/>
              </w:rPr>
            </w:pPr>
            <w:r w:rsidRPr="00CB5874">
              <w:rPr>
                <w:bCs/>
                <w:sz w:val="20"/>
                <w:szCs w:val="20"/>
                <w:lang w:eastAsia="en-US"/>
              </w:rPr>
              <w:t>Всероссийский конкурс фоно-записей на языках народов РФ песен, сказок, поговорок и других форм устного народного творчества «Звучи в веках, родной язык»</w:t>
            </w:r>
          </w:p>
        </w:tc>
        <w:tc>
          <w:tcPr>
            <w:tcW w:w="2399" w:type="dxa"/>
            <w:gridSpan w:val="2"/>
          </w:tcPr>
          <w:p w:rsidR="00CB5874" w:rsidRPr="00CB5874" w:rsidRDefault="00CB5874" w:rsidP="00CB5874">
            <w:pPr>
              <w:rPr>
                <w:rFonts w:eastAsia="Calibri"/>
                <w:color w:val="000000"/>
                <w:sz w:val="20"/>
                <w:szCs w:val="20"/>
                <w:lang w:eastAsia="en-US"/>
              </w:rPr>
            </w:pPr>
            <w:r w:rsidRPr="00CB5874">
              <w:rPr>
                <w:bCs/>
                <w:sz w:val="20"/>
                <w:szCs w:val="20"/>
                <w:lang w:eastAsia="en-US"/>
              </w:rPr>
              <w:t>Декабрь. Москва</w:t>
            </w:r>
            <w:r w:rsidR="00F91CCB" w:rsidRPr="00CB5874">
              <w:rPr>
                <w:bCs/>
                <w:sz w:val="20"/>
                <w:szCs w:val="20"/>
                <w:lang w:eastAsia="en-US"/>
              </w:rPr>
              <w:t xml:space="preserve"> Якличева В.М.</w:t>
            </w:r>
          </w:p>
        </w:tc>
        <w:tc>
          <w:tcPr>
            <w:tcW w:w="1855" w:type="dxa"/>
          </w:tcPr>
          <w:p w:rsidR="00CB5874" w:rsidRPr="00CB5874" w:rsidRDefault="00CB5874" w:rsidP="00CB5874">
            <w:pPr>
              <w:rPr>
                <w:rFonts w:eastAsia="Calibri"/>
                <w:color w:val="000000"/>
                <w:sz w:val="20"/>
                <w:szCs w:val="20"/>
                <w:lang w:eastAsia="en-US"/>
              </w:rPr>
            </w:pPr>
            <w:r w:rsidRPr="00CB5874">
              <w:rPr>
                <w:bCs/>
                <w:sz w:val="20"/>
                <w:szCs w:val="20"/>
                <w:lang w:eastAsia="en-US"/>
              </w:rPr>
              <w:t>Всероссийский уровень</w:t>
            </w:r>
          </w:p>
        </w:tc>
        <w:tc>
          <w:tcPr>
            <w:tcW w:w="2410" w:type="dxa"/>
          </w:tcPr>
          <w:p w:rsidR="00CB5874" w:rsidRPr="00CB5874" w:rsidRDefault="00CB5874" w:rsidP="00F91CCB">
            <w:pPr>
              <w:rPr>
                <w:rFonts w:eastAsia="Calibri"/>
                <w:color w:val="000000"/>
                <w:sz w:val="20"/>
                <w:szCs w:val="20"/>
                <w:lang w:eastAsia="en-US"/>
              </w:rPr>
            </w:pPr>
            <w:r w:rsidRPr="00CB5874">
              <w:rPr>
                <w:bCs/>
                <w:sz w:val="20"/>
                <w:szCs w:val="20"/>
                <w:lang w:eastAsia="en-US"/>
              </w:rPr>
              <w:t xml:space="preserve">Сертификат участника </w:t>
            </w:r>
          </w:p>
        </w:tc>
      </w:tr>
      <w:tr w:rsidR="00CB5874" w:rsidRPr="00CB5874" w:rsidTr="00F91CCB">
        <w:tc>
          <w:tcPr>
            <w:tcW w:w="959" w:type="dxa"/>
            <w:gridSpan w:val="2"/>
          </w:tcPr>
          <w:p w:rsidR="00CB5874" w:rsidRPr="00BE530F" w:rsidRDefault="00CB5874" w:rsidP="00CB1FEA">
            <w:pPr>
              <w:pStyle w:val="aa"/>
              <w:numPr>
                <w:ilvl w:val="0"/>
                <w:numId w:val="41"/>
              </w:numPr>
              <w:rPr>
                <w:rFonts w:eastAsia="Calibri"/>
                <w:sz w:val="20"/>
                <w:szCs w:val="20"/>
                <w:lang w:eastAsia="en-US"/>
              </w:rPr>
            </w:pPr>
          </w:p>
        </w:tc>
        <w:tc>
          <w:tcPr>
            <w:tcW w:w="3259" w:type="dxa"/>
          </w:tcPr>
          <w:p w:rsidR="00CB5874" w:rsidRPr="00CB5874" w:rsidRDefault="00CB5874" w:rsidP="00CB5874">
            <w:pPr>
              <w:rPr>
                <w:rFonts w:eastAsia="Calibri"/>
                <w:sz w:val="20"/>
                <w:szCs w:val="20"/>
                <w:lang w:eastAsia="en-US"/>
              </w:rPr>
            </w:pPr>
            <w:r w:rsidRPr="00CB5874">
              <w:rPr>
                <w:bCs/>
                <w:sz w:val="20"/>
                <w:szCs w:val="20"/>
                <w:lang w:eastAsia="en-US"/>
              </w:rPr>
              <w:t>Всероссийский конкурс на лучшую организацию работы образовательных организаций с родительским сообществом по сохранению историко-культурной среды, языков народов РФ</w:t>
            </w:r>
          </w:p>
        </w:tc>
        <w:tc>
          <w:tcPr>
            <w:tcW w:w="2399" w:type="dxa"/>
            <w:gridSpan w:val="2"/>
          </w:tcPr>
          <w:p w:rsidR="00CB5874" w:rsidRPr="00CB5874" w:rsidRDefault="00CB5874" w:rsidP="00CB5874">
            <w:pPr>
              <w:rPr>
                <w:rFonts w:eastAsia="Calibri"/>
                <w:color w:val="000000"/>
                <w:sz w:val="20"/>
                <w:szCs w:val="20"/>
                <w:lang w:eastAsia="en-US"/>
              </w:rPr>
            </w:pPr>
            <w:r w:rsidRPr="00CB5874">
              <w:rPr>
                <w:bCs/>
                <w:sz w:val="20"/>
                <w:szCs w:val="20"/>
                <w:lang w:eastAsia="en-US"/>
              </w:rPr>
              <w:t>Декабрь. Москва</w:t>
            </w:r>
            <w:r w:rsidR="00F91CCB" w:rsidRPr="00CB5874">
              <w:rPr>
                <w:bCs/>
                <w:sz w:val="20"/>
                <w:szCs w:val="20"/>
                <w:lang w:eastAsia="en-US"/>
              </w:rPr>
              <w:t xml:space="preserve"> Якличева В.М.</w:t>
            </w:r>
          </w:p>
        </w:tc>
        <w:tc>
          <w:tcPr>
            <w:tcW w:w="1855" w:type="dxa"/>
          </w:tcPr>
          <w:p w:rsidR="00CB5874" w:rsidRPr="00CB5874" w:rsidRDefault="00CB5874" w:rsidP="00CB5874">
            <w:pPr>
              <w:rPr>
                <w:rFonts w:eastAsia="Calibri"/>
                <w:color w:val="000000"/>
                <w:sz w:val="20"/>
                <w:szCs w:val="20"/>
                <w:lang w:eastAsia="en-US"/>
              </w:rPr>
            </w:pPr>
            <w:r w:rsidRPr="00CB5874">
              <w:rPr>
                <w:bCs/>
                <w:sz w:val="20"/>
                <w:szCs w:val="20"/>
                <w:lang w:eastAsia="en-US"/>
              </w:rPr>
              <w:t>Всероссийский уровень</w:t>
            </w:r>
          </w:p>
        </w:tc>
        <w:tc>
          <w:tcPr>
            <w:tcW w:w="2410" w:type="dxa"/>
          </w:tcPr>
          <w:p w:rsidR="00CB5874" w:rsidRPr="00CB5874" w:rsidRDefault="00CB5874" w:rsidP="00F91CCB">
            <w:pPr>
              <w:rPr>
                <w:rFonts w:eastAsia="Calibri"/>
                <w:color w:val="000000"/>
                <w:sz w:val="20"/>
                <w:szCs w:val="20"/>
                <w:lang w:eastAsia="en-US"/>
              </w:rPr>
            </w:pPr>
            <w:r w:rsidRPr="00CB5874">
              <w:rPr>
                <w:bCs/>
                <w:sz w:val="20"/>
                <w:szCs w:val="20"/>
                <w:lang w:eastAsia="en-US"/>
              </w:rPr>
              <w:t xml:space="preserve">Диплом 2 степени </w:t>
            </w:r>
          </w:p>
        </w:tc>
      </w:tr>
      <w:tr w:rsidR="00CB5874" w:rsidRPr="00CB5874" w:rsidTr="00F91CCB">
        <w:tc>
          <w:tcPr>
            <w:tcW w:w="959" w:type="dxa"/>
            <w:gridSpan w:val="2"/>
          </w:tcPr>
          <w:p w:rsidR="00CB5874" w:rsidRPr="00BE530F" w:rsidRDefault="00CB5874" w:rsidP="00CB1FEA">
            <w:pPr>
              <w:pStyle w:val="aa"/>
              <w:numPr>
                <w:ilvl w:val="0"/>
                <w:numId w:val="41"/>
              </w:numPr>
              <w:rPr>
                <w:rFonts w:eastAsia="Calibri"/>
                <w:sz w:val="20"/>
                <w:szCs w:val="20"/>
                <w:lang w:eastAsia="en-US"/>
              </w:rPr>
            </w:pPr>
          </w:p>
        </w:tc>
        <w:tc>
          <w:tcPr>
            <w:tcW w:w="3259" w:type="dxa"/>
          </w:tcPr>
          <w:p w:rsidR="00CB5874" w:rsidRPr="00CB5874" w:rsidRDefault="00CB5874" w:rsidP="00CB5874">
            <w:pPr>
              <w:rPr>
                <w:rFonts w:eastAsia="Calibri"/>
                <w:sz w:val="20"/>
                <w:szCs w:val="20"/>
                <w:lang w:eastAsia="en-US"/>
              </w:rPr>
            </w:pPr>
            <w:r w:rsidRPr="00CB5874">
              <w:rPr>
                <w:rFonts w:eastAsia="Calibri"/>
                <w:sz w:val="20"/>
                <w:szCs w:val="20"/>
                <w:lang w:eastAsia="en-US"/>
              </w:rPr>
              <w:t>Конкурс «Современный воспитатель-2021»</w:t>
            </w:r>
          </w:p>
        </w:tc>
        <w:tc>
          <w:tcPr>
            <w:tcW w:w="2399" w:type="dxa"/>
            <w:gridSpan w:val="2"/>
          </w:tcPr>
          <w:p w:rsidR="00CB5874" w:rsidRPr="00CB5874" w:rsidRDefault="00CB5874" w:rsidP="00CB5874">
            <w:pPr>
              <w:rPr>
                <w:rFonts w:eastAsia="Calibri"/>
                <w:color w:val="000000"/>
                <w:sz w:val="20"/>
                <w:szCs w:val="20"/>
                <w:lang w:eastAsia="en-US"/>
              </w:rPr>
            </w:pPr>
            <w:r w:rsidRPr="00CB5874">
              <w:rPr>
                <w:bCs/>
                <w:sz w:val="20"/>
                <w:szCs w:val="20"/>
                <w:lang w:eastAsia="en-US"/>
              </w:rPr>
              <w:t>СМИ «Учительский журнал»</w:t>
            </w:r>
            <w:r w:rsidR="00F91CCB" w:rsidRPr="00CB5874">
              <w:rPr>
                <w:rFonts w:eastAsia="Calibri"/>
                <w:sz w:val="20"/>
                <w:szCs w:val="20"/>
                <w:lang w:eastAsia="en-US"/>
              </w:rPr>
              <w:t xml:space="preserve"> Журавлева Я. С.</w:t>
            </w:r>
          </w:p>
        </w:tc>
        <w:tc>
          <w:tcPr>
            <w:tcW w:w="1855" w:type="dxa"/>
          </w:tcPr>
          <w:p w:rsidR="00CB5874" w:rsidRPr="00CB5874" w:rsidRDefault="00CB5874" w:rsidP="00CB5874">
            <w:pPr>
              <w:rPr>
                <w:rFonts w:eastAsia="Calibri"/>
                <w:color w:val="000000"/>
                <w:sz w:val="20"/>
                <w:szCs w:val="20"/>
                <w:lang w:eastAsia="en-US"/>
              </w:rPr>
            </w:pPr>
            <w:r w:rsidRPr="00CB5874">
              <w:rPr>
                <w:rFonts w:eastAsia="Calibri"/>
                <w:sz w:val="20"/>
                <w:szCs w:val="20"/>
                <w:lang w:eastAsia="en-US"/>
              </w:rPr>
              <w:t xml:space="preserve">всероссийский </w:t>
            </w:r>
          </w:p>
        </w:tc>
        <w:tc>
          <w:tcPr>
            <w:tcW w:w="2410" w:type="dxa"/>
          </w:tcPr>
          <w:p w:rsidR="00CB5874" w:rsidRPr="00CB5874" w:rsidRDefault="00CB5874" w:rsidP="00F91CCB">
            <w:pPr>
              <w:rPr>
                <w:rFonts w:eastAsia="Calibri"/>
                <w:color w:val="000000"/>
                <w:sz w:val="20"/>
                <w:szCs w:val="20"/>
                <w:lang w:eastAsia="en-US"/>
              </w:rPr>
            </w:pPr>
            <w:r w:rsidRPr="00CB5874">
              <w:rPr>
                <w:rFonts w:eastAsia="Calibri"/>
                <w:sz w:val="20"/>
                <w:szCs w:val="20"/>
                <w:lang w:eastAsia="en-US"/>
              </w:rPr>
              <w:t xml:space="preserve">Участник </w:t>
            </w:r>
          </w:p>
        </w:tc>
      </w:tr>
      <w:tr w:rsidR="00CB5874" w:rsidRPr="00CB5874" w:rsidTr="00F91CCB">
        <w:tc>
          <w:tcPr>
            <w:tcW w:w="959" w:type="dxa"/>
            <w:gridSpan w:val="2"/>
          </w:tcPr>
          <w:p w:rsidR="00CB5874" w:rsidRPr="00BE530F" w:rsidRDefault="00CB5874" w:rsidP="00CB1FEA">
            <w:pPr>
              <w:pStyle w:val="aa"/>
              <w:numPr>
                <w:ilvl w:val="0"/>
                <w:numId w:val="41"/>
              </w:numPr>
              <w:rPr>
                <w:rFonts w:eastAsia="Calibri"/>
                <w:sz w:val="20"/>
                <w:szCs w:val="20"/>
                <w:lang w:eastAsia="en-US"/>
              </w:rPr>
            </w:pPr>
          </w:p>
        </w:tc>
        <w:tc>
          <w:tcPr>
            <w:tcW w:w="3259" w:type="dxa"/>
          </w:tcPr>
          <w:p w:rsidR="00CB5874" w:rsidRPr="00CB5874" w:rsidRDefault="00CB5874" w:rsidP="00CB5874">
            <w:pPr>
              <w:rPr>
                <w:rFonts w:eastAsia="Calibri"/>
                <w:sz w:val="20"/>
                <w:szCs w:val="20"/>
                <w:lang w:eastAsia="en-US"/>
              </w:rPr>
            </w:pPr>
            <w:r w:rsidRPr="00CB5874">
              <w:rPr>
                <w:rFonts w:eastAsia="Calibri"/>
                <w:sz w:val="20"/>
                <w:szCs w:val="20"/>
                <w:lang w:eastAsia="en-US"/>
              </w:rPr>
              <w:t>Четвертая Всероссийская научно-практическая конференция имени академика К.А. Валиева</w:t>
            </w:r>
          </w:p>
          <w:p w:rsidR="00CB5874" w:rsidRPr="00CB5874" w:rsidRDefault="00CB5874" w:rsidP="00CB5874">
            <w:pPr>
              <w:rPr>
                <w:rFonts w:eastAsia="Calibri"/>
                <w:sz w:val="20"/>
                <w:szCs w:val="20"/>
                <w:lang w:eastAsia="en-US"/>
              </w:rPr>
            </w:pPr>
            <w:r w:rsidRPr="00CB5874">
              <w:rPr>
                <w:rFonts w:eastAsia="Calibri"/>
                <w:sz w:val="20"/>
                <w:szCs w:val="20"/>
                <w:lang w:eastAsia="en-US"/>
              </w:rPr>
              <w:t>Выступление на тему: «Работа с одаренными детьми художественно-эстетического направления. (Из опыта работы)»</w:t>
            </w:r>
          </w:p>
        </w:tc>
        <w:tc>
          <w:tcPr>
            <w:tcW w:w="2399" w:type="dxa"/>
            <w:gridSpan w:val="2"/>
          </w:tcPr>
          <w:p w:rsidR="00CB5874" w:rsidRPr="00CB5874" w:rsidRDefault="00CB5874" w:rsidP="00CB5874">
            <w:pPr>
              <w:rPr>
                <w:rFonts w:eastAsia="Calibri"/>
                <w:color w:val="000000"/>
                <w:sz w:val="20"/>
                <w:szCs w:val="20"/>
                <w:lang w:eastAsia="en-US"/>
              </w:rPr>
            </w:pPr>
            <w:r w:rsidRPr="00CB5874">
              <w:rPr>
                <w:rFonts w:eastAsia="Calibri"/>
                <w:color w:val="000000"/>
                <w:sz w:val="20"/>
                <w:szCs w:val="20"/>
                <w:lang w:eastAsia="en-US"/>
              </w:rPr>
              <w:t>РТ, г.Мамадыш</w:t>
            </w:r>
          </w:p>
          <w:p w:rsidR="00CB5874" w:rsidRPr="00CB5874" w:rsidRDefault="00CB5874" w:rsidP="00CB5874">
            <w:pPr>
              <w:rPr>
                <w:rFonts w:eastAsia="Calibri"/>
                <w:color w:val="000000"/>
                <w:sz w:val="20"/>
                <w:szCs w:val="20"/>
                <w:lang w:eastAsia="en-US"/>
              </w:rPr>
            </w:pPr>
            <w:r w:rsidRPr="00CB5874">
              <w:rPr>
                <w:rFonts w:eastAsia="Calibri"/>
                <w:color w:val="000000"/>
                <w:sz w:val="20"/>
                <w:szCs w:val="20"/>
                <w:lang w:eastAsia="en-US"/>
              </w:rPr>
              <w:t xml:space="preserve">25 02.22 </w:t>
            </w:r>
            <w:r w:rsidR="00F91CCB" w:rsidRPr="00CB5874">
              <w:rPr>
                <w:rFonts w:eastAsia="Calibri"/>
                <w:color w:val="000000"/>
                <w:sz w:val="20"/>
                <w:szCs w:val="20"/>
                <w:lang w:eastAsia="en-US"/>
              </w:rPr>
              <w:t xml:space="preserve"> Якличева В.М.</w:t>
            </w:r>
          </w:p>
        </w:tc>
        <w:tc>
          <w:tcPr>
            <w:tcW w:w="1855" w:type="dxa"/>
          </w:tcPr>
          <w:p w:rsidR="00CB5874" w:rsidRPr="00CB5874" w:rsidRDefault="00CB5874" w:rsidP="00CB5874">
            <w:pPr>
              <w:rPr>
                <w:rFonts w:eastAsia="Calibri"/>
                <w:color w:val="000000"/>
                <w:sz w:val="20"/>
                <w:szCs w:val="20"/>
                <w:lang w:eastAsia="en-US"/>
              </w:rPr>
            </w:pPr>
            <w:r w:rsidRPr="00CB5874">
              <w:rPr>
                <w:rFonts w:eastAsia="Calibri"/>
                <w:color w:val="000000"/>
                <w:sz w:val="20"/>
                <w:szCs w:val="20"/>
                <w:lang w:eastAsia="en-US"/>
              </w:rPr>
              <w:t>Всероссийский уровень</w:t>
            </w:r>
          </w:p>
        </w:tc>
        <w:tc>
          <w:tcPr>
            <w:tcW w:w="2410" w:type="dxa"/>
          </w:tcPr>
          <w:p w:rsidR="00CB5874" w:rsidRPr="00CB5874" w:rsidRDefault="00CB5874" w:rsidP="00CB5874">
            <w:pPr>
              <w:rPr>
                <w:rFonts w:eastAsia="Calibri"/>
                <w:color w:val="000000"/>
                <w:sz w:val="20"/>
                <w:szCs w:val="20"/>
                <w:lang w:eastAsia="en-US"/>
              </w:rPr>
            </w:pPr>
            <w:r w:rsidRPr="00CB5874">
              <w:rPr>
                <w:rFonts w:eastAsia="Calibri"/>
                <w:color w:val="000000"/>
                <w:sz w:val="20"/>
                <w:szCs w:val="20"/>
                <w:lang w:eastAsia="en-US"/>
              </w:rPr>
              <w:t>Сертификат участника</w:t>
            </w:r>
          </w:p>
          <w:p w:rsidR="00CB5874" w:rsidRPr="00CB5874" w:rsidRDefault="00CB5874" w:rsidP="00CB5874">
            <w:pPr>
              <w:rPr>
                <w:rFonts w:eastAsia="Calibri"/>
                <w:color w:val="000000"/>
                <w:sz w:val="20"/>
                <w:szCs w:val="20"/>
                <w:lang w:eastAsia="en-US"/>
              </w:rPr>
            </w:pPr>
          </w:p>
        </w:tc>
      </w:tr>
      <w:tr w:rsidR="00CB5874" w:rsidRPr="00CB5874" w:rsidTr="00F91CCB">
        <w:tc>
          <w:tcPr>
            <w:tcW w:w="959" w:type="dxa"/>
            <w:gridSpan w:val="2"/>
          </w:tcPr>
          <w:p w:rsidR="00CB5874" w:rsidRPr="00BE530F" w:rsidRDefault="00CB5874" w:rsidP="00CB1FEA">
            <w:pPr>
              <w:pStyle w:val="aa"/>
              <w:numPr>
                <w:ilvl w:val="0"/>
                <w:numId w:val="41"/>
              </w:numPr>
              <w:rPr>
                <w:rFonts w:eastAsia="Calibri"/>
                <w:sz w:val="20"/>
                <w:szCs w:val="20"/>
                <w:lang w:eastAsia="en-US"/>
              </w:rPr>
            </w:pPr>
          </w:p>
        </w:tc>
        <w:tc>
          <w:tcPr>
            <w:tcW w:w="3259" w:type="dxa"/>
          </w:tcPr>
          <w:p w:rsidR="00CB5874" w:rsidRPr="00CB5874" w:rsidRDefault="00CB5874" w:rsidP="00CB5874">
            <w:pPr>
              <w:rPr>
                <w:rFonts w:eastAsia="Calibri"/>
                <w:sz w:val="20"/>
                <w:szCs w:val="20"/>
                <w:lang w:eastAsia="en-US"/>
              </w:rPr>
            </w:pPr>
            <w:r w:rsidRPr="00CB5874">
              <w:rPr>
                <w:rFonts w:eastAsia="Calibri"/>
                <w:sz w:val="20"/>
                <w:szCs w:val="20"/>
                <w:lang w:eastAsia="en-US"/>
              </w:rPr>
              <w:t>Четвертая Всероссийская научно-практическая конференция имени академика К.А. Валиева</w:t>
            </w:r>
          </w:p>
        </w:tc>
        <w:tc>
          <w:tcPr>
            <w:tcW w:w="2399" w:type="dxa"/>
            <w:gridSpan w:val="2"/>
          </w:tcPr>
          <w:p w:rsidR="00CB5874" w:rsidRPr="00CB5874" w:rsidRDefault="00CB5874" w:rsidP="00CB5874">
            <w:pPr>
              <w:rPr>
                <w:rFonts w:eastAsia="Calibri"/>
                <w:color w:val="000000"/>
                <w:sz w:val="20"/>
                <w:szCs w:val="20"/>
                <w:lang w:eastAsia="en-US"/>
              </w:rPr>
            </w:pPr>
            <w:r w:rsidRPr="00CB5874">
              <w:rPr>
                <w:rFonts w:eastAsia="Calibri"/>
                <w:color w:val="000000"/>
                <w:sz w:val="20"/>
                <w:szCs w:val="20"/>
                <w:lang w:eastAsia="en-US"/>
              </w:rPr>
              <w:t>РТ, г. Мамадыш</w:t>
            </w:r>
          </w:p>
          <w:p w:rsidR="00CB5874" w:rsidRPr="00CB5874" w:rsidRDefault="00CB5874" w:rsidP="00CB5874">
            <w:pPr>
              <w:rPr>
                <w:rFonts w:eastAsia="Calibri"/>
                <w:color w:val="000000"/>
                <w:sz w:val="20"/>
                <w:szCs w:val="20"/>
                <w:lang w:eastAsia="en-US"/>
              </w:rPr>
            </w:pPr>
            <w:r w:rsidRPr="00CB5874">
              <w:rPr>
                <w:rFonts w:eastAsia="Calibri"/>
                <w:color w:val="000000"/>
                <w:sz w:val="20"/>
                <w:szCs w:val="20"/>
                <w:lang w:eastAsia="en-US"/>
              </w:rPr>
              <w:t>25 02.22</w:t>
            </w:r>
            <w:r w:rsidR="00F91CCB" w:rsidRPr="00CB5874">
              <w:rPr>
                <w:rFonts w:eastAsia="Calibri"/>
                <w:color w:val="000000"/>
                <w:sz w:val="20"/>
                <w:szCs w:val="20"/>
                <w:lang w:eastAsia="en-US"/>
              </w:rPr>
              <w:t xml:space="preserve"> Игнатьева М.А.</w:t>
            </w:r>
          </w:p>
        </w:tc>
        <w:tc>
          <w:tcPr>
            <w:tcW w:w="1855" w:type="dxa"/>
          </w:tcPr>
          <w:p w:rsidR="00CB5874" w:rsidRPr="00CB5874" w:rsidRDefault="00CB5874" w:rsidP="00CB5874">
            <w:pPr>
              <w:rPr>
                <w:rFonts w:eastAsia="Calibri"/>
                <w:color w:val="000000"/>
                <w:sz w:val="20"/>
                <w:szCs w:val="20"/>
                <w:lang w:eastAsia="en-US"/>
              </w:rPr>
            </w:pPr>
            <w:r w:rsidRPr="00CB5874">
              <w:rPr>
                <w:rFonts w:eastAsia="Calibri"/>
                <w:color w:val="000000"/>
                <w:sz w:val="20"/>
                <w:szCs w:val="20"/>
                <w:lang w:eastAsia="en-US"/>
              </w:rPr>
              <w:t>Всероссийский уровень</w:t>
            </w:r>
          </w:p>
        </w:tc>
        <w:tc>
          <w:tcPr>
            <w:tcW w:w="2410" w:type="dxa"/>
          </w:tcPr>
          <w:p w:rsidR="00CB5874" w:rsidRPr="00CB5874" w:rsidRDefault="00CB5874" w:rsidP="00CB5874">
            <w:pPr>
              <w:rPr>
                <w:rFonts w:eastAsia="Calibri"/>
                <w:color w:val="000000"/>
                <w:sz w:val="20"/>
                <w:szCs w:val="20"/>
                <w:lang w:eastAsia="en-US"/>
              </w:rPr>
            </w:pPr>
            <w:r w:rsidRPr="00CB5874">
              <w:rPr>
                <w:rFonts w:eastAsia="Calibri"/>
                <w:color w:val="000000"/>
                <w:sz w:val="20"/>
                <w:szCs w:val="20"/>
                <w:lang w:eastAsia="en-US"/>
              </w:rPr>
              <w:t>Сертификат участника</w:t>
            </w:r>
          </w:p>
          <w:p w:rsidR="00CB5874" w:rsidRPr="00CB5874" w:rsidRDefault="00CB5874" w:rsidP="00CB5874">
            <w:pPr>
              <w:rPr>
                <w:rFonts w:eastAsia="Calibri"/>
                <w:color w:val="000000"/>
                <w:sz w:val="20"/>
                <w:szCs w:val="20"/>
                <w:lang w:eastAsia="en-US"/>
              </w:rPr>
            </w:pPr>
          </w:p>
        </w:tc>
      </w:tr>
      <w:tr w:rsidR="00CB5874" w:rsidRPr="00CB5874" w:rsidTr="00F91CCB">
        <w:tc>
          <w:tcPr>
            <w:tcW w:w="959" w:type="dxa"/>
            <w:gridSpan w:val="2"/>
          </w:tcPr>
          <w:p w:rsidR="00CB5874" w:rsidRPr="00BE530F" w:rsidRDefault="00CB5874" w:rsidP="00CB1FEA">
            <w:pPr>
              <w:pStyle w:val="aa"/>
              <w:numPr>
                <w:ilvl w:val="0"/>
                <w:numId w:val="41"/>
              </w:numPr>
              <w:rPr>
                <w:rFonts w:eastAsia="Calibri"/>
                <w:sz w:val="20"/>
                <w:szCs w:val="20"/>
                <w:lang w:eastAsia="en-US"/>
              </w:rPr>
            </w:pPr>
          </w:p>
        </w:tc>
        <w:tc>
          <w:tcPr>
            <w:tcW w:w="3259" w:type="dxa"/>
          </w:tcPr>
          <w:p w:rsidR="00CB5874" w:rsidRPr="00CB5874" w:rsidRDefault="00CB5874" w:rsidP="00CB5874">
            <w:pPr>
              <w:rPr>
                <w:rFonts w:eastAsia="Calibri"/>
                <w:sz w:val="20"/>
                <w:szCs w:val="20"/>
                <w:lang w:eastAsia="en-US"/>
              </w:rPr>
            </w:pPr>
            <w:r w:rsidRPr="00CB5874">
              <w:rPr>
                <w:rFonts w:eastAsia="Calibri"/>
                <w:sz w:val="20"/>
                <w:szCs w:val="20"/>
                <w:lang w:eastAsia="en-US"/>
              </w:rPr>
              <w:t>Четвертая Всероссийская научно-практическая конференция имени академика К.А. Валиева</w:t>
            </w:r>
          </w:p>
        </w:tc>
        <w:tc>
          <w:tcPr>
            <w:tcW w:w="2399" w:type="dxa"/>
            <w:gridSpan w:val="2"/>
          </w:tcPr>
          <w:p w:rsidR="00CB5874" w:rsidRPr="00CB5874" w:rsidRDefault="00CB5874" w:rsidP="00CB5874">
            <w:pPr>
              <w:rPr>
                <w:rFonts w:eastAsia="Calibri"/>
                <w:color w:val="000000"/>
                <w:sz w:val="20"/>
                <w:szCs w:val="20"/>
                <w:lang w:eastAsia="en-US"/>
              </w:rPr>
            </w:pPr>
            <w:r w:rsidRPr="00CB5874">
              <w:rPr>
                <w:rFonts w:eastAsia="Calibri"/>
                <w:color w:val="000000"/>
                <w:sz w:val="20"/>
                <w:szCs w:val="20"/>
                <w:lang w:eastAsia="en-US"/>
              </w:rPr>
              <w:t>РТ, г.Мамадыш</w:t>
            </w:r>
          </w:p>
          <w:p w:rsidR="00CB5874" w:rsidRPr="00CB5874" w:rsidRDefault="00CB5874" w:rsidP="00CB5874">
            <w:pPr>
              <w:rPr>
                <w:rFonts w:eastAsia="PMingLiU"/>
                <w:sz w:val="20"/>
                <w:szCs w:val="20"/>
                <w:lang w:eastAsia="en-US"/>
              </w:rPr>
            </w:pPr>
            <w:r w:rsidRPr="00CB5874">
              <w:rPr>
                <w:rFonts w:eastAsia="Calibri"/>
                <w:color w:val="000000"/>
                <w:sz w:val="20"/>
                <w:szCs w:val="20"/>
                <w:lang w:eastAsia="en-US"/>
              </w:rPr>
              <w:t>25 02.22</w:t>
            </w:r>
            <w:r w:rsidR="00F91CCB" w:rsidRPr="00CB5874">
              <w:rPr>
                <w:rFonts w:eastAsia="Calibri"/>
                <w:color w:val="000000"/>
                <w:sz w:val="20"/>
                <w:szCs w:val="20"/>
                <w:lang w:eastAsia="en-US"/>
              </w:rPr>
              <w:t xml:space="preserve"> Журавлева Я.С.</w:t>
            </w:r>
          </w:p>
        </w:tc>
        <w:tc>
          <w:tcPr>
            <w:tcW w:w="1855" w:type="dxa"/>
          </w:tcPr>
          <w:p w:rsidR="00CB5874" w:rsidRPr="00CB5874" w:rsidRDefault="00CB5874" w:rsidP="00CB5874">
            <w:pPr>
              <w:rPr>
                <w:bCs/>
                <w:sz w:val="20"/>
                <w:szCs w:val="20"/>
                <w:lang w:eastAsia="en-US"/>
              </w:rPr>
            </w:pPr>
            <w:r w:rsidRPr="00CB5874">
              <w:rPr>
                <w:rFonts w:eastAsia="Calibri"/>
                <w:color w:val="000000"/>
                <w:sz w:val="20"/>
                <w:szCs w:val="20"/>
                <w:lang w:eastAsia="en-US"/>
              </w:rPr>
              <w:t>Всероссийский уровень</w:t>
            </w:r>
          </w:p>
        </w:tc>
        <w:tc>
          <w:tcPr>
            <w:tcW w:w="2410" w:type="dxa"/>
          </w:tcPr>
          <w:p w:rsidR="00CB5874" w:rsidRPr="00CB5874" w:rsidRDefault="00CB5874" w:rsidP="00CB5874">
            <w:pPr>
              <w:rPr>
                <w:rFonts w:eastAsia="Calibri"/>
                <w:color w:val="000000"/>
                <w:sz w:val="20"/>
                <w:szCs w:val="20"/>
                <w:lang w:eastAsia="en-US"/>
              </w:rPr>
            </w:pPr>
            <w:r w:rsidRPr="00CB5874">
              <w:rPr>
                <w:rFonts w:eastAsia="Calibri"/>
                <w:color w:val="000000"/>
                <w:sz w:val="20"/>
                <w:szCs w:val="20"/>
                <w:lang w:eastAsia="en-US"/>
              </w:rPr>
              <w:t>Сертификат участника</w:t>
            </w:r>
          </w:p>
          <w:p w:rsidR="00CB5874" w:rsidRPr="00CB5874" w:rsidRDefault="00CB5874" w:rsidP="00CB5874">
            <w:pPr>
              <w:rPr>
                <w:bCs/>
                <w:sz w:val="20"/>
                <w:szCs w:val="20"/>
                <w:lang w:eastAsia="en-US"/>
              </w:rPr>
            </w:pPr>
          </w:p>
        </w:tc>
      </w:tr>
      <w:tr w:rsidR="00CB5874" w:rsidRPr="00CB5874" w:rsidTr="00F91CCB">
        <w:tc>
          <w:tcPr>
            <w:tcW w:w="959" w:type="dxa"/>
            <w:gridSpan w:val="2"/>
          </w:tcPr>
          <w:p w:rsidR="00CB5874" w:rsidRPr="00BE530F" w:rsidRDefault="00CB5874" w:rsidP="00CB1FEA">
            <w:pPr>
              <w:pStyle w:val="aa"/>
              <w:numPr>
                <w:ilvl w:val="0"/>
                <w:numId w:val="41"/>
              </w:numPr>
              <w:rPr>
                <w:rFonts w:eastAsia="Calibri"/>
                <w:sz w:val="20"/>
                <w:szCs w:val="20"/>
                <w:lang w:eastAsia="en-US"/>
              </w:rPr>
            </w:pPr>
          </w:p>
        </w:tc>
        <w:tc>
          <w:tcPr>
            <w:tcW w:w="3259" w:type="dxa"/>
          </w:tcPr>
          <w:p w:rsidR="00CB5874" w:rsidRPr="00CB5874" w:rsidRDefault="00CB5874" w:rsidP="00CB5874">
            <w:pPr>
              <w:rPr>
                <w:rFonts w:eastAsia="Calibri"/>
                <w:sz w:val="20"/>
                <w:szCs w:val="20"/>
                <w:lang w:eastAsia="en-US"/>
              </w:rPr>
            </w:pPr>
            <w:r w:rsidRPr="00CB5874">
              <w:rPr>
                <w:rFonts w:eastAsia="Calibri"/>
                <w:sz w:val="20"/>
                <w:szCs w:val="20"/>
                <w:lang w:eastAsia="en-US"/>
              </w:rPr>
              <w:t>Участие социально-значимого самоисследования уровня информированности и характера субъектного отношения педагогов образовательных организаций к деятельности в области профилактики распространения ВИЧ- инфекции, формирования здорового и безопасного образа жизни обучающихся</w:t>
            </w:r>
          </w:p>
        </w:tc>
        <w:tc>
          <w:tcPr>
            <w:tcW w:w="2399" w:type="dxa"/>
            <w:gridSpan w:val="2"/>
          </w:tcPr>
          <w:p w:rsidR="00CB5874" w:rsidRPr="00CB5874" w:rsidRDefault="00CB5874" w:rsidP="00CB5874">
            <w:pPr>
              <w:rPr>
                <w:rFonts w:eastAsia="Calibri"/>
                <w:color w:val="000000"/>
                <w:sz w:val="20"/>
                <w:szCs w:val="20"/>
                <w:lang w:eastAsia="en-US"/>
              </w:rPr>
            </w:pPr>
            <w:r w:rsidRPr="00CB5874">
              <w:rPr>
                <w:rFonts w:eastAsia="Calibri"/>
                <w:color w:val="000000"/>
                <w:sz w:val="20"/>
                <w:szCs w:val="20"/>
                <w:lang w:eastAsia="en-US"/>
              </w:rPr>
              <w:t>2021</w:t>
            </w:r>
            <w:r w:rsidR="00F91CCB" w:rsidRPr="00CB5874">
              <w:rPr>
                <w:rFonts w:eastAsia="Calibri"/>
                <w:color w:val="000000"/>
                <w:sz w:val="20"/>
                <w:szCs w:val="20"/>
                <w:lang w:eastAsia="en-US"/>
              </w:rPr>
              <w:t xml:space="preserve"> Игнатьева М.А.</w:t>
            </w:r>
          </w:p>
        </w:tc>
        <w:tc>
          <w:tcPr>
            <w:tcW w:w="1855" w:type="dxa"/>
          </w:tcPr>
          <w:p w:rsidR="00CB5874" w:rsidRPr="00CB5874" w:rsidRDefault="00CB5874" w:rsidP="00CB5874">
            <w:pPr>
              <w:rPr>
                <w:rFonts w:eastAsia="Calibri"/>
                <w:color w:val="000000"/>
                <w:sz w:val="20"/>
                <w:szCs w:val="20"/>
                <w:lang w:eastAsia="en-US"/>
              </w:rPr>
            </w:pPr>
            <w:r w:rsidRPr="00CB5874">
              <w:rPr>
                <w:rFonts w:eastAsia="Calibri"/>
                <w:color w:val="000000"/>
                <w:sz w:val="20"/>
                <w:szCs w:val="20"/>
                <w:lang w:eastAsia="en-US"/>
              </w:rPr>
              <w:t>Всероссийский уровень</w:t>
            </w:r>
          </w:p>
        </w:tc>
        <w:tc>
          <w:tcPr>
            <w:tcW w:w="2410" w:type="dxa"/>
          </w:tcPr>
          <w:p w:rsidR="00CB5874" w:rsidRPr="00CB5874" w:rsidRDefault="00CB5874" w:rsidP="00CB5874">
            <w:pPr>
              <w:rPr>
                <w:rFonts w:eastAsia="Calibri"/>
                <w:color w:val="000000"/>
                <w:sz w:val="20"/>
                <w:szCs w:val="20"/>
                <w:lang w:eastAsia="en-US"/>
              </w:rPr>
            </w:pPr>
            <w:r w:rsidRPr="00CB5874">
              <w:rPr>
                <w:rFonts w:eastAsia="Calibri"/>
                <w:color w:val="000000"/>
                <w:sz w:val="20"/>
                <w:szCs w:val="20"/>
                <w:lang w:eastAsia="en-US"/>
              </w:rPr>
              <w:t xml:space="preserve">Сертификат участника </w:t>
            </w:r>
          </w:p>
          <w:p w:rsidR="00CB5874" w:rsidRPr="00CB5874" w:rsidRDefault="00CB5874" w:rsidP="00CB5874">
            <w:pPr>
              <w:rPr>
                <w:rFonts w:eastAsia="Calibri"/>
                <w:color w:val="000000"/>
                <w:sz w:val="20"/>
                <w:szCs w:val="20"/>
                <w:lang w:eastAsia="en-US"/>
              </w:rPr>
            </w:pPr>
          </w:p>
        </w:tc>
      </w:tr>
      <w:tr w:rsidR="00CB5874" w:rsidRPr="00CB5874" w:rsidTr="00F91CCB">
        <w:tc>
          <w:tcPr>
            <w:tcW w:w="959" w:type="dxa"/>
            <w:gridSpan w:val="2"/>
          </w:tcPr>
          <w:p w:rsidR="00CB5874" w:rsidRPr="00BE530F" w:rsidRDefault="00CB5874" w:rsidP="00CB1FEA">
            <w:pPr>
              <w:pStyle w:val="aa"/>
              <w:numPr>
                <w:ilvl w:val="0"/>
                <w:numId w:val="41"/>
              </w:numPr>
              <w:rPr>
                <w:rFonts w:eastAsia="Calibri"/>
                <w:sz w:val="20"/>
                <w:szCs w:val="20"/>
                <w:lang w:eastAsia="en-US"/>
              </w:rPr>
            </w:pPr>
          </w:p>
        </w:tc>
        <w:tc>
          <w:tcPr>
            <w:tcW w:w="3259" w:type="dxa"/>
          </w:tcPr>
          <w:p w:rsidR="00CB5874" w:rsidRPr="00CB5874" w:rsidRDefault="00CB5874" w:rsidP="00CB5874">
            <w:pPr>
              <w:rPr>
                <w:rFonts w:eastAsia="Calibri"/>
                <w:color w:val="000000"/>
                <w:sz w:val="20"/>
                <w:szCs w:val="20"/>
                <w:lang w:eastAsia="en-US"/>
              </w:rPr>
            </w:pPr>
            <w:r w:rsidRPr="00CB5874">
              <w:rPr>
                <w:rFonts w:eastAsia="Calibri"/>
                <w:color w:val="000000"/>
                <w:sz w:val="20"/>
                <w:szCs w:val="20"/>
                <w:lang w:val="en-US" w:eastAsia="en-US"/>
              </w:rPr>
              <w:t>IV</w:t>
            </w:r>
            <w:r w:rsidRPr="00CB5874">
              <w:rPr>
                <w:rFonts w:eastAsia="Calibri"/>
                <w:color w:val="000000"/>
                <w:sz w:val="20"/>
                <w:szCs w:val="20"/>
                <w:lang w:eastAsia="en-US"/>
              </w:rPr>
              <w:t xml:space="preserve"> Всероссийская научно-практическая конференция имени академика К.А.Валеева </w:t>
            </w:r>
          </w:p>
        </w:tc>
        <w:tc>
          <w:tcPr>
            <w:tcW w:w="2399" w:type="dxa"/>
            <w:gridSpan w:val="2"/>
          </w:tcPr>
          <w:p w:rsidR="00CB5874" w:rsidRPr="00CB5874" w:rsidRDefault="00CB5874" w:rsidP="00CB5874">
            <w:pPr>
              <w:rPr>
                <w:rFonts w:eastAsia="Calibri"/>
                <w:color w:val="000000"/>
                <w:sz w:val="20"/>
                <w:szCs w:val="20"/>
                <w:lang w:eastAsia="en-US"/>
              </w:rPr>
            </w:pPr>
            <w:r w:rsidRPr="00CB5874">
              <w:rPr>
                <w:rFonts w:eastAsia="Calibri"/>
                <w:color w:val="000000"/>
                <w:sz w:val="20"/>
                <w:szCs w:val="20"/>
                <w:lang w:eastAsia="en-US"/>
              </w:rPr>
              <w:t>Бухалова Г.М.</w:t>
            </w:r>
          </w:p>
          <w:p w:rsidR="00CB5874" w:rsidRPr="00CB5874" w:rsidRDefault="00CB5874" w:rsidP="00CB5874">
            <w:pPr>
              <w:rPr>
                <w:rFonts w:eastAsia="Calibri"/>
                <w:color w:val="000000"/>
                <w:sz w:val="20"/>
                <w:szCs w:val="20"/>
                <w:lang w:eastAsia="en-US"/>
              </w:rPr>
            </w:pPr>
            <w:r w:rsidRPr="00CB5874">
              <w:rPr>
                <w:rFonts w:eastAsia="Calibri"/>
                <w:color w:val="000000"/>
                <w:sz w:val="20"/>
                <w:szCs w:val="20"/>
                <w:lang w:eastAsia="en-US"/>
              </w:rPr>
              <w:t>Низамова А.С.</w:t>
            </w:r>
          </w:p>
          <w:p w:rsidR="00CB5874" w:rsidRPr="00CB5874" w:rsidRDefault="00CB5874" w:rsidP="00CB5874">
            <w:pPr>
              <w:rPr>
                <w:rFonts w:eastAsia="Calibri"/>
                <w:color w:val="000000"/>
                <w:sz w:val="20"/>
                <w:szCs w:val="20"/>
                <w:lang w:eastAsia="en-US"/>
              </w:rPr>
            </w:pPr>
            <w:r w:rsidRPr="00CB5874">
              <w:rPr>
                <w:rFonts w:eastAsia="Calibri"/>
                <w:color w:val="000000"/>
                <w:sz w:val="20"/>
                <w:szCs w:val="20"/>
                <w:lang w:eastAsia="en-US"/>
              </w:rPr>
              <w:t>Павлычева Н.М.</w:t>
            </w:r>
          </w:p>
        </w:tc>
        <w:tc>
          <w:tcPr>
            <w:tcW w:w="1855" w:type="dxa"/>
          </w:tcPr>
          <w:p w:rsidR="00CB5874" w:rsidRPr="00CB5874" w:rsidRDefault="00CB5874" w:rsidP="00CB5874">
            <w:pPr>
              <w:rPr>
                <w:rFonts w:eastAsia="Calibri"/>
                <w:color w:val="000000"/>
                <w:sz w:val="20"/>
                <w:szCs w:val="20"/>
                <w:lang w:eastAsia="en-US"/>
              </w:rPr>
            </w:pPr>
            <w:r w:rsidRPr="00CB5874">
              <w:rPr>
                <w:rFonts w:eastAsia="Calibri"/>
                <w:color w:val="000000"/>
                <w:sz w:val="20"/>
                <w:szCs w:val="20"/>
                <w:lang w:eastAsia="en-US"/>
              </w:rPr>
              <w:t xml:space="preserve">Всероссийкий </w:t>
            </w:r>
          </w:p>
        </w:tc>
        <w:tc>
          <w:tcPr>
            <w:tcW w:w="2410" w:type="dxa"/>
          </w:tcPr>
          <w:p w:rsidR="00CB5874" w:rsidRPr="00CB5874" w:rsidRDefault="00CB5874" w:rsidP="00CB5874">
            <w:pPr>
              <w:rPr>
                <w:rFonts w:eastAsia="Calibri"/>
                <w:color w:val="000000"/>
                <w:sz w:val="20"/>
                <w:szCs w:val="20"/>
                <w:lang w:eastAsia="en-US"/>
              </w:rPr>
            </w:pPr>
            <w:r w:rsidRPr="00CB5874">
              <w:rPr>
                <w:rFonts w:eastAsia="Calibri"/>
                <w:color w:val="000000"/>
                <w:sz w:val="20"/>
                <w:szCs w:val="20"/>
                <w:lang w:eastAsia="en-US"/>
              </w:rPr>
              <w:t xml:space="preserve">Сертификат </w:t>
            </w:r>
          </w:p>
        </w:tc>
      </w:tr>
      <w:tr w:rsidR="00CB5874" w:rsidRPr="00CB5874" w:rsidTr="00F91CCB">
        <w:tc>
          <w:tcPr>
            <w:tcW w:w="959" w:type="dxa"/>
            <w:gridSpan w:val="2"/>
          </w:tcPr>
          <w:p w:rsidR="00CB5874" w:rsidRPr="00BE530F" w:rsidRDefault="00CB5874" w:rsidP="00CB1FEA">
            <w:pPr>
              <w:pStyle w:val="aa"/>
              <w:numPr>
                <w:ilvl w:val="0"/>
                <w:numId w:val="41"/>
              </w:numPr>
              <w:rPr>
                <w:rFonts w:eastAsia="Calibri"/>
                <w:sz w:val="20"/>
                <w:szCs w:val="20"/>
                <w:lang w:eastAsia="en-US"/>
              </w:rPr>
            </w:pPr>
          </w:p>
        </w:tc>
        <w:tc>
          <w:tcPr>
            <w:tcW w:w="3259" w:type="dxa"/>
          </w:tcPr>
          <w:p w:rsidR="00CB5874" w:rsidRPr="00CB5874" w:rsidRDefault="00CB5874" w:rsidP="00CB5874">
            <w:pPr>
              <w:rPr>
                <w:rFonts w:eastAsia="Calibri"/>
                <w:color w:val="000000"/>
                <w:sz w:val="20"/>
                <w:szCs w:val="20"/>
                <w:lang w:eastAsia="en-US"/>
              </w:rPr>
            </w:pPr>
            <w:r w:rsidRPr="00CB5874">
              <w:rPr>
                <w:rFonts w:eastAsia="Calibri"/>
                <w:sz w:val="20"/>
                <w:szCs w:val="20"/>
                <w:lang w:eastAsia="en-US"/>
              </w:rPr>
              <w:t>Всероссийский конкурс методических разработок, посвящённых национальным традициям и семейным ценностям, сохранению историко-культурной среде и языков народов РФ, среди педагогических работников системы общего образования.</w:t>
            </w:r>
          </w:p>
        </w:tc>
        <w:tc>
          <w:tcPr>
            <w:tcW w:w="2399" w:type="dxa"/>
            <w:gridSpan w:val="2"/>
          </w:tcPr>
          <w:p w:rsidR="00CB5874" w:rsidRPr="00CB5874" w:rsidRDefault="00CB5874" w:rsidP="00CB5874">
            <w:pPr>
              <w:rPr>
                <w:rFonts w:eastAsia="Calibri"/>
                <w:color w:val="000000"/>
                <w:sz w:val="20"/>
                <w:szCs w:val="20"/>
                <w:lang w:eastAsia="en-US"/>
              </w:rPr>
            </w:pPr>
            <w:r w:rsidRPr="00CB5874">
              <w:rPr>
                <w:rFonts w:eastAsia="Calibri"/>
                <w:color w:val="000000"/>
                <w:sz w:val="20"/>
                <w:szCs w:val="20"/>
                <w:lang w:eastAsia="en-US"/>
              </w:rPr>
              <w:t>Артюшина А.В.</w:t>
            </w:r>
          </w:p>
          <w:p w:rsidR="00CB5874" w:rsidRPr="00CB5874" w:rsidRDefault="00CB5874" w:rsidP="00CB5874">
            <w:pPr>
              <w:rPr>
                <w:rFonts w:eastAsia="Calibri"/>
                <w:color w:val="000000"/>
                <w:sz w:val="20"/>
                <w:szCs w:val="20"/>
                <w:lang w:eastAsia="en-US"/>
              </w:rPr>
            </w:pPr>
            <w:r w:rsidRPr="00CB5874">
              <w:rPr>
                <w:rFonts w:eastAsia="Calibri"/>
                <w:color w:val="000000"/>
                <w:sz w:val="20"/>
                <w:szCs w:val="20"/>
                <w:lang w:eastAsia="en-US"/>
              </w:rPr>
              <w:t>Лукашина С.М.</w:t>
            </w:r>
          </w:p>
        </w:tc>
        <w:tc>
          <w:tcPr>
            <w:tcW w:w="1855" w:type="dxa"/>
          </w:tcPr>
          <w:p w:rsidR="00CB5874" w:rsidRPr="00CB5874" w:rsidRDefault="00CB5874" w:rsidP="00CB5874">
            <w:pPr>
              <w:rPr>
                <w:rFonts w:eastAsia="Calibri"/>
                <w:color w:val="000000"/>
                <w:sz w:val="20"/>
                <w:szCs w:val="20"/>
                <w:lang w:eastAsia="en-US"/>
              </w:rPr>
            </w:pPr>
            <w:r w:rsidRPr="00CB5874">
              <w:rPr>
                <w:rFonts w:eastAsia="Calibri"/>
                <w:color w:val="000000"/>
                <w:sz w:val="20"/>
                <w:szCs w:val="20"/>
                <w:lang w:eastAsia="en-US"/>
              </w:rPr>
              <w:t>всероссийский</w:t>
            </w:r>
          </w:p>
        </w:tc>
        <w:tc>
          <w:tcPr>
            <w:tcW w:w="2410" w:type="dxa"/>
          </w:tcPr>
          <w:p w:rsidR="00CB5874" w:rsidRPr="00CB5874" w:rsidRDefault="00CB5874" w:rsidP="00CB5874">
            <w:pPr>
              <w:rPr>
                <w:rFonts w:eastAsia="Calibri"/>
                <w:color w:val="000000"/>
                <w:sz w:val="20"/>
                <w:szCs w:val="20"/>
                <w:lang w:eastAsia="en-US"/>
              </w:rPr>
            </w:pPr>
            <w:r w:rsidRPr="00CB5874">
              <w:rPr>
                <w:rFonts w:eastAsia="Calibri"/>
                <w:color w:val="000000"/>
                <w:sz w:val="20"/>
                <w:szCs w:val="20"/>
                <w:lang w:eastAsia="en-US"/>
              </w:rPr>
              <w:t>Сертификат участника</w:t>
            </w:r>
          </w:p>
        </w:tc>
      </w:tr>
      <w:tr w:rsidR="00CB5874" w:rsidRPr="00CB5874" w:rsidTr="00F91CCB">
        <w:tc>
          <w:tcPr>
            <w:tcW w:w="959" w:type="dxa"/>
            <w:gridSpan w:val="2"/>
          </w:tcPr>
          <w:p w:rsidR="00CB5874" w:rsidRPr="00BE530F" w:rsidRDefault="00CB5874" w:rsidP="00CB1FEA">
            <w:pPr>
              <w:pStyle w:val="aa"/>
              <w:numPr>
                <w:ilvl w:val="0"/>
                <w:numId w:val="41"/>
              </w:numPr>
              <w:rPr>
                <w:rFonts w:eastAsia="Calibri"/>
                <w:sz w:val="20"/>
                <w:szCs w:val="20"/>
                <w:lang w:eastAsia="en-US"/>
              </w:rPr>
            </w:pPr>
          </w:p>
        </w:tc>
        <w:tc>
          <w:tcPr>
            <w:tcW w:w="3259" w:type="dxa"/>
          </w:tcPr>
          <w:p w:rsidR="00CB5874" w:rsidRPr="00CB5874" w:rsidRDefault="00CB5874" w:rsidP="00CB5874">
            <w:pPr>
              <w:rPr>
                <w:rFonts w:eastAsia="Calibri"/>
                <w:sz w:val="20"/>
                <w:szCs w:val="20"/>
                <w:lang w:eastAsia="en-US"/>
              </w:rPr>
            </w:pPr>
            <w:r w:rsidRPr="00CB5874">
              <w:rPr>
                <w:rFonts w:eastAsia="Calibri"/>
                <w:sz w:val="20"/>
                <w:szCs w:val="20"/>
                <w:lang w:eastAsia="en-US"/>
              </w:rPr>
              <w:t>Всероссийский педагогический конкурс «Педагогические находки», Игровой час «Дружба»</w:t>
            </w:r>
          </w:p>
        </w:tc>
        <w:tc>
          <w:tcPr>
            <w:tcW w:w="2399" w:type="dxa"/>
            <w:gridSpan w:val="2"/>
          </w:tcPr>
          <w:p w:rsidR="00CB5874" w:rsidRPr="00CB5874" w:rsidRDefault="00CB5874" w:rsidP="00CB5874">
            <w:pPr>
              <w:rPr>
                <w:rFonts w:eastAsia="Calibri"/>
                <w:sz w:val="20"/>
                <w:szCs w:val="20"/>
                <w:lang w:eastAsia="en-US"/>
              </w:rPr>
            </w:pPr>
            <w:r w:rsidRPr="00CB5874">
              <w:rPr>
                <w:rFonts w:eastAsia="Calibri"/>
                <w:sz w:val="20"/>
                <w:szCs w:val="20"/>
                <w:lang w:eastAsia="en-US"/>
              </w:rPr>
              <w:t>Галимова , Филиппова</w:t>
            </w:r>
          </w:p>
        </w:tc>
        <w:tc>
          <w:tcPr>
            <w:tcW w:w="1855" w:type="dxa"/>
          </w:tcPr>
          <w:p w:rsidR="00CB5874" w:rsidRPr="00CB5874" w:rsidRDefault="00CB5874" w:rsidP="00CB5874">
            <w:pPr>
              <w:rPr>
                <w:rFonts w:eastAsia="Calibri"/>
                <w:sz w:val="20"/>
                <w:szCs w:val="20"/>
                <w:lang w:eastAsia="en-US"/>
              </w:rPr>
            </w:pPr>
            <w:r w:rsidRPr="00CB5874">
              <w:rPr>
                <w:rFonts w:eastAsia="Calibri"/>
                <w:sz w:val="20"/>
                <w:szCs w:val="20"/>
                <w:lang w:eastAsia="en-US"/>
              </w:rPr>
              <w:t>Всероссийский</w:t>
            </w:r>
          </w:p>
        </w:tc>
        <w:tc>
          <w:tcPr>
            <w:tcW w:w="2410" w:type="dxa"/>
          </w:tcPr>
          <w:p w:rsidR="00CB5874" w:rsidRPr="00CB5874" w:rsidRDefault="00CB5874" w:rsidP="00CB5874">
            <w:pPr>
              <w:rPr>
                <w:rFonts w:eastAsia="Calibri"/>
                <w:sz w:val="20"/>
                <w:szCs w:val="20"/>
                <w:lang w:eastAsia="en-US"/>
              </w:rPr>
            </w:pPr>
            <w:r w:rsidRPr="00CB5874">
              <w:rPr>
                <w:rFonts w:eastAsia="Calibri"/>
                <w:sz w:val="20"/>
                <w:szCs w:val="20"/>
                <w:lang w:eastAsia="en-US"/>
              </w:rPr>
              <w:t>публикация</w:t>
            </w:r>
          </w:p>
        </w:tc>
      </w:tr>
      <w:tr w:rsidR="00CB5874" w:rsidRPr="00CB5874" w:rsidTr="00F91CCB">
        <w:tc>
          <w:tcPr>
            <w:tcW w:w="959" w:type="dxa"/>
            <w:gridSpan w:val="2"/>
          </w:tcPr>
          <w:p w:rsidR="00CB5874" w:rsidRPr="00BE530F" w:rsidRDefault="00CB5874" w:rsidP="00CB1FEA">
            <w:pPr>
              <w:pStyle w:val="aa"/>
              <w:numPr>
                <w:ilvl w:val="0"/>
                <w:numId w:val="41"/>
              </w:numPr>
              <w:rPr>
                <w:rFonts w:eastAsia="Calibri"/>
                <w:sz w:val="20"/>
                <w:szCs w:val="20"/>
                <w:lang w:eastAsia="en-US"/>
              </w:rPr>
            </w:pPr>
          </w:p>
        </w:tc>
        <w:tc>
          <w:tcPr>
            <w:tcW w:w="3259" w:type="dxa"/>
          </w:tcPr>
          <w:p w:rsidR="00CB5874" w:rsidRPr="00CB5874" w:rsidRDefault="00CB5874" w:rsidP="00CB5874">
            <w:pPr>
              <w:tabs>
                <w:tab w:val="left" w:pos="2314"/>
              </w:tabs>
              <w:rPr>
                <w:rFonts w:eastAsia="Calibri"/>
                <w:sz w:val="20"/>
                <w:szCs w:val="20"/>
                <w:lang w:eastAsia="en-US"/>
              </w:rPr>
            </w:pPr>
            <w:r w:rsidRPr="00CB5874">
              <w:rPr>
                <w:rFonts w:eastAsia="Calibri"/>
                <w:sz w:val="20"/>
                <w:szCs w:val="20"/>
                <w:lang w:eastAsia="en-US"/>
              </w:rPr>
              <w:t>Научно-практическая  конференция Валиева</w:t>
            </w:r>
          </w:p>
        </w:tc>
        <w:tc>
          <w:tcPr>
            <w:tcW w:w="2399" w:type="dxa"/>
            <w:gridSpan w:val="2"/>
          </w:tcPr>
          <w:p w:rsidR="00CB5874" w:rsidRPr="00CB5874" w:rsidRDefault="00CB5874" w:rsidP="00CB5874">
            <w:pPr>
              <w:rPr>
                <w:rFonts w:eastAsia="Calibri"/>
                <w:sz w:val="20"/>
                <w:szCs w:val="20"/>
                <w:lang w:eastAsia="en-US"/>
              </w:rPr>
            </w:pPr>
            <w:r w:rsidRPr="00CB5874">
              <w:rPr>
                <w:rFonts w:eastAsia="Calibri"/>
                <w:sz w:val="20"/>
                <w:szCs w:val="20"/>
                <w:lang w:eastAsia="en-US"/>
              </w:rPr>
              <w:t>Галимова , Филиппова</w:t>
            </w:r>
          </w:p>
        </w:tc>
        <w:tc>
          <w:tcPr>
            <w:tcW w:w="1855" w:type="dxa"/>
          </w:tcPr>
          <w:p w:rsidR="00CB5874" w:rsidRPr="00CB5874" w:rsidRDefault="00CB5874" w:rsidP="00CB5874">
            <w:pPr>
              <w:rPr>
                <w:rFonts w:eastAsia="Calibri"/>
                <w:sz w:val="20"/>
                <w:szCs w:val="20"/>
                <w:lang w:eastAsia="en-US"/>
              </w:rPr>
            </w:pPr>
            <w:r w:rsidRPr="00CB5874">
              <w:rPr>
                <w:rFonts w:eastAsia="Calibri"/>
                <w:sz w:val="20"/>
                <w:szCs w:val="20"/>
                <w:lang w:eastAsia="en-US"/>
              </w:rPr>
              <w:t>Всероссийский</w:t>
            </w:r>
          </w:p>
        </w:tc>
        <w:tc>
          <w:tcPr>
            <w:tcW w:w="2410" w:type="dxa"/>
          </w:tcPr>
          <w:p w:rsidR="00CB5874" w:rsidRPr="00CB5874" w:rsidRDefault="00CB5874" w:rsidP="00CB5874">
            <w:pPr>
              <w:ind w:firstLine="709"/>
              <w:contextualSpacing/>
              <w:rPr>
                <w:sz w:val="20"/>
                <w:szCs w:val="20"/>
              </w:rPr>
            </w:pPr>
            <w:r w:rsidRPr="00CB5874">
              <w:rPr>
                <w:sz w:val="20"/>
                <w:szCs w:val="20"/>
              </w:rPr>
              <w:t>Сертификат участия</w:t>
            </w:r>
          </w:p>
        </w:tc>
      </w:tr>
      <w:tr w:rsidR="00CB5874" w:rsidRPr="00CB5874" w:rsidTr="00F91CCB">
        <w:tc>
          <w:tcPr>
            <w:tcW w:w="959" w:type="dxa"/>
            <w:gridSpan w:val="2"/>
          </w:tcPr>
          <w:p w:rsidR="00CB5874" w:rsidRPr="00BE530F" w:rsidRDefault="00CB5874" w:rsidP="00CB1FEA">
            <w:pPr>
              <w:pStyle w:val="aa"/>
              <w:numPr>
                <w:ilvl w:val="0"/>
                <w:numId w:val="41"/>
              </w:numPr>
              <w:rPr>
                <w:rFonts w:eastAsia="Calibri"/>
                <w:sz w:val="20"/>
                <w:szCs w:val="20"/>
                <w:lang w:eastAsia="en-US"/>
              </w:rPr>
            </w:pPr>
          </w:p>
        </w:tc>
        <w:tc>
          <w:tcPr>
            <w:tcW w:w="3259" w:type="dxa"/>
          </w:tcPr>
          <w:p w:rsidR="00CB5874" w:rsidRPr="00CB5874" w:rsidRDefault="00CB5874" w:rsidP="00CB5874">
            <w:pPr>
              <w:tabs>
                <w:tab w:val="left" w:pos="2314"/>
              </w:tabs>
              <w:rPr>
                <w:rFonts w:eastAsia="Calibri"/>
                <w:sz w:val="20"/>
                <w:szCs w:val="20"/>
                <w:lang w:eastAsia="en-US"/>
              </w:rPr>
            </w:pPr>
            <w:r w:rsidRPr="00CB5874">
              <w:rPr>
                <w:rFonts w:eastAsia="Calibri"/>
                <w:sz w:val="20"/>
                <w:szCs w:val="20"/>
                <w:lang w:eastAsia="en-US"/>
              </w:rPr>
              <w:t>Всероссийский конкурс методических разработок, посвященный национальным традициям и семейным ценностям</w:t>
            </w:r>
          </w:p>
        </w:tc>
        <w:tc>
          <w:tcPr>
            <w:tcW w:w="2399" w:type="dxa"/>
            <w:gridSpan w:val="2"/>
          </w:tcPr>
          <w:p w:rsidR="00CB5874" w:rsidRPr="00CB5874" w:rsidRDefault="00CB5874" w:rsidP="00CB5874">
            <w:pPr>
              <w:rPr>
                <w:rFonts w:eastAsia="Calibri"/>
                <w:sz w:val="20"/>
                <w:szCs w:val="20"/>
                <w:lang w:eastAsia="en-US"/>
              </w:rPr>
            </w:pPr>
            <w:r w:rsidRPr="00CB5874">
              <w:rPr>
                <w:rFonts w:eastAsia="Calibri"/>
                <w:sz w:val="20"/>
                <w:szCs w:val="20"/>
                <w:lang w:eastAsia="en-US"/>
              </w:rPr>
              <w:t>Галимова , Филиппова</w:t>
            </w:r>
          </w:p>
        </w:tc>
        <w:tc>
          <w:tcPr>
            <w:tcW w:w="1855" w:type="dxa"/>
          </w:tcPr>
          <w:p w:rsidR="00CB5874" w:rsidRPr="00CB5874" w:rsidRDefault="00CB5874" w:rsidP="00CB5874">
            <w:pPr>
              <w:rPr>
                <w:rFonts w:eastAsia="Calibri"/>
                <w:sz w:val="20"/>
                <w:szCs w:val="20"/>
                <w:lang w:eastAsia="en-US"/>
              </w:rPr>
            </w:pPr>
            <w:r w:rsidRPr="00CB5874">
              <w:rPr>
                <w:rFonts w:eastAsia="Calibri"/>
                <w:sz w:val="20"/>
                <w:szCs w:val="20"/>
                <w:lang w:eastAsia="en-US"/>
              </w:rPr>
              <w:t>Всероссийский</w:t>
            </w:r>
          </w:p>
        </w:tc>
        <w:tc>
          <w:tcPr>
            <w:tcW w:w="2410" w:type="dxa"/>
          </w:tcPr>
          <w:p w:rsidR="00CB5874" w:rsidRPr="00CB5874" w:rsidRDefault="00CB5874" w:rsidP="00CB5874">
            <w:pPr>
              <w:ind w:firstLine="709"/>
              <w:contextualSpacing/>
              <w:rPr>
                <w:sz w:val="20"/>
                <w:szCs w:val="20"/>
              </w:rPr>
            </w:pPr>
            <w:r w:rsidRPr="00CB5874">
              <w:rPr>
                <w:sz w:val="20"/>
                <w:szCs w:val="20"/>
              </w:rPr>
              <w:t>Сертификат участника</w:t>
            </w:r>
          </w:p>
        </w:tc>
      </w:tr>
      <w:tr w:rsidR="00CB5874" w:rsidRPr="00CB5874" w:rsidTr="00F91CCB">
        <w:tc>
          <w:tcPr>
            <w:tcW w:w="959" w:type="dxa"/>
            <w:gridSpan w:val="2"/>
          </w:tcPr>
          <w:p w:rsidR="00CB5874" w:rsidRPr="00BE530F" w:rsidRDefault="00CB5874" w:rsidP="00CB1FEA">
            <w:pPr>
              <w:pStyle w:val="aa"/>
              <w:numPr>
                <w:ilvl w:val="0"/>
                <w:numId w:val="41"/>
              </w:numPr>
              <w:rPr>
                <w:rFonts w:eastAsia="Calibri"/>
                <w:sz w:val="20"/>
                <w:szCs w:val="20"/>
                <w:lang w:eastAsia="en-US"/>
              </w:rPr>
            </w:pPr>
          </w:p>
        </w:tc>
        <w:tc>
          <w:tcPr>
            <w:tcW w:w="3259" w:type="dxa"/>
          </w:tcPr>
          <w:p w:rsidR="00CB5874" w:rsidRPr="00CB5874" w:rsidRDefault="00CB5874" w:rsidP="00CB5874">
            <w:pPr>
              <w:tabs>
                <w:tab w:val="left" w:pos="2314"/>
              </w:tabs>
              <w:rPr>
                <w:rFonts w:eastAsia="Calibri"/>
                <w:sz w:val="20"/>
                <w:szCs w:val="20"/>
                <w:lang w:eastAsia="en-US"/>
              </w:rPr>
            </w:pPr>
            <w:r w:rsidRPr="00CB5874">
              <w:rPr>
                <w:rFonts w:eastAsia="Calibri"/>
                <w:sz w:val="20"/>
                <w:szCs w:val="20"/>
                <w:lang w:eastAsia="en-US"/>
              </w:rPr>
              <w:t>Всероссийский педагогический конкурс «Педагогическая находка» в издании Учительский журнал</w:t>
            </w:r>
          </w:p>
        </w:tc>
        <w:tc>
          <w:tcPr>
            <w:tcW w:w="2399" w:type="dxa"/>
            <w:gridSpan w:val="2"/>
          </w:tcPr>
          <w:p w:rsidR="00CB5874" w:rsidRPr="00CB5874" w:rsidRDefault="00CB5874" w:rsidP="00CB5874">
            <w:pPr>
              <w:rPr>
                <w:rFonts w:eastAsia="Calibri"/>
                <w:sz w:val="20"/>
                <w:szCs w:val="20"/>
                <w:lang w:eastAsia="en-US"/>
              </w:rPr>
            </w:pPr>
            <w:r w:rsidRPr="00CB5874">
              <w:rPr>
                <w:rFonts w:eastAsia="Calibri"/>
                <w:sz w:val="20"/>
                <w:szCs w:val="20"/>
                <w:lang w:eastAsia="en-US"/>
              </w:rPr>
              <w:t>Галимова , Филиппова</w:t>
            </w:r>
          </w:p>
        </w:tc>
        <w:tc>
          <w:tcPr>
            <w:tcW w:w="1855" w:type="dxa"/>
          </w:tcPr>
          <w:p w:rsidR="00CB5874" w:rsidRPr="00CB5874" w:rsidRDefault="00CB5874" w:rsidP="00CB5874">
            <w:pPr>
              <w:rPr>
                <w:rFonts w:eastAsia="Calibri"/>
                <w:sz w:val="20"/>
                <w:szCs w:val="20"/>
                <w:lang w:eastAsia="en-US"/>
              </w:rPr>
            </w:pPr>
          </w:p>
        </w:tc>
        <w:tc>
          <w:tcPr>
            <w:tcW w:w="2410" w:type="dxa"/>
          </w:tcPr>
          <w:p w:rsidR="00CB5874" w:rsidRPr="00CB5874" w:rsidRDefault="00CB5874" w:rsidP="00CB5874">
            <w:pPr>
              <w:ind w:firstLine="709"/>
              <w:contextualSpacing/>
              <w:rPr>
                <w:sz w:val="20"/>
                <w:szCs w:val="20"/>
              </w:rPr>
            </w:pPr>
            <w:r w:rsidRPr="00CB5874">
              <w:rPr>
                <w:sz w:val="20"/>
                <w:szCs w:val="20"/>
              </w:rPr>
              <w:t>Участие</w:t>
            </w:r>
          </w:p>
        </w:tc>
      </w:tr>
    </w:tbl>
    <w:p w:rsidR="00F91CCB" w:rsidRDefault="00F91CCB" w:rsidP="00900497">
      <w:pPr>
        <w:pStyle w:val="a8"/>
        <w:ind w:firstLine="567"/>
        <w:jc w:val="both"/>
      </w:pPr>
    </w:p>
    <w:p w:rsidR="001269F8" w:rsidRPr="000E7F1F" w:rsidRDefault="001269F8" w:rsidP="00900497">
      <w:pPr>
        <w:pStyle w:val="a8"/>
        <w:ind w:firstLine="567"/>
        <w:jc w:val="both"/>
      </w:pPr>
      <w:r w:rsidRPr="000E7F1F">
        <w:t>Результаты конкурсов свидетельствуют о том, что в</w:t>
      </w:r>
      <w:r w:rsidR="0004426E" w:rsidRPr="000E7F1F">
        <w:t xml:space="preserve"> течение года </w:t>
      </w:r>
      <w:r w:rsidRPr="000E7F1F">
        <w:t xml:space="preserve">активно </w:t>
      </w:r>
      <w:r w:rsidR="0004426E" w:rsidRPr="000E7F1F">
        <w:t xml:space="preserve">ведется внеурочная работа по предметам. </w:t>
      </w:r>
    </w:p>
    <w:p w:rsidR="001164BE" w:rsidRDefault="009855A8" w:rsidP="00900497">
      <w:pPr>
        <w:pStyle w:val="a8"/>
        <w:ind w:firstLine="567"/>
        <w:jc w:val="both"/>
      </w:pPr>
      <w:r w:rsidRPr="000E7F1F">
        <w:t>Вопросы работы с одарёнными детьми (в рамках нашей школы</w:t>
      </w:r>
      <w:r w:rsidR="00E42639" w:rsidRPr="000E7F1F">
        <w:t xml:space="preserve"> </w:t>
      </w:r>
      <w:r w:rsidRPr="000E7F1F">
        <w:t>- способными) рассматривал</w:t>
      </w:r>
      <w:r w:rsidR="00E42639" w:rsidRPr="000E7F1F">
        <w:t xml:space="preserve">ись </w:t>
      </w:r>
      <w:r w:rsidRPr="000E7F1F">
        <w:t xml:space="preserve"> на  заседаниях ШМО</w:t>
      </w:r>
      <w:r w:rsidR="00E42639" w:rsidRPr="000E7F1F">
        <w:t>. Б</w:t>
      </w:r>
      <w:r w:rsidR="0013577E" w:rsidRPr="000E7F1F">
        <w:t xml:space="preserve">ыли обсуждены итоги школьного тура предметных олимпиад, определены задачи по подготовке воспитанников к муниципальному туру предметных олимпиад, обсуждались вопросы расширения перечня олимпиад, проводимых в школе. </w:t>
      </w:r>
      <w:r w:rsidRPr="000E7F1F">
        <w:t xml:space="preserve"> </w:t>
      </w:r>
    </w:p>
    <w:p w:rsidR="00BB279D" w:rsidRDefault="00E42639" w:rsidP="00864BC3">
      <w:pPr>
        <w:ind w:firstLine="708"/>
        <w:jc w:val="both"/>
      </w:pPr>
      <w:r w:rsidRPr="00864BC3">
        <w:t>Педагоги  делились своими наработками в ходе мастер-классов и на открытых уроках</w:t>
      </w:r>
      <w:r w:rsidR="00BB279D">
        <w:t xml:space="preserve">, внеурочных занятиях, внеклассных мероприятиях в рамках заседаний ШМО, семинаров, на курсах повышения квалификации. </w:t>
      </w:r>
    </w:p>
    <w:p w:rsidR="00E42639" w:rsidRDefault="00305E5B" w:rsidP="00864BC3">
      <w:pPr>
        <w:ind w:firstLine="708"/>
        <w:jc w:val="both"/>
      </w:pPr>
      <w:r w:rsidRPr="00864BC3">
        <w:t>Вывод.</w:t>
      </w:r>
      <w:r w:rsidR="0013577E" w:rsidRPr="00864BC3">
        <w:t xml:space="preserve"> Воспитанники школы </w:t>
      </w:r>
      <w:r w:rsidR="00E42639" w:rsidRPr="00864BC3">
        <w:t>по</w:t>
      </w:r>
      <w:r w:rsidR="0013577E" w:rsidRPr="00864BC3">
        <w:t xml:space="preserve"> мере своих возможностей (наш контингент - дети ослабленные)</w:t>
      </w:r>
      <w:r w:rsidRPr="00864BC3">
        <w:t xml:space="preserve"> </w:t>
      </w:r>
      <w:r w:rsidR="0013577E" w:rsidRPr="00864BC3">
        <w:t xml:space="preserve">принимают участие в олимпиадном движении. </w:t>
      </w:r>
      <w:r w:rsidR="00BB279D">
        <w:t xml:space="preserve">Также принимали активное участие в творческих, спортивных мероприятиях и конкурсах. </w:t>
      </w:r>
    </w:p>
    <w:p w:rsidR="00DD26F1" w:rsidRPr="00DD26F1" w:rsidRDefault="007421EC" w:rsidP="00DD26F1">
      <w:pPr>
        <w:pStyle w:val="a8"/>
        <w:ind w:firstLine="360"/>
        <w:jc w:val="both"/>
        <w:rPr>
          <w:lang w:eastAsia="en-US"/>
        </w:rPr>
      </w:pPr>
      <w:r>
        <w:rPr>
          <w:sz w:val="28"/>
          <w:szCs w:val="28"/>
        </w:rPr>
        <w:t xml:space="preserve">    </w:t>
      </w:r>
      <w:r w:rsidR="00DD26F1" w:rsidRPr="00DD26F1">
        <w:rPr>
          <w:lang w:val="tt-RU" w:eastAsia="en-US"/>
        </w:rPr>
        <w:t xml:space="preserve">   </w:t>
      </w:r>
      <w:r w:rsidR="00DD26F1" w:rsidRPr="00DD26F1">
        <w:rPr>
          <w:lang w:eastAsia="en-US"/>
        </w:rPr>
        <w:t>В целях реализации Государственной программы «О Государственных языках РТ и других языков в РТ», а также привития любви и повышения интереса к изучению родных языков, родного края, развития творческих способностей в школе проводились неделя гуманитарного цикла, День родного языка, Месячник родных языков.</w:t>
      </w:r>
    </w:p>
    <w:p w:rsidR="00DD26F1" w:rsidRPr="00DD26F1" w:rsidRDefault="00DD26F1" w:rsidP="00DD26F1">
      <w:pPr>
        <w:shd w:val="clear" w:color="auto" w:fill="FFFFFF"/>
        <w:jc w:val="both"/>
        <w:rPr>
          <w:color w:val="000000"/>
        </w:rPr>
      </w:pPr>
      <w:r w:rsidRPr="00DD26F1">
        <w:rPr>
          <w:b/>
          <w:bCs/>
          <w:color w:val="000000"/>
        </w:rPr>
        <w:t xml:space="preserve">     </w:t>
      </w:r>
      <w:r w:rsidRPr="00DD26F1">
        <w:rPr>
          <w:color w:val="000000"/>
        </w:rPr>
        <w:t xml:space="preserve">С 24 по 29 января 2022 года в школе проводилась неделя наук гуманитарного цикла, в которой приняли участие ученики 3-9 классов. Учителя русского языка и литературы, истории, родного языка и литературы, обществознания и английского языка продолжают работу, направленную на углубление интеграции в области предметов гуманитарного цикла. </w:t>
      </w:r>
      <w:r w:rsidR="000E580E">
        <w:rPr>
          <w:color w:val="000000"/>
        </w:rPr>
        <w:lastRenderedPageBreak/>
        <w:t>П</w:t>
      </w:r>
      <w:r w:rsidRPr="00DD26F1">
        <w:rPr>
          <w:color w:val="000000"/>
        </w:rPr>
        <w:t>редметная неделя была посвящена теме: </w:t>
      </w:r>
      <w:r w:rsidRPr="00DD26F1">
        <w:rPr>
          <w:bCs/>
          <w:color w:val="000000"/>
        </w:rPr>
        <w:t>«Повышение эффективности учебно-воспитательного процесса через применение разнообразных форм и методов обучения».</w:t>
      </w:r>
    </w:p>
    <w:p w:rsidR="00DD26F1" w:rsidRPr="00DD26F1" w:rsidRDefault="00DD26F1" w:rsidP="00DD26F1">
      <w:pPr>
        <w:shd w:val="clear" w:color="auto" w:fill="FFFFFF"/>
        <w:jc w:val="both"/>
        <w:rPr>
          <w:color w:val="000000"/>
        </w:rPr>
      </w:pPr>
      <w:r w:rsidRPr="00DD26F1">
        <w:rPr>
          <w:color w:val="000000"/>
        </w:rPr>
        <w:t xml:space="preserve">    Предметная неделя была четко спланирована, план проведения был заранее представлен учащимся и учителям. Все намеченные мероприятия проводились в установленные сроки.</w:t>
      </w:r>
    </w:p>
    <w:p w:rsidR="00DD26F1" w:rsidRPr="00DD26F1" w:rsidRDefault="00DD26F1" w:rsidP="00DD26F1">
      <w:pPr>
        <w:jc w:val="both"/>
        <w:rPr>
          <w:rFonts w:eastAsia="Calibri"/>
          <w:lang w:eastAsia="en-US"/>
        </w:rPr>
      </w:pPr>
      <w:r w:rsidRPr="00DD26F1">
        <w:rPr>
          <w:rFonts w:eastAsia="Calibri"/>
          <w:lang w:eastAsia="en-US"/>
        </w:rPr>
        <w:t xml:space="preserve">        </w:t>
      </w:r>
      <w:r w:rsidRPr="00DD26F1">
        <w:rPr>
          <w:rFonts w:eastAsia="Calibri"/>
          <w:lang w:val="tt-RU" w:eastAsia="en-US"/>
        </w:rPr>
        <w:t xml:space="preserve">Информация о проведенных мероприятия размещены на школьном сайте </w:t>
      </w:r>
      <w:r w:rsidRPr="00DD26F1">
        <w:rPr>
          <w:rFonts w:eastAsia="Calibri"/>
          <w:lang w:eastAsia="en-US"/>
        </w:rPr>
        <w:br/>
      </w:r>
      <w:hyperlink r:id="rId10" w:tgtFrame="_blank" w:history="1">
        <w:r w:rsidRPr="00DD26F1">
          <w:rPr>
            <w:rFonts w:eastAsia="Calibri"/>
            <w:color w:val="0000FF"/>
            <w:u w:val="single"/>
            <w:lang w:eastAsia="en-US"/>
          </w:rPr>
          <w:t>https://edu.tatar.ru/spassk/bolgar/shc-int</w:t>
        </w:r>
      </w:hyperlink>
    </w:p>
    <w:p w:rsidR="00DD26F1" w:rsidRPr="00DD26F1" w:rsidRDefault="007421EC" w:rsidP="00DD26F1">
      <w:pPr>
        <w:ind w:firstLine="708"/>
        <w:jc w:val="both"/>
        <w:rPr>
          <w:rFonts w:eastAsia="Calibri"/>
          <w:lang w:eastAsia="en-US"/>
        </w:rPr>
      </w:pPr>
      <w:r>
        <w:rPr>
          <w:sz w:val="28"/>
          <w:szCs w:val="28"/>
        </w:rPr>
        <w:t xml:space="preserve"> </w:t>
      </w:r>
      <w:r w:rsidR="00DD26F1" w:rsidRPr="00DD26F1">
        <w:rPr>
          <w:rFonts w:eastAsia="Calibri"/>
          <w:lang w:eastAsia="en-US"/>
        </w:rPr>
        <w:t xml:space="preserve">В школе работает чувашское фольклорное объединение «Сеспель». Во время летних каникул солисты чувашского фольклорного объединения принимали участие в </w:t>
      </w:r>
      <w:r w:rsidR="00DD26F1" w:rsidRPr="00DD26F1">
        <w:rPr>
          <w:lang w:eastAsia="en-US"/>
        </w:rPr>
        <w:t xml:space="preserve">Республиканском празднике чувашской культуры «Уяв -2021» . Так же принимали участие в </w:t>
      </w:r>
      <w:r w:rsidR="00DD26F1" w:rsidRPr="00DD26F1">
        <w:t xml:space="preserve">республиканском этнографическом фестивале «Ага Базар». Была организована выставка творческих работ. Отмечены дипломами участника. </w:t>
      </w:r>
      <w:r w:rsidR="00DD26F1" w:rsidRPr="00DD26F1">
        <w:rPr>
          <w:rFonts w:eastAsia="Calibri"/>
          <w:lang w:eastAsia="en-US"/>
        </w:rPr>
        <w:t xml:space="preserve">В сентябре 2021 года принимали участие в районном мероприятии «День открытых дверей» в ДДТ. В ноябре  чувашский фольклорный ансамбль  «Сеспель» участвовал на </w:t>
      </w:r>
      <w:r w:rsidR="00DD26F1" w:rsidRPr="00DD26F1">
        <w:rPr>
          <w:lang w:eastAsia="en-US"/>
        </w:rPr>
        <w:t>14 ежегодном этническом фестивале творчества народов, проживающих на территории Спасского муниципального района РТ «Мы-одна семья».</w:t>
      </w:r>
      <w:r w:rsidR="00DD26F1" w:rsidRPr="00DD26F1">
        <w:rPr>
          <w:rFonts w:eastAsia="Calibri"/>
          <w:lang w:eastAsia="en-US"/>
        </w:rPr>
        <w:t xml:space="preserve"> Принимали участие в республиканском фотоконкурсе «Крепкая семья - сильная держава» среди обучающихся учреждений дополнительного образования и обучающихся 5-11 классов и награждены дипломом 3 степени.</w:t>
      </w:r>
      <w:r w:rsidR="00DD26F1" w:rsidRPr="00DD26F1">
        <w:rPr>
          <w:color w:val="000000"/>
        </w:rPr>
        <w:t xml:space="preserve"> Чувашский фольклорный ансамбль «Сеспель» провел мастер-класс на </w:t>
      </w:r>
      <w:r w:rsidR="00DD26F1" w:rsidRPr="00DD26F1">
        <w:rPr>
          <w:bCs/>
        </w:rPr>
        <w:t>районном фестивале «Венок дружбы», посвященном Году родных языков и народного единства.</w:t>
      </w:r>
      <w:r w:rsidR="00DD26F1" w:rsidRPr="00DD26F1">
        <w:rPr>
          <w:color w:val="000000"/>
        </w:rPr>
        <w:t xml:space="preserve"> Воспитанники чувашского фольклорного объединения «Сеспель» на </w:t>
      </w:r>
      <w:r w:rsidR="00DD26F1" w:rsidRPr="00DD26F1">
        <w:rPr>
          <w:color w:val="000000"/>
          <w:lang w:val="en-US"/>
        </w:rPr>
        <w:t>V</w:t>
      </w:r>
      <w:r w:rsidR="00DD26F1" w:rsidRPr="00DD26F1">
        <w:rPr>
          <w:color w:val="000000"/>
        </w:rPr>
        <w:t xml:space="preserve"> </w:t>
      </w:r>
      <w:r w:rsidR="00DD26F1" w:rsidRPr="00DD26F1">
        <w:rPr>
          <w:bCs/>
          <w:color w:val="000000"/>
        </w:rPr>
        <w:t>Республиканском конкурсе талантов «</w:t>
      </w:r>
      <w:r w:rsidR="00DD26F1" w:rsidRPr="00DD26F1">
        <w:t>Мирас - объекты культурного наследия Республики Татарстан глазами детей», в номинации «фотография» заняли 3 призовых места. Фролов Евгений в номинации «рисунок» стал дипломатом 3 степени.  Алексеева Юлия, Благов Никита и Лихачева Татьяна получили сертификаты участников.</w:t>
      </w:r>
    </w:p>
    <w:p w:rsidR="00DD26F1" w:rsidRPr="00DD26F1" w:rsidRDefault="00DD26F1" w:rsidP="00DD26F1">
      <w:pPr>
        <w:ind w:firstLine="708"/>
        <w:jc w:val="both"/>
        <w:rPr>
          <w:rFonts w:eastAsia="Calibri"/>
          <w:lang w:eastAsia="en-US"/>
        </w:rPr>
      </w:pPr>
      <w:r w:rsidRPr="00DD26F1">
        <w:rPr>
          <w:rFonts w:eastAsia="Calibri"/>
          <w:lang w:eastAsia="en-US"/>
        </w:rPr>
        <w:t xml:space="preserve"> Во время зимних каникул чувашский фольклорный ансамбль «Сеспель» принимал участие во втором межрегиональном этнофестивале «Карнавал наций Татарстана». В объединении были проведены рождественские посиделки  «Раз в крещенский вечерок девочки гадали».  </w:t>
      </w:r>
    </w:p>
    <w:p w:rsidR="00DD26F1" w:rsidRPr="00DD26F1" w:rsidRDefault="00DD26F1" w:rsidP="00DD26F1">
      <w:pPr>
        <w:ind w:firstLine="708"/>
        <w:jc w:val="both"/>
        <w:rPr>
          <w:rFonts w:eastAsia="Calibri"/>
        </w:rPr>
      </w:pPr>
      <w:r w:rsidRPr="00DD26F1">
        <w:rPr>
          <w:rFonts w:eastAsia="Calibri"/>
          <w:lang w:eastAsia="en-US"/>
        </w:rPr>
        <w:t xml:space="preserve">В течение учебного года в национальной комнате проводились экскурсии и мастер классы для обучающихся всех классов школы. Большое внимание уделяется использованию фольклорных материалов национальной комнаты для организации досуга воспитанников.  С детьми проводился час общения  «Ценности и традиции нашей семьи». На внеурочных  занятиях ребята изучают  национальные костюмы, орнаменты, головные уборы  народов Поволжья. Шили костюмы для кукол. Воспитанники занимаются изучением фольклора с  большим  удовольствием. </w:t>
      </w:r>
      <w:r w:rsidRPr="00DD26F1">
        <w:t>Работы Лихачевой Татьяны, Алексеевой Юлии (8 кл.) были представлены на муниципальном этапе Республиканского детского фестиваля-конкурса народного творчества «Без бергә» в номинации: «</w:t>
      </w:r>
      <w:r w:rsidRPr="00DD26F1">
        <w:rPr>
          <w:bCs/>
          <w:lang w:val="tt-RU"/>
        </w:rPr>
        <w:t>Творческая выставка</w:t>
      </w:r>
      <w:r w:rsidRPr="00DD26F1">
        <w:t>» и получили сертификаты участников. Семья Якличевых стала победителем в номинации: «</w:t>
      </w:r>
      <w:r w:rsidRPr="00DD26F1">
        <w:rPr>
          <w:bCs/>
          <w:lang w:val="tt-RU"/>
        </w:rPr>
        <w:t>Творческая семья</w:t>
      </w:r>
      <w:r w:rsidRPr="00DD26F1">
        <w:t xml:space="preserve">». Работа Журавлевой Дарины и Якличевой Ольги «Дружба народов в единстве» на </w:t>
      </w:r>
      <w:r w:rsidRPr="00DD26F1">
        <w:rPr>
          <w:rFonts w:eastAsia="Calibri"/>
        </w:rPr>
        <w:t xml:space="preserve">муниципальном этапе Межрегионального конкурса творческих проектных работ «Династии России» заняла первое место. Эта же работа стала дипломатом 1 степени на республиканском этапе конкурса. Участвовали во </w:t>
      </w:r>
      <w:r w:rsidRPr="00DD26F1">
        <w:rPr>
          <w:bCs/>
        </w:rPr>
        <w:t>Всероссийском конкурсе фоно-записей на языках народов РФ песен, сказок, поговорок и других форм устного народного творчества «Звучи в веках, родной язык» и получили сертификат участника.</w:t>
      </w:r>
    </w:p>
    <w:p w:rsidR="00DD26F1" w:rsidRPr="00DD26F1" w:rsidRDefault="00DD26F1" w:rsidP="00DD26F1">
      <w:pPr>
        <w:jc w:val="both"/>
        <w:rPr>
          <w:rFonts w:eastAsia="Calibri"/>
          <w:lang w:eastAsia="en-US"/>
        </w:rPr>
      </w:pPr>
      <w:r w:rsidRPr="00DD26F1">
        <w:rPr>
          <w:rFonts w:eastAsia="Calibri"/>
        </w:rPr>
        <w:t xml:space="preserve">     Педагог Якличева В.М. принимала участие</w:t>
      </w:r>
      <w:r w:rsidRPr="00DD26F1">
        <w:rPr>
          <w:b/>
          <w:bCs/>
        </w:rPr>
        <w:t xml:space="preserve">  в стажировках, мастер- классах, семинарах и конференциях разных уровней:</w:t>
      </w:r>
      <w:r w:rsidRPr="00DD26F1">
        <w:rPr>
          <w:bCs/>
        </w:rPr>
        <w:t xml:space="preserve"> районный семинар «Воспитание искусством как фактор развития личности», районный фестиваль «Венок дружбы», посвященное Году родных языков и народного единства, республиканский научно-практический семинар «Актуальные вопросы организации работы по профилактике правонарушений несовершеннолетних», республиканская образовательная акция «Диктант на родных языках народов, проживающих в РТ», </w:t>
      </w:r>
      <w:r w:rsidRPr="00DD26F1">
        <w:rPr>
          <w:rFonts w:eastAsia="PMingLiU"/>
        </w:rPr>
        <w:t xml:space="preserve">Всероссийская научно-практическая конференция «Образование и диалог культур: традиции и современность», в рамках культурно-образовательного проекта «Диалог культур», республиканский семинар «Как воспитывается созидатель. Возможности комплекса интерактивных программ «Классное содружество» в объединении воспитательного потенциала </w:t>
      </w:r>
      <w:r w:rsidRPr="00DD26F1">
        <w:rPr>
          <w:rFonts w:eastAsia="PMingLiU"/>
        </w:rPr>
        <w:lastRenderedPageBreak/>
        <w:t>семьи и школы»,</w:t>
      </w:r>
      <w:r w:rsidRPr="00DD26F1">
        <w:rPr>
          <w:bCs/>
        </w:rPr>
        <w:t xml:space="preserve"> большой этнографический диктант, выступала на  региональной научно-практической конференции «Филология: современные взгляды и научные исследования», посвященной110 летию народного поэта Чувашии-Якова Гавриловича Ухсая. Тема доклада:,,Современные подходы к организации образовательного и воспитательного процесса во внеурочной деятельности  и в работе с семьей» . </w:t>
      </w:r>
      <w:r w:rsidRPr="00DD26F1">
        <w:rPr>
          <w:rFonts w:eastAsia="Calibri"/>
          <w:lang w:eastAsia="en-US"/>
        </w:rPr>
        <w:t>Участвовала в конкурсах:</w:t>
      </w:r>
      <w:r w:rsidRPr="00DD26F1">
        <w:rPr>
          <w:bCs/>
        </w:rPr>
        <w:t xml:space="preserve"> Всероссийский конкурс методических разработок, посвященных национальным традициям и семейным ценностям, сохранению историко-культурной среды и языков народов РФ, среди педагогических работников системы общего образования, Всероссийский конкурс на лучшую организацию работы образовательных организаций с родительским сообществом по сохранению историко-культурной среды, языков народов РФ- диплом 2 степени,</w:t>
      </w:r>
      <w:r w:rsidRPr="00DD26F1">
        <w:rPr>
          <w:rFonts w:eastAsia="Calibri"/>
          <w:lang w:eastAsia="en-US"/>
        </w:rPr>
        <w:t xml:space="preserve"> республиканский конкурс методических разработок «От традиции к инновации». </w:t>
      </w:r>
    </w:p>
    <w:p w:rsidR="00DD26F1" w:rsidRPr="00DD26F1" w:rsidRDefault="00DD26F1" w:rsidP="00DD26F1">
      <w:pPr>
        <w:ind w:firstLine="708"/>
        <w:jc w:val="both"/>
        <w:rPr>
          <w:rFonts w:eastAsia="Calibri"/>
          <w:lang w:eastAsia="en-US"/>
        </w:rPr>
      </w:pPr>
      <w:r w:rsidRPr="00DD26F1">
        <w:rPr>
          <w:rFonts w:eastAsia="Calibri"/>
          <w:lang w:eastAsia="en-US"/>
        </w:rPr>
        <w:t xml:space="preserve">Наша школа тесно сотрудничает с сотрудниками БГМИАЗ. Обучающиеся нашей школы посещают различные мероприятия, проводимые ими: «Каз </w:t>
      </w:r>
      <w:r w:rsidRPr="00DD26F1">
        <w:rPr>
          <w:rFonts w:eastAsia="Calibri"/>
          <w:lang w:val="tt-RU" w:eastAsia="en-US"/>
        </w:rPr>
        <w:t>өмәсе”, “А.Алиш - безнең горурлыгыбыз”, конкурс “Яз гүзәле – Нәүрүзбикә” (</w:t>
      </w:r>
      <w:r w:rsidRPr="00DD26F1">
        <w:rPr>
          <w:rFonts w:eastAsia="Calibri"/>
          <w:lang w:eastAsia="en-US"/>
        </w:rPr>
        <w:t>Победител</w:t>
      </w:r>
      <w:r w:rsidRPr="00DD26F1">
        <w:rPr>
          <w:rFonts w:eastAsia="Calibri"/>
          <w:lang w:val="tt-RU" w:eastAsia="en-US"/>
        </w:rPr>
        <w:t>ем стала</w:t>
      </w:r>
      <w:r w:rsidRPr="00DD26F1">
        <w:rPr>
          <w:rFonts w:eastAsia="Calibri"/>
          <w:lang w:eastAsia="en-US"/>
        </w:rPr>
        <w:t xml:space="preserve"> обучающиеся 8 класса Алексеева Юлия), интерактивно-развлекательном мероприятие «Традиции Болгарского чаепития» , в квест-игре «Тайна Древнего Болгара», интерактивно- познавательном мероприятие «Катится мой клубок» .</w:t>
      </w:r>
    </w:p>
    <w:p w:rsidR="007421EC" w:rsidRPr="000E580E" w:rsidRDefault="007421EC" w:rsidP="007421EC">
      <w:pPr>
        <w:jc w:val="both"/>
        <w:rPr>
          <w:rFonts w:eastAsia="SimSun"/>
          <w:color w:val="000000"/>
          <w:kern w:val="2"/>
          <w:lang w:eastAsia="hi-IN" w:bidi="hi-IN"/>
        </w:rPr>
      </w:pPr>
      <w:r w:rsidRPr="000E580E">
        <w:rPr>
          <w:rFonts w:eastAsia="Calibri"/>
          <w:color w:val="000000"/>
          <w:shd w:val="clear" w:color="auto" w:fill="FFFFFF"/>
        </w:rPr>
        <w:t xml:space="preserve">         </w:t>
      </w:r>
      <w:r w:rsidRPr="000E580E">
        <w:rPr>
          <w:rFonts w:eastAsia="SimSun"/>
          <w:bCs/>
          <w:color w:val="000000"/>
          <w:kern w:val="2"/>
          <w:u w:val="single"/>
          <w:lang w:eastAsia="hi-IN" w:bidi="hi-IN"/>
        </w:rPr>
        <w:t>Выводы:</w:t>
      </w:r>
    </w:p>
    <w:p w:rsidR="007421EC" w:rsidRPr="007421EC" w:rsidRDefault="007421EC" w:rsidP="007421EC">
      <w:pPr>
        <w:widowControl w:val="0"/>
        <w:suppressAutoHyphens/>
        <w:jc w:val="both"/>
        <w:rPr>
          <w:rFonts w:eastAsia="SimSun"/>
          <w:color w:val="000000"/>
          <w:kern w:val="2"/>
          <w:lang w:val="tt-RU" w:eastAsia="hi-IN" w:bidi="hi-IN"/>
        </w:rPr>
      </w:pPr>
      <w:r w:rsidRPr="007421EC">
        <w:rPr>
          <w:rFonts w:eastAsia="SimSun"/>
          <w:color w:val="000000"/>
          <w:kern w:val="2"/>
          <w:lang w:eastAsia="hi-IN" w:bidi="hi-IN"/>
        </w:rPr>
        <w:t xml:space="preserve">   </w:t>
      </w:r>
      <w:r w:rsidRPr="007421EC">
        <w:rPr>
          <w:rFonts w:eastAsia="SimSun"/>
          <w:color w:val="000000"/>
          <w:kern w:val="2"/>
          <w:lang w:val="tt-RU" w:eastAsia="hi-IN" w:bidi="hi-IN"/>
        </w:rPr>
        <w:t xml:space="preserve"> </w:t>
      </w:r>
      <w:r w:rsidRPr="007421EC">
        <w:rPr>
          <w:rFonts w:eastAsia="SimSun"/>
          <w:color w:val="000000"/>
          <w:kern w:val="2"/>
          <w:lang w:eastAsia="hi-IN" w:bidi="hi-IN"/>
        </w:rPr>
        <w:t xml:space="preserve"> </w:t>
      </w:r>
      <w:r w:rsidRPr="007421EC">
        <w:rPr>
          <w:rFonts w:eastAsia="SimSun"/>
          <w:color w:val="000000"/>
          <w:kern w:val="2"/>
          <w:lang w:val="tt-RU" w:eastAsia="hi-IN" w:bidi="hi-IN"/>
        </w:rPr>
        <w:t xml:space="preserve">   </w:t>
      </w:r>
      <w:r w:rsidRPr="007421EC">
        <w:rPr>
          <w:rFonts w:eastAsia="SimSun"/>
          <w:color w:val="000000"/>
          <w:kern w:val="2"/>
          <w:lang w:eastAsia="hi-IN" w:bidi="hi-IN"/>
        </w:rPr>
        <w:t xml:space="preserve"> Главной целью </w:t>
      </w:r>
      <w:r w:rsidR="000E580E">
        <w:rPr>
          <w:rFonts w:eastAsia="SimSun"/>
          <w:color w:val="000000"/>
          <w:kern w:val="2"/>
          <w:lang w:eastAsia="hi-IN" w:bidi="hi-IN"/>
        </w:rPr>
        <w:t>проведенных мероприятий</w:t>
      </w:r>
      <w:r w:rsidRPr="007421EC">
        <w:rPr>
          <w:rFonts w:eastAsia="SimSun"/>
          <w:color w:val="000000"/>
          <w:kern w:val="2"/>
          <w:lang w:eastAsia="hi-IN" w:bidi="hi-IN"/>
        </w:rPr>
        <w:t xml:space="preserve"> стала важность знания родной речи, ее истории, уважение к своим корням и   традициям.  Все проведенные мероприятия способствовали формированию устойчивого интереса к родному языку и культуре, развитию познавательной активности и творческих способностей учащихся.   Активное участие   приняли все классы школы. План выполнен, все мероприятия прошли на </w:t>
      </w:r>
      <w:r w:rsidR="000E580E">
        <w:rPr>
          <w:rFonts w:eastAsia="SimSun"/>
          <w:color w:val="000000"/>
          <w:kern w:val="2"/>
          <w:lang w:eastAsia="hi-IN" w:bidi="hi-IN"/>
        </w:rPr>
        <w:t>хорошем</w:t>
      </w:r>
      <w:r w:rsidRPr="007421EC">
        <w:rPr>
          <w:rFonts w:eastAsia="SimSun"/>
          <w:color w:val="000000"/>
          <w:kern w:val="2"/>
          <w:lang w:eastAsia="hi-IN" w:bidi="hi-IN"/>
        </w:rPr>
        <w:t xml:space="preserve"> методическом уровне и помогли учащимся проявить и развить общеязыковые, интеллектуальные и познавательные способности, расширить эрудицию и этнокультурный кругозор.      Учителя    старались воспитать в детях доброжелательное отношение к людям, чувство любви к своей малой родине, своему Отечеству</w:t>
      </w:r>
      <w:r w:rsidRPr="007421EC">
        <w:rPr>
          <w:rFonts w:eastAsia="SimSun"/>
          <w:color w:val="000000"/>
          <w:kern w:val="2"/>
          <w:lang w:val="tt-RU" w:eastAsia="hi-IN" w:bidi="hi-IN"/>
        </w:rPr>
        <w:t>.</w:t>
      </w:r>
    </w:p>
    <w:p w:rsidR="007421EC" w:rsidRPr="000E580E" w:rsidRDefault="007421EC" w:rsidP="007421EC">
      <w:pPr>
        <w:widowControl w:val="0"/>
        <w:suppressAutoHyphens/>
        <w:jc w:val="both"/>
        <w:rPr>
          <w:rFonts w:eastAsia="SimSun" w:cs="Mangal"/>
          <w:kern w:val="2"/>
          <w:lang w:eastAsia="hi-IN" w:bidi="hi-IN"/>
        </w:rPr>
      </w:pPr>
      <w:r w:rsidRPr="000E580E">
        <w:rPr>
          <w:rFonts w:eastAsia="SimSun"/>
          <w:bCs/>
          <w:color w:val="000000"/>
          <w:kern w:val="2"/>
          <w:u w:val="single"/>
          <w:lang w:eastAsia="hi-IN" w:bidi="hi-IN"/>
        </w:rPr>
        <w:t>Рекомендации:</w:t>
      </w:r>
    </w:p>
    <w:p w:rsidR="007421EC" w:rsidRPr="007421EC" w:rsidRDefault="007421EC" w:rsidP="007421EC">
      <w:pPr>
        <w:widowControl w:val="0"/>
        <w:tabs>
          <w:tab w:val="left" w:pos="707"/>
        </w:tabs>
        <w:suppressAutoHyphens/>
        <w:jc w:val="both"/>
        <w:rPr>
          <w:rFonts w:eastAsia="SimSun"/>
          <w:color w:val="000000"/>
          <w:kern w:val="2"/>
          <w:lang w:eastAsia="hi-IN" w:bidi="hi-IN"/>
        </w:rPr>
      </w:pPr>
      <w:r>
        <w:rPr>
          <w:rFonts w:eastAsia="SimSun"/>
          <w:color w:val="000000"/>
          <w:kern w:val="2"/>
          <w:lang w:eastAsia="hi-IN" w:bidi="hi-IN"/>
        </w:rPr>
        <w:tab/>
      </w:r>
      <w:r w:rsidRPr="007421EC">
        <w:rPr>
          <w:rFonts w:eastAsia="SimSun"/>
          <w:color w:val="000000"/>
          <w:kern w:val="2"/>
          <w:lang w:eastAsia="hi-IN" w:bidi="hi-IN"/>
        </w:rPr>
        <w:t>Учителям-предметникам продолжить систематическую и целенаправленную работу по привитию интереса к изучению родного языка.</w:t>
      </w:r>
    </w:p>
    <w:p w:rsidR="00116E5B" w:rsidRPr="004A5E6A" w:rsidRDefault="007421EC" w:rsidP="001305A2">
      <w:pPr>
        <w:pStyle w:val="a8"/>
        <w:ind w:firstLine="567"/>
        <w:jc w:val="both"/>
      </w:pPr>
      <w:r>
        <w:t>С целью заинтересовать воспитанников изучением школьных предметов</w:t>
      </w:r>
      <w:r w:rsidR="00116E5B" w:rsidRPr="00C93F9C">
        <w:t xml:space="preserve"> традиционно проводится интелле</w:t>
      </w:r>
      <w:r w:rsidR="00AD7863" w:rsidRPr="00C93F9C">
        <w:t>ктуальный марафон "Игры с умом»</w:t>
      </w:r>
      <w:r w:rsidR="00116E5B" w:rsidRPr="00C93F9C">
        <w:t xml:space="preserve">, </w:t>
      </w:r>
      <w:r w:rsidR="00116E5B" w:rsidRPr="004A5E6A">
        <w:t>предметные недели.</w:t>
      </w:r>
    </w:p>
    <w:p w:rsidR="007421EC" w:rsidRDefault="007421EC" w:rsidP="0004426E">
      <w:pPr>
        <w:pStyle w:val="a8"/>
        <w:ind w:firstLine="567"/>
        <w:jc w:val="both"/>
      </w:pPr>
    </w:p>
    <w:p w:rsidR="00C93F9C" w:rsidRPr="00E22815" w:rsidRDefault="00C93F9C" w:rsidP="0004426E">
      <w:pPr>
        <w:pStyle w:val="a8"/>
        <w:ind w:firstLine="567"/>
        <w:jc w:val="both"/>
        <w:rPr>
          <w:b/>
        </w:rPr>
      </w:pPr>
      <w:r w:rsidRPr="00E22815">
        <w:rPr>
          <w:b/>
        </w:rPr>
        <w:t xml:space="preserve">Выводы: </w:t>
      </w:r>
    </w:p>
    <w:p w:rsidR="00C93F9C" w:rsidRPr="004A5E6A" w:rsidRDefault="005C7A35" w:rsidP="0004426E">
      <w:pPr>
        <w:pStyle w:val="a8"/>
        <w:ind w:firstLine="567"/>
        <w:jc w:val="both"/>
      </w:pPr>
      <w:r w:rsidRPr="004A5E6A">
        <w:t>Задач</w:t>
      </w:r>
      <w:r w:rsidR="00C93F9C" w:rsidRPr="004A5E6A">
        <w:t xml:space="preserve">у по </w:t>
      </w:r>
      <w:r w:rsidRPr="004A5E6A">
        <w:t xml:space="preserve"> повышени</w:t>
      </w:r>
      <w:r w:rsidR="00C93F9C" w:rsidRPr="004A5E6A">
        <w:t>ю</w:t>
      </w:r>
      <w:r w:rsidRPr="004A5E6A">
        <w:t xml:space="preserve"> качества знаний</w:t>
      </w:r>
      <w:r w:rsidR="00C93F9C" w:rsidRPr="004A5E6A">
        <w:t>, педагогический коллектив решал на протяжении всего учебного года.</w:t>
      </w:r>
      <w:r w:rsidRPr="004A5E6A">
        <w:t xml:space="preserve"> </w:t>
      </w:r>
      <w:r w:rsidR="00C93F9C" w:rsidRPr="004A5E6A">
        <w:t>Итоги качества и успеваемости за 20</w:t>
      </w:r>
      <w:r w:rsidR="007421EC">
        <w:t>2</w:t>
      </w:r>
      <w:r w:rsidR="000E580E">
        <w:t>1</w:t>
      </w:r>
      <w:r w:rsidR="00C93F9C" w:rsidRPr="004A5E6A">
        <w:t>-202</w:t>
      </w:r>
      <w:r w:rsidR="000E580E">
        <w:t>2</w:t>
      </w:r>
      <w:r w:rsidR="00C93F9C" w:rsidRPr="004A5E6A">
        <w:t xml:space="preserve"> год показывают, что работа в этом направлении, да</w:t>
      </w:r>
      <w:r w:rsidR="00F12F13">
        <w:t>ет</w:t>
      </w:r>
      <w:r w:rsidR="00C93F9C" w:rsidRPr="004A5E6A">
        <w:t xml:space="preserve"> свои результаты.</w:t>
      </w:r>
      <w:r w:rsidR="00E22815">
        <w:t xml:space="preserve"> Несмотря на то, что успеваемость ниже, чем в прошлом учебном году на 2% (объясняется направлением обучающихся на ПМПК, 1обучающаяся 9 класса будет пересдавать ОГЭ по математики в сентябре), к</w:t>
      </w:r>
      <w:r w:rsidR="00C93F9C" w:rsidRPr="004A5E6A">
        <w:t xml:space="preserve">ачество по школе выросло на </w:t>
      </w:r>
      <w:r w:rsidR="007421EC">
        <w:t>3,3</w:t>
      </w:r>
      <w:r w:rsidR="00E22815">
        <w:t xml:space="preserve"> %</w:t>
      </w:r>
      <w:r w:rsidR="00C93F9C" w:rsidRPr="004A5E6A">
        <w:t xml:space="preserve">. </w:t>
      </w:r>
      <w:r w:rsidR="00F12F13">
        <w:t>14 вы</w:t>
      </w:r>
      <w:r w:rsidR="00E22815">
        <w:t xml:space="preserve">пускников получили аттестат об основном общем образовании. </w:t>
      </w:r>
    </w:p>
    <w:p w:rsidR="0004426E" w:rsidRPr="00857774" w:rsidRDefault="0004426E" w:rsidP="00B709B5">
      <w:pPr>
        <w:pStyle w:val="a8"/>
        <w:ind w:firstLine="567"/>
        <w:jc w:val="both"/>
        <w:rPr>
          <w:color w:val="FF0000"/>
        </w:rPr>
      </w:pPr>
    </w:p>
    <w:p w:rsidR="00AD7863" w:rsidRPr="00B53C93" w:rsidRDefault="00BE1A96" w:rsidP="00AD7863">
      <w:pPr>
        <w:keepNext/>
        <w:spacing w:line="276" w:lineRule="auto"/>
        <w:outlineLvl w:val="1"/>
        <w:rPr>
          <w:b/>
          <w:bCs/>
          <w:iCs/>
        </w:rPr>
      </w:pPr>
      <w:r w:rsidRPr="00B53C93">
        <w:rPr>
          <w:b/>
          <w:bCs/>
          <w:iCs/>
        </w:rPr>
        <w:t xml:space="preserve">2.4. </w:t>
      </w:r>
      <w:r w:rsidR="00166336" w:rsidRPr="00B53C93">
        <w:rPr>
          <w:b/>
          <w:bCs/>
          <w:iCs/>
        </w:rPr>
        <w:t>Воспитательная работа.</w:t>
      </w:r>
    </w:p>
    <w:p w:rsidR="00E22815" w:rsidRPr="00E22815" w:rsidRDefault="00E22815" w:rsidP="00E22815">
      <w:pPr>
        <w:widowControl w:val="0"/>
        <w:autoSpaceDE w:val="0"/>
        <w:autoSpaceDN w:val="0"/>
        <w:ind w:left="1487" w:right="1767"/>
        <w:jc w:val="center"/>
        <w:rPr>
          <w:b/>
          <w:sz w:val="22"/>
          <w:szCs w:val="22"/>
          <w:lang w:eastAsia="en-US"/>
        </w:rPr>
      </w:pPr>
      <w:r w:rsidRPr="00E22815">
        <w:rPr>
          <w:b/>
          <w:color w:val="000009"/>
          <w:spacing w:val="-57"/>
          <w:sz w:val="22"/>
          <w:szCs w:val="22"/>
          <w:lang w:eastAsia="en-US"/>
        </w:rPr>
        <w:t xml:space="preserve">  </w:t>
      </w:r>
      <w:r w:rsidRPr="00E22815">
        <w:rPr>
          <w:b/>
          <w:color w:val="000009"/>
          <w:sz w:val="22"/>
          <w:szCs w:val="22"/>
          <w:lang w:eastAsia="en-US"/>
        </w:rPr>
        <w:t>Анализ воспитательной работы за 2021-2022 учебный год.</w:t>
      </w:r>
    </w:p>
    <w:p w:rsidR="00E22815" w:rsidRPr="00E22815" w:rsidRDefault="00E22815" w:rsidP="00E22815">
      <w:pPr>
        <w:widowControl w:val="0"/>
        <w:autoSpaceDE w:val="0"/>
        <w:autoSpaceDN w:val="0"/>
        <w:ind w:right="-75" w:firstLine="720"/>
        <w:jc w:val="both"/>
        <w:rPr>
          <w:sz w:val="22"/>
          <w:szCs w:val="22"/>
          <w:lang w:eastAsia="en-US"/>
        </w:rPr>
      </w:pPr>
      <w:r w:rsidRPr="00E22815">
        <w:rPr>
          <w:color w:val="000009"/>
          <w:sz w:val="22"/>
          <w:szCs w:val="22"/>
          <w:lang w:eastAsia="en-US"/>
        </w:rPr>
        <w:t>В</w:t>
      </w:r>
      <w:r w:rsidRPr="00E22815">
        <w:rPr>
          <w:color w:val="000009"/>
          <w:spacing w:val="1"/>
          <w:sz w:val="22"/>
          <w:szCs w:val="22"/>
          <w:lang w:eastAsia="en-US"/>
        </w:rPr>
        <w:t xml:space="preserve"> </w:t>
      </w:r>
      <w:r w:rsidRPr="00E22815">
        <w:rPr>
          <w:color w:val="000009"/>
          <w:sz w:val="22"/>
          <w:szCs w:val="22"/>
          <w:lang w:eastAsia="en-US"/>
        </w:rPr>
        <w:t>2021-2022</w:t>
      </w:r>
      <w:r w:rsidRPr="00E22815">
        <w:rPr>
          <w:color w:val="000009"/>
          <w:spacing w:val="1"/>
          <w:sz w:val="22"/>
          <w:szCs w:val="22"/>
          <w:lang w:eastAsia="en-US"/>
        </w:rPr>
        <w:t xml:space="preserve"> </w:t>
      </w:r>
      <w:r w:rsidRPr="00E22815">
        <w:rPr>
          <w:color w:val="000009"/>
          <w:sz w:val="22"/>
          <w:szCs w:val="22"/>
          <w:lang w:eastAsia="en-US"/>
        </w:rPr>
        <w:t>учебном</w:t>
      </w:r>
      <w:r w:rsidRPr="00E22815">
        <w:rPr>
          <w:color w:val="000009"/>
          <w:spacing w:val="1"/>
          <w:sz w:val="22"/>
          <w:szCs w:val="22"/>
          <w:lang w:eastAsia="en-US"/>
        </w:rPr>
        <w:t xml:space="preserve"> </w:t>
      </w:r>
      <w:r w:rsidRPr="00E22815">
        <w:rPr>
          <w:color w:val="000009"/>
          <w:sz w:val="22"/>
          <w:szCs w:val="22"/>
          <w:lang w:eastAsia="en-US"/>
        </w:rPr>
        <w:t>году</w:t>
      </w:r>
      <w:r w:rsidRPr="00E22815">
        <w:rPr>
          <w:color w:val="000009"/>
          <w:spacing w:val="1"/>
          <w:sz w:val="22"/>
          <w:szCs w:val="22"/>
          <w:lang w:eastAsia="en-US"/>
        </w:rPr>
        <w:t xml:space="preserve"> </w:t>
      </w:r>
      <w:r w:rsidRPr="00E22815">
        <w:rPr>
          <w:color w:val="000009"/>
          <w:sz w:val="22"/>
          <w:szCs w:val="22"/>
          <w:lang w:eastAsia="en-US"/>
        </w:rPr>
        <w:t>воспитательная</w:t>
      </w:r>
      <w:r w:rsidRPr="00E22815">
        <w:rPr>
          <w:color w:val="000009"/>
          <w:spacing w:val="1"/>
          <w:sz w:val="22"/>
          <w:szCs w:val="22"/>
          <w:lang w:eastAsia="en-US"/>
        </w:rPr>
        <w:t xml:space="preserve"> </w:t>
      </w:r>
      <w:r w:rsidRPr="00E22815">
        <w:rPr>
          <w:color w:val="000009"/>
          <w:sz w:val="22"/>
          <w:szCs w:val="22"/>
          <w:lang w:eastAsia="en-US"/>
        </w:rPr>
        <w:t>работа</w:t>
      </w:r>
      <w:r w:rsidRPr="00E22815">
        <w:rPr>
          <w:color w:val="000009"/>
          <w:spacing w:val="1"/>
          <w:sz w:val="22"/>
          <w:szCs w:val="22"/>
          <w:lang w:eastAsia="en-US"/>
        </w:rPr>
        <w:t xml:space="preserve"> </w:t>
      </w:r>
      <w:r w:rsidRPr="00E22815">
        <w:rPr>
          <w:color w:val="000009"/>
          <w:sz w:val="22"/>
          <w:szCs w:val="22"/>
          <w:lang w:eastAsia="en-US"/>
        </w:rPr>
        <w:t>школы</w:t>
      </w:r>
      <w:r w:rsidRPr="00E22815">
        <w:rPr>
          <w:color w:val="000009"/>
          <w:spacing w:val="1"/>
          <w:sz w:val="22"/>
          <w:szCs w:val="22"/>
          <w:lang w:eastAsia="en-US"/>
        </w:rPr>
        <w:t xml:space="preserve"> </w:t>
      </w:r>
      <w:r w:rsidRPr="00E22815">
        <w:rPr>
          <w:color w:val="000009"/>
          <w:sz w:val="22"/>
          <w:szCs w:val="22"/>
          <w:lang w:eastAsia="en-US"/>
        </w:rPr>
        <w:t>осуществлялась</w:t>
      </w:r>
      <w:r w:rsidRPr="00E22815">
        <w:rPr>
          <w:color w:val="000009"/>
          <w:spacing w:val="1"/>
          <w:sz w:val="22"/>
          <w:szCs w:val="22"/>
          <w:lang w:eastAsia="en-US"/>
        </w:rPr>
        <w:t xml:space="preserve"> </w:t>
      </w:r>
      <w:r w:rsidRPr="00E22815">
        <w:rPr>
          <w:color w:val="000009"/>
          <w:sz w:val="22"/>
          <w:szCs w:val="22"/>
          <w:lang w:eastAsia="en-US"/>
        </w:rPr>
        <w:t>в</w:t>
      </w:r>
      <w:r w:rsidRPr="00E22815">
        <w:rPr>
          <w:color w:val="000009"/>
          <w:spacing w:val="1"/>
          <w:sz w:val="22"/>
          <w:szCs w:val="22"/>
          <w:lang w:eastAsia="en-US"/>
        </w:rPr>
        <w:t xml:space="preserve"> </w:t>
      </w:r>
      <w:r w:rsidRPr="00E22815">
        <w:rPr>
          <w:color w:val="000009"/>
          <w:sz w:val="22"/>
          <w:szCs w:val="22"/>
          <w:lang w:eastAsia="en-US"/>
        </w:rPr>
        <w:t>соответствии с целями и задачами программы воспитания школы на 2021-2025 учебный год.</w:t>
      </w:r>
      <w:r w:rsidRPr="00E22815">
        <w:rPr>
          <w:color w:val="000009"/>
          <w:spacing w:val="1"/>
          <w:sz w:val="22"/>
          <w:szCs w:val="22"/>
          <w:lang w:eastAsia="en-US"/>
        </w:rPr>
        <w:t xml:space="preserve"> </w:t>
      </w:r>
      <w:r w:rsidRPr="00E22815">
        <w:rPr>
          <w:color w:val="000009"/>
          <w:sz w:val="22"/>
          <w:szCs w:val="22"/>
          <w:lang w:eastAsia="en-US"/>
        </w:rPr>
        <w:t>Все мероприятия являлись звеньями в цепи процесса создания личностно-ориентированной</w:t>
      </w:r>
      <w:r w:rsidRPr="00E22815">
        <w:rPr>
          <w:color w:val="000009"/>
          <w:spacing w:val="1"/>
          <w:sz w:val="22"/>
          <w:szCs w:val="22"/>
          <w:lang w:eastAsia="en-US"/>
        </w:rPr>
        <w:t xml:space="preserve"> </w:t>
      </w:r>
      <w:r w:rsidRPr="00E22815">
        <w:rPr>
          <w:color w:val="000009"/>
          <w:sz w:val="22"/>
          <w:szCs w:val="22"/>
          <w:lang w:eastAsia="en-US"/>
        </w:rPr>
        <w:t>воспитательной среды. Эта работа была направлена на достижение воспитательных целей, на</w:t>
      </w:r>
      <w:r w:rsidRPr="00E22815">
        <w:rPr>
          <w:color w:val="000009"/>
          <w:spacing w:val="-57"/>
          <w:sz w:val="22"/>
          <w:szCs w:val="22"/>
          <w:lang w:eastAsia="en-US"/>
        </w:rPr>
        <w:t xml:space="preserve"> </w:t>
      </w:r>
      <w:r w:rsidRPr="00E22815">
        <w:rPr>
          <w:color w:val="000009"/>
          <w:sz w:val="22"/>
          <w:szCs w:val="22"/>
          <w:lang w:eastAsia="en-US"/>
        </w:rPr>
        <w:t>выполнение заявленных задач и на повышение эффективности воспитательного процесса в</w:t>
      </w:r>
      <w:r w:rsidRPr="00E22815">
        <w:rPr>
          <w:color w:val="000009"/>
          <w:spacing w:val="1"/>
          <w:sz w:val="22"/>
          <w:szCs w:val="22"/>
          <w:lang w:eastAsia="en-US"/>
        </w:rPr>
        <w:t xml:space="preserve"> </w:t>
      </w:r>
      <w:r w:rsidRPr="00E22815">
        <w:rPr>
          <w:color w:val="000009"/>
          <w:sz w:val="22"/>
          <w:szCs w:val="22"/>
          <w:lang w:eastAsia="en-US"/>
        </w:rPr>
        <w:t>целом.</w:t>
      </w:r>
    </w:p>
    <w:p w:rsidR="00E22815" w:rsidRPr="00E22815" w:rsidRDefault="00E22815" w:rsidP="00E22815">
      <w:pPr>
        <w:widowControl w:val="0"/>
        <w:autoSpaceDE w:val="0"/>
        <w:autoSpaceDN w:val="0"/>
        <w:spacing w:before="1"/>
        <w:ind w:right="-75" w:firstLine="720"/>
        <w:jc w:val="both"/>
        <w:rPr>
          <w:sz w:val="22"/>
          <w:szCs w:val="22"/>
          <w:lang w:eastAsia="en-US"/>
        </w:rPr>
      </w:pPr>
      <w:r w:rsidRPr="00E22815">
        <w:rPr>
          <w:color w:val="000009"/>
          <w:sz w:val="22"/>
          <w:szCs w:val="22"/>
          <w:lang w:eastAsia="en-US"/>
        </w:rPr>
        <w:t>Воспитательная</w:t>
      </w:r>
      <w:r w:rsidRPr="00E22815">
        <w:rPr>
          <w:color w:val="000009"/>
          <w:spacing w:val="1"/>
          <w:sz w:val="22"/>
          <w:szCs w:val="22"/>
          <w:lang w:eastAsia="en-US"/>
        </w:rPr>
        <w:t xml:space="preserve"> </w:t>
      </w:r>
      <w:r w:rsidRPr="00E22815">
        <w:rPr>
          <w:color w:val="000009"/>
          <w:sz w:val="22"/>
          <w:szCs w:val="22"/>
          <w:lang w:eastAsia="en-US"/>
        </w:rPr>
        <w:t>работа</w:t>
      </w:r>
      <w:r w:rsidRPr="00E22815">
        <w:rPr>
          <w:color w:val="000009"/>
          <w:spacing w:val="1"/>
          <w:sz w:val="22"/>
          <w:szCs w:val="22"/>
          <w:lang w:eastAsia="en-US"/>
        </w:rPr>
        <w:t xml:space="preserve"> </w:t>
      </w:r>
      <w:r w:rsidRPr="00E22815">
        <w:rPr>
          <w:color w:val="000009"/>
          <w:sz w:val="22"/>
          <w:szCs w:val="22"/>
          <w:lang w:eastAsia="en-US"/>
        </w:rPr>
        <w:t>в</w:t>
      </w:r>
      <w:r w:rsidRPr="00E22815">
        <w:rPr>
          <w:color w:val="000009"/>
          <w:spacing w:val="1"/>
          <w:sz w:val="22"/>
          <w:szCs w:val="22"/>
          <w:lang w:eastAsia="en-US"/>
        </w:rPr>
        <w:t xml:space="preserve"> </w:t>
      </w:r>
      <w:r w:rsidRPr="00E22815">
        <w:rPr>
          <w:color w:val="000009"/>
          <w:sz w:val="22"/>
          <w:szCs w:val="22"/>
          <w:lang w:eastAsia="en-US"/>
        </w:rPr>
        <w:t>школе</w:t>
      </w:r>
      <w:r w:rsidRPr="00E22815">
        <w:rPr>
          <w:color w:val="000009"/>
          <w:spacing w:val="1"/>
          <w:sz w:val="22"/>
          <w:szCs w:val="22"/>
          <w:lang w:eastAsia="en-US"/>
        </w:rPr>
        <w:t xml:space="preserve"> </w:t>
      </w:r>
      <w:r w:rsidRPr="00E22815">
        <w:rPr>
          <w:color w:val="000009"/>
          <w:sz w:val="22"/>
          <w:szCs w:val="22"/>
          <w:lang w:eastAsia="en-US"/>
        </w:rPr>
        <w:t>осуществляется</w:t>
      </w:r>
      <w:r w:rsidRPr="00E22815">
        <w:rPr>
          <w:color w:val="000009"/>
          <w:spacing w:val="1"/>
          <w:sz w:val="22"/>
          <w:szCs w:val="22"/>
          <w:lang w:eastAsia="en-US"/>
        </w:rPr>
        <w:t xml:space="preserve"> </w:t>
      </w:r>
      <w:r w:rsidRPr="00E22815">
        <w:rPr>
          <w:color w:val="000009"/>
          <w:sz w:val="22"/>
          <w:szCs w:val="22"/>
          <w:lang w:eastAsia="en-US"/>
        </w:rPr>
        <w:t>через</w:t>
      </w:r>
      <w:r w:rsidRPr="00E22815">
        <w:rPr>
          <w:color w:val="000009"/>
          <w:spacing w:val="1"/>
          <w:sz w:val="22"/>
          <w:szCs w:val="22"/>
          <w:lang w:eastAsia="en-US"/>
        </w:rPr>
        <w:t xml:space="preserve"> </w:t>
      </w:r>
      <w:r w:rsidRPr="00E22815">
        <w:rPr>
          <w:color w:val="000009"/>
          <w:sz w:val="22"/>
          <w:szCs w:val="22"/>
          <w:lang w:eastAsia="en-US"/>
        </w:rPr>
        <w:t>содержание</w:t>
      </w:r>
      <w:r w:rsidRPr="00E22815">
        <w:rPr>
          <w:color w:val="000009"/>
          <w:spacing w:val="1"/>
          <w:sz w:val="22"/>
          <w:szCs w:val="22"/>
          <w:lang w:eastAsia="en-US"/>
        </w:rPr>
        <w:t xml:space="preserve"> </w:t>
      </w:r>
      <w:r w:rsidRPr="00E22815">
        <w:rPr>
          <w:color w:val="000009"/>
          <w:sz w:val="22"/>
          <w:szCs w:val="22"/>
          <w:lang w:eastAsia="en-US"/>
        </w:rPr>
        <w:t>образования,</w:t>
      </w:r>
      <w:r w:rsidRPr="00E22815">
        <w:rPr>
          <w:color w:val="000009"/>
          <w:spacing w:val="1"/>
          <w:sz w:val="22"/>
          <w:szCs w:val="22"/>
          <w:lang w:eastAsia="en-US"/>
        </w:rPr>
        <w:t xml:space="preserve"> </w:t>
      </w:r>
      <w:r w:rsidRPr="00E22815">
        <w:rPr>
          <w:color w:val="000009"/>
          <w:sz w:val="22"/>
          <w:szCs w:val="22"/>
          <w:lang w:eastAsia="en-US"/>
        </w:rPr>
        <w:t>внеклассную</w:t>
      </w:r>
      <w:r w:rsidRPr="00E22815">
        <w:rPr>
          <w:color w:val="000009"/>
          <w:spacing w:val="1"/>
          <w:sz w:val="22"/>
          <w:szCs w:val="22"/>
          <w:lang w:eastAsia="en-US"/>
        </w:rPr>
        <w:t xml:space="preserve"> </w:t>
      </w:r>
      <w:r w:rsidRPr="00E22815">
        <w:rPr>
          <w:color w:val="000009"/>
          <w:sz w:val="22"/>
          <w:szCs w:val="22"/>
          <w:lang w:eastAsia="en-US"/>
        </w:rPr>
        <w:t>и</w:t>
      </w:r>
      <w:r w:rsidRPr="00E22815">
        <w:rPr>
          <w:color w:val="000009"/>
          <w:spacing w:val="1"/>
          <w:sz w:val="22"/>
          <w:szCs w:val="22"/>
          <w:lang w:eastAsia="en-US"/>
        </w:rPr>
        <w:t xml:space="preserve"> </w:t>
      </w:r>
      <w:r w:rsidRPr="00E22815">
        <w:rPr>
          <w:color w:val="000009"/>
          <w:sz w:val="22"/>
          <w:szCs w:val="22"/>
          <w:lang w:eastAsia="en-US"/>
        </w:rPr>
        <w:t>внешкольную</w:t>
      </w:r>
      <w:r w:rsidRPr="00E22815">
        <w:rPr>
          <w:color w:val="000009"/>
          <w:spacing w:val="1"/>
          <w:sz w:val="22"/>
          <w:szCs w:val="22"/>
          <w:lang w:eastAsia="en-US"/>
        </w:rPr>
        <w:t xml:space="preserve"> </w:t>
      </w:r>
      <w:r w:rsidRPr="00E22815">
        <w:rPr>
          <w:color w:val="000009"/>
          <w:sz w:val="22"/>
          <w:szCs w:val="22"/>
          <w:lang w:eastAsia="en-US"/>
        </w:rPr>
        <w:t>педагогическую</w:t>
      </w:r>
      <w:r w:rsidRPr="00E22815">
        <w:rPr>
          <w:color w:val="000009"/>
          <w:spacing w:val="1"/>
          <w:sz w:val="22"/>
          <w:szCs w:val="22"/>
          <w:lang w:eastAsia="en-US"/>
        </w:rPr>
        <w:t xml:space="preserve"> </w:t>
      </w:r>
      <w:r w:rsidRPr="00E22815">
        <w:rPr>
          <w:color w:val="000009"/>
          <w:sz w:val="22"/>
          <w:szCs w:val="22"/>
          <w:lang w:eastAsia="en-US"/>
        </w:rPr>
        <w:t>работу.</w:t>
      </w:r>
      <w:r w:rsidRPr="00E22815">
        <w:rPr>
          <w:color w:val="000009"/>
          <w:spacing w:val="1"/>
          <w:sz w:val="22"/>
          <w:szCs w:val="22"/>
          <w:lang w:eastAsia="en-US"/>
        </w:rPr>
        <w:t xml:space="preserve"> </w:t>
      </w:r>
      <w:r w:rsidRPr="00E22815">
        <w:rPr>
          <w:color w:val="000009"/>
          <w:sz w:val="22"/>
          <w:szCs w:val="22"/>
          <w:lang w:eastAsia="en-US"/>
        </w:rPr>
        <w:t>В</w:t>
      </w:r>
      <w:r w:rsidRPr="00E22815">
        <w:rPr>
          <w:color w:val="000009"/>
          <w:spacing w:val="1"/>
          <w:sz w:val="22"/>
          <w:szCs w:val="22"/>
          <w:lang w:eastAsia="en-US"/>
        </w:rPr>
        <w:t xml:space="preserve"> </w:t>
      </w:r>
      <w:r w:rsidRPr="00E22815">
        <w:rPr>
          <w:color w:val="000009"/>
          <w:sz w:val="22"/>
          <w:szCs w:val="22"/>
          <w:lang w:eastAsia="en-US"/>
        </w:rPr>
        <w:t>связи</w:t>
      </w:r>
      <w:r w:rsidRPr="00E22815">
        <w:rPr>
          <w:color w:val="000009"/>
          <w:spacing w:val="1"/>
          <w:sz w:val="22"/>
          <w:szCs w:val="22"/>
          <w:lang w:eastAsia="en-US"/>
        </w:rPr>
        <w:t xml:space="preserve"> </w:t>
      </w:r>
      <w:r w:rsidRPr="00E22815">
        <w:rPr>
          <w:color w:val="000009"/>
          <w:sz w:val="22"/>
          <w:szCs w:val="22"/>
          <w:lang w:eastAsia="en-US"/>
        </w:rPr>
        <w:t>с</w:t>
      </w:r>
      <w:r w:rsidRPr="00E22815">
        <w:rPr>
          <w:color w:val="000009"/>
          <w:spacing w:val="1"/>
          <w:sz w:val="22"/>
          <w:szCs w:val="22"/>
          <w:lang w:eastAsia="en-US"/>
        </w:rPr>
        <w:t xml:space="preserve"> </w:t>
      </w:r>
      <w:r w:rsidRPr="00E22815">
        <w:rPr>
          <w:color w:val="000009"/>
          <w:sz w:val="22"/>
          <w:szCs w:val="22"/>
          <w:lang w:eastAsia="en-US"/>
        </w:rPr>
        <w:t>этим</w:t>
      </w:r>
      <w:r w:rsidRPr="00E22815">
        <w:rPr>
          <w:color w:val="000009"/>
          <w:spacing w:val="1"/>
          <w:sz w:val="22"/>
          <w:szCs w:val="22"/>
          <w:lang w:eastAsia="en-US"/>
        </w:rPr>
        <w:t xml:space="preserve"> </w:t>
      </w:r>
      <w:r w:rsidRPr="00E22815">
        <w:rPr>
          <w:color w:val="000009"/>
          <w:sz w:val="22"/>
          <w:szCs w:val="22"/>
          <w:lang w:eastAsia="en-US"/>
        </w:rPr>
        <w:t>в</w:t>
      </w:r>
      <w:r w:rsidRPr="00E22815">
        <w:rPr>
          <w:color w:val="000009"/>
          <w:spacing w:val="1"/>
          <w:sz w:val="22"/>
          <w:szCs w:val="22"/>
          <w:lang w:eastAsia="en-US"/>
        </w:rPr>
        <w:t xml:space="preserve"> </w:t>
      </w:r>
      <w:r w:rsidRPr="00E22815">
        <w:rPr>
          <w:color w:val="000009"/>
          <w:sz w:val="22"/>
          <w:szCs w:val="22"/>
          <w:lang w:eastAsia="en-US"/>
        </w:rPr>
        <w:t>нашей</w:t>
      </w:r>
      <w:r w:rsidRPr="00E22815">
        <w:rPr>
          <w:color w:val="000009"/>
          <w:spacing w:val="1"/>
          <w:sz w:val="22"/>
          <w:szCs w:val="22"/>
          <w:lang w:eastAsia="en-US"/>
        </w:rPr>
        <w:t xml:space="preserve"> </w:t>
      </w:r>
      <w:r w:rsidRPr="00E22815">
        <w:rPr>
          <w:color w:val="000009"/>
          <w:sz w:val="22"/>
          <w:szCs w:val="22"/>
          <w:lang w:eastAsia="en-US"/>
        </w:rPr>
        <w:t>школе</w:t>
      </w:r>
      <w:r w:rsidRPr="00E22815">
        <w:rPr>
          <w:color w:val="000009"/>
          <w:spacing w:val="1"/>
          <w:sz w:val="22"/>
          <w:szCs w:val="22"/>
          <w:lang w:eastAsia="en-US"/>
        </w:rPr>
        <w:t xml:space="preserve"> </w:t>
      </w:r>
      <w:r w:rsidRPr="00E22815">
        <w:rPr>
          <w:color w:val="000009"/>
          <w:spacing w:val="-1"/>
          <w:sz w:val="22"/>
          <w:szCs w:val="22"/>
          <w:lang w:eastAsia="en-US"/>
        </w:rPr>
        <w:t>существует</w:t>
      </w:r>
      <w:r w:rsidRPr="00E22815">
        <w:rPr>
          <w:color w:val="000009"/>
          <w:spacing w:val="-14"/>
          <w:sz w:val="22"/>
          <w:szCs w:val="22"/>
          <w:lang w:eastAsia="en-US"/>
        </w:rPr>
        <w:t xml:space="preserve"> </w:t>
      </w:r>
      <w:r w:rsidRPr="00E22815">
        <w:rPr>
          <w:color w:val="000009"/>
          <w:spacing w:val="-1"/>
          <w:sz w:val="22"/>
          <w:szCs w:val="22"/>
          <w:lang w:eastAsia="en-US"/>
        </w:rPr>
        <w:t>воспитательная</w:t>
      </w:r>
      <w:r w:rsidRPr="00E22815">
        <w:rPr>
          <w:color w:val="000009"/>
          <w:spacing w:val="-15"/>
          <w:sz w:val="22"/>
          <w:szCs w:val="22"/>
          <w:lang w:eastAsia="en-US"/>
        </w:rPr>
        <w:t xml:space="preserve"> </w:t>
      </w:r>
      <w:r w:rsidRPr="00E22815">
        <w:rPr>
          <w:color w:val="000009"/>
          <w:spacing w:val="-1"/>
          <w:sz w:val="22"/>
          <w:szCs w:val="22"/>
          <w:lang w:eastAsia="en-US"/>
        </w:rPr>
        <w:t>система,</w:t>
      </w:r>
      <w:r w:rsidRPr="00E22815">
        <w:rPr>
          <w:color w:val="000009"/>
          <w:spacing w:val="-14"/>
          <w:sz w:val="22"/>
          <w:szCs w:val="22"/>
          <w:lang w:eastAsia="en-US"/>
        </w:rPr>
        <w:t xml:space="preserve"> </w:t>
      </w:r>
      <w:r w:rsidRPr="00E22815">
        <w:rPr>
          <w:color w:val="000009"/>
          <w:spacing w:val="-1"/>
          <w:sz w:val="22"/>
          <w:szCs w:val="22"/>
          <w:lang w:eastAsia="en-US"/>
        </w:rPr>
        <w:t>которая</w:t>
      </w:r>
      <w:r w:rsidRPr="00E22815">
        <w:rPr>
          <w:color w:val="000009"/>
          <w:spacing w:val="-15"/>
          <w:sz w:val="22"/>
          <w:szCs w:val="22"/>
          <w:lang w:eastAsia="en-US"/>
        </w:rPr>
        <w:t xml:space="preserve"> </w:t>
      </w:r>
      <w:r w:rsidRPr="00E22815">
        <w:rPr>
          <w:color w:val="000009"/>
          <w:sz w:val="22"/>
          <w:szCs w:val="22"/>
          <w:lang w:eastAsia="en-US"/>
        </w:rPr>
        <w:t>позволяет</w:t>
      </w:r>
      <w:r w:rsidRPr="00E22815">
        <w:rPr>
          <w:color w:val="000009"/>
          <w:spacing w:val="-14"/>
          <w:sz w:val="22"/>
          <w:szCs w:val="22"/>
          <w:lang w:eastAsia="en-US"/>
        </w:rPr>
        <w:t xml:space="preserve"> </w:t>
      </w:r>
      <w:r w:rsidRPr="00E22815">
        <w:rPr>
          <w:color w:val="000009"/>
          <w:sz w:val="22"/>
          <w:szCs w:val="22"/>
          <w:lang w:eastAsia="en-US"/>
        </w:rPr>
        <w:t>грамотно</w:t>
      </w:r>
      <w:r w:rsidRPr="00E22815">
        <w:rPr>
          <w:color w:val="000009"/>
          <w:spacing w:val="-14"/>
          <w:sz w:val="22"/>
          <w:szCs w:val="22"/>
          <w:lang w:eastAsia="en-US"/>
        </w:rPr>
        <w:t xml:space="preserve"> </w:t>
      </w:r>
      <w:r w:rsidRPr="00E22815">
        <w:rPr>
          <w:color w:val="000009"/>
          <w:sz w:val="22"/>
          <w:szCs w:val="22"/>
          <w:lang w:eastAsia="en-US"/>
        </w:rPr>
        <w:t>спланировать</w:t>
      </w:r>
      <w:r w:rsidRPr="00E22815">
        <w:rPr>
          <w:color w:val="000009"/>
          <w:spacing w:val="-16"/>
          <w:sz w:val="22"/>
          <w:szCs w:val="22"/>
          <w:lang w:eastAsia="en-US"/>
        </w:rPr>
        <w:t xml:space="preserve"> </w:t>
      </w:r>
      <w:r w:rsidRPr="00E22815">
        <w:rPr>
          <w:color w:val="000009"/>
          <w:sz w:val="22"/>
          <w:szCs w:val="22"/>
          <w:lang w:eastAsia="en-US"/>
        </w:rPr>
        <w:t>и</w:t>
      </w:r>
      <w:r w:rsidRPr="00E22815">
        <w:rPr>
          <w:color w:val="000009"/>
          <w:spacing w:val="-14"/>
          <w:sz w:val="22"/>
          <w:szCs w:val="22"/>
          <w:lang w:eastAsia="en-US"/>
        </w:rPr>
        <w:t xml:space="preserve"> </w:t>
      </w:r>
      <w:r w:rsidRPr="00E22815">
        <w:rPr>
          <w:color w:val="000009"/>
          <w:sz w:val="22"/>
          <w:szCs w:val="22"/>
          <w:lang w:eastAsia="en-US"/>
        </w:rPr>
        <w:t>организовать</w:t>
      </w:r>
      <w:r w:rsidRPr="00E22815">
        <w:rPr>
          <w:color w:val="000009"/>
          <w:spacing w:val="-57"/>
          <w:sz w:val="22"/>
          <w:szCs w:val="22"/>
          <w:lang w:eastAsia="en-US"/>
        </w:rPr>
        <w:t xml:space="preserve"> </w:t>
      </w:r>
      <w:r w:rsidRPr="00E22815">
        <w:rPr>
          <w:color w:val="000009"/>
          <w:sz w:val="22"/>
          <w:szCs w:val="22"/>
          <w:lang w:eastAsia="en-US"/>
        </w:rPr>
        <w:t>воспитательную</w:t>
      </w:r>
      <w:r w:rsidRPr="00E22815">
        <w:rPr>
          <w:color w:val="000009"/>
          <w:spacing w:val="-1"/>
          <w:sz w:val="22"/>
          <w:szCs w:val="22"/>
          <w:lang w:eastAsia="en-US"/>
        </w:rPr>
        <w:t xml:space="preserve"> </w:t>
      </w:r>
      <w:r w:rsidRPr="00E22815">
        <w:rPr>
          <w:color w:val="000009"/>
          <w:sz w:val="22"/>
          <w:szCs w:val="22"/>
          <w:lang w:eastAsia="en-US"/>
        </w:rPr>
        <w:t>деятельность,</w:t>
      </w:r>
      <w:r w:rsidRPr="00E22815">
        <w:rPr>
          <w:color w:val="000009"/>
          <w:spacing w:val="-3"/>
          <w:sz w:val="22"/>
          <w:szCs w:val="22"/>
          <w:lang w:eastAsia="en-US"/>
        </w:rPr>
        <w:t xml:space="preserve"> </w:t>
      </w:r>
      <w:r w:rsidRPr="00E22815">
        <w:rPr>
          <w:color w:val="000009"/>
          <w:sz w:val="22"/>
          <w:szCs w:val="22"/>
          <w:lang w:eastAsia="en-US"/>
        </w:rPr>
        <w:t>как в</w:t>
      </w:r>
      <w:r w:rsidRPr="00E22815">
        <w:rPr>
          <w:color w:val="000009"/>
          <w:spacing w:val="-1"/>
          <w:sz w:val="22"/>
          <w:szCs w:val="22"/>
          <w:lang w:eastAsia="en-US"/>
        </w:rPr>
        <w:t xml:space="preserve"> </w:t>
      </w:r>
      <w:r w:rsidRPr="00E22815">
        <w:rPr>
          <w:color w:val="000009"/>
          <w:sz w:val="22"/>
          <w:szCs w:val="22"/>
          <w:lang w:eastAsia="en-US"/>
        </w:rPr>
        <w:t>школе, так</w:t>
      </w:r>
      <w:r w:rsidRPr="00E22815">
        <w:rPr>
          <w:color w:val="000009"/>
          <w:spacing w:val="-1"/>
          <w:sz w:val="22"/>
          <w:szCs w:val="22"/>
          <w:lang w:eastAsia="en-US"/>
        </w:rPr>
        <w:t xml:space="preserve"> </w:t>
      </w:r>
      <w:r w:rsidRPr="00E22815">
        <w:rPr>
          <w:color w:val="000009"/>
          <w:sz w:val="22"/>
          <w:szCs w:val="22"/>
          <w:lang w:eastAsia="en-US"/>
        </w:rPr>
        <w:t>и</w:t>
      </w:r>
      <w:r w:rsidRPr="00E22815">
        <w:rPr>
          <w:color w:val="000009"/>
          <w:spacing w:val="1"/>
          <w:sz w:val="22"/>
          <w:szCs w:val="22"/>
          <w:lang w:eastAsia="en-US"/>
        </w:rPr>
        <w:t xml:space="preserve"> </w:t>
      </w:r>
      <w:r w:rsidRPr="00E22815">
        <w:rPr>
          <w:color w:val="000009"/>
          <w:sz w:val="22"/>
          <w:szCs w:val="22"/>
          <w:lang w:eastAsia="en-US"/>
        </w:rPr>
        <w:t>в</w:t>
      </w:r>
      <w:r w:rsidRPr="00E22815">
        <w:rPr>
          <w:color w:val="000009"/>
          <w:spacing w:val="-1"/>
          <w:sz w:val="22"/>
          <w:szCs w:val="22"/>
          <w:lang w:eastAsia="en-US"/>
        </w:rPr>
        <w:t xml:space="preserve"> </w:t>
      </w:r>
      <w:r w:rsidRPr="00E22815">
        <w:rPr>
          <w:color w:val="000009"/>
          <w:sz w:val="22"/>
          <w:szCs w:val="22"/>
          <w:lang w:eastAsia="en-US"/>
        </w:rPr>
        <w:t>классе.</w:t>
      </w:r>
    </w:p>
    <w:p w:rsidR="00E22815" w:rsidRPr="00E22815" w:rsidRDefault="00E22815" w:rsidP="00E22815">
      <w:pPr>
        <w:widowControl w:val="0"/>
        <w:autoSpaceDE w:val="0"/>
        <w:autoSpaceDN w:val="0"/>
        <w:ind w:right="-75" w:firstLine="720"/>
        <w:jc w:val="both"/>
        <w:rPr>
          <w:sz w:val="22"/>
          <w:szCs w:val="22"/>
          <w:lang w:eastAsia="en-US"/>
        </w:rPr>
      </w:pPr>
      <w:r w:rsidRPr="00E22815">
        <w:rPr>
          <w:color w:val="000009"/>
          <w:sz w:val="22"/>
          <w:szCs w:val="22"/>
          <w:lang w:eastAsia="en-US"/>
        </w:rPr>
        <w:t>Результатом всей работы педагогического коллектива школы должна стать личность</w:t>
      </w:r>
      <w:r w:rsidRPr="00E22815">
        <w:rPr>
          <w:color w:val="000009"/>
          <w:spacing w:val="-57"/>
          <w:sz w:val="22"/>
          <w:szCs w:val="22"/>
          <w:lang w:eastAsia="en-US"/>
        </w:rPr>
        <w:t xml:space="preserve"> </w:t>
      </w:r>
      <w:r w:rsidRPr="00E22815">
        <w:rPr>
          <w:color w:val="000009"/>
          <w:sz w:val="22"/>
          <w:szCs w:val="22"/>
          <w:lang w:eastAsia="en-US"/>
        </w:rPr>
        <w:t>школьника, ориентированная на самопознание и саморазвитие, с чувством ответственности,</w:t>
      </w:r>
      <w:r w:rsidRPr="00E22815">
        <w:rPr>
          <w:color w:val="000009"/>
          <w:spacing w:val="1"/>
          <w:sz w:val="22"/>
          <w:szCs w:val="22"/>
          <w:lang w:eastAsia="en-US"/>
        </w:rPr>
        <w:t xml:space="preserve"> </w:t>
      </w:r>
      <w:r w:rsidRPr="00E22815">
        <w:rPr>
          <w:color w:val="000009"/>
          <w:sz w:val="22"/>
          <w:szCs w:val="22"/>
          <w:lang w:eastAsia="en-US"/>
        </w:rPr>
        <w:t>политической</w:t>
      </w:r>
      <w:r w:rsidRPr="00E22815">
        <w:rPr>
          <w:color w:val="000009"/>
          <w:spacing w:val="-1"/>
          <w:sz w:val="22"/>
          <w:szCs w:val="22"/>
          <w:lang w:eastAsia="en-US"/>
        </w:rPr>
        <w:t xml:space="preserve"> </w:t>
      </w:r>
      <w:r w:rsidRPr="00E22815">
        <w:rPr>
          <w:color w:val="000009"/>
          <w:sz w:val="22"/>
          <w:szCs w:val="22"/>
          <w:lang w:eastAsia="en-US"/>
        </w:rPr>
        <w:t>культурой, личным</w:t>
      </w:r>
      <w:r w:rsidRPr="00E22815">
        <w:rPr>
          <w:color w:val="000009"/>
          <w:spacing w:val="-2"/>
          <w:sz w:val="22"/>
          <w:szCs w:val="22"/>
          <w:lang w:eastAsia="en-US"/>
        </w:rPr>
        <w:t xml:space="preserve"> </w:t>
      </w:r>
      <w:r w:rsidRPr="00E22815">
        <w:rPr>
          <w:color w:val="000009"/>
          <w:sz w:val="22"/>
          <w:szCs w:val="22"/>
          <w:lang w:eastAsia="en-US"/>
        </w:rPr>
        <w:t>достоинством.</w:t>
      </w:r>
    </w:p>
    <w:p w:rsidR="00E22815" w:rsidRPr="00E22815" w:rsidRDefault="00E22815" w:rsidP="00E22815">
      <w:pPr>
        <w:widowControl w:val="0"/>
        <w:autoSpaceDE w:val="0"/>
        <w:autoSpaceDN w:val="0"/>
        <w:ind w:right="-75" w:firstLine="720"/>
        <w:jc w:val="both"/>
        <w:rPr>
          <w:color w:val="000009"/>
          <w:sz w:val="22"/>
          <w:szCs w:val="22"/>
          <w:lang w:eastAsia="en-US"/>
        </w:rPr>
      </w:pPr>
      <w:r w:rsidRPr="00E22815">
        <w:rPr>
          <w:color w:val="000009"/>
          <w:sz w:val="22"/>
          <w:szCs w:val="22"/>
          <w:lang w:eastAsia="en-US"/>
        </w:rPr>
        <w:lastRenderedPageBreak/>
        <w:t xml:space="preserve">Исходя из этого, </w:t>
      </w:r>
      <w:r w:rsidRPr="00E22815">
        <w:rPr>
          <w:b/>
          <w:color w:val="000009"/>
          <w:sz w:val="22"/>
          <w:szCs w:val="22"/>
          <w:lang w:eastAsia="en-US"/>
        </w:rPr>
        <w:t xml:space="preserve">главной целью </w:t>
      </w:r>
      <w:r w:rsidRPr="00E22815">
        <w:rPr>
          <w:color w:val="000009"/>
          <w:sz w:val="22"/>
          <w:szCs w:val="22"/>
          <w:lang w:eastAsia="en-US"/>
        </w:rPr>
        <w:t>воспитательной работы школы в 2021-2022 учебном</w:t>
      </w:r>
      <w:r w:rsidRPr="00E22815">
        <w:rPr>
          <w:color w:val="000009"/>
          <w:spacing w:val="1"/>
          <w:sz w:val="22"/>
          <w:szCs w:val="22"/>
          <w:lang w:eastAsia="en-US"/>
        </w:rPr>
        <w:t xml:space="preserve"> </w:t>
      </w:r>
      <w:r w:rsidRPr="00E22815">
        <w:rPr>
          <w:color w:val="000009"/>
          <w:sz w:val="22"/>
          <w:szCs w:val="22"/>
          <w:lang w:eastAsia="en-US"/>
        </w:rPr>
        <w:t xml:space="preserve">году является – личностное развитие школьников, проявляющееся: </w:t>
      </w:r>
    </w:p>
    <w:p w:rsidR="00E22815" w:rsidRPr="00E22815" w:rsidRDefault="00E22815" w:rsidP="00E22815">
      <w:pPr>
        <w:widowControl w:val="0"/>
        <w:autoSpaceDE w:val="0"/>
        <w:autoSpaceDN w:val="0"/>
        <w:ind w:right="-75"/>
        <w:jc w:val="both"/>
        <w:rPr>
          <w:color w:val="000009"/>
          <w:sz w:val="22"/>
          <w:szCs w:val="22"/>
          <w:lang w:eastAsia="en-US"/>
        </w:rPr>
      </w:pPr>
      <w:r w:rsidRPr="00E22815">
        <w:rPr>
          <w:color w:val="000009"/>
          <w:sz w:val="22"/>
          <w:szCs w:val="22"/>
          <w:lang w:eastAsia="en-US"/>
        </w:rPr>
        <w:t xml:space="preserve">1) в усвоении ими знаний основных норм, которые общество выработало на основе этих ценностей (т.е. в усвоении ими социально значимых знаний); </w:t>
      </w:r>
    </w:p>
    <w:p w:rsidR="00E22815" w:rsidRPr="00E22815" w:rsidRDefault="00E22815" w:rsidP="00E22815">
      <w:pPr>
        <w:widowControl w:val="0"/>
        <w:autoSpaceDE w:val="0"/>
        <w:autoSpaceDN w:val="0"/>
        <w:ind w:right="-75"/>
        <w:jc w:val="both"/>
        <w:rPr>
          <w:color w:val="000009"/>
          <w:sz w:val="22"/>
          <w:szCs w:val="22"/>
          <w:lang w:eastAsia="en-US"/>
        </w:rPr>
      </w:pPr>
      <w:r w:rsidRPr="00E22815">
        <w:rPr>
          <w:color w:val="000009"/>
          <w:sz w:val="22"/>
          <w:szCs w:val="22"/>
          <w:lang w:eastAsia="en-US"/>
        </w:rPr>
        <w:t xml:space="preserve">2) в развитии их позитивных отношений к этим общественным ценностям (т.е. в развитии их социально значимых отношений); </w:t>
      </w:r>
    </w:p>
    <w:p w:rsidR="00E22815" w:rsidRPr="00E22815" w:rsidRDefault="00E22815" w:rsidP="00E22815">
      <w:pPr>
        <w:widowControl w:val="0"/>
        <w:autoSpaceDE w:val="0"/>
        <w:autoSpaceDN w:val="0"/>
        <w:ind w:right="-75"/>
        <w:jc w:val="both"/>
        <w:rPr>
          <w:sz w:val="22"/>
          <w:szCs w:val="22"/>
          <w:lang w:eastAsia="en-US"/>
        </w:rPr>
      </w:pPr>
      <w:r w:rsidRPr="00E22815">
        <w:rPr>
          <w:color w:val="000009"/>
          <w:sz w:val="22"/>
          <w:szCs w:val="22"/>
          <w:lang w:eastAsia="en-US"/>
        </w:rPr>
        <w:t>3) в приобретении ими соответствующего этим ценностям опыта поведения, опыта применения сформированных знаний и отношений на практике (т.е. в приобретении ими опыта осуществления социально значимых дел).</w:t>
      </w:r>
    </w:p>
    <w:p w:rsidR="00E22815" w:rsidRPr="00E22815" w:rsidRDefault="00E22815" w:rsidP="00E22815">
      <w:pPr>
        <w:widowControl w:val="0"/>
        <w:autoSpaceDE w:val="0"/>
        <w:autoSpaceDN w:val="0"/>
        <w:spacing w:line="244" w:lineRule="auto"/>
        <w:ind w:right="-75" w:firstLine="720"/>
        <w:jc w:val="both"/>
        <w:rPr>
          <w:b/>
          <w:sz w:val="22"/>
          <w:szCs w:val="22"/>
          <w:lang w:eastAsia="en-US"/>
        </w:rPr>
      </w:pPr>
      <w:r w:rsidRPr="00E22815">
        <w:rPr>
          <w:color w:val="000009"/>
          <w:sz w:val="22"/>
          <w:szCs w:val="22"/>
          <w:lang w:eastAsia="en-US"/>
        </w:rPr>
        <w:t xml:space="preserve">Согласно поставленной цели в начале учебного года были определены </w:t>
      </w:r>
      <w:r w:rsidRPr="00E22815">
        <w:rPr>
          <w:b/>
          <w:color w:val="000009"/>
          <w:sz w:val="22"/>
          <w:szCs w:val="22"/>
          <w:lang w:eastAsia="en-US"/>
        </w:rPr>
        <w:t>следующие</w:t>
      </w:r>
      <w:r w:rsidRPr="00E22815">
        <w:rPr>
          <w:b/>
          <w:color w:val="000009"/>
          <w:spacing w:val="1"/>
          <w:sz w:val="22"/>
          <w:szCs w:val="22"/>
          <w:lang w:eastAsia="en-US"/>
        </w:rPr>
        <w:t xml:space="preserve"> </w:t>
      </w:r>
      <w:r w:rsidRPr="00E22815">
        <w:rPr>
          <w:b/>
          <w:color w:val="000009"/>
          <w:sz w:val="22"/>
          <w:szCs w:val="22"/>
          <w:lang w:eastAsia="en-US"/>
        </w:rPr>
        <w:t>задачи:</w:t>
      </w:r>
    </w:p>
    <w:p w:rsidR="00E22815" w:rsidRPr="00E22815" w:rsidRDefault="00E22815" w:rsidP="00E22815">
      <w:pPr>
        <w:widowControl w:val="0"/>
        <w:autoSpaceDE w:val="0"/>
        <w:autoSpaceDN w:val="0"/>
        <w:jc w:val="both"/>
        <w:rPr>
          <w:color w:val="000009"/>
          <w:sz w:val="22"/>
          <w:szCs w:val="22"/>
          <w:lang w:eastAsia="en-US"/>
        </w:rPr>
      </w:pPr>
      <w:r w:rsidRPr="00E22815">
        <w:rPr>
          <w:color w:val="000009"/>
          <w:sz w:val="22"/>
          <w:szCs w:val="22"/>
          <w:lang w:eastAsia="en-US"/>
        </w:rPr>
        <w:t xml:space="preserve">1) реализовывать воспитательные возможности общешкольных ключевых дел, поддерживать традиции их коллективного планирования, организации, проведения и анализа в школьном сообществе; </w:t>
      </w:r>
    </w:p>
    <w:p w:rsidR="00E22815" w:rsidRPr="00E22815" w:rsidRDefault="00E22815" w:rsidP="00E22815">
      <w:pPr>
        <w:widowControl w:val="0"/>
        <w:autoSpaceDE w:val="0"/>
        <w:autoSpaceDN w:val="0"/>
        <w:jc w:val="both"/>
        <w:rPr>
          <w:color w:val="000009"/>
          <w:sz w:val="22"/>
          <w:szCs w:val="22"/>
          <w:lang w:eastAsia="en-US"/>
        </w:rPr>
      </w:pPr>
      <w:r w:rsidRPr="00E22815">
        <w:rPr>
          <w:color w:val="000009"/>
          <w:sz w:val="22"/>
          <w:szCs w:val="22"/>
          <w:lang w:eastAsia="en-US"/>
        </w:rPr>
        <w:t xml:space="preserve">2) реализовывать потенциал классного руководства в воспитании школьников, поддерживать активное участие классных сообществ в жизни школы; </w:t>
      </w:r>
    </w:p>
    <w:p w:rsidR="00E22815" w:rsidRPr="00E22815" w:rsidRDefault="00E22815" w:rsidP="00E22815">
      <w:pPr>
        <w:widowControl w:val="0"/>
        <w:autoSpaceDE w:val="0"/>
        <w:autoSpaceDN w:val="0"/>
        <w:jc w:val="both"/>
        <w:rPr>
          <w:color w:val="000009"/>
          <w:sz w:val="22"/>
          <w:szCs w:val="22"/>
          <w:lang w:eastAsia="en-US"/>
        </w:rPr>
      </w:pPr>
      <w:r w:rsidRPr="00E22815">
        <w:rPr>
          <w:color w:val="000009"/>
          <w:sz w:val="22"/>
          <w:szCs w:val="22"/>
          <w:lang w:eastAsia="en-US"/>
        </w:rPr>
        <w:t xml:space="preserve">3) вовлекать школьников в занятия неурочной деятельностью, секции и иные объединения, работающие по школьным программам внеурочной деятельности, реализовывать их воспитательные возможности; </w:t>
      </w:r>
    </w:p>
    <w:p w:rsidR="00E22815" w:rsidRPr="00E22815" w:rsidRDefault="00E22815" w:rsidP="00E22815">
      <w:pPr>
        <w:widowControl w:val="0"/>
        <w:autoSpaceDE w:val="0"/>
        <w:autoSpaceDN w:val="0"/>
        <w:jc w:val="both"/>
        <w:rPr>
          <w:color w:val="000009"/>
          <w:sz w:val="22"/>
          <w:szCs w:val="22"/>
          <w:lang w:eastAsia="en-US"/>
        </w:rPr>
      </w:pPr>
      <w:r w:rsidRPr="00E22815">
        <w:rPr>
          <w:color w:val="000009"/>
          <w:sz w:val="22"/>
          <w:szCs w:val="22"/>
          <w:lang w:eastAsia="en-US"/>
        </w:rPr>
        <w:t xml:space="preserve">4) использовать в воспитании детей возможности школьного урока, поддерживать использование на уроках интерактивных форм занятий с обучающимися </w:t>
      </w:r>
    </w:p>
    <w:p w:rsidR="00E22815" w:rsidRPr="00E22815" w:rsidRDefault="00E22815" w:rsidP="00E22815">
      <w:pPr>
        <w:widowControl w:val="0"/>
        <w:autoSpaceDE w:val="0"/>
        <w:autoSpaceDN w:val="0"/>
        <w:jc w:val="both"/>
        <w:rPr>
          <w:color w:val="000009"/>
          <w:sz w:val="22"/>
          <w:szCs w:val="22"/>
          <w:lang w:eastAsia="en-US"/>
        </w:rPr>
      </w:pPr>
      <w:r w:rsidRPr="00E22815">
        <w:rPr>
          <w:color w:val="000009"/>
          <w:sz w:val="22"/>
          <w:szCs w:val="22"/>
          <w:lang w:eastAsia="en-US"/>
        </w:rPr>
        <w:t>5) поддерживать деятельность функционирующих на базе школы детских общественных объединений и организаций;</w:t>
      </w:r>
    </w:p>
    <w:p w:rsidR="00E22815" w:rsidRPr="00E22815" w:rsidRDefault="00E22815" w:rsidP="00E22815">
      <w:pPr>
        <w:widowControl w:val="0"/>
        <w:autoSpaceDE w:val="0"/>
        <w:autoSpaceDN w:val="0"/>
        <w:jc w:val="both"/>
        <w:rPr>
          <w:color w:val="000009"/>
          <w:sz w:val="22"/>
          <w:szCs w:val="22"/>
          <w:lang w:eastAsia="en-US"/>
        </w:rPr>
      </w:pPr>
      <w:r w:rsidRPr="00E22815">
        <w:rPr>
          <w:color w:val="000009"/>
          <w:sz w:val="22"/>
          <w:szCs w:val="22"/>
          <w:lang w:eastAsia="en-US"/>
        </w:rPr>
        <w:t xml:space="preserve"> 6) организовывать для школьников экскурсии на природу, походы и реализовывать их воспитательный потенциал; </w:t>
      </w:r>
    </w:p>
    <w:p w:rsidR="00E22815" w:rsidRPr="00E22815" w:rsidRDefault="00E22815" w:rsidP="00E22815">
      <w:pPr>
        <w:widowControl w:val="0"/>
        <w:autoSpaceDE w:val="0"/>
        <w:autoSpaceDN w:val="0"/>
        <w:jc w:val="both"/>
        <w:rPr>
          <w:color w:val="000009"/>
          <w:sz w:val="22"/>
          <w:szCs w:val="22"/>
          <w:lang w:eastAsia="en-US"/>
        </w:rPr>
      </w:pPr>
      <w:r w:rsidRPr="00E22815">
        <w:rPr>
          <w:color w:val="000009"/>
          <w:sz w:val="22"/>
          <w:szCs w:val="22"/>
          <w:lang w:eastAsia="en-US"/>
        </w:rPr>
        <w:t xml:space="preserve">7) организовывать профориентационную работу со школьниками; развивать предметно-эстетическую среду школы и реализовывать ее воспитательные возможности; </w:t>
      </w:r>
    </w:p>
    <w:p w:rsidR="00E22815" w:rsidRPr="00E22815" w:rsidRDefault="00E22815" w:rsidP="00E22815">
      <w:pPr>
        <w:widowControl w:val="0"/>
        <w:autoSpaceDE w:val="0"/>
        <w:autoSpaceDN w:val="0"/>
        <w:jc w:val="both"/>
        <w:rPr>
          <w:color w:val="000009"/>
          <w:sz w:val="22"/>
          <w:szCs w:val="22"/>
          <w:lang w:eastAsia="en-US"/>
        </w:rPr>
      </w:pPr>
      <w:r w:rsidRPr="00E22815">
        <w:rPr>
          <w:color w:val="000009"/>
          <w:sz w:val="22"/>
          <w:szCs w:val="22"/>
          <w:lang w:eastAsia="en-US"/>
        </w:rPr>
        <w:t>8) организовать работу с семьями школьников, их родителями или законными представителями, направленную на совместное решение проблем личностного развития детей.</w:t>
      </w:r>
    </w:p>
    <w:p w:rsidR="00E22815" w:rsidRPr="00E22815" w:rsidRDefault="00E22815" w:rsidP="00E22815">
      <w:pPr>
        <w:widowControl w:val="0"/>
        <w:autoSpaceDE w:val="0"/>
        <w:autoSpaceDN w:val="0"/>
        <w:ind w:firstLine="720"/>
        <w:jc w:val="both"/>
        <w:rPr>
          <w:sz w:val="22"/>
          <w:szCs w:val="22"/>
          <w:lang w:eastAsia="en-US"/>
        </w:rPr>
      </w:pPr>
      <w:r w:rsidRPr="00E22815">
        <w:rPr>
          <w:color w:val="000009"/>
          <w:sz w:val="22"/>
          <w:szCs w:val="22"/>
          <w:lang w:eastAsia="en-US"/>
        </w:rPr>
        <w:t>В основе воспитательной системы школы лежит совместная творческая деятельность</w:t>
      </w:r>
      <w:r w:rsidRPr="00E22815">
        <w:rPr>
          <w:color w:val="000009"/>
          <w:spacing w:val="1"/>
          <w:sz w:val="22"/>
          <w:szCs w:val="22"/>
          <w:lang w:eastAsia="en-US"/>
        </w:rPr>
        <w:t xml:space="preserve"> </w:t>
      </w:r>
      <w:r w:rsidRPr="00E22815">
        <w:rPr>
          <w:color w:val="000009"/>
          <w:sz w:val="22"/>
          <w:szCs w:val="22"/>
          <w:lang w:eastAsia="en-US"/>
        </w:rPr>
        <w:t>детей</w:t>
      </w:r>
      <w:r w:rsidRPr="00E22815">
        <w:rPr>
          <w:color w:val="000009"/>
          <w:spacing w:val="1"/>
          <w:sz w:val="22"/>
          <w:szCs w:val="22"/>
          <w:lang w:eastAsia="en-US"/>
        </w:rPr>
        <w:t xml:space="preserve"> </w:t>
      </w:r>
      <w:r w:rsidRPr="00E22815">
        <w:rPr>
          <w:color w:val="000009"/>
          <w:sz w:val="22"/>
          <w:szCs w:val="22"/>
          <w:lang w:eastAsia="en-US"/>
        </w:rPr>
        <w:t>и</w:t>
      </w:r>
      <w:r w:rsidRPr="00E22815">
        <w:rPr>
          <w:color w:val="000009"/>
          <w:spacing w:val="1"/>
          <w:sz w:val="22"/>
          <w:szCs w:val="22"/>
          <w:lang w:eastAsia="en-US"/>
        </w:rPr>
        <w:t xml:space="preserve"> </w:t>
      </w:r>
      <w:r w:rsidRPr="00E22815">
        <w:rPr>
          <w:color w:val="000009"/>
          <w:sz w:val="22"/>
          <w:szCs w:val="22"/>
          <w:lang w:eastAsia="en-US"/>
        </w:rPr>
        <w:t>взрослых по</w:t>
      </w:r>
      <w:r w:rsidRPr="00E22815">
        <w:rPr>
          <w:color w:val="000009"/>
          <w:spacing w:val="1"/>
          <w:sz w:val="22"/>
          <w:szCs w:val="22"/>
          <w:lang w:eastAsia="en-US"/>
        </w:rPr>
        <w:t xml:space="preserve"> </w:t>
      </w:r>
      <w:r w:rsidRPr="00E22815">
        <w:rPr>
          <w:color w:val="000009"/>
          <w:sz w:val="22"/>
          <w:szCs w:val="22"/>
          <w:lang w:eastAsia="en-US"/>
        </w:rPr>
        <w:t>модулям</w:t>
      </w:r>
      <w:r w:rsidRPr="00E22815">
        <w:rPr>
          <w:color w:val="000009"/>
          <w:spacing w:val="1"/>
          <w:sz w:val="22"/>
          <w:szCs w:val="22"/>
          <w:lang w:eastAsia="en-US"/>
        </w:rPr>
        <w:t xml:space="preserve"> </w:t>
      </w:r>
      <w:r w:rsidRPr="00E22815">
        <w:rPr>
          <w:color w:val="000009"/>
          <w:sz w:val="22"/>
          <w:szCs w:val="22"/>
          <w:lang w:eastAsia="en-US"/>
        </w:rPr>
        <w:t>программы</w:t>
      </w:r>
      <w:r w:rsidRPr="00E22815">
        <w:rPr>
          <w:color w:val="000009"/>
          <w:spacing w:val="1"/>
          <w:sz w:val="22"/>
          <w:szCs w:val="22"/>
          <w:lang w:eastAsia="en-US"/>
        </w:rPr>
        <w:t xml:space="preserve"> </w:t>
      </w:r>
      <w:r w:rsidRPr="00E22815">
        <w:rPr>
          <w:color w:val="000009"/>
          <w:sz w:val="22"/>
          <w:szCs w:val="22"/>
          <w:lang w:eastAsia="en-US"/>
        </w:rPr>
        <w:t>воспитания. Каждая</w:t>
      </w:r>
      <w:r w:rsidRPr="00E22815">
        <w:rPr>
          <w:color w:val="000009"/>
          <w:spacing w:val="1"/>
          <w:sz w:val="22"/>
          <w:szCs w:val="22"/>
          <w:lang w:eastAsia="en-US"/>
        </w:rPr>
        <w:t xml:space="preserve"> </w:t>
      </w:r>
      <w:r w:rsidRPr="00E22815">
        <w:rPr>
          <w:color w:val="000009"/>
          <w:sz w:val="22"/>
          <w:szCs w:val="22"/>
          <w:lang w:eastAsia="en-US"/>
        </w:rPr>
        <w:t>из</w:t>
      </w:r>
      <w:r w:rsidRPr="00E22815">
        <w:rPr>
          <w:color w:val="000009"/>
          <w:spacing w:val="1"/>
          <w:sz w:val="22"/>
          <w:szCs w:val="22"/>
          <w:lang w:eastAsia="en-US"/>
        </w:rPr>
        <w:t xml:space="preserve"> </w:t>
      </w:r>
      <w:r w:rsidRPr="00E22815">
        <w:rPr>
          <w:color w:val="000009"/>
          <w:sz w:val="22"/>
          <w:szCs w:val="22"/>
          <w:lang w:eastAsia="en-US"/>
        </w:rPr>
        <w:t>них</w:t>
      </w:r>
      <w:r w:rsidRPr="00E22815">
        <w:rPr>
          <w:color w:val="000009"/>
          <w:spacing w:val="1"/>
          <w:sz w:val="22"/>
          <w:szCs w:val="22"/>
          <w:lang w:eastAsia="en-US"/>
        </w:rPr>
        <w:t xml:space="preserve"> </w:t>
      </w:r>
      <w:r w:rsidRPr="00E22815">
        <w:rPr>
          <w:color w:val="000009"/>
          <w:sz w:val="22"/>
          <w:szCs w:val="22"/>
          <w:lang w:eastAsia="en-US"/>
        </w:rPr>
        <w:t>ориентирована</w:t>
      </w:r>
      <w:r w:rsidRPr="00E22815">
        <w:rPr>
          <w:color w:val="000009"/>
          <w:spacing w:val="1"/>
          <w:sz w:val="22"/>
          <w:szCs w:val="22"/>
          <w:lang w:eastAsia="en-US"/>
        </w:rPr>
        <w:t xml:space="preserve"> </w:t>
      </w:r>
      <w:r w:rsidRPr="00E22815">
        <w:rPr>
          <w:color w:val="000009"/>
          <w:sz w:val="22"/>
          <w:szCs w:val="22"/>
          <w:lang w:eastAsia="en-US"/>
        </w:rPr>
        <w:t>на</w:t>
      </w:r>
      <w:r w:rsidRPr="00E22815">
        <w:rPr>
          <w:color w:val="000009"/>
          <w:spacing w:val="1"/>
          <w:sz w:val="22"/>
          <w:szCs w:val="22"/>
          <w:lang w:eastAsia="en-US"/>
        </w:rPr>
        <w:t xml:space="preserve"> </w:t>
      </w:r>
      <w:r w:rsidRPr="00E22815">
        <w:rPr>
          <w:color w:val="000009"/>
          <w:sz w:val="22"/>
          <w:szCs w:val="22"/>
          <w:lang w:eastAsia="en-US"/>
        </w:rPr>
        <w:t>решение</w:t>
      </w:r>
      <w:r w:rsidRPr="00E22815">
        <w:rPr>
          <w:color w:val="000009"/>
          <w:spacing w:val="1"/>
          <w:sz w:val="22"/>
          <w:szCs w:val="22"/>
          <w:lang w:eastAsia="en-US"/>
        </w:rPr>
        <w:t xml:space="preserve"> </w:t>
      </w:r>
      <w:r w:rsidRPr="00E22815">
        <w:rPr>
          <w:color w:val="000009"/>
          <w:sz w:val="22"/>
          <w:szCs w:val="22"/>
          <w:lang w:eastAsia="en-US"/>
        </w:rPr>
        <w:t>одной</w:t>
      </w:r>
      <w:r w:rsidRPr="00E22815">
        <w:rPr>
          <w:color w:val="000009"/>
          <w:spacing w:val="1"/>
          <w:sz w:val="22"/>
          <w:szCs w:val="22"/>
          <w:lang w:eastAsia="en-US"/>
        </w:rPr>
        <w:t xml:space="preserve"> </w:t>
      </w:r>
      <w:r w:rsidRPr="00E22815">
        <w:rPr>
          <w:color w:val="000009"/>
          <w:sz w:val="22"/>
          <w:szCs w:val="22"/>
          <w:lang w:eastAsia="en-US"/>
        </w:rPr>
        <w:t>из</w:t>
      </w:r>
      <w:r w:rsidRPr="00E22815">
        <w:rPr>
          <w:color w:val="000009"/>
          <w:spacing w:val="1"/>
          <w:sz w:val="22"/>
          <w:szCs w:val="22"/>
          <w:lang w:eastAsia="en-US"/>
        </w:rPr>
        <w:t xml:space="preserve"> </w:t>
      </w:r>
      <w:r w:rsidRPr="00E22815">
        <w:rPr>
          <w:color w:val="000009"/>
          <w:sz w:val="22"/>
          <w:szCs w:val="22"/>
          <w:lang w:eastAsia="en-US"/>
        </w:rPr>
        <w:t>поставленных</w:t>
      </w:r>
      <w:r w:rsidRPr="00E22815">
        <w:rPr>
          <w:color w:val="000009"/>
          <w:spacing w:val="1"/>
          <w:sz w:val="22"/>
          <w:szCs w:val="22"/>
          <w:lang w:eastAsia="en-US"/>
        </w:rPr>
        <w:t xml:space="preserve"> </w:t>
      </w:r>
      <w:r w:rsidRPr="00E22815">
        <w:rPr>
          <w:color w:val="000009"/>
          <w:sz w:val="22"/>
          <w:szCs w:val="22"/>
          <w:lang w:eastAsia="en-US"/>
        </w:rPr>
        <w:t>школой</w:t>
      </w:r>
      <w:r w:rsidRPr="00E22815">
        <w:rPr>
          <w:color w:val="000009"/>
          <w:spacing w:val="1"/>
          <w:sz w:val="22"/>
          <w:szCs w:val="22"/>
          <w:lang w:eastAsia="en-US"/>
        </w:rPr>
        <w:t xml:space="preserve"> </w:t>
      </w:r>
      <w:r w:rsidRPr="00E22815">
        <w:rPr>
          <w:color w:val="000009"/>
          <w:sz w:val="22"/>
          <w:szCs w:val="22"/>
          <w:lang w:eastAsia="en-US"/>
        </w:rPr>
        <w:t>задач</w:t>
      </w:r>
      <w:r w:rsidRPr="00E22815">
        <w:rPr>
          <w:color w:val="000009"/>
          <w:spacing w:val="1"/>
          <w:sz w:val="22"/>
          <w:szCs w:val="22"/>
          <w:lang w:eastAsia="en-US"/>
        </w:rPr>
        <w:t xml:space="preserve"> </w:t>
      </w:r>
      <w:r w:rsidRPr="00E22815">
        <w:rPr>
          <w:color w:val="000009"/>
          <w:sz w:val="22"/>
          <w:szCs w:val="22"/>
          <w:lang w:eastAsia="en-US"/>
        </w:rPr>
        <w:t>воспитания</w:t>
      </w:r>
      <w:r w:rsidRPr="00E22815">
        <w:rPr>
          <w:color w:val="000009"/>
          <w:spacing w:val="1"/>
          <w:sz w:val="22"/>
          <w:szCs w:val="22"/>
          <w:lang w:eastAsia="en-US"/>
        </w:rPr>
        <w:t xml:space="preserve"> </w:t>
      </w:r>
      <w:r w:rsidRPr="00E22815">
        <w:rPr>
          <w:color w:val="000009"/>
          <w:sz w:val="22"/>
          <w:szCs w:val="22"/>
          <w:lang w:eastAsia="en-US"/>
        </w:rPr>
        <w:t>и</w:t>
      </w:r>
      <w:r w:rsidRPr="00E22815">
        <w:rPr>
          <w:color w:val="000009"/>
          <w:spacing w:val="1"/>
          <w:sz w:val="22"/>
          <w:szCs w:val="22"/>
          <w:lang w:eastAsia="en-US"/>
        </w:rPr>
        <w:t xml:space="preserve"> </w:t>
      </w:r>
      <w:r w:rsidRPr="00E22815">
        <w:rPr>
          <w:color w:val="000009"/>
          <w:sz w:val="22"/>
          <w:szCs w:val="22"/>
          <w:lang w:eastAsia="en-US"/>
        </w:rPr>
        <w:t>соответствует</w:t>
      </w:r>
      <w:r w:rsidRPr="00E22815">
        <w:rPr>
          <w:color w:val="000009"/>
          <w:spacing w:val="1"/>
          <w:sz w:val="22"/>
          <w:szCs w:val="22"/>
          <w:lang w:eastAsia="en-US"/>
        </w:rPr>
        <w:t xml:space="preserve"> </w:t>
      </w:r>
      <w:r w:rsidRPr="00E22815">
        <w:rPr>
          <w:color w:val="000009"/>
          <w:sz w:val="22"/>
          <w:szCs w:val="22"/>
          <w:lang w:eastAsia="en-US"/>
        </w:rPr>
        <w:t>одному</w:t>
      </w:r>
      <w:r w:rsidRPr="00E22815">
        <w:rPr>
          <w:color w:val="000009"/>
          <w:spacing w:val="1"/>
          <w:sz w:val="22"/>
          <w:szCs w:val="22"/>
          <w:lang w:eastAsia="en-US"/>
        </w:rPr>
        <w:t xml:space="preserve"> </w:t>
      </w:r>
      <w:r w:rsidRPr="00E22815">
        <w:rPr>
          <w:color w:val="000009"/>
          <w:sz w:val="22"/>
          <w:szCs w:val="22"/>
          <w:lang w:eastAsia="en-US"/>
        </w:rPr>
        <w:t>из</w:t>
      </w:r>
      <w:r w:rsidRPr="00E22815">
        <w:rPr>
          <w:color w:val="000009"/>
          <w:spacing w:val="1"/>
          <w:sz w:val="22"/>
          <w:szCs w:val="22"/>
          <w:lang w:eastAsia="en-US"/>
        </w:rPr>
        <w:t xml:space="preserve"> </w:t>
      </w:r>
      <w:r w:rsidRPr="00E22815">
        <w:rPr>
          <w:color w:val="000009"/>
          <w:sz w:val="22"/>
          <w:szCs w:val="22"/>
          <w:lang w:eastAsia="en-US"/>
        </w:rPr>
        <w:t>направлений</w:t>
      </w:r>
      <w:r w:rsidRPr="00E22815">
        <w:rPr>
          <w:color w:val="000009"/>
          <w:spacing w:val="-1"/>
          <w:sz w:val="22"/>
          <w:szCs w:val="22"/>
          <w:lang w:eastAsia="en-US"/>
        </w:rPr>
        <w:t xml:space="preserve"> </w:t>
      </w:r>
      <w:r w:rsidRPr="00E22815">
        <w:rPr>
          <w:color w:val="000009"/>
          <w:sz w:val="22"/>
          <w:szCs w:val="22"/>
          <w:lang w:eastAsia="en-US"/>
        </w:rPr>
        <w:t>осуществления воспитательной</w:t>
      </w:r>
      <w:r w:rsidRPr="00E22815">
        <w:rPr>
          <w:color w:val="000009"/>
          <w:spacing w:val="-2"/>
          <w:sz w:val="22"/>
          <w:szCs w:val="22"/>
          <w:lang w:eastAsia="en-US"/>
        </w:rPr>
        <w:t xml:space="preserve"> </w:t>
      </w:r>
      <w:r w:rsidRPr="00E22815">
        <w:rPr>
          <w:color w:val="000009"/>
          <w:sz w:val="22"/>
          <w:szCs w:val="22"/>
          <w:lang w:eastAsia="en-US"/>
        </w:rPr>
        <w:t>работы</w:t>
      </w:r>
      <w:r w:rsidRPr="00E22815">
        <w:rPr>
          <w:color w:val="000009"/>
          <w:spacing w:val="-1"/>
          <w:sz w:val="22"/>
          <w:szCs w:val="22"/>
          <w:lang w:eastAsia="en-US"/>
        </w:rPr>
        <w:t xml:space="preserve"> </w:t>
      </w:r>
      <w:r w:rsidRPr="00E22815">
        <w:rPr>
          <w:color w:val="000009"/>
          <w:sz w:val="22"/>
          <w:szCs w:val="22"/>
          <w:lang w:eastAsia="en-US"/>
        </w:rPr>
        <w:t>школы.</w:t>
      </w:r>
    </w:p>
    <w:tbl>
      <w:tblPr>
        <w:tblStyle w:val="TableNormal"/>
        <w:tblW w:w="9923" w:type="dxa"/>
        <w:tblInd w:w="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tblPr>
      <w:tblGrid>
        <w:gridCol w:w="4395"/>
        <w:gridCol w:w="5528"/>
      </w:tblGrid>
      <w:tr w:rsidR="00E22815" w:rsidRPr="00E22815" w:rsidTr="00E22815">
        <w:trPr>
          <w:trHeight w:val="386"/>
        </w:trPr>
        <w:tc>
          <w:tcPr>
            <w:tcW w:w="4395" w:type="dxa"/>
          </w:tcPr>
          <w:p w:rsidR="00E22815" w:rsidRPr="00E22815" w:rsidRDefault="00E22815" w:rsidP="00E22815">
            <w:pPr>
              <w:spacing w:before="47"/>
              <w:rPr>
                <w:lang w:eastAsia="en-US"/>
              </w:rPr>
            </w:pPr>
            <w:r w:rsidRPr="00E22815">
              <w:rPr>
                <w:color w:val="000009"/>
                <w:lang w:eastAsia="en-US"/>
              </w:rPr>
              <w:t>Инвариативные</w:t>
            </w:r>
            <w:r w:rsidRPr="00E22815">
              <w:rPr>
                <w:color w:val="000009"/>
                <w:spacing w:val="-6"/>
                <w:lang w:eastAsia="en-US"/>
              </w:rPr>
              <w:t xml:space="preserve"> </w:t>
            </w:r>
            <w:r w:rsidRPr="00E22815">
              <w:rPr>
                <w:color w:val="000009"/>
                <w:lang w:eastAsia="en-US"/>
              </w:rPr>
              <w:t>модули</w:t>
            </w:r>
          </w:p>
        </w:tc>
        <w:tc>
          <w:tcPr>
            <w:tcW w:w="5528" w:type="dxa"/>
          </w:tcPr>
          <w:p w:rsidR="00E22815" w:rsidRPr="00E22815" w:rsidRDefault="00E22815" w:rsidP="00E22815">
            <w:pPr>
              <w:spacing w:before="47"/>
              <w:rPr>
                <w:lang w:eastAsia="en-US"/>
              </w:rPr>
            </w:pPr>
            <w:r w:rsidRPr="00E22815">
              <w:rPr>
                <w:color w:val="000009"/>
                <w:lang w:eastAsia="en-US"/>
              </w:rPr>
              <w:t>Вариативные</w:t>
            </w:r>
            <w:r w:rsidRPr="00E22815">
              <w:rPr>
                <w:color w:val="000009"/>
                <w:spacing w:val="-5"/>
                <w:lang w:eastAsia="en-US"/>
              </w:rPr>
              <w:t xml:space="preserve"> </w:t>
            </w:r>
            <w:r w:rsidRPr="00E22815">
              <w:rPr>
                <w:color w:val="000009"/>
                <w:lang w:eastAsia="en-US"/>
              </w:rPr>
              <w:t>модули</w:t>
            </w:r>
          </w:p>
        </w:tc>
      </w:tr>
      <w:tr w:rsidR="00E22815" w:rsidRPr="00E22815" w:rsidTr="00E22815">
        <w:trPr>
          <w:trHeight w:val="988"/>
        </w:trPr>
        <w:tc>
          <w:tcPr>
            <w:tcW w:w="4395" w:type="dxa"/>
          </w:tcPr>
          <w:p w:rsidR="00E22815" w:rsidRPr="00E22815" w:rsidRDefault="00E22815" w:rsidP="00CB1FEA">
            <w:pPr>
              <w:numPr>
                <w:ilvl w:val="0"/>
                <w:numId w:val="44"/>
              </w:numPr>
              <w:spacing w:before="47"/>
              <w:rPr>
                <w:lang w:eastAsia="en-US"/>
              </w:rPr>
            </w:pPr>
            <w:r w:rsidRPr="00E22815">
              <w:rPr>
                <w:color w:val="000009"/>
                <w:lang w:eastAsia="en-US"/>
              </w:rPr>
              <w:t>Основные школьные</w:t>
            </w:r>
            <w:r w:rsidRPr="00E22815">
              <w:rPr>
                <w:color w:val="000009"/>
                <w:spacing w:val="-3"/>
                <w:lang w:eastAsia="en-US"/>
              </w:rPr>
              <w:t xml:space="preserve"> </w:t>
            </w:r>
            <w:r w:rsidRPr="00E22815">
              <w:rPr>
                <w:color w:val="000009"/>
                <w:lang w:eastAsia="en-US"/>
              </w:rPr>
              <w:t>дела</w:t>
            </w:r>
          </w:p>
          <w:p w:rsidR="00E22815" w:rsidRPr="00E22815" w:rsidRDefault="00E22815" w:rsidP="00CB1FEA">
            <w:pPr>
              <w:numPr>
                <w:ilvl w:val="0"/>
                <w:numId w:val="44"/>
              </w:numPr>
              <w:tabs>
                <w:tab w:val="left" w:pos="898"/>
              </w:tabs>
              <w:spacing w:before="47"/>
              <w:rPr>
                <w:lang w:eastAsia="en-US"/>
              </w:rPr>
            </w:pPr>
            <w:r w:rsidRPr="00E22815">
              <w:rPr>
                <w:color w:val="000009"/>
                <w:lang w:eastAsia="en-US"/>
              </w:rPr>
              <w:t>Классное</w:t>
            </w:r>
            <w:r w:rsidRPr="00E22815">
              <w:rPr>
                <w:color w:val="000009"/>
                <w:spacing w:val="-4"/>
                <w:lang w:eastAsia="en-US"/>
              </w:rPr>
              <w:t xml:space="preserve"> </w:t>
            </w:r>
            <w:r w:rsidRPr="00E22815">
              <w:rPr>
                <w:color w:val="000009"/>
                <w:lang w:eastAsia="en-US"/>
              </w:rPr>
              <w:t>руководство</w:t>
            </w:r>
          </w:p>
          <w:p w:rsidR="00E22815" w:rsidRPr="00E22815" w:rsidRDefault="00E22815" w:rsidP="00CB1FEA">
            <w:pPr>
              <w:numPr>
                <w:ilvl w:val="0"/>
                <w:numId w:val="44"/>
              </w:numPr>
              <w:tabs>
                <w:tab w:val="left" w:pos="898"/>
              </w:tabs>
              <w:rPr>
                <w:lang w:eastAsia="en-US"/>
              </w:rPr>
            </w:pPr>
            <w:r w:rsidRPr="00E22815">
              <w:rPr>
                <w:color w:val="000009"/>
                <w:lang w:eastAsia="en-US"/>
              </w:rPr>
              <w:t>Внеурочная деятельность</w:t>
            </w:r>
          </w:p>
          <w:p w:rsidR="00E22815" w:rsidRPr="00E22815" w:rsidRDefault="00E22815" w:rsidP="00CB1FEA">
            <w:pPr>
              <w:numPr>
                <w:ilvl w:val="0"/>
                <w:numId w:val="44"/>
              </w:numPr>
              <w:tabs>
                <w:tab w:val="left" w:pos="898"/>
              </w:tabs>
              <w:rPr>
                <w:lang w:eastAsia="en-US"/>
              </w:rPr>
            </w:pPr>
            <w:r w:rsidRPr="00E22815">
              <w:rPr>
                <w:color w:val="000009"/>
                <w:lang w:eastAsia="en-US"/>
              </w:rPr>
              <w:t>Внешкольные мероприятия</w:t>
            </w:r>
          </w:p>
          <w:p w:rsidR="00E22815" w:rsidRPr="00E22815" w:rsidRDefault="00E22815" w:rsidP="00CB1FEA">
            <w:pPr>
              <w:numPr>
                <w:ilvl w:val="0"/>
                <w:numId w:val="44"/>
              </w:numPr>
              <w:tabs>
                <w:tab w:val="left" w:pos="2386"/>
              </w:tabs>
              <w:rPr>
                <w:lang w:eastAsia="en-US"/>
              </w:rPr>
            </w:pPr>
            <w:r w:rsidRPr="00E22815">
              <w:rPr>
                <w:color w:val="000009"/>
                <w:lang w:eastAsia="en-US"/>
              </w:rPr>
              <w:t>Предметно-пространственная среда</w:t>
            </w:r>
          </w:p>
          <w:p w:rsidR="00E22815" w:rsidRPr="00E22815" w:rsidRDefault="00E22815" w:rsidP="00CB1FEA">
            <w:pPr>
              <w:numPr>
                <w:ilvl w:val="0"/>
                <w:numId w:val="44"/>
              </w:numPr>
              <w:tabs>
                <w:tab w:val="left" w:pos="2386"/>
              </w:tabs>
              <w:rPr>
                <w:lang w:eastAsia="en-US"/>
              </w:rPr>
            </w:pPr>
            <w:r w:rsidRPr="00E22815">
              <w:rPr>
                <w:lang w:eastAsia="en-US"/>
              </w:rPr>
              <w:t>Профилактика и опасность</w:t>
            </w:r>
          </w:p>
          <w:p w:rsidR="00E22815" w:rsidRPr="00E22815" w:rsidRDefault="00E22815" w:rsidP="00CB1FEA">
            <w:pPr>
              <w:numPr>
                <w:ilvl w:val="0"/>
                <w:numId w:val="44"/>
              </w:numPr>
              <w:tabs>
                <w:tab w:val="left" w:pos="2386"/>
              </w:tabs>
              <w:rPr>
                <w:lang w:eastAsia="en-US"/>
              </w:rPr>
            </w:pPr>
            <w:r w:rsidRPr="00E22815">
              <w:rPr>
                <w:color w:val="000009"/>
                <w:lang w:eastAsia="en-US"/>
              </w:rPr>
              <w:t>Школьный</w:t>
            </w:r>
            <w:r w:rsidRPr="00E22815">
              <w:rPr>
                <w:color w:val="000009"/>
                <w:spacing w:val="-2"/>
                <w:lang w:eastAsia="en-US"/>
              </w:rPr>
              <w:t xml:space="preserve"> </w:t>
            </w:r>
            <w:r w:rsidRPr="00E22815">
              <w:rPr>
                <w:color w:val="000009"/>
                <w:lang w:eastAsia="en-US"/>
              </w:rPr>
              <w:t>урок</w:t>
            </w:r>
          </w:p>
          <w:p w:rsidR="00E22815" w:rsidRPr="00E22815" w:rsidRDefault="00E22815" w:rsidP="00CB1FEA">
            <w:pPr>
              <w:numPr>
                <w:ilvl w:val="0"/>
                <w:numId w:val="44"/>
              </w:numPr>
              <w:tabs>
                <w:tab w:val="left" w:pos="898"/>
              </w:tabs>
              <w:rPr>
                <w:lang w:eastAsia="en-US"/>
              </w:rPr>
            </w:pPr>
            <w:r w:rsidRPr="00E22815">
              <w:rPr>
                <w:color w:val="000009"/>
                <w:lang w:eastAsia="en-US"/>
              </w:rPr>
              <w:t>Работа</w:t>
            </w:r>
            <w:r w:rsidRPr="00E22815">
              <w:rPr>
                <w:color w:val="000009"/>
                <w:spacing w:val="-2"/>
                <w:lang w:eastAsia="en-US"/>
              </w:rPr>
              <w:t xml:space="preserve"> </w:t>
            </w:r>
            <w:r w:rsidRPr="00E22815">
              <w:rPr>
                <w:color w:val="000009"/>
                <w:lang w:eastAsia="en-US"/>
              </w:rPr>
              <w:t>с</w:t>
            </w:r>
            <w:r w:rsidRPr="00E22815">
              <w:rPr>
                <w:color w:val="000009"/>
                <w:spacing w:val="-1"/>
                <w:lang w:eastAsia="en-US"/>
              </w:rPr>
              <w:t xml:space="preserve"> </w:t>
            </w:r>
            <w:r w:rsidRPr="00E22815">
              <w:rPr>
                <w:color w:val="000009"/>
                <w:lang w:eastAsia="en-US"/>
              </w:rPr>
              <w:t>родителями</w:t>
            </w:r>
          </w:p>
          <w:p w:rsidR="00E22815" w:rsidRPr="00E22815" w:rsidRDefault="00E22815" w:rsidP="00CB1FEA">
            <w:pPr>
              <w:numPr>
                <w:ilvl w:val="0"/>
                <w:numId w:val="44"/>
              </w:numPr>
              <w:tabs>
                <w:tab w:val="left" w:pos="898"/>
              </w:tabs>
              <w:rPr>
                <w:lang w:eastAsia="en-US"/>
              </w:rPr>
            </w:pPr>
            <w:r w:rsidRPr="00E22815">
              <w:rPr>
                <w:color w:val="000009"/>
                <w:lang w:eastAsia="en-US"/>
              </w:rPr>
              <w:t>Самоуправление</w:t>
            </w:r>
          </w:p>
          <w:p w:rsidR="00E22815" w:rsidRPr="00E22815" w:rsidRDefault="00E22815" w:rsidP="00CB1FEA">
            <w:pPr>
              <w:numPr>
                <w:ilvl w:val="0"/>
                <w:numId w:val="44"/>
              </w:numPr>
              <w:tabs>
                <w:tab w:val="left" w:pos="898"/>
              </w:tabs>
              <w:rPr>
                <w:lang w:eastAsia="en-US"/>
              </w:rPr>
            </w:pPr>
            <w:r w:rsidRPr="00E22815">
              <w:rPr>
                <w:color w:val="000009"/>
                <w:lang w:eastAsia="en-US"/>
              </w:rPr>
              <w:t>Профориентация</w:t>
            </w:r>
          </w:p>
        </w:tc>
        <w:tc>
          <w:tcPr>
            <w:tcW w:w="5528" w:type="dxa"/>
          </w:tcPr>
          <w:p w:rsidR="00E22815" w:rsidRPr="00E22815" w:rsidRDefault="00E22815" w:rsidP="00CB1FEA">
            <w:pPr>
              <w:numPr>
                <w:ilvl w:val="0"/>
                <w:numId w:val="44"/>
              </w:numPr>
              <w:rPr>
                <w:lang w:eastAsia="en-US"/>
              </w:rPr>
            </w:pPr>
            <w:r w:rsidRPr="00E22815">
              <w:rPr>
                <w:color w:val="000009"/>
                <w:lang w:eastAsia="en-US"/>
              </w:rPr>
              <w:t>Детские</w:t>
            </w:r>
            <w:r w:rsidRPr="00E22815">
              <w:rPr>
                <w:color w:val="000009"/>
                <w:spacing w:val="-3"/>
                <w:lang w:eastAsia="en-US"/>
              </w:rPr>
              <w:t xml:space="preserve"> </w:t>
            </w:r>
            <w:r w:rsidRPr="00E22815">
              <w:rPr>
                <w:color w:val="000009"/>
                <w:lang w:eastAsia="en-US"/>
              </w:rPr>
              <w:t>общественные</w:t>
            </w:r>
            <w:r w:rsidRPr="00E22815">
              <w:rPr>
                <w:color w:val="000009"/>
                <w:spacing w:val="-3"/>
                <w:lang w:eastAsia="en-US"/>
              </w:rPr>
              <w:t xml:space="preserve"> </w:t>
            </w:r>
            <w:r w:rsidRPr="00E22815">
              <w:rPr>
                <w:color w:val="000009"/>
                <w:lang w:eastAsia="en-US"/>
              </w:rPr>
              <w:t>объединения</w:t>
            </w:r>
          </w:p>
          <w:p w:rsidR="00E22815" w:rsidRPr="00E22815" w:rsidRDefault="00E22815" w:rsidP="00CB1FEA">
            <w:pPr>
              <w:numPr>
                <w:ilvl w:val="0"/>
                <w:numId w:val="44"/>
              </w:numPr>
              <w:rPr>
                <w:lang w:eastAsia="en-US"/>
              </w:rPr>
            </w:pPr>
            <w:r w:rsidRPr="00E22815">
              <w:rPr>
                <w:color w:val="000009"/>
                <w:lang w:eastAsia="en-US"/>
              </w:rPr>
              <w:t>Школьные</w:t>
            </w:r>
            <w:r w:rsidRPr="00E22815">
              <w:rPr>
                <w:color w:val="000009"/>
                <w:spacing w:val="-4"/>
                <w:lang w:eastAsia="en-US"/>
              </w:rPr>
              <w:t xml:space="preserve"> </w:t>
            </w:r>
            <w:r w:rsidRPr="00E22815">
              <w:rPr>
                <w:color w:val="000009"/>
                <w:lang w:eastAsia="en-US"/>
              </w:rPr>
              <w:t>медиа</w:t>
            </w:r>
          </w:p>
          <w:p w:rsidR="00E22815" w:rsidRPr="00E22815" w:rsidRDefault="00E22815" w:rsidP="00CB1FEA">
            <w:pPr>
              <w:numPr>
                <w:ilvl w:val="0"/>
                <w:numId w:val="44"/>
              </w:numPr>
              <w:rPr>
                <w:color w:val="000009"/>
                <w:lang w:eastAsia="en-US"/>
              </w:rPr>
            </w:pPr>
            <w:r w:rsidRPr="00E22815">
              <w:rPr>
                <w:color w:val="000009"/>
                <w:lang w:eastAsia="en-US"/>
              </w:rPr>
              <w:t>Служба психолого-педагогического сопровождения</w:t>
            </w:r>
          </w:p>
          <w:p w:rsidR="00E22815" w:rsidRPr="00E22815" w:rsidRDefault="00E22815" w:rsidP="00CB1FEA">
            <w:pPr>
              <w:numPr>
                <w:ilvl w:val="0"/>
                <w:numId w:val="44"/>
              </w:numPr>
              <w:rPr>
                <w:lang w:eastAsia="en-US"/>
              </w:rPr>
            </w:pPr>
            <w:r w:rsidRPr="00E22815">
              <w:rPr>
                <w:color w:val="000009"/>
                <w:lang w:eastAsia="en-US"/>
              </w:rPr>
              <w:t>Школа-территория здоровья</w:t>
            </w:r>
          </w:p>
        </w:tc>
      </w:tr>
    </w:tbl>
    <w:p w:rsidR="00E22815" w:rsidRPr="00E22815" w:rsidRDefault="00E22815" w:rsidP="00E22815">
      <w:pPr>
        <w:widowControl w:val="0"/>
        <w:autoSpaceDE w:val="0"/>
        <w:autoSpaceDN w:val="0"/>
        <w:ind w:firstLine="720"/>
        <w:rPr>
          <w:sz w:val="22"/>
          <w:szCs w:val="22"/>
          <w:lang w:eastAsia="en-US"/>
        </w:rPr>
      </w:pPr>
      <w:r w:rsidRPr="00E22815">
        <w:rPr>
          <w:color w:val="000009"/>
          <w:sz w:val="22"/>
          <w:szCs w:val="22"/>
          <w:lang w:eastAsia="en-US"/>
        </w:rPr>
        <w:t>Данные</w:t>
      </w:r>
      <w:r w:rsidRPr="00E22815">
        <w:rPr>
          <w:color w:val="000009"/>
          <w:spacing w:val="-5"/>
          <w:sz w:val="22"/>
          <w:szCs w:val="22"/>
          <w:lang w:eastAsia="en-US"/>
        </w:rPr>
        <w:t xml:space="preserve"> </w:t>
      </w:r>
      <w:r w:rsidRPr="00E22815">
        <w:rPr>
          <w:color w:val="000009"/>
          <w:sz w:val="22"/>
          <w:szCs w:val="22"/>
          <w:lang w:eastAsia="en-US"/>
        </w:rPr>
        <w:t>модули</w:t>
      </w:r>
      <w:r w:rsidRPr="00E22815">
        <w:rPr>
          <w:color w:val="000009"/>
          <w:spacing w:val="-1"/>
          <w:sz w:val="22"/>
          <w:szCs w:val="22"/>
          <w:lang w:eastAsia="en-US"/>
        </w:rPr>
        <w:t xml:space="preserve"> </w:t>
      </w:r>
      <w:r w:rsidRPr="00E22815">
        <w:rPr>
          <w:color w:val="000009"/>
          <w:sz w:val="22"/>
          <w:szCs w:val="22"/>
          <w:lang w:eastAsia="en-US"/>
        </w:rPr>
        <w:t>воспитательной</w:t>
      </w:r>
      <w:r w:rsidRPr="00E22815">
        <w:rPr>
          <w:color w:val="000009"/>
          <w:spacing w:val="-3"/>
          <w:sz w:val="22"/>
          <w:szCs w:val="22"/>
          <w:lang w:eastAsia="en-US"/>
        </w:rPr>
        <w:t xml:space="preserve"> </w:t>
      </w:r>
      <w:r w:rsidRPr="00E22815">
        <w:rPr>
          <w:color w:val="000009"/>
          <w:sz w:val="22"/>
          <w:szCs w:val="22"/>
          <w:lang w:eastAsia="en-US"/>
        </w:rPr>
        <w:t>работы</w:t>
      </w:r>
      <w:r w:rsidRPr="00E22815">
        <w:rPr>
          <w:color w:val="000009"/>
          <w:spacing w:val="-3"/>
          <w:sz w:val="22"/>
          <w:szCs w:val="22"/>
          <w:lang w:eastAsia="en-US"/>
        </w:rPr>
        <w:t xml:space="preserve"> </w:t>
      </w:r>
      <w:r w:rsidRPr="00E22815">
        <w:rPr>
          <w:color w:val="000009"/>
          <w:sz w:val="22"/>
          <w:szCs w:val="22"/>
          <w:lang w:eastAsia="en-US"/>
        </w:rPr>
        <w:t>реализуются</w:t>
      </w:r>
      <w:r w:rsidRPr="00E22815">
        <w:rPr>
          <w:color w:val="000009"/>
          <w:spacing w:val="-3"/>
          <w:sz w:val="22"/>
          <w:szCs w:val="22"/>
          <w:lang w:eastAsia="en-US"/>
        </w:rPr>
        <w:t xml:space="preserve"> </w:t>
      </w:r>
      <w:r w:rsidRPr="00E22815">
        <w:rPr>
          <w:color w:val="000009"/>
          <w:sz w:val="22"/>
          <w:szCs w:val="22"/>
          <w:lang w:eastAsia="en-US"/>
        </w:rPr>
        <w:t>через:</w:t>
      </w:r>
    </w:p>
    <w:p w:rsidR="00E22815" w:rsidRPr="00E22815" w:rsidRDefault="00E22815" w:rsidP="00E22815">
      <w:pPr>
        <w:widowControl w:val="0"/>
        <w:autoSpaceDE w:val="0"/>
        <w:autoSpaceDN w:val="0"/>
        <w:rPr>
          <w:sz w:val="22"/>
          <w:szCs w:val="22"/>
          <w:lang w:eastAsia="en-US"/>
        </w:rPr>
      </w:pPr>
      <w:r w:rsidRPr="00E22815">
        <w:rPr>
          <w:color w:val="000009"/>
          <w:sz w:val="22"/>
          <w:szCs w:val="22"/>
          <w:lang w:eastAsia="en-US"/>
        </w:rPr>
        <w:t>-традиционные</w:t>
      </w:r>
      <w:r w:rsidRPr="00E22815">
        <w:rPr>
          <w:color w:val="000009"/>
          <w:spacing w:val="-5"/>
          <w:sz w:val="22"/>
          <w:szCs w:val="22"/>
          <w:lang w:eastAsia="en-US"/>
        </w:rPr>
        <w:t xml:space="preserve"> </w:t>
      </w:r>
      <w:r w:rsidRPr="00E22815">
        <w:rPr>
          <w:color w:val="000009"/>
          <w:sz w:val="22"/>
          <w:szCs w:val="22"/>
          <w:lang w:eastAsia="en-US"/>
        </w:rPr>
        <w:t>общешкольные</w:t>
      </w:r>
      <w:r w:rsidRPr="00E22815">
        <w:rPr>
          <w:color w:val="000009"/>
          <w:spacing w:val="-5"/>
          <w:sz w:val="22"/>
          <w:szCs w:val="22"/>
          <w:lang w:eastAsia="en-US"/>
        </w:rPr>
        <w:t xml:space="preserve"> </w:t>
      </w:r>
      <w:r w:rsidRPr="00E22815">
        <w:rPr>
          <w:color w:val="000009"/>
          <w:sz w:val="22"/>
          <w:szCs w:val="22"/>
          <w:lang w:eastAsia="en-US"/>
        </w:rPr>
        <w:t>мероприятия;</w:t>
      </w:r>
    </w:p>
    <w:p w:rsidR="00E22815" w:rsidRPr="00E22815" w:rsidRDefault="00E22815" w:rsidP="00E22815">
      <w:pPr>
        <w:widowControl w:val="0"/>
        <w:autoSpaceDE w:val="0"/>
        <w:autoSpaceDN w:val="0"/>
        <w:rPr>
          <w:sz w:val="22"/>
          <w:szCs w:val="22"/>
          <w:lang w:eastAsia="en-US"/>
        </w:rPr>
      </w:pPr>
      <w:r w:rsidRPr="00E22815">
        <w:rPr>
          <w:color w:val="000009"/>
          <w:sz w:val="22"/>
          <w:szCs w:val="22"/>
          <w:lang w:eastAsia="en-US"/>
        </w:rPr>
        <w:t>-классные</w:t>
      </w:r>
      <w:r w:rsidRPr="00E22815">
        <w:rPr>
          <w:color w:val="000009"/>
          <w:spacing w:val="-4"/>
          <w:sz w:val="22"/>
          <w:szCs w:val="22"/>
          <w:lang w:eastAsia="en-US"/>
        </w:rPr>
        <w:t xml:space="preserve"> </w:t>
      </w:r>
      <w:r w:rsidRPr="00E22815">
        <w:rPr>
          <w:color w:val="000009"/>
          <w:sz w:val="22"/>
          <w:szCs w:val="22"/>
          <w:lang w:eastAsia="en-US"/>
        </w:rPr>
        <w:t>дела;</w:t>
      </w:r>
    </w:p>
    <w:p w:rsidR="00E22815" w:rsidRPr="00E22815" w:rsidRDefault="00E22815" w:rsidP="00E22815">
      <w:pPr>
        <w:widowControl w:val="0"/>
        <w:autoSpaceDE w:val="0"/>
        <w:autoSpaceDN w:val="0"/>
        <w:rPr>
          <w:sz w:val="22"/>
          <w:szCs w:val="22"/>
          <w:lang w:eastAsia="en-US"/>
        </w:rPr>
      </w:pPr>
      <w:r w:rsidRPr="00E22815">
        <w:rPr>
          <w:color w:val="000009"/>
          <w:sz w:val="22"/>
          <w:szCs w:val="22"/>
          <w:lang w:eastAsia="en-US"/>
        </w:rPr>
        <w:t>-интерактивную</w:t>
      </w:r>
      <w:r w:rsidRPr="00E22815">
        <w:rPr>
          <w:color w:val="000009"/>
          <w:spacing w:val="-4"/>
          <w:sz w:val="22"/>
          <w:szCs w:val="22"/>
          <w:lang w:eastAsia="en-US"/>
        </w:rPr>
        <w:t xml:space="preserve"> </w:t>
      </w:r>
      <w:r w:rsidRPr="00E22815">
        <w:rPr>
          <w:color w:val="000009"/>
          <w:sz w:val="22"/>
          <w:szCs w:val="22"/>
          <w:lang w:eastAsia="en-US"/>
        </w:rPr>
        <w:t>деятельность</w:t>
      </w:r>
      <w:r w:rsidRPr="00E22815">
        <w:rPr>
          <w:color w:val="000009"/>
          <w:spacing w:val="-3"/>
          <w:sz w:val="22"/>
          <w:szCs w:val="22"/>
          <w:lang w:eastAsia="en-US"/>
        </w:rPr>
        <w:t xml:space="preserve"> </w:t>
      </w:r>
      <w:r w:rsidRPr="00E22815">
        <w:rPr>
          <w:color w:val="000009"/>
          <w:sz w:val="22"/>
          <w:szCs w:val="22"/>
          <w:lang w:eastAsia="en-US"/>
        </w:rPr>
        <w:t>обучающихся</w:t>
      </w:r>
      <w:r w:rsidRPr="00E22815">
        <w:rPr>
          <w:color w:val="000009"/>
          <w:spacing w:val="-4"/>
          <w:sz w:val="22"/>
          <w:szCs w:val="22"/>
          <w:lang w:eastAsia="en-US"/>
        </w:rPr>
        <w:t xml:space="preserve"> </w:t>
      </w:r>
      <w:r w:rsidRPr="00E22815">
        <w:rPr>
          <w:color w:val="000009"/>
          <w:sz w:val="22"/>
          <w:szCs w:val="22"/>
          <w:lang w:eastAsia="en-US"/>
        </w:rPr>
        <w:t>на</w:t>
      </w:r>
      <w:r w:rsidRPr="00E22815">
        <w:rPr>
          <w:color w:val="000009"/>
          <w:spacing w:val="-3"/>
          <w:sz w:val="22"/>
          <w:szCs w:val="22"/>
          <w:lang w:eastAsia="en-US"/>
        </w:rPr>
        <w:t xml:space="preserve"> </w:t>
      </w:r>
      <w:r w:rsidRPr="00E22815">
        <w:rPr>
          <w:color w:val="000009"/>
          <w:sz w:val="22"/>
          <w:szCs w:val="22"/>
          <w:lang w:eastAsia="en-US"/>
        </w:rPr>
        <w:t>уроках;</w:t>
      </w:r>
    </w:p>
    <w:p w:rsidR="00E22815" w:rsidRPr="00E22815" w:rsidRDefault="00E22815" w:rsidP="00E22815">
      <w:pPr>
        <w:widowControl w:val="0"/>
        <w:autoSpaceDE w:val="0"/>
        <w:autoSpaceDN w:val="0"/>
        <w:rPr>
          <w:sz w:val="22"/>
          <w:szCs w:val="22"/>
          <w:lang w:eastAsia="en-US"/>
        </w:rPr>
      </w:pPr>
      <w:r w:rsidRPr="00E22815">
        <w:rPr>
          <w:color w:val="000009"/>
          <w:sz w:val="22"/>
          <w:szCs w:val="22"/>
          <w:lang w:eastAsia="en-US"/>
        </w:rPr>
        <w:t>-внеурочную</w:t>
      </w:r>
      <w:r w:rsidRPr="00E22815">
        <w:rPr>
          <w:color w:val="000009"/>
          <w:spacing w:val="-3"/>
          <w:sz w:val="22"/>
          <w:szCs w:val="22"/>
          <w:lang w:eastAsia="en-US"/>
        </w:rPr>
        <w:t xml:space="preserve"> </w:t>
      </w:r>
      <w:r w:rsidRPr="00E22815">
        <w:rPr>
          <w:color w:val="000009"/>
          <w:sz w:val="22"/>
          <w:szCs w:val="22"/>
          <w:lang w:eastAsia="en-US"/>
        </w:rPr>
        <w:t>деятельность;</w:t>
      </w:r>
    </w:p>
    <w:p w:rsidR="00E22815" w:rsidRPr="00E22815" w:rsidRDefault="00E22815" w:rsidP="00E22815">
      <w:pPr>
        <w:widowControl w:val="0"/>
        <w:autoSpaceDE w:val="0"/>
        <w:autoSpaceDN w:val="0"/>
        <w:rPr>
          <w:sz w:val="22"/>
          <w:szCs w:val="22"/>
          <w:lang w:eastAsia="en-US"/>
        </w:rPr>
      </w:pPr>
      <w:r w:rsidRPr="00E22815">
        <w:rPr>
          <w:color w:val="000009"/>
          <w:sz w:val="22"/>
          <w:szCs w:val="22"/>
          <w:lang w:eastAsia="en-US"/>
        </w:rPr>
        <w:t>-работу</w:t>
      </w:r>
      <w:r w:rsidRPr="00E22815">
        <w:rPr>
          <w:color w:val="000009"/>
          <w:spacing w:val="-7"/>
          <w:sz w:val="22"/>
          <w:szCs w:val="22"/>
          <w:lang w:eastAsia="en-US"/>
        </w:rPr>
        <w:t xml:space="preserve"> </w:t>
      </w:r>
      <w:r w:rsidRPr="00E22815">
        <w:rPr>
          <w:color w:val="000009"/>
          <w:sz w:val="22"/>
          <w:szCs w:val="22"/>
          <w:lang w:eastAsia="en-US"/>
        </w:rPr>
        <w:t>органов</w:t>
      </w:r>
      <w:r w:rsidRPr="00E22815">
        <w:rPr>
          <w:color w:val="000009"/>
          <w:spacing w:val="-1"/>
          <w:sz w:val="22"/>
          <w:szCs w:val="22"/>
          <w:lang w:eastAsia="en-US"/>
        </w:rPr>
        <w:t xml:space="preserve"> </w:t>
      </w:r>
      <w:r w:rsidRPr="00E22815">
        <w:rPr>
          <w:color w:val="000009"/>
          <w:sz w:val="22"/>
          <w:szCs w:val="22"/>
          <w:lang w:eastAsia="en-US"/>
        </w:rPr>
        <w:t>ученического</w:t>
      </w:r>
      <w:r w:rsidRPr="00E22815">
        <w:rPr>
          <w:color w:val="000009"/>
          <w:spacing w:val="-3"/>
          <w:sz w:val="22"/>
          <w:szCs w:val="22"/>
          <w:lang w:eastAsia="en-US"/>
        </w:rPr>
        <w:t xml:space="preserve"> </w:t>
      </w:r>
      <w:r w:rsidRPr="00E22815">
        <w:rPr>
          <w:color w:val="000009"/>
          <w:sz w:val="22"/>
          <w:szCs w:val="22"/>
          <w:lang w:eastAsia="en-US"/>
        </w:rPr>
        <w:t>самоуправления</w:t>
      </w:r>
      <w:r w:rsidRPr="00E22815">
        <w:rPr>
          <w:color w:val="000009"/>
          <w:spacing w:val="-2"/>
          <w:sz w:val="22"/>
          <w:szCs w:val="22"/>
          <w:lang w:eastAsia="en-US"/>
        </w:rPr>
        <w:t xml:space="preserve"> </w:t>
      </w:r>
      <w:r w:rsidRPr="00E22815">
        <w:rPr>
          <w:color w:val="000009"/>
          <w:sz w:val="22"/>
          <w:szCs w:val="22"/>
          <w:lang w:eastAsia="en-US"/>
        </w:rPr>
        <w:t>на</w:t>
      </w:r>
      <w:r w:rsidRPr="00E22815">
        <w:rPr>
          <w:color w:val="000009"/>
          <w:spacing w:val="-1"/>
          <w:sz w:val="22"/>
          <w:szCs w:val="22"/>
          <w:lang w:eastAsia="en-US"/>
        </w:rPr>
        <w:t xml:space="preserve"> </w:t>
      </w:r>
      <w:r w:rsidRPr="00E22815">
        <w:rPr>
          <w:color w:val="000009"/>
          <w:sz w:val="22"/>
          <w:szCs w:val="22"/>
          <w:lang w:eastAsia="en-US"/>
        </w:rPr>
        <w:t>уровне</w:t>
      </w:r>
      <w:r w:rsidRPr="00E22815">
        <w:rPr>
          <w:color w:val="000009"/>
          <w:spacing w:val="-3"/>
          <w:sz w:val="22"/>
          <w:szCs w:val="22"/>
          <w:lang w:eastAsia="en-US"/>
        </w:rPr>
        <w:t xml:space="preserve"> </w:t>
      </w:r>
      <w:r w:rsidRPr="00E22815">
        <w:rPr>
          <w:color w:val="000009"/>
          <w:sz w:val="22"/>
          <w:szCs w:val="22"/>
          <w:lang w:eastAsia="en-US"/>
        </w:rPr>
        <w:t>классов</w:t>
      </w:r>
      <w:r w:rsidRPr="00E22815">
        <w:rPr>
          <w:color w:val="000009"/>
          <w:spacing w:val="-2"/>
          <w:sz w:val="22"/>
          <w:szCs w:val="22"/>
          <w:lang w:eastAsia="en-US"/>
        </w:rPr>
        <w:t xml:space="preserve"> </w:t>
      </w:r>
      <w:r w:rsidRPr="00E22815">
        <w:rPr>
          <w:color w:val="000009"/>
          <w:sz w:val="22"/>
          <w:szCs w:val="22"/>
          <w:lang w:eastAsia="en-US"/>
        </w:rPr>
        <w:t>и</w:t>
      </w:r>
      <w:r w:rsidRPr="00E22815">
        <w:rPr>
          <w:color w:val="000009"/>
          <w:spacing w:val="-2"/>
          <w:sz w:val="22"/>
          <w:szCs w:val="22"/>
          <w:lang w:eastAsia="en-US"/>
        </w:rPr>
        <w:t xml:space="preserve"> </w:t>
      </w:r>
      <w:r w:rsidRPr="00E22815">
        <w:rPr>
          <w:color w:val="000009"/>
          <w:sz w:val="22"/>
          <w:szCs w:val="22"/>
          <w:lang w:eastAsia="en-US"/>
        </w:rPr>
        <w:t>школы;</w:t>
      </w:r>
    </w:p>
    <w:p w:rsidR="00E22815" w:rsidRPr="00E22815" w:rsidRDefault="00E22815" w:rsidP="00E22815">
      <w:pPr>
        <w:widowControl w:val="0"/>
        <w:autoSpaceDE w:val="0"/>
        <w:autoSpaceDN w:val="0"/>
        <w:rPr>
          <w:sz w:val="22"/>
          <w:szCs w:val="22"/>
          <w:lang w:eastAsia="en-US"/>
        </w:rPr>
      </w:pPr>
      <w:r w:rsidRPr="00E22815">
        <w:rPr>
          <w:color w:val="000009"/>
          <w:sz w:val="22"/>
          <w:szCs w:val="22"/>
          <w:lang w:eastAsia="en-US"/>
        </w:rPr>
        <w:t>-работу</w:t>
      </w:r>
      <w:r w:rsidRPr="00E22815">
        <w:rPr>
          <w:color w:val="000009"/>
          <w:spacing w:val="-3"/>
          <w:sz w:val="22"/>
          <w:szCs w:val="22"/>
          <w:lang w:eastAsia="en-US"/>
        </w:rPr>
        <w:t xml:space="preserve"> </w:t>
      </w:r>
      <w:r w:rsidRPr="00E22815">
        <w:rPr>
          <w:color w:val="000009"/>
          <w:sz w:val="22"/>
          <w:szCs w:val="22"/>
          <w:lang w:eastAsia="en-US"/>
        </w:rPr>
        <w:t>с</w:t>
      </w:r>
      <w:r w:rsidRPr="00E22815">
        <w:rPr>
          <w:color w:val="000009"/>
          <w:spacing w:val="-1"/>
          <w:sz w:val="22"/>
          <w:szCs w:val="22"/>
          <w:lang w:eastAsia="en-US"/>
        </w:rPr>
        <w:t xml:space="preserve"> </w:t>
      </w:r>
      <w:r w:rsidRPr="00E22815">
        <w:rPr>
          <w:color w:val="000009"/>
          <w:sz w:val="22"/>
          <w:szCs w:val="22"/>
          <w:lang w:eastAsia="en-US"/>
        </w:rPr>
        <w:t>родителями.</w:t>
      </w:r>
    </w:p>
    <w:p w:rsidR="00E22815" w:rsidRPr="00E22815" w:rsidRDefault="00E22815" w:rsidP="00E22815">
      <w:pPr>
        <w:widowControl w:val="0"/>
        <w:tabs>
          <w:tab w:val="left" w:pos="2045"/>
          <w:tab w:val="left" w:pos="4656"/>
          <w:tab w:val="left" w:pos="5092"/>
          <w:tab w:val="left" w:pos="6732"/>
          <w:tab w:val="left" w:pos="8785"/>
          <w:tab w:val="left" w:pos="9356"/>
        </w:tabs>
        <w:autoSpaceDE w:val="0"/>
        <w:autoSpaceDN w:val="0"/>
        <w:ind w:right="-75"/>
        <w:jc w:val="both"/>
        <w:rPr>
          <w:sz w:val="22"/>
          <w:szCs w:val="22"/>
          <w:lang w:eastAsia="en-US"/>
        </w:rPr>
      </w:pPr>
      <w:r w:rsidRPr="00E22815">
        <w:rPr>
          <w:color w:val="000009"/>
          <w:sz w:val="22"/>
          <w:szCs w:val="22"/>
          <w:lang w:eastAsia="en-US"/>
        </w:rPr>
        <w:t xml:space="preserve">          Каждое</w:t>
      </w:r>
      <w:r w:rsidRPr="00E22815">
        <w:rPr>
          <w:color w:val="000009"/>
          <w:spacing w:val="22"/>
          <w:sz w:val="22"/>
          <w:szCs w:val="22"/>
          <w:lang w:eastAsia="en-US"/>
        </w:rPr>
        <w:t xml:space="preserve"> </w:t>
      </w:r>
      <w:r w:rsidRPr="00E22815">
        <w:rPr>
          <w:color w:val="000009"/>
          <w:sz w:val="22"/>
          <w:szCs w:val="22"/>
          <w:lang w:eastAsia="en-US"/>
        </w:rPr>
        <w:t>из</w:t>
      </w:r>
      <w:r w:rsidRPr="00E22815">
        <w:rPr>
          <w:color w:val="000009"/>
          <w:spacing w:val="25"/>
          <w:sz w:val="22"/>
          <w:szCs w:val="22"/>
          <w:lang w:eastAsia="en-US"/>
        </w:rPr>
        <w:t xml:space="preserve"> </w:t>
      </w:r>
      <w:r w:rsidRPr="00E22815">
        <w:rPr>
          <w:color w:val="000009"/>
          <w:sz w:val="22"/>
          <w:szCs w:val="22"/>
          <w:lang w:eastAsia="en-US"/>
        </w:rPr>
        <w:t>приоритетных</w:t>
      </w:r>
      <w:r w:rsidRPr="00E22815">
        <w:rPr>
          <w:color w:val="000009"/>
          <w:spacing w:val="24"/>
          <w:sz w:val="22"/>
          <w:szCs w:val="22"/>
          <w:lang w:eastAsia="en-US"/>
        </w:rPr>
        <w:t xml:space="preserve"> </w:t>
      </w:r>
      <w:r w:rsidRPr="00E22815">
        <w:rPr>
          <w:color w:val="000009"/>
          <w:sz w:val="22"/>
          <w:szCs w:val="22"/>
          <w:lang w:eastAsia="en-US"/>
        </w:rPr>
        <w:t>направлений</w:t>
      </w:r>
      <w:r w:rsidRPr="00E22815">
        <w:rPr>
          <w:color w:val="000009"/>
          <w:spacing w:val="24"/>
          <w:sz w:val="22"/>
          <w:szCs w:val="22"/>
          <w:lang w:eastAsia="en-US"/>
        </w:rPr>
        <w:t xml:space="preserve"> </w:t>
      </w:r>
      <w:r w:rsidRPr="00E22815">
        <w:rPr>
          <w:color w:val="000009"/>
          <w:sz w:val="22"/>
          <w:szCs w:val="22"/>
          <w:lang w:eastAsia="en-US"/>
        </w:rPr>
        <w:t>раскрывало</w:t>
      </w:r>
      <w:r w:rsidRPr="00E22815">
        <w:rPr>
          <w:color w:val="000009"/>
          <w:spacing w:val="23"/>
          <w:sz w:val="22"/>
          <w:szCs w:val="22"/>
          <w:lang w:eastAsia="en-US"/>
        </w:rPr>
        <w:t xml:space="preserve"> </w:t>
      </w:r>
      <w:r w:rsidRPr="00E22815">
        <w:rPr>
          <w:color w:val="000009"/>
          <w:sz w:val="22"/>
          <w:szCs w:val="22"/>
          <w:lang w:eastAsia="en-US"/>
        </w:rPr>
        <w:t>особенности</w:t>
      </w:r>
      <w:r w:rsidRPr="00E22815">
        <w:rPr>
          <w:color w:val="000009"/>
          <w:spacing w:val="24"/>
          <w:sz w:val="22"/>
          <w:szCs w:val="22"/>
          <w:lang w:eastAsia="en-US"/>
        </w:rPr>
        <w:t xml:space="preserve"> </w:t>
      </w:r>
      <w:r w:rsidRPr="00E22815">
        <w:rPr>
          <w:color w:val="000009"/>
          <w:sz w:val="22"/>
          <w:szCs w:val="22"/>
          <w:lang w:eastAsia="en-US"/>
        </w:rPr>
        <w:t>развития</w:t>
      </w:r>
      <w:r w:rsidRPr="00E22815">
        <w:rPr>
          <w:color w:val="000009"/>
          <w:spacing w:val="23"/>
          <w:sz w:val="22"/>
          <w:szCs w:val="22"/>
          <w:lang w:eastAsia="en-US"/>
        </w:rPr>
        <w:t xml:space="preserve"> </w:t>
      </w:r>
      <w:r w:rsidRPr="00E22815">
        <w:rPr>
          <w:color w:val="000009"/>
          <w:sz w:val="22"/>
          <w:szCs w:val="22"/>
          <w:lang w:eastAsia="en-US"/>
        </w:rPr>
        <w:t xml:space="preserve">личности </w:t>
      </w:r>
      <w:r w:rsidRPr="00E22815">
        <w:rPr>
          <w:color w:val="000009"/>
          <w:spacing w:val="-57"/>
          <w:sz w:val="22"/>
          <w:szCs w:val="22"/>
          <w:lang w:eastAsia="en-US"/>
        </w:rPr>
        <w:t xml:space="preserve"> </w:t>
      </w:r>
      <w:r w:rsidRPr="00E22815">
        <w:rPr>
          <w:color w:val="000009"/>
          <w:sz w:val="22"/>
          <w:szCs w:val="22"/>
          <w:lang w:eastAsia="en-US"/>
        </w:rPr>
        <w:t xml:space="preserve">гражданина России,  основывалось на определенной системе базовых </w:t>
      </w:r>
      <w:r w:rsidRPr="00E22815">
        <w:rPr>
          <w:color w:val="000009"/>
          <w:spacing w:val="-1"/>
          <w:sz w:val="22"/>
          <w:szCs w:val="22"/>
          <w:lang w:eastAsia="en-US"/>
        </w:rPr>
        <w:t>национальных</w:t>
      </w:r>
      <w:r w:rsidRPr="00E22815">
        <w:rPr>
          <w:color w:val="000009"/>
          <w:spacing w:val="-57"/>
          <w:sz w:val="22"/>
          <w:szCs w:val="22"/>
          <w:lang w:eastAsia="en-US"/>
        </w:rPr>
        <w:t xml:space="preserve"> </w:t>
      </w:r>
      <w:r w:rsidRPr="00E22815">
        <w:rPr>
          <w:color w:val="000009"/>
          <w:sz w:val="22"/>
          <w:szCs w:val="22"/>
          <w:lang w:eastAsia="en-US"/>
        </w:rPr>
        <w:t>ценностей</w:t>
      </w:r>
      <w:r w:rsidRPr="00E22815">
        <w:rPr>
          <w:color w:val="000009"/>
          <w:spacing w:val="16"/>
          <w:sz w:val="22"/>
          <w:szCs w:val="22"/>
          <w:lang w:eastAsia="en-US"/>
        </w:rPr>
        <w:t xml:space="preserve"> </w:t>
      </w:r>
      <w:r w:rsidRPr="00E22815">
        <w:rPr>
          <w:color w:val="000009"/>
          <w:sz w:val="22"/>
          <w:szCs w:val="22"/>
          <w:lang w:eastAsia="en-US"/>
        </w:rPr>
        <w:t>в</w:t>
      </w:r>
      <w:r w:rsidRPr="00E22815">
        <w:rPr>
          <w:color w:val="000009"/>
          <w:spacing w:val="15"/>
          <w:sz w:val="22"/>
          <w:szCs w:val="22"/>
          <w:lang w:eastAsia="en-US"/>
        </w:rPr>
        <w:t xml:space="preserve"> </w:t>
      </w:r>
      <w:r w:rsidRPr="00E22815">
        <w:rPr>
          <w:color w:val="000009"/>
          <w:sz w:val="22"/>
          <w:szCs w:val="22"/>
          <w:lang w:eastAsia="en-US"/>
        </w:rPr>
        <w:t>соответствии</w:t>
      </w:r>
      <w:r w:rsidRPr="00E22815">
        <w:rPr>
          <w:color w:val="000009"/>
          <w:spacing w:val="16"/>
          <w:sz w:val="22"/>
          <w:szCs w:val="22"/>
          <w:lang w:eastAsia="en-US"/>
        </w:rPr>
        <w:t xml:space="preserve"> </w:t>
      </w:r>
      <w:r w:rsidRPr="00E22815">
        <w:rPr>
          <w:color w:val="000009"/>
          <w:sz w:val="22"/>
          <w:szCs w:val="22"/>
          <w:lang w:eastAsia="en-US"/>
        </w:rPr>
        <w:t>с</w:t>
      </w:r>
      <w:r w:rsidRPr="00E22815">
        <w:rPr>
          <w:color w:val="000009"/>
          <w:spacing w:val="15"/>
          <w:sz w:val="22"/>
          <w:szCs w:val="22"/>
          <w:lang w:eastAsia="en-US"/>
        </w:rPr>
        <w:t xml:space="preserve"> </w:t>
      </w:r>
      <w:r w:rsidRPr="00E22815">
        <w:rPr>
          <w:color w:val="000009"/>
          <w:sz w:val="22"/>
          <w:szCs w:val="22"/>
          <w:lang w:eastAsia="en-US"/>
        </w:rPr>
        <w:t>Концепцией</w:t>
      </w:r>
      <w:r w:rsidRPr="00E22815">
        <w:rPr>
          <w:color w:val="000009"/>
          <w:spacing w:val="14"/>
          <w:sz w:val="22"/>
          <w:szCs w:val="22"/>
          <w:lang w:eastAsia="en-US"/>
        </w:rPr>
        <w:t xml:space="preserve"> </w:t>
      </w:r>
      <w:r w:rsidRPr="00E22815">
        <w:rPr>
          <w:color w:val="000009"/>
          <w:sz w:val="22"/>
          <w:szCs w:val="22"/>
          <w:lang w:eastAsia="en-US"/>
        </w:rPr>
        <w:t>духовно-нравственного</w:t>
      </w:r>
      <w:r w:rsidRPr="00E22815">
        <w:rPr>
          <w:color w:val="000009"/>
          <w:spacing w:val="17"/>
          <w:sz w:val="22"/>
          <w:szCs w:val="22"/>
          <w:lang w:eastAsia="en-US"/>
        </w:rPr>
        <w:t xml:space="preserve"> </w:t>
      </w:r>
      <w:r w:rsidRPr="00E22815">
        <w:rPr>
          <w:color w:val="000009"/>
          <w:sz w:val="22"/>
          <w:szCs w:val="22"/>
          <w:lang w:eastAsia="en-US"/>
        </w:rPr>
        <w:t>воспитания</w:t>
      </w:r>
      <w:r w:rsidRPr="00E22815">
        <w:rPr>
          <w:color w:val="000009"/>
          <w:spacing w:val="13"/>
          <w:sz w:val="22"/>
          <w:szCs w:val="22"/>
          <w:lang w:eastAsia="en-US"/>
        </w:rPr>
        <w:t xml:space="preserve"> </w:t>
      </w:r>
      <w:r w:rsidRPr="00E22815">
        <w:rPr>
          <w:color w:val="000009"/>
          <w:sz w:val="22"/>
          <w:szCs w:val="22"/>
          <w:lang w:eastAsia="en-US"/>
        </w:rPr>
        <w:t>и</w:t>
      </w:r>
      <w:r w:rsidRPr="00E22815">
        <w:rPr>
          <w:color w:val="000009"/>
          <w:spacing w:val="16"/>
          <w:sz w:val="22"/>
          <w:szCs w:val="22"/>
          <w:lang w:eastAsia="en-US"/>
        </w:rPr>
        <w:t xml:space="preserve"> </w:t>
      </w:r>
      <w:r w:rsidRPr="00E22815">
        <w:rPr>
          <w:color w:val="000009"/>
          <w:sz w:val="22"/>
          <w:szCs w:val="22"/>
          <w:lang w:eastAsia="en-US"/>
        </w:rPr>
        <w:t>развития</w:t>
      </w:r>
      <w:r w:rsidRPr="00E22815">
        <w:rPr>
          <w:color w:val="000009"/>
          <w:spacing w:val="-57"/>
          <w:sz w:val="22"/>
          <w:szCs w:val="22"/>
          <w:lang w:eastAsia="en-US"/>
        </w:rPr>
        <w:t xml:space="preserve"> </w:t>
      </w:r>
      <w:r w:rsidRPr="00E22815">
        <w:rPr>
          <w:color w:val="000009"/>
          <w:sz w:val="22"/>
          <w:szCs w:val="22"/>
          <w:lang w:eastAsia="en-US"/>
        </w:rPr>
        <w:t>российского</w:t>
      </w:r>
      <w:r w:rsidRPr="00E22815">
        <w:rPr>
          <w:color w:val="000009"/>
          <w:spacing w:val="-7"/>
          <w:sz w:val="22"/>
          <w:szCs w:val="22"/>
          <w:lang w:eastAsia="en-US"/>
        </w:rPr>
        <w:t xml:space="preserve"> </w:t>
      </w:r>
      <w:r w:rsidRPr="00E22815">
        <w:rPr>
          <w:color w:val="000009"/>
          <w:sz w:val="22"/>
          <w:szCs w:val="22"/>
          <w:lang w:eastAsia="en-US"/>
        </w:rPr>
        <w:t>школьника,</w:t>
      </w:r>
      <w:r w:rsidRPr="00E22815">
        <w:rPr>
          <w:color w:val="000009"/>
          <w:spacing w:val="-7"/>
          <w:sz w:val="22"/>
          <w:szCs w:val="22"/>
          <w:lang w:eastAsia="en-US"/>
        </w:rPr>
        <w:t xml:space="preserve"> </w:t>
      </w:r>
      <w:r w:rsidRPr="00E22815">
        <w:rPr>
          <w:color w:val="000009"/>
          <w:sz w:val="22"/>
          <w:szCs w:val="22"/>
          <w:lang w:eastAsia="en-US"/>
        </w:rPr>
        <w:t>программы</w:t>
      </w:r>
      <w:r w:rsidRPr="00E22815">
        <w:rPr>
          <w:color w:val="000009"/>
          <w:spacing w:val="-6"/>
          <w:sz w:val="22"/>
          <w:szCs w:val="22"/>
          <w:lang w:eastAsia="en-US"/>
        </w:rPr>
        <w:t xml:space="preserve"> </w:t>
      </w:r>
      <w:r w:rsidRPr="00E22815">
        <w:rPr>
          <w:color w:val="000009"/>
          <w:sz w:val="22"/>
          <w:szCs w:val="22"/>
          <w:lang w:eastAsia="en-US"/>
        </w:rPr>
        <w:t>воспитания,</w:t>
      </w:r>
      <w:r w:rsidRPr="00E22815">
        <w:rPr>
          <w:color w:val="000009"/>
          <w:spacing w:val="-7"/>
          <w:sz w:val="22"/>
          <w:szCs w:val="22"/>
          <w:lang w:eastAsia="en-US"/>
        </w:rPr>
        <w:t xml:space="preserve"> </w:t>
      </w:r>
      <w:r w:rsidRPr="00E22815">
        <w:rPr>
          <w:color w:val="000009"/>
          <w:sz w:val="22"/>
          <w:szCs w:val="22"/>
          <w:lang w:eastAsia="en-US"/>
        </w:rPr>
        <w:t>модели</w:t>
      </w:r>
      <w:r w:rsidRPr="00E22815">
        <w:rPr>
          <w:color w:val="000009"/>
          <w:spacing w:val="-5"/>
          <w:sz w:val="22"/>
          <w:szCs w:val="22"/>
          <w:lang w:eastAsia="en-US"/>
        </w:rPr>
        <w:t xml:space="preserve"> </w:t>
      </w:r>
      <w:r w:rsidRPr="00E22815">
        <w:rPr>
          <w:color w:val="000009"/>
          <w:sz w:val="22"/>
          <w:szCs w:val="22"/>
          <w:lang w:eastAsia="en-US"/>
        </w:rPr>
        <w:t>выпускника</w:t>
      </w:r>
      <w:r w:rsidRPr="00E22815">
        <w:rPr>
          <w:color w:val="000009"/>
          <w:spacing w:val="-10"/>
          <w:sz w:val="22"/>
          <w:szCs w:val="22"/>
          <w:lang w:eastAsia="en-US"/>
        </w:rPr>
        <w:t xml:space="preserve"> </w:t>
      </w:r>
      <w:r w:rsidRPr="00E22815">
        <w:rPr>
          <w:color w:val="000009"/>
          <w:sz w:val="22"/>
          <w:szCs w:val="22"/>
          <w:lang w:eastAsia="en-US"/>
        </w:rPr>
        <w:t>в</w:t>
      </w:r>
      <w:r w:rsidRPr="00E22815">
        <w:rPr>
          <w:color w:val="000009"/>
          <w:spacing w:val="-6"/>
          <w:sz w:val="22"/>
          <w:szCs w:val="22"/>
          <w:lang w:eastAsia="en-US"/>
        </w:rPr>
        <w:t xml:space="preserve"> </w:t>
      </w:r>
      <w:r w:rsidRPr="00E22815">
        <w:rPr>
          <w:color w:val="000009"/>
          <w:sz w:val="22"/>
          <w:szCs w:val="22"/>
          <w:lang w:eastAsia="en-US"/>
        </w:rPr>
        <w:t>соответствии</w:t>
      </w:r>
      <w:r w:rsidRPr="00E22815">
        <w:rPr>
          <w:color w:val="000009"/>
          <w:spacing w:val="-6"/>
          <w:sz w:val="22"/>
          <w:szCs w:val="22"/>
          <w:lang w:eastAsia="en-US"/>
        </w:rPr>
        <w:t xml:space="preserve"> </w:t>
      </w:r>
      <w:r w:rsidRPr="00E22815">
        <w:rPr>
          <w:color w:val="000009"/>
          <w:sz w:val="22"/>
          <w:szCs w:val="22"/>
          <w:lang w:eastAsia="en-US"/>
        </w:rPr>
        <w:t>с</w:t>
      </w:r>
      <w:r w:rsidRPr="00E22815">
        <w:rPr>
          <w:color w:val="000009"/>
          <w:spacing w:val="-7"/>
          <w:sz w:val="22"/>
          <w:szCs w:val="22"/>
          <w:lang w:eastAsia="en-US"/>
        </w:rPr>
        <w:t xml:space="preserve"> </w:t>
      </w:r>
      <w:r w:rsidRPr="00E22815">
        <w:rPr>
          <w:color w:val="000009"/>
          <w:sz w:val="22"/>
          <w:szCs w:val="22"/>
          <w:lang w:eastAsia="en-US"/>
        </w:rPr>
        <w:t>ФГОС.</w:t>
      </w:r>
    </w:p>
    <w:p w:rsidR="00E22815" w:rsidRPr="00E22815" w:rsidRDefault="00E22815" w:rsidP="00E22815">
      <w:pPr>
        <w:widowControl w:val="0"/>
        <w:tabs>
          <w:tab w:val="left" w:pos="9356"/>
        </w:tabs>
        <w:autoSpaceDE w:val="0"/>
        <w:autoSpaceDN w:val="0"/>
        <w:ind w:right="-75"/>
        <w:jc w:val="both"/>
        <w:rPr>
          <w:sz w:val="22"/>
          <w:szCs w:val="22"/>
          <w:lang w:eastAsia="en-US"/>
        </w:rPr>
      </w:pPr>
      <w:r w:rsidRPr="00E22815">
        <w:rPr>
          <w:color w:val="000009"/>
          <w:sz w:val="22"/>
          <w:szCs w:val="22"/>
          <w:lang w:eastAsia="en-US"/>
        </w:rPr>
        <w:t xml:space="preserve">          Реализация поставленных задач по приоритетным направлениям осуществлялась</w:t>
      </w:r>
      <w:r w:rsidRPr="00E22815">
        <w:rPr>
          <w:color w:val="000009"/>
          <w:spacing w:val="1"/>
          <w:sz w:val="22"/>
          <w:szCs w:val="22"/>
          <w:lang w:eastAsia="en-US"/>
        </w:rPr>
        <w:t xml:space="preserve"> </w:t>
      </w:r>
      <w:r w:rsidRPr="00E22815">
        <w:rPr>
          <w:color w:val="000009"/>
          <w:sz w:val="22"/>
          <w:szCs w:val="22"/>
          <w:lang w:eastAsia="en-US"/>
        </w:rPr>
        <w:t>через ежегодный план работы, в который заложен тематический принцип, учитывающий</w:t>
      </w:r>
      <w:r w:rsidRPr="00E22815">
        <w:rPr>
          <w:color w:val="000009"/>
          <w:spacing w:val="1"/>
          <w:sz w:val="22"/>
          <w:szCs w:val="22"/>
          <w:lang w:eastAsia="en-US"/>
        </w:rPr>
        <w:t xml:space="preserve"> </w:t>
      </w:r>
      <w:r w:rsidRPr="00E22815">
        <w:rPr>
          <w:color w:val="000009"/>
          <w:sz w:val="22"/>
          <w:szCs w:val="22"/>
          <w:lang w:eastAsia="en-US"/>
        </w:rPr>
        <w:t>специфику</w:t>
      </w:r>
      <w:r w:rsidRPr="00E22815">
        <w:rPr>
          <w:color w:val="000009"/>
          <w:spacing w:val="-9"/>
          <w:sz w:val="22"/>
          <w:szCs w:val="22"/>
          <w:lang w:eastAsia="en-US"/>
        </w:rPr>
        <w:t xml:space="preserve"> </w:t>
      </w:r>
      <w:r w:rsidRPr="00E22815">
        <w:rPr>
          <w:color w:val="000009"/>
          <w:sz w:val="22"/>
          <w:szCs w:val="22"/>
          <w:lang w:eastAsia="en-US"/>
        </w:rPr>
        <w:t>отдельных временных периодов</w:t>
      </w:r>
      <w:r w:rsidRPr="00E22815">
        <w:rPr>
          <w:color w:val="000009"/>
          <w:spacing w:val="-4"/>
          <w:sz w:val="22"/>
          <w:szCs w:val="22"/>
          <w:lang w:eastAsia="en-US"/>
        </w:rPr>
        <w:t xml:space="preserve"> </w:t>
      </w:r>
      <w:r w:rsidRPr="00E22815">
        <w:rPr>
          <w:color w:val="000009"/>
          <w:sz w:val="22"/>
          <w:szCs w:val="22"/>
          <w:lang w:eastAsia="en-US"/>
        </w:rPr>
        <w:t>и</w:t>
      </w:r>
      <w:r w:rsidRPr="00E22815">
        <w:rPr>
          <w:color w:val="000009"/>
          <w:spacing w:val="-1"/>
          <w:sz w:val="22"/>
          <w:szCs w:val="22"/>
          <w:lang w:eastAsia="en-US"/>
        </w:rPr>
        <w:t xml:space="preserve"> </w:t>
      </w:r>
      <w:r w:rsidRPr="00E22815">
        <w:rPr>
          <w:color w:val="000009"/>
          <w:sz w:val="22"/>
          <w:szCs w:val="22"/>
          <w:lang w:eastAsia="en-US"/>
        </w:rPr>
        <w:t>привязанность</w:t>
      </w:r>
      <w:r w:rsidRPr="00E22815">
        <w:rPr>
          <w:color w:val="000009"/>
          <w:spacing w:val="-1"/>
          <w:sz w:val="22"/>
          <w:szCs w:val="22"/>
          <w:lang w:eastAsia="en-US"/>
        </w:rPr>
        <w:t xml:space="preserve"> </w:t>
      </w:r>
      <w:r w:rsidRPr="00E22815">
        <w:rPr>
          <w:color w:val="000009"/>
          <w:sz w:val="22"/>
          <w:szCs w:val="22"/>
          <w:lang w:eastAsia="en-US"/>
        </w:rPr>
        <w:t>к</w:t>
      </w:r>
      <w:r w:rsidRPr="00E22815">
        <w:rPr>
          <w:color w:val="000009"/>
          <w:spacing w:val="-1"/>
          <w:sz w:val="22"/>
          <w:szCs w:val="22"/>
          <w:lang w:eastAsia="en-US"/>
        </w:rPr>
        <w:t xml:space="preserve"> </w:t>
      </w:r>
      <w:r w:rsidRPr="00E22815">
        <w:rPr>
          <w:color w:val="000009"/>
          <w:sz w:val="22"/>
          <w:szCs w:val="22"/>
          <w:lang w:eastAsia="en-US"/>
        </w:rPr>
        <w:t>календарным</w:t>
      </w:r>
      <w:r w:rsidRPr="00E22815">
        <w:rPr>
          <w:color w:val="000009"/>
          <w:spacing w:val="-3"/>
          <w:sz w:val="22"/>
          <w:szCs w:val="22"/>
          <w:lang w:eastAsia="en-US"/>
        </w:rPr>
        <w:t xml:space="preserve"> </w:t>
      </w:r>
      <w:r w:rsidRPr="00E22815">
        <w:rPr>
          <w:color w:val="000009"/>
          <w:sz w:val="22"/>
          <w:szCs w:val="22"/>
          <w:lang w:eastAsia="en-US"/>
        </w:rPr>
        <w:t>датам:</w:t>
      </w:r>
    </w:p>
    <w:p w:rsidR="00E22815" w:rsidRPr="00E22815" w:rsidRDefault="00E22815" w:rsidP="00E22815">
      <w:pPr>
        <w:widowControl w:val="0"/>
        <w:autoSpaceDE w:val="0"/>
        <w:autoSpaceDN w:val="0"/>
        <w:rPr>
          <w:sz w:val="22"/>
          <w:szCs w:val="22"/>
          <w:lang w:eastAsia="en-US"/>
        </w:rPr>
      </w:pPr>
      <w:r w:rsidRPr="00E22815">
        <w:rPr>
          <w:color w:val="000009"/>
          <w:sz w:val="22"/>
          <w:szCs w:val="22"/>
          <w:lang w:eastAsia="en-US"/>
        </w:rPr>
        <w:t>-Сентябрь:</w:t>
      </w:r>
      <w:r w:rsidRPr="00E22815">
        <w:rPr>
          <w:color w:val="000009"/>
          <w:spacing w:val="-2"/>
          <w:sz w:val="22"/>
          <w:szCs w:val="22"/>
          <w:lang w:eastAsia="en-US"/>
        </w:rPr>
        <w:t xml:space="preserve"> </w:t>
      </w:r>
      <w:r w:rsidRPr="00E22815">
        <w:rPr>
          <w:color w:val="000009"/>
          <w:sz w:val="22"/>
          <w:szCs w:val="22"/>
          <w:lang w:eastAsia="en-US"/>
        </w:rPr>
        <w:t>«Здравствуй, школа!»;</w:t>
      </w:r>
    </w:p>
    <w:p w:rsidR="00E22815" w:rsidRPr="00E22815" w:rsidRDefault="00E22815" w:rsidP="00E22815">
      <w:pPr>
        <w:widowControl w:val="0"/>
        <w:autoSpaceDE w:val="0"/>
        <w:autoSpaceDN w:val="0"/>
        <w:rPr>
          <w:sz w:val="22"/>
          <w:szCs w:val="22"/>
          <w:lang w:eastAsia="en-US"/>
        </w:rPr>
      </w:pPr>
      <w:r w:rsidRPr="00E22815">
        <w:rPr>
          <w:color w:val="000009"/>
          <w:sz w:val="22"/>
          <w:szCs w:val="22"/>
          <w:lang w:eastAsia="en-US"/>
        </w:rPr>
        <w:t>-Октябрь:</w:t>
      </w:r>
      <w:r w:rsidRPr="00E22815">
        <w:rPr>
          <w:color w:val="000009"/>
          <w:spacing w:val="-1"/>
          <w:sz w:val="22"/>
          <w:szCs w:val="22"/>
          <w:lang w:eastAsia="en-US"/>
        </w:rPr>
        <w:t xml:space="preserve"> </w:t>
      </w:r>
      <w:r w:rsidRPr="00E22815">
        <w:rPr>
          <w:color w:val="000009"/>
          <w:sz w:val="22"/>
          <w:szCs w:val="22"/>
          <w:lang w:eastAsia="en-US"/>
        </w:rPr>
        <w:t>«День учителя и пожилого человека»;</w:t>
      </w:r>
    </w:p>
    <w:p w:rsidR="00E22815" w:rsidRPr="00E22815" w:rsidRDefault="00E22815" w:rsidP="00E22815">
      <w:pPr>
        <w:widowControl w:val="0"/>
        <w:autoSpaceDE w:val="0"/>
        <w:autoSpaceDN w:val="0"/>
        <w:rPr>
          <w:sz w:val="22"/>
          <w:szCs w:val="22"/>
          <w:lang w:eastAsia="en-US"/>
        </w:rPr>
      </w:pPr>
      <w:r w:rsidRPr="00E22815">
        <w:rPr>
          <w:color w:val="000009"/>
          <w:sz w:val="22"/>
          <w:szCs w:val="22"/>
          <w:lang w:eastAsia="en-US"/>
        </w:rPr>
        <w:lastRenderedPageBreak/>
        <w:t>-Ноябрь: «День матери»;</w:t>
      </w:r>
    </w:p>
    <w:p w:rsidR="00E22815" w:rsidRPr="00E22815" w:rsidRDefault="00E22815" w:rsidP="00E22815">
      <w:pPr>
        <w:widowControl w:val="0"/>
        <w:autoSpaceDE w:val="0"/>
        <w:autoSpaceDN w:val="0"/>
        <w:ind w:right="705"/>
        <w:rPr>
          <w:sz w:val="22"/>
          <w:szCs w:val="22"/>
          <w:lang w:eastAsia="en-US"/>
        </w:rPr>
      </w:pPr>
      <w:r w:rsidRPr="00E22815">
        <w:rPr>
          <w:color w:val="000009"/>
          <w:sz w:val="22"/>
          <w:szCs w:val="22"/>
          <w:lang w:eastAsia="en-US"/>
        </w:rPr>
        <w:t>-Декабрь:</w:t>
      </w:r>
      <w:r w:rsidRPr="00E22815">
        <w:rPr>
          <w:color w:val="000009"/>
          <w:spacing w:val="17"/>
          <w:sz w:val="22"/>
          <w:szCs w:val="22"/>
          <w:lang w:eastAsia="en-US"/>
        </w:rPr>
        <w:t xml:space="preserve"> </w:t>
      </w:r>
      <w:r w:rsidRPr="00E22815">
        <w:rPr>
          <w:color w:val="000009"/>
          <w:sz w:val="22"/>
          <w:szCs w:val="22"/>
          <w:lang w:eastAsia="en-US"/>
        </w:rPr>
        <w:t xml:space="preserve">«Новогодний </w:t>
      </w:r>
      <w:r w:rsidRPr="00E22815">
        <w:rPr>
          <w:color w:val="000009"/>
          <w:spacing w:val="-57"/>
          <w:sz w:val="22"/>
          <w:szCs w:val="22"/>
          <w:lang w:eastAsia="en-US"/>
        </w:rPr>
        <w:t xml:space="preserve"> </w:t>
      </w:r>
      <w:r w:rsidRPr="00E22815">
        <w:rPr>
          <w:color w:val="000009"/>
          <w:sz w:val="22"/>
          <w:szCs w:val="22"/>
          <w:lang w:eastAsia="en-US"/>
        </w:rPr>
        <w:t>калейдоскоп»;</w:t>
      </w:r>
    </w:p>
    <w:p w:rsidR="00E22815" w:rsidRPr="00E22815" w:rsidRDefault="00E22815" w:rsidP="00E22815">
      <w:pPr>
        <w:widowControl w:val="0"/>
        <w:autoSpaceDE w:val="0"/>
        <w:autoSpaceDN w:val="0"/>
        <w:rPr>
          <w:sz w:val="22"/>
          <w:szCs w:val="22"/>
          <w:lang w:eastAsia="en-US"/>
        </w:rPr>
      </w:pPr>
      <w:r w:rsidRPr="00E22815">
        <w:rPr>
          <w:color w:val="000009"/>
          <w:sz w:val="22"/>
          <w:szCs w:val="22"/>
          <w:lang w:eastAsia="en-US"/>
        </w:rPr>
        <w:t>-Январь:</w:t>
      </w:r>
      <w:r w:rsidRPr="00E22815">
        <w:rPr>
          <w:color w:val="000009"/>
          <w:spacing w:val="1"/>
          <w:sz w:val="22"/>
          <w:szCs w:val="22"/>
          <w:lang w:eastAsia="en-US"/>
        </w:rPr>
        <w:t xml:space="preserve"> </w:t>
      </w:r>
      <w:r w:rsidRPr="00E22815">
        <w:rPr>
          <w:color w:val="000009"/>
          <w:sz w:val="22"/>
          <w:szCs w:val="22"/>
          <w:lang w:eastAsia="en-US"/>
        </w:rPr>
        <w:t>«День воинской славы»;</w:t>
      </w:r>
    </w:p>
    <w:p w:rsidR="00E22815" w:rsidRPr="00E22815" w:rsidRDefault="00E22815" w:rsidP="00E22815">
      <w:pPr>
        <w:widowControl w:val="0"/>
        <w:autoSpaceDE w:val="0"/>
        <w:autoSpaceDN w:val="0"/>
        <w:rPr>
          <w:sz w:val="22"/>
          <w:szCs w:val="22"/>
          <w:lang w:eastAsia="en-US"/>
        </w:rPr>
      </w:pPr>
      <w:r w:rsidRPr="00E22815">
        <w:rPr>
          <w:color w:val="000009"/>
          <w:sz w:val="22"/>
          <w:szCs w:val="22"/>
          <w:lang w:eastAsia="en-US"/>
        </w:rPr>
        <w:t>-Февраль:</w:t>
      </w:r>
      <w:r w:rsidRPr="00E22815">
        <w:rPr>
          <w:color w:val="000009"/>
          <w:spacing w:val="-1"/>
          <w:sz w:val="22"/>
          <w:szCs w:val="22"/>
          <w:lang w:eastAsia="en-US"/>
        </w:rPr>
        <w:t xml:space="preserve"> </w:t>
      </w:r>
      <w:r w:rsidRPr="00E22815">
        <w:rPr>
          <w:color w:val="000009"/>
          <w:sz w:val="22"/>
          <w:szCs w:val="22"/>
          <w:lang w:eastAsia="en-US"/>
        </w:rPr>
        <w:t>«День защитника Отечества»;</w:t>
      </w:r>
    </w:p>
    <w:p w:rsidR="00E22815" w:rsidRPr="00E22815" w:rsidRDefault="00E22815" w:rsidP="00E22815">
      <w:pPr>
        <w:widowControl w:val="0"/>
        <w:autoSpaceDE w:val="0"/>
        <w:autoSpaceDN w:val="0"/>
        <w:rPr>
          <w:sz w:val="22"/>
          <w:szCs w:val="22"/>
          <w:lang w:eastAsia="en-US"/>
        </w:rPr>
      </w:pPr>
      <w:r w:rsidRPr="00E22815">
        <w:rPr>
          <w:color w:val="000009"/>
          <w:sz w:val="22"/>
          <w:szCs w:val="22"/>
          <w:lang w:eastAsia="en-US"/>
        </w:rPr>
        <w:t>-Март:</w:t>
      </w:r>
      <w:r w:rsidRPr="00E22815">
        <w:rPr>
          <w:color w:val="000009"/>
          <w:spacing w:val="1"/>
          <w:sz w:val="22"/>
          <w:szCs w:val="22"/>
          <w:lang w:eastAsia="en-US"/>
        </w:rPr>
        <w:t xml:space="preserve"> </w:t>
      </w:r>
      <w:r w:rsidRPr="00E22815">
        <w:rPr>
          <w:color w:val="000009"/>
          <w:sz w:val="22"/>
          <w:szCs w:val="22"/>
          <w:lang w:eastAsia="en-US"/>
        </w:rPr>
        <w:t>«8 Марта»;</w:t>
      </w:r>
    </w:p>
    <w:p w:rsidR="00E22815" w:rsidRPr="00E22815" w:rsidRDefault="00E22815" w:rsidP="00E22815">
      <w:pPr>
        <w:widowControl w:val="0"/>
        <w:autoSpaceDE w:val="0"/>
        <w:autoSpaceDN w:val="0"/>
        <w:rPr>
          <w:sz w:val="22"/>
          <w:szCs w:val="22"/>
          <w:lang w:eastAsia="en-US"/>
        </w:rPr>
      </w:pPr>
      <w:r w:rsidRPr="00E22815">
        <w:rPr>
          <w:color w:val="000009"/>
          <w:sz w:val="22"/>
          <w:szCs w:val="22"/>
          <w:lang w:eastAsia="en-US"/>
        </w:rPr>
        <w:t>-Апрель:</w:t>
      </w:r>
      <w:r w:rsidRPr="00E22815">
        <w:rPr>
          <w:color w:val="000009"/>
          <w:spacing w:val="1"/>
          <w:sz w:val="22"/>
          <w:szCs w:val="22"/>
          <w:lang w:eastAsia="en-US"/>
        </w:rPr>
        <w:t xml:space="preserve"> </w:t>
      </w:r>
      <w:r w:rsidRPr="00E22815">
        <w:rPr>
          <w:color w:val="000009"/>
          <w:sz w:val="22"/>
          <w:szCs w:val="22"/>
          <w:lang w:eastAsia="en-US"/>
        </w:rPr>
        <w:t>«Здоровый образ жизни»;</w:t>
      </w:r>
    </w:p>
    <w:p w:rsidR="00E22815" w:rsidRPr="00E22815" w:rsidRDefault="00E22815" w:rsidP="00E22815">
      <w:pPr>
        <w:widowControl w:val="0"/>
        <w:autoSpaceDE w:val="0"/>
        <w:autoSpaceDN w:val="0"/>
        <w:rPr>
          <w:sz w:val="22"/>
          <w:szCs w:val="22"/>
          <w:lang w:eastAsia="en-US"/>
        </w:rPr>
      </w:pPr>
      <w:r w:rsidRPr="00E22815">
        <w:rPr>
          <w:color w:val="000009"/>
          <w:sz w:val="22"/>
          <w:szCs w:val="22"/>
          <w:lang w:eastAsia="en-US"/>
        </w:rPr>
        <w:t>-Май:</w:t>
      </w:r>
      <w:r w:rsidRPr="00E22815">
        <w:rPr>
          <w:color w:val="000009"/>
          <w:spacing w:val="-1"/>
          <w:sz w:val="22"/>
          <w:szCs w:val="22"/>
          <w:lang w:eastAsia="en-US"/>
        </w:rPr>
        <w:t xml:space="preserve"> </w:t>
      </w:r>
      <w:r w:rsidRPr="00E22815">
        <w:rPr>
          <w:color w:val="000009"/>
          <w:sz w:val="22"/>
          <w:szCs w:val="22"/>
          <w:lang w:eastAsia="en-US"/>
        </w:rPr>
        <w:t>«День Победы»</w:t>
      </w:r>
    </w:p>
    <w:p w:rsidR="00E22815" w:rsidRPr="00E22815" w:rsidRDefault="00E22815" w:rsidP="00E22815">
      <w:pPr>
        <w:widowControl w:val="0"/>
        <w:autoSpaceDE w:val="0"/>
        <w:autoSpaceDN w:val="0"/>
        <w:spacing w:line="275" w:lineRule="exact"/>
        <w:rPr>
          <w:sz w:val="22"/>
          <w:szCs w:val="22"/>
          <w:lang w:eastAsia="en-US"/>
        </w:rPr>
      </w:pPr>
      <w:r w:rsidRPr="00E22815">
        <w:rPr>
          <w:color w:val="000009"/>
          <w:sz w:val="22"/>
          <w:szCs w:val="22"/>
          <w:lang w:eastAsia="en-US"/>
        </w:rPr>
        <w:t>В</w:t>
      </w:r>
      <w:r w:rsidRPr="00E22815">
        <w:rPr>
          <w:color w:val="000009"/>
          <w:spacing w:val="-4"/>
          <w:sz w:val="22"/>
          <w:szCs w:val="22"/>
          <w:lang w:eastAsia="en-US"/>
        </w:rPr>
        <w:t xml:space="preserve"> </w:t>
      </w:r>
      <w:r w:rsidRPr="00E22815">
        <w:rPr>
          <w:color w:val="000009"/>
          <w:sz w:val="22"/>
          <w:szCs w:val="22"/>
          <w:lang w:eastAsia="en-US"/>
        </w:rPr>
        <w:t xml:space="preserve">2021-2022 </w:t>
      </w:r>
      <w:r w:rsidRPr="00E22815">
        <w:rPr>
          <w:color w:val="000009"/>
          <w:spacing w:val="1"/>
          <w:sz w:val="22"/>
          <w:szCs w:val="22"/>
          <w:lang w:eastAsia="en-US"/>
        </w:rPr>
        <w:t xml:space="preserve"> </w:t>
      </w:r>
      <w:r w:rsidRPr="00E22815">
        <w:rPr>
          <w:color w:val="000009"/>
          <w:sz w:val="22"/>
          <w:szCs w:val="22"/>
          <w:lang w:eastAsia="en-US"/>
        </w:rPr>
        <w:t>учебном</w:t>
      </w:r>
      <w:r w:rsidRPr="00E22815">
        <w:rPr>
          <w:color w:val="000009"/>
          <w:spacing w:val="-3"/>
          <w:sz w:val="22"/>
          <w:szCs w:val="22"/>
          <w:lang w:eastAsia="en-US"/>
        </w:rPr>
        <w:t xml:space="preserve"> </w:t>
      </w:r>
      <w:r w:rsidRPr="00E22815">
        <w:rPr>
          <w:color w:val="000009"/>
          <w:sz w:val="22"/>
          <w:szCs w:val="22"/>
          <w:lang w:eastAsia="en-US"/>
        </w:rPr>
        <w:t>году</w:t>
      </w:r>
      <w:r w:rsidRPr="00E22815">
        <w:rPr>
          <w:color w:val="000009"/>
          <w:spacing w:val="-7"/>
          <w:sz w:val="22"/>
          <w:szCs w:val="22"/>
          <w:lang w:eastAsia="en-US"/>
        </w:rPr>
        <w:t xml:space="preserve"> </w:t>
      </w:r>
      <w:r w:rsidRPr="00E22815">
        <w:rPr>
          <w:color w:val="000009"/>
          <w:sz w:val="22"/>
          <w:szCs w:val="22"/>
          <w:lang w:eastAsia="en-US"/>
        </w:rPr>
        <w:t>воспитательный</w:t>
      </w:r>
      <w:r w:rsidRPr="00E22815">
        <w:rPr>
          <w:color w:val="000009"/>
          <w:spacing w:val="-2"/>
          <w:sz w:val="22"/>
          <w:szCs w:val="22"/>
          <w:lang w:eastAsia="en-US"/>
        </w:rPr>
        <w:t xml:space="preserve"> </w:t>
      </w:r>
      <w:r w:rsidRPr="00E22815">
        <w:rPr>
          <w:color w:val="000009"/>
          <w:sz w:val="22"/>
          <w:szCs w:val="22"/>
          <w:lang w:eastAsia="en-US"/>
        </w:rPr>
        <w:t>процесс</w:t>
      </w:r>
      <w:r w:rsidRPr="00E22815">
        <w:rPr>
          <w:color w:val="000009"/>
          <w:spacing w:val="-3"/>
          <w:sz w:val="22"/>
          <w:szCs w:val="22"/>
          <w:lang w:eastAsia="en-US"/>
        </w:rPr>
        <w:t xml:space="preserve"> </w:t>
      </w:r>
      <w:r w:rsidRPr="00E22815">
        <w:rPr>
          <w:color w:val="000009"/>
          <w:sz w:val="22"/>
          <w:szCs w:val="22"/>
          <w:lang w:eastAsia="en-US"/>
        </w:rPr>
        <w:t>осуществляли:</w:t>
      </w:r>
    </w:p>
    <w:p w:rsidR="00E22815" w:rsidRPr="00E22815" w:rsidRDefault="00E22815" w:rsidP="00E22815">
      <w:pPr>
        <w:widowControl w:val="0"/>
        <w:autoSpaceDE w:val="0"/>
        <w:autoSpaceDN w:val="0"/>
        <w:rPr>
          <w:sz w:val="22"/>
          <w:szCs w:val="22"/>
          <w:lang w:eastAsia="en-US"/>
        </w:rPr>
      </w:pPr>
      <w:r w:rsidRPr="00E22815">
        <w:rPr>
          <w:color w:val="000009"/>
          <w:sz w:val="22"/>
          <w:szCs w:val="22"/>
          <w:lang w:eastAsia="en-US"/>
        </w:rPr>
        <w:t>-заместитель</w:t>
      </w:r>
      <w:r w:rsidRPr="00E22815">
        <w:rPr>
          <w:color w:val="000009"/>
          <w:spacing w:val="-2"/>
          <w:sz w:val="22"/>
          <w:szCs w:val="22"/>
          <w:lang w:eastAsia="en-US"/>
        </w:rPr>
        <w:t xml:space="preserve"> </w:t>
      </w:r>
      <w:r w:rsidRPr="00E22815">
        <w:rPr>
          <w:color w:val="000009"/>
          <w:sz w:val="22"/>
          <w:szCs w:val="22"/>
          <w:lang w:eastAsia="en-US"/>
        </w:rPr>
        <w:t>директора</w:t>
      </w:r>
      <w:r w:rsidRPr="00E22815">
        <w:rPr>
          <w:color w:val="000009"/>
          <w:spacing w:val="-1"/>
          <w:sz w:val="22"/>
          <w:szCs w:val="22"/>
          <w:lang w:eastAsia="en-US"/>
        </w:rPr>
        <w:t xml:space="preserve"> </w:t>
      </w:r>
      <w:r w:rsidRPr="00E22815">
        <w:rPr>
          <w:color w:val="000009"/>
          <w:sz w:val="22"/>
          <w:szCs w:val="22"/>
          <w:lang w:eastAsia="en-US"/>
        </w:rPr>
        <w:t>по</w:t>
      </w:r>
      <w:r w:rsidRPr="00E22815">
        <w:rPr>
          <w:color w:val="000009"/>
          <w:spacing w:val="-2"/>
          <w:sz w:val="22"/>
          <w:szCs w:val="22"/>
          <w:lang w:eastAsia="en-US"/>
        </w:rPr>
        <w:t xml:space="preserve"> </w:t>
      </w:r>
      <w:r w:rsidRPr="00E22815">
        <w:rPr>
          <w:color w:val="000009"/>
          <w:sz w:val="22"/>
          <w:szCs w:val="22"/>
          <w:lang w:eastAsia="en-US"/>
        </w:rPr>
        <w:t>ВР</w:t>
      </w:r>
      <w:r w:rsidRPr="00E22815">
        <w:rPr>
          <w:color w:val="000009"/>
          <w:spacing w:val="1"/>
          <w:sz w:val="22"/>
          <w:szCs w:val="22"/>
          <w:lang w:eastAsia="en-US"/>
        </w:rPr>
        <w:t xml:space="preserve"> </w:t>
      </w:r>
      <w:r w:rsidRPr="00E22815">
        <w:rPr>
          <w:color w:val="000009"/>
          <w:sz w:val="22"/>
          <w:szCs w:val="22"/>
          <w:lang w:eastAsia="en-US"/>
        </w:rPr>
        <w:t>Бухалова Г.М.;</w:t>
      </w:r>
    </w:p>
    <w:p w:rsidR="00E22815" w:rsidRPr="00E22815" w:rsidRDefault="00E22815" w:rsidP="00E22815">
      <w:pPr>
        <w:widowControl w:val="0"/>
        <w:autoSpaceDE w:val="0"/>
        <w:autoSpaceDN w:val="0"/>
        <w:rPr>
          <w:color w:val="000009"/>
          <w:sz w:val="22"/>
          <w:szCs w:val="22"/>
          <w:lang w:eastAsia="en-US"/>
        </w:rPr>
      </w:pPr>
      <w:r w:rsidRPr="00E22815">
        <w:rPr>
          <w:color w:val="000009"/>
          <w:sz w:val="22"/>
          <w:szCs w:val="22"/>
          <w:lang w:eastAsia="en-US"/>
        </w:rPr>
        <w:t>-педагог-организатор Низамова А.Т.;</w:t>
      </w:r>
    </w:p>
    <w:p w:rsidR="00E22815" w:rsidRPr="00E22815" w:rsidRDefault="00E22815" w:rsidP="00E22815">
      <w:pPr>
        <w:widowControl w:val="0"/>
        <w:autoSpaceDE w:val="0"/>
        <w:autoSpaceDN w:val="0"/>
        <w:rPr>
          <w:sz w:val="22"/>
          <w:szCs w:val="22"/>
          <w:lang w:eastAsia="en-US"/>
        </w:rPr>
      </w:pPr>
      <w:r w:rsidRPr="00E22815">
        <w:rPr>
          <w:color w:val="000009"/>
          <w:sz w:val="22"/>
          <w:szCs w:val="22"/>
          <w:lang w:eastAsia="en-US"/>
        </w:rPr>
        <w:t>-</w:t>
      </w:r>
      <w:r w:rsidRPr="00E22815">
        <w:rPr>
          <w:color w:val="000009"/>
          <w:spacing w:val="-3"/>
          <w:sz w:val="22"/>
          <w:szCs w:val="22"/>
          <w:lang w:eastAsia="en-US"/>
        </w:rPr>
        <w:t xml:space="preserve"> </w:t>
      </w:r>
      <w:r w:rsidRPr="00E22815">
        <w:rPr>
          <w:color w:val="000009"/>
          <w:sz w:val="22"/>
          <w:szCs w:val="22"/>
          <w:lang w:eastAsia="en-US"/>
        </w:rPr>
        <w:t>библиотекарь</w:t>
      </w:r>
      <w:r w:rsidRPr="00E22815">
        <w:rPr>
          <w:color w:val="000009"/>
          <w:spacing w:val="-5"/>
          <w:sz w:val="22"/>
          <w:szCs w:val="22"/>
          <w:lang w:eastAsia="en-US"/>
        </w:rPr>
        <w:t xml:space="preserve"> </w:t>
      </w:r>
      <w:r w:rsidRPr="00E22815">
        <w:rPr>
          <w:color w:val="000009"/>
          <w:sz w:val="22"/>
          <w:szCs w:val="22"/>
          <w:lang w:eastAsia="en-US"/>
        </w:rPr>
        <w:t>Захарова И.Г.;</w:t>
      </w:r>
    </w:p>
    <w:p w:rsidR="00E22815" w:rsidRPr="00E22815" w:rsidRDefault="00E22815" w:rsidP="00E22815">
      <w:pPr>
        <w:widowControl w:val="0"/>
        <w:autoSpaceDE w:val="0"/>
        <w:autoSpaceDN w:val="0"/>
        <w:rPr>
          <w:sz w:val="22"/>
          <w:szCs w:val="22"/>
          <w:lang w:eastAsia="en-US"/>
        </w:rPr>
      </w:pPr>
      <w:r w:rsidRPr="00E22815">
        <w:rPr>
          <w:color w:val="000009"/>
          <w:sz w:val="22"/>
          <w:szCs w:val="22"/>
          <w:lang w:eastAsia="en-US"/>
        </w:rPr>
        <w:t>- ответственный за психологическую службу Марянина О.А.;</w:t>
      </w:r>
    </w:p>
    <w:p w:rsidR="00E22815" w:rsidRPr="00E22815" w:rsidRDefault="00E22815" w:rsidP="00E22815">
      <w:pPr>
        <w:widowControl w:val="0"/>
        <w:autoSpaceDE w:val="0"/>
        <w:autoSpaceDN w:val="0"/>
        <w:rPr>
          <w:sz w:val="22"/>
          <w:szCs w:val="22"/>
          <w:lang w:eastAsia="en-US"/>
        </w:rPr>
      </w:pPr>
      <w:r w:rsidRPr="00E22815">
        <w:rPr>
          <w:color w:val="000009"/>
          <w:sz w:val="22"/>
          <w:szCs w:val="22"/>
          <w:lang w:eastAsia="en-US"/>
        </w:rPr>
        <w:t>- 9 классных</w:t>
      </w:r>
      <w:r w:rsidRPr="00E22815">
        <w:rPr>
          <w:color w:val="000009"/>
          <w:spacing w:val="-3"/>
          <w:sz w:val="22"/>
          <w:szCs w:val="22"/>
          <w:lang w:eastAsia="en-US"/>
        </w:rPr>
        <w:t xml:space="preserve"> </w:t>
      </w:r>
      <w:r w:rsidRPr="00E22815">
        <w:rPr>
          <w:color w:val="000009"/>
          <w:sz w:val="22"/>
          <w:szCs w:val="22"/>
          <w:lang w:eastAsia="en-US"/>
        </w:rPr>
        <w:t>руководителей, 19 воспитателей</w:t>
      </w:r>
    </w:p>
    <w:p w:rsidR="00E22815" w:rsidRPr="00E22815" w:rsidRDefault="00E22815" w:rsidP="00E22815">
      <w:pPr>
        <w:widowControl w:val="0"/>
        <w:tabs>
          <w:tab w:val="left" w:pos="9923"/>
        </w:tabs>
        <w:autoSpaceDE w:val="0"/>
        <w:autoSpaceDN w:val="0"/>
        <w:ind w:right="67"/>
        <w:jc w:val="both"/>
        <w:rPr>
          <w:sz w:val="22"/>
          <w:szCs w:val="22"/>
          <w:lang w:eastAsia="en-US"/>
        </w:rPr>
      </w:pPr>
      <w:r w:rsidRPr="00E22815">
        <w:rPr>
          <w:color w:val="000009"/>
          <w:sz w:val="22"/>
          <w:szCs w:val="22"/>
          <w:lang w:eastAsia="en-US"/>
        </w:rPr>
        <w:t xml:space="preserve">         От качества взаимодействия всех прямых и косвенных участников воспитательного</w:t>
      </w:r>
      <w:r w:rsidRPr="00E22815">
        <w:rPr>
          <w:color w:val="000009"/>
          <w:spacing w:val="1"/>
          <w:sz w:val="22"/>
          <w:szCs w:val="22"/>
          <w:lang w:eastAsia="en-US"/>
        </w:rPr>
        <w:t xml:space="preserve"> </w:t>
      </w:r>
      <w:r w:rsidRPr="00E22815">
        <w:rPr>
          <w:color w:val="000009"/>
          <w:sz w:val="22"/>
          <w:szCs w:val="22"/>
          <w:lang w:eastAsia="en-US"/>
        </w:rPr>
        <w:t>процесса</w:t>
      </w:r>
      <w:r w:rsidRPr="00E22815">
        <w:rPr>
          <w:color w:val="000009"/>
          <w:spacing w:val="1"/>
          <w:sz w:val="22"/>
          <w:szCs w:val="22"/>
          <w:lang w:eastAsia="en-US"/>
        </w:rPr>
        <w:t xml:space="preserve"> </w:t>
      </w:r>
      <w:r w:rsidRPr="00E22815">
        <w:rPr>
          <w:color w:val="000009"/>
          <w:sz w:val="22"/>
          <w:szCs w:val="22"/>
          <w:lang w:eastAsia="en-US"/>
        </w:rPr>
        <w:t>зависит</w:t>
      </w:r>
      <w:r w:rsidRPr="00E22815">
        <w:rPr>
          <w:color w:val="000009"/>
          <w:spacing w:val="1"/>
          <w:sz w:val="22"/>
          <w:szCs w:val="22"/>
          <w:lang w:eastAsia="en-US"/>
        </w:rPr>
        <w:t xml:space="preserve"> </w:t>
      </w:r>
      <w:r w:rsidRPr="00E22815">
        <w:rPr>
          <w:color w:val="000009"/>
          <w:sz w:val="22"/>
          <w:szCs w:val="22"/>
          <w:lang w:eastAsia="en-US"/>
        </w:rPr>
        <w:t>его</w:t>
      </w:r>
      <w:r w:rsidRPr="00E22815">
        <w:rPr>
          <w:color w:val="000009"/>
          <w:spacing w:val="1"/>
          <w:sz w:val="22"/>
          <w:szCs w:val="22"/>
          <w:lang w:eastAsia="en-US"/>
        </w:rPr>
        <w:t xml:space="preserve"> </w:t>
      </w:r>
      <w:r w:rsidRPr="00E22815">
        <w:rPr>
          <w:color w:val="000009"/>
          <w:sz w:val="22"/>
          <w:szCs w:val="22"/>
          <w:lang w:eastAsia="en-US"/>
        </w:rPr>
        <w:t>успешность.</w:t>
      </w:r>
      <w:r w:rsidRPr="00E22815">
        <w:rPr>
          <w:color w:val="000009"/>
          <w:spacing w:val="1"/>
          <w:sz w:val="22"/>
          <w:szCs w:val="22"/>
          <w:lang w:eastAsia="en-US"/>
        </w:rPr>
        <w:t xml:space="preserve"> </w:t>
      </w:r>
      <w:r w:rsidRPr="00E22815">
        <w:rPr>
          <w:color w:val="000009"/>
          <w:sz w:val="22"/>
          <w:szCs w:val="22"/>
          <w:lang w:eastAsia="en-US"/>
        </w:rPr>
        <w:t>Таким</w:t>
      </w:r>
      <w:r w:rsidRPr="00E22815">
        <w:rPr>
          <w:color w:val="000009"/>
          <w:spacing w:val="1"/>
          <w:sz w:val="22"/>
          <w:szCs w:val="22"/>
          <w:lang w:eastAsia="en-US"/>
        </w:rPr>
        <w:t xml:space="preserve"> </w:t>
      </w:r>
      <w:r w:rsidRPr="00E22815">
        <w:rPr>
          <w:color w:val="000009"/>
          <w:sz w:val="22"/>
          <w:szCs w:val="22"/>
          <w:lang w:eastAsia="en-US"/>
        </w:rPr>
        <w:t>образом,</w:t>
      </w:r>
      <w:r w:rsidRPr="00E22815">
        <w:rPr>
          <w:color w:val="000009"/>
          <w:spacing w:val="1"/>
          <w:sz w:val="22"/>
          <w:szCs w:val="22"/>
          <w:lang w:eastAsia="en-US"/>
        </w:rPr>
        <w:t xml:space="preserve"> </w:t>
      </w:r>
      <w:r w:rsidRPr="00E22815">
        <w:rPr>
          <w:color w:val="000009"/>
          <w:sz w:val="22"/>
          <w:szCs w:val="22"/>
          <w:lang w:eastAsia="en-US"/>
        </w:rPr>
        <w:t>создается</w:t>
      </w:r>
      <w:r w:rsidRPr="00E22815">
        <w:rPr>
          <w:color w:val="000009"/>
          <w:spacing w:val="1"/>
          <w:sz w:val="22"/>
          <w:szCs w:val="22"/>
          <w:lang w:eastAsia="en-US"/>
        </w:rPr>
        <w:t xml:space="preserve"> </w:t>
      </w:r>
      <w:r w:rsidRPr="00E22815">
        <w:rPr>
          <w:color w:val="000009"/>
          <w:sz w:val="22"/>
          <w:szCs w:val="22"/>
          <w:lang w:eastAsia="en-US"/>
        </w:rPr>
        <w:t>и</w:t>
      </w:r>
      <w:r w:rsidRPr="00E22815">
        <w:rPr>
          <w:color w:val="000009"/>
          <w:spacing w:val="1"/>
          <w:sz w:val="22"/>
          <w:szCs w:val="22"/>
          <w:lang w:eastAsia="en-US"/>
        </w:rPr>
        <w:t xml:space="preserve"> </w:t>
      </w:r>
      <w:r w:rsidRPr="00E22815">
        <w:rPr>
          <w:color w:val="000009"/>
          <w:sz w:val="22"/>
          <w:szCs w:val="22"/>
          <w:lang w:eastAsia="en-US"/>
        </w:rPr>
        <w:t>развивается</w:t>
      </w:r>
      <w:r w:rsidRPr="00E22815">
        <w:rPr>
          <w:color w:val="000009"/>
          <w:spacing w:val="1"/>
          <w:sz w:val="22"/>
          <w:szCs w:val="22"/>
          <w:lang w:eastAsia="en-US"/>
        </w:rPr>
        <w:t xml:space="preserve"> </w:t>
      </w:r>
      <w:r w:rsidRPr="00E22815">
        <w:rPr>
          <w:color w:val="000009"/>
          <w:sz w:val="22"/>
          <w:szCs w:val="22"/>
          <w:lang w:eastAsia="en-US"/>
        </w:rPr>
        <w:t>единая</w:t>
      </w:r>
      <w:r w:rsidRPr="00E22815">
        <w:rPr>
          <w:color w:val="000009"/>
          <w:spacing w:val="1"/>
          <w:sz w:val="22"/>
          <w:szCs w:val="22"/>
          <w:lang w:eastAsia="en-US"/>
        </w:rPr>
        <w:t xml:space="preserve"> </w:t>
      </w:r>
      <w:r w:rsidRPr="00E22815">
        <w:rPr>
          <w:color w:val="000009"/>
          <w:sz w:val="22"/>
          <w:szCs w:val="22"/>
          <w:lang w:eastAsia="en-US"/>
        </w:rPr>
        <w:t>воспитательная</w:t>
      </w:r>
      <w:r w:rsidRPr="00E22815">
        <w:rPr>
          <w:color w:val="000009"/>
          <w:spacing w:val="1"/>
          <w:sz w:val="22"/>
          <w:szCs w:val="22"/>
          <w:lang w:eastAsia="en-US"/>
        </w:rPr>
        <w:t xml:space="preserve"> </w:t>
      </w:r>
      <w:r w:rsidRPr="00E22815">
        <w:rPr>
          <w:color w:val="000009"/>
          <w:sz w:val="22"/>
          <w:szCs w:val="22"/>
          <w:lang w:eastAsia="en-US"/>
        </w:rPr>
        <w:t>система,</w:t>
      </w:r>
      <w:r w:rsidRPr="00E22815">
        <w:rPr>
          <w:color w:val="000009"/>
          <w:spacing w:val="1"/>
          <w:sz w:val="22"/>
          <w:szCs w:val="22"/>
          <w:lang w:eastAsia="en-US"/>
        </w:rPr>
        <w:t xml:space="preserve"> </w:t>
      </w:r>
      <w:r w:rsidRPr="00E22815">
        <w:rPr>
          <w:color w:val="000009"/>
          <w:sz w:val="22"/>
          <w:szCs w:val="22"/>
          <w:lang w:eastAsia="en-US"/>
        </w:rPr>
        <w:t>где</w:t>
      </w:r>
      <w:r w:rsidRPr="00E22815">
        <w:rPr>
          <w:color w:val="000009"/>
          <w:spacing w:val="1"/>
          <w:sz w:val="22"/>
          <w:szCs w:val="22"/>
          <w:lang w:eastAsia="en-US"/>
        </w:rPr>
        <w:t xml:space="preserve"> </w:t>
      </w:r>
      <w:r w:rsidRPr="00E22815">
        <w:rPr>
          <w:color w:val="000009"/>
          <w:sz w:val="22"/>
          <w:szCs w:val="22"/>
          <w:lang w:eastAsia="en-US"/>
        </w:rPr>
        <w:t>естественным</w:t>
      </w:r>
      <w:r w:rsidRPr="00E22815">
        <w:rPr>
          <w:color w:val="000009"/>
          <w:spacing w:val="1"/>
          <w:sz w:val="22"/>
          <w:szCs w:val="22"/>
          <w:lang w:eastAsia="en-US"/>
        </w:rPr>
        <w:t xml:space="preserve"> </w:t>
      </w:r>
      <w:r w:rsidRPr="00E22815">
        <w:rPr>
          <w:color w:val="000009"/>
          <w:sz w:val="22"/>
          <w:szCs w:val="22"/>
          <w:lang w:eastAsia="en-US"/>
        </w:rPr>
        <w:t>продолжением</w:t>
      </w:r>
      <w:r w:rsidRPr="00E22815">
        <w:rPr>
          <w:color w:val="000009"/>
          <w:spacing w:val="1"/>
          <w:sz w:val="22"/>
          <w:szCs w:val="22"/>
          <w:lang w:eastAsia="en-US"/>
        </w:rPr>
        <w:t xml:space="preserve"> </w:t>
      </w:r>
      <w:r w:rsidRPr="00E22815">
        <w:rPr>
          <w:color w:val="000009"/>
          <w:sz w:val="22"/>
          <w:szCs w:val="22"/>
          <w:lang w:eastAsia="en-US"/>
        </w:rPr>
        <w:t>учебного</w:t>
      </w:r>
      <w:r w:rsidRPr="00E22815">
        <w:rPr>
          <w:color w:val="000009"/>
          <w:spacing w:val="1"/>
          <w:sz w:val="22"/>
          <w:szCs w:val="22"/>
          <w:lang w:eastAsia="en-US"/>
        </w:rPr>
        <w:t xml:space="preserve"> </w:t>
      </w:r>
      <w:r w:rsidRPr="00E22815">
        <w:rPr>
          <w:color w:val="000009"/>
          <w:sz w:val="22"/>
          <w:szCs w:val="22"/>
          <w:lang w:eastAsia="en-US"/>
        </w:rPr>
        <w:t>процесса</w:t>
      </w:r>
      <w:r w:rsidRPr="00E22815">
        <w:rPr>
          <w:color w:val="000009"/>
          <w:spacing w:val="1"/>
          <w:sz w:val="22"/>
          <w:szCs w:val="22"/>
          <w:lang w:eastAsia="en-US"/>
        </w:rPr>
        <w:t xml:space="preserve"> </w:t>
      </w:r>
      <w:r w:rsidRPr="00E22815">
        <w:rPr>
          <w:color w:val="000009"/>
          <w:sz w:val="22"/>
          <w:szCs w:val="22"/>
          <w:lang w:eastAsia="en-US"/>
        </w:rPr>
        <w:t>является</w:t>
      </w:r>
      <w:r w:rsidRPr="00E22815">
        <w:rPr>
          <w:color w:val="000009"/>
          <w:spacing w:val="1"/>
          <w:sz w:val="22"/>
          <w:szCs w:val="22"/>
          <w:lang w:eastAsia="en-US"/>
        </w:rPr>
        <w:t xml:space="preserve"> </w:t>
      </w:r>
      <w:r w:rsidRPr="00E22815">
        <w:rPr>
          <w:color w:val="000009"/>
          <w:sz w:val="22"/>
          <w:szCs w:val="22"/>
          <w:lang w:eastAsia="en-US"/>
        </w:rPr>
        <w:t>внеклассная</w:t>
      </w:r>
      <w:r w:rsidRPr="00E22815">
        <w:rPr>
          <w:color w:val="000009"/>
          <w:spacing w:val="-1"/>
          <w:sz w:val="22"/>
          <w:szCs w:val="22"/>
          <w:lang w:eastAsia="en-US"/>
        </w:rPr>
        <w:t xml:space="preserve"> </w:t>
      </w:r>
      <w:r w:rsidRPr="00E22815">
        <w:rPr>
          <w:color w:val="000009"/>
          <w:sz w:val="22"/>
          <w:szCs w:val="22"/>
          <w:lang w:eastAsia="en-US"/>
        </w:rPr>
        <w:t>и внеурочная деятельность.</w:t>
      </w:r>
    </w:p>
    <w:p w:rsidR="00E22815" w:rsidRPr="00E22815" w:rsidRDefault="00E22815" w:rsidP="00E22815">
      <w:pPr>
        <w:widowControl w:val="0"/>
        <w:tabs>
          <w:tab w:val="left" w:pos="3716"/>
        </w:tabs>
        <w:autoSpaceDE w:val="0"/>
        <w:autoSpaceDN w:val="0"/>
        <w:spacing w:before="1"/>
        <w:jc w:val="center"/>
        <w:outlineLvl w:val="1"/>
        <w:rPr>
          <w:b/>
          <w:bCs/>
          <w:color w:val="000009"/>
          <w:sz w:val="22"/>
          <w:szCs w:val="22"/>
          <w:u w:color="000000"/>
          <w:lang w:eastAsia="en-US"/>
        </w:rPr>
      </w:pPr>
      <w:r w:rsidRPr="00E22815">
        <w:rPr>
          <w:b/>
          <w:bCs/>
          <w:color w:val="000009"/>
          <w:sz w:val="22"/>
          <w:szCs w:val="22"/>
          <w:u w:val="thick" w:color="000009"/>
          <w:lang w:eastAsia="en-US"/>
        </w:rPr>
        <w:t>Управление</w:t>
      </w:r>
      <w:r w:rsidRPr="00E22815">
        <w:rPr>
          <w:b/>
          <w:bCs/>
          <w:color w:val="000009"/>
          <w:spacing w:val="-5"/>
          <w:sz w:val="22"/>
          <w:szCs w:val="22"/>
          <w:u w:val="thick" w:color="000009"/>
          <w:lang w:eastAsia="en-US"/>
        </w:rPr>
        <w:t xml:space="preserve"> </w:t>
      </w:r>
      <w:r w:rsidRPr="00E22815">
        <w:rPr>
          <w:b/>
          <w:bCs/>
          <w:color w:val="000009"/>
          <w:sz w:val="22"/>
          <w:szCs w:val="22"/>
          <w:u w:val="thick" w:color="000009"/>
          <w:lang w:eastAsia="en-US"/>
        </w:rPr>
        <w:t>воспитательным</w:t>
      </w:r>
      <w:r w:rsidRPr="00E22815">
        <w:rPr>
          <w:b/>
          <w:bCs/>
          <w:color w:val="000009"/>
          <w:spacing w:val="-4"/>
          <w:sz w:val="22"/>
          <w:szCs w:val="22"/>
          <w:u w:val="thick" w:color="000009"/>
          <w:lang w:eastAsia="en-US"/>
        </w:rPr>
        <w:t xml:space="preserve"> </w:t>
      </w:r>
      <w:r w:rsidRPr="00E22815">
        <w:rPr>
          <w:b/>
          <w:bCs/>
          <w:color w:val="000009"/>
          <w:sz w:val="22"/>
          <w:szCs w:val="22"/>
          <w:u w:val="thick" w:color="000009"/>
          <w:lang w:eastAsia="en-US"/>
        </w:rPr>
        <w:t>процессом</w:t>
      </w:r>
    </w:p>
    <w:p w:rsidR="00E22815" w:rsidRPr="00E22815" w:rsidRDefault="00E22815" w:rsidP="00E22815">
      <w:pPr>
        <w:widowControl w:val="0"/>
        <w:tabs>
          <w:tab w:val="left" w:pos="10065"/>
        </w:tabs>
        <w:autoSpaceDE w:val="0"/>
        <w:autoSpaceDN w:val="0"/>
        <w:spacing w:before="73"/>
        <w:ind w:right="67"/>
        <w:jc w:val="both"/>
        <w:rPr>
          <w:sz w:val="22"/>
          <w:szCs w:val="22"/>
          <w:lang w:eastAsia="en-US"/>
        </w:rPr>
      </w:pPr>
      <w:r w:rsidRPr="00E22815">
        <w:rPr>
          <w:color w:val="000009"/>
          <w:sz w:val="22"/>
          <w:szCs w:val="22"/>
          <w:lang w:eastAsia="en-US"/>
        </w:rPr>
        <w:t xml:space="preserve">         Управление воспитательным процессом - это целенаправленное взаимодействие</w:t>
      </w:r>
      <w:r w:rsidRPr="00E22815">
        <w:rPr>
          <w:color w:val="000009"/>
          <w:spacing w:val="1"/>
          <w:sz w:val="22"/>
          <w:szCs w:val="22"/>
          <w:lang w:eastAsia="en-US"/>
        </w:rPr>
        <w:t xml:space="preserve"> </w:t>
      </w:r>
      <w:r w:rsidRPr="00E22815">
        <w:rPr>
          <w:color w:val="000009"/>
          <w:sz w:val="22"/>
          <w:szCs w:val="22"/>
          <w:lang w:eastAsia="en-US"/>
        </w:rPr>
        <w:t>сторон:</w:t>
      </w:r>
      <w:r w:rsidRPr="00E22815">
        <w:rPr>
          <w:color w:val="000009"/>
          <w:spacing w:val="1"/>
          <w:sz w:val="22"/>
          <w:szCs w:val="22"/>
          <w:lang w:eastAsia="en-US"/>
        </w:rPr>
        <w:t xml:space="preserve"> </w:t>
      </w:r>
      <w:r w:rsidRPr="00E22815">
        <w:rPr>
          <w:color w:val="000009"/>
          <w:sz w:val="22"/>
          <w:szCs w:val="22"/>
          <w:lang w:eastAsia="en-US"/>
        </w:rPr>
        <w:t>педагогов,</w:t>
      </w:r>
      <w:r w:rsidRPr="00E22815">
        <w:rPr>
          <w:color w:val="000009"/>
          <w:spacing w:val="1"/>
          <w:sz w:val="22"/>
          <w:szCs w:val="22"/>
          <w:lang w:eastAsia="en-US"/>
        </w:rPr>
        <w:t xml:space="preserve"> </w:t>
      </w:r>
      <w:r w:rsidRPr="00E22815">
        <w:rPr>
          <w:color w:val="000009"/>
          <w:sz w:val="22"/>
          <w:szCs w:val="22"/>
          <w:lang w:eastAsia="en-US"/>
        </w:rPr>
        <w:t>обучающихся,</w:t>
      </w:r>
      <w:r w:rsidRPr="00E22815">
        <w:rPr>
          <w:color w:val="000009"/>
          <w:spacing w:val="1"/>
          <w:sz w:val="22"/>
          <w:szCs w:val="22"/>
          <w:lang w:eastAsia="en-US"/>
        </w:rPr>
        <w:t xml:space="preserve"> </w:t>
      </w:r>
      <w:r w:rsidRPr="00E22815">
        <w:rPr>
          <w:color w:val="000009"/>
          <w:sz w:val="22"/>
          <w:szCs w:val="22"/>
          <w:lang w:eastAsia="en-US"/>
        </w:rPr>
        <w:t>родителей,</w:t>
      </w:r>
      <w:r w:rsidRPr="00E22815">
        <w:rPr>
          <w:color w:val="000009"/>
          <w:spacing w:val="1"/>
          <w:sz w:val="22"/>
          <w:szCs w:val="22"/>
          <w:lang w:eastAsia="en-US"/>
        </w:rPr>
        <w:t xml:space="preserve"> </w:t>
      </w:r>
      <w:r w:rsidRPr="00E22815">
        <w:rPr>
          <w:color w:val="000009"/>
          <w:sz w:val="22"/>
          <w:szCs w:val="22"/>
          <w:lang w:eastAsia="en-US"/>
        </w:rPr>
        <w:t>целью</w:t>
      </w:r>
      <w:r w:rsidRPr="00E22815">
        <w:rPr>
          <w:color w:val="000009"/>
          <w:spacing w:val="1"/>
          <w:sz w:val="22"/>
          <w:szCs w:val="22"/>
          <w:lang w:eastAsia="en-US"/>
        </w:rPr>
        <w:t xml:space="preserve"> </w:t>
      </w:r>
      <w:r w:rsidRPr="00E22815">
        <w:rPr>
          <w:color w:val="000009"/>
          <w:sz w:val="22"/>
          <w:szCs w:val="22"/>
          <w:lang w:eastAsia="en-US"/>
        </w:rPr>
        <w:t>которого</w:t>
      </w:r>
      <w:r w:rsidRPr="00E22815">
        <w:rPr>
          <w:color w:val="000009"/>
          <w:spacing w:val="1"/>
          <w:sz w:val="22"/>
          <w:szCs w:val="22"/>
          <w:lang w:eastAsia="en-US"/>
        </w:rPr>
        <w:t xml:space="preserve"> </w:t>
      </w:r>
      <w:r w:rsidRPr="00E22815">
        <w:rPr>
          <w:color w:val="000009"/>
          <w:sz w:val="22"/>
          <w:szCs w:val="22"/>
          <w:lang w:eastAsia="en-US"/>
        </w:rPr>
        <w:t>является</w:t>
      </w:r>
      <w:r w:rsidRPr="00E22815">
        <w:rPr>
          <w:color w:val="000009"/>
          <w:spacing w:val="1"/>
          <w:sz w:val="22"/>
          <w:szCs w:val="22"/>
          <w:lang w:eastAsia="en-US"/>
        </w:rPr>
        <w:t xml:space="preserve"> </w:t>
      </w:r>
      <w:r w:rsidRPr="00E22815">
        <w:rPr>
          <w:color w:val="000009"/>
          <w:sz w:val="22"/>
          <w:szCs w:val="22"/>
          <w:lang w:eastAsia="en-US"/>
        </w:rPr>
        <w:t>создание</w:t>
      </w:r>
      <w:r w:rsidRPr="00E22815">
        <w:rPr>
          <w:color w:val="000009"/>
          <w:spacing w:val="1"/>
          <w:sz w:val="22"/>
          <w:szCs w:val="22"/>
          <w:lang w:eastAsia="en-US"/>
        </w:rPr>
        <w:t xml:space="preserve"> </w:t>
      </w:r>
      <w:r w:rsidRPr="00E22815">
        <w:rPr>
          <w:color w:val="000009"/>
          <w:sz w:val="22"/>
          <w:szCs w:val="22"/>
          <w:lang w:eastAsia="en-US"/>
        </w:rPr>
        <w:t>благоприятных</w:t>
      </w:r>
      <w:r w:rsidRPr="00E22815">
        <w:rPr>
          <w:color w:val="000009"/>
          <w:spacing w:val="1"/>
          <w:sz w:val="22"/>
          <w:szCs w:val="22"/>
          <w:lang w:eastAsia="en-US"/>
        </w:rPr>
        <w:t xml:space="preserve"> </w:t>
      </w:r>
      <w:r w:rsidRPr="00E22815">
        <w:rPr>
          <w:color w:val="000009"/>
          <w:sz w:val="22"/>
          <w:szCs w:val="22"/>
          <w:lang w:eastAsia="en-US"/>
        </w:rPr>
        <w:t>условий</w:t>
      </w:r>
      <w:r w:rsidRPr="00E22815">
        <w:rPr>
          <w:color w:val="000009"/>
          <w:spacing w:val="1"/>
          <w:sz w:val="22"/>
          <w:szCs w:val="22"/>
          <w:lang w:eastAsia="en-US"/>
        </w:rPr>
        <w:t xml:space="preserve"> </w:t>
      </w:r>
      <w:r w:rsidRPr="00E22815">
        <w:rPr>
          <w:color w:val="000009"/>
          <w:sz w:val="22"/>
          <w:szCs w:val="22"/>
          <w:lang w:eastAsia="en-US"/>
        </w:rPr>
        <w:t>для</w:t>
      </w:r>
      <w:r w:rsidRPr="00E22815">
        <w:rPr>
          <w:color w:val="000009"/>
          <w:spacing w:val="1"/>
          <w:sz w:val="22"/>
          <w:szCs w:val="22"/>
          <w:lang w:eastAsia="en-US"/>
        </w:rPr>
        <w:t xml:space="preserve"> </w:t>
      </w:r>
      <w:r w:rsidRPr="00E22815">
        <w:rPr>
          <w:color w:val="000009"/>
          <w:sz w:val="22"/>
          <w:szCs w:val="22"/>
          <w:lang w:eastAsia="en-US"/>
        </w:rPr>
        <w:t>профессиональной</w:t>
      </w:r>
      <w:r w:rsidRPr="00E22815">
        <w:rPr>
          <w:color w:val="000009"/>
          <w:spacing w:val="1"/>
          <w:sz w:val="22"/>
          <w:szCs w:val="22"/>
          <w:lang w:eastAsia="en-US"/>
        </w:rPr>
        <w:t xml:space="preserve"> </w:t>
      </w:r>
      <w:r w:rsidRPr="00E22815">
        <w:rPr>
          <w:color w:val="000009"/>
          <w:sz w:val="22"/>
          <w:szCs w:val="22"/>
          <w:lang w:eastAsia="en-US"/>
        </w:rPr>
        <w:t>деятельности</w:t>
      </w:r>
      <w:r w:rsidRPr="00E22815">
        <w:rPr>
          <w:color w:val="000009"/>
          <w:spacing w:val="1"/>
          <w:sz w:val="22"/>
          <w:szCs w:val="22"/>
          <w:lang w:eastAsia="en-US"/>
        </w:rPr>
        <w:t xml:space="preserve"> </w:t>
      </w:r>
      <w:r w:rsidRPr="00E22815">
        <w:rPr>
          <w:color w:val="000009"/>
          <w:sz w:val="22"/>
          <w:szCs w:val="22"/>
          <w:lang w:eastAsia="en-US"/>
        </w:rPr>
        <w:t>педагогов</w:t>
      </w:r>
      <w:r w:rsidRPr="00E22815">
        <w:rPr>
          <w:color w:val="000009"/>
          <w:spacing w:val="1"/>
          <w:sz w:val="22"/>
          <w:szCs w:val="22"/>
          <w:lang w:eastAsia="en-US"/>
        </w:rPr>
        <w:t xml:space="preserve"> </w:t>
      </w:r>
      <w:r w:rsidRPr="00E22815">
        <w:rPr>
          <w:color w:val="000009"/>
          <w:sz w:val="22"/>
          <w:szCs w:val="22"/>
          <w:lang w:eastAsia="en-US"/>
        </w:rPr>
        <w:t>по</w:t>
      </w:r>
      <w:r w:rsidRPr="00E22815">
        <w:rPr>
          <w:color w:val="000009"/>
          <w:spacing w:val="1"/>
          <w:sz w:val="22"/>
          <w:szCs w:val="22"/>
          <w:lang w:eastAsia="en-US"/>
        </w:rPr>
        <w:t xml:space="preserve"> </w:t>
      </w:r>
      <w:r w:rsidRPr="00E22815">
        <w:rPr>
          <w:color w:val="000009"/>
          <w:sz w:val="22"/>
          <w:szCs w:val="22"/>
          <w:lang w:eastAsia="en-US"/>
        </w:rPr>
        <w:t>реализации</w:t>
      </w:r>
      <w:r w:rsidRPr="00E22815">
        <w:rPr>
          <w:color w:val="000009"/>
          <w:spacing w:val="1"/>
          <w:sz w:val="22"/>
          <w:szCs w:val="22"/>
          <w:lang w:eastAsia="en-US"/>
        </w:rPr>
        <w:t xml:space="preserve"> </w:t>
      </w:r>
      <w:r w:rsidRPr="00E22815">
        <w:rPr>
          <w:color w:val="000009"/>
          <w:sz w:val="22"/>
          <w:szCs w:val="22"/>
          <w:lang w:eastAsia="en-US"/>
        </w:rPr>
        <w:t>воспитательной</w:t>
      </w:r>
      <w:r w:rsidRPr="00E22815">
        <w:rPr>
          <w:color w:val="000009"/>
          <w:spacing w:val="1"/>
          <w:sz w:val="22"/>
          <w:szCs w:val="22"/>
          <w:lang w:eastAsia="en-US"/>
        </w:rPr>
        <w:t xml:space="preserve"> </w:t>
      </w:r>
      <w:r w:rsidRPr="00E22815">
        <w:rPr>
          <w:color w:val="000009"/>
          <w:sz w:val="22"/>
          <w:szCs w:val="22"/>
          <w:lang w:eastAsia="en-US"/>
        </w:rPr>
        <w:t>программы школы.</w:t>
      </w:r>
    </w:p>
    <w:p w:rsidR="00E22815" w:rsidRPr="00E22815" w:rsidRDefault="00E22815" w:rsidP="00E22815">
      <w:pPr>
        <w:widowControl w:val="0"/>
        <w:autoSpaceDE w:val="0"/>
        <w:autoSpaceDN w:val="0"/>
        <w:spacing w:before="1"/>
        <w:outlineLvl w:val="1"/>
        <w:rPr>
          <w:bCs/>
          <w:sz w:val="22"/>
          <w:szCs w:val="22"/>
          <w:u w:color="000000"/>
          <w:lang w:eastAsia="en-US"/>
        </w:rPr>
      </w:pPr>
      <w:r w:rsidRPr="00E22815">
        <w:rPr>
          <w:b/>
          <w:bCs/>
          <w:color w:val="000009"/>
          <w:sz w:val="22"/>
          <w:szCs w:val="22"/>
          <w:u w:val="thick" w:color="000009"/>
          <w:lang w:eastAsia="en-US"/>
        </w:rPr>
        <w:t>Задачи</w:t>
      </w:r>
      <w:r w:rsidRPr="00E22815">
        <w:rPr>
          <w:bCs/>
          <w:color w:val="000009"/>
          <w:sz w:val="22"/>
          <w:szCs w:val="22"/>
          <w:u w:color="000000"/>
          <w:lang w:eastAsia="en-US"/>
        </w:rPr>
        <w:t>:</w:t>
      </w:r>
    </w:p>
    <w:p w:rsidR="00E22815" w:rsidRPr="00E22815" w:rsidRDefault="00E22815" w:rsidP="00E22815">
      <w:pPr>
        <w:widowControl w:val="0"/>
        <w:autoSpaceDE w:val="0"/>
        <w:autoSpaceDN w:val="0"/>
        <w:rPr>
          <w:sz w:val="22"/>
          <w:szCs w:val="22"/>
          <w:lang w:eastAsia="en-US"/>
        </w:rPr>
      </w:pPr>
      <w:r w:rsidRPr="00E22815">
        <w:rPr>
          <w:color w:val="000009"/>
          <w:sz w:val="22"/>
          <w:szCs w:val="22"/>
          <w:lang w:eastAsia="en-US"/>
        </w:rPr>
        <w:t>-оказание</w:t>
      </w:r>
      <w:r w:rsidRPr="00E22815">
        <w:rPr>
          <w:color w:val="000009"/>
          <w:spacing w:val="-4"/>
          <w:sz w:val="22"/>
          <w:szCs w:val="22"/>
          <w:lang w:eastAsia="en-US"/>
        </w:rPr>
        <w:t xml:space="preserve"> </w:t>
      </w:r>
      <w:r w:rsidRPr="00E22815">
        <w:rPr>
          <w:color w:val="000009"/>
          <w:sz w:val="22"/>
          <w:szCs w:val="22"/>
          <w:lang w:eastAsia="en-US"/>
        </w:rPr>
        <w:t>методической</w:t>
      </w:r>
      <w:r w:rsidRPr="00E22815">
        <w:rPr>
          <w:color w:val="000009"/>
          <w:spacing w:val="-3"/>
          <w:sz w:val="22"/>
          <w:szCs w:val="22"/>
          <w:lang w:eastAsia="en-US"/>
        </w:rPr>
        <w:t xml:space="preserve"> </w:t>
      </w:r>
      <w:r w:rsidRPr="00E22815">
        <w:rPr>
          <w:color w:val="000009"/>
          <w:sz w:val="22"/>
          <w:szCs w:val="22"/>
          <w:lang w:eastAsia="en-US"/>
        </w:rPr>
        <w:t>помощи</w:t>
      </w:r>
      <w:r w:rsidRPr="00E22815">
        <w:rPr>
          <w:color w:val="000009"/>
          <w:spacing w:val="-2"/>
          <w:sz w:val="22"/>
          <w:szCs w:val="22"/>
          <w:lang w:eastAsia="en-US"/>
        </w:rPr>
        <w:t xml:space="preserve"> </w:t>
      </w:r>
      <w:r w:rsidRPr="00E22815">
        <w:rPr>
          <w:color w:val="000009"/>
          <w:sz w:val="22"/>
          <w:szCs w:val="22"/>
          <w:lang w:eastAsia="en-US"/>
        </w:rPr>
        <w:t>всем</w:t>
      </w:r>
      <w:r w:rsidRPr="00E22815">
        <w:rPr>
          <w:color w:val="000009"/>
          <w:spacing w:val="-4"/>
          <w:sz w:val="22"/>
          <w:szCs w:val="22"/>
          <w:lang w:eastAsia="en-US"/>
        </w:rPr>
        <w:t xml:space="preserve"> </w:t>
      </w:r>
      <w:r w:rsidRPr="00E22815">
        <w:rPr>
          <w:color w:val="000009"/>
          <w:sz w:val="22"/>
          <w:szCs w:val="22"/>
          <w:lang w:eastAsia="en-US"/>
        </w:rPr>
        <w:t>организаторам</w:t>
      </w:r>
      <w:r w:rsidRPr="00E22815">
        <w:rPr>
          <w:color w:val="000009"/>
          <w:spacing w:val="-3"/>
          <w:sz w:val="22"/>
          <w:szCs w:val="22"/>
          <w:lang w:eastAsia="en-US"/>
        </w:rPr>
        <w:t xml:space="preserve"> </w:t>
      </w:r>
      <w:r w:rsidRPr="00E22815">
        <w:rPr>
          <w:color w:val="000009"/>
          <w:sz w:val="22"/>
          <w:szCs w:val="22"/>
          <w:lang w:eastAsia="en-US"/>
        </w:rPr>
        <w:t>воспитания</w:t>
      </w:r>
      <w:r w:rsidRPr="00E22815">
        <w:rPr>
          <w:color w:val="000009"/>
          <w:spacing w:val="-3"/>
          <w:sz w:val="22"/>
          <w:szCs w:val="22"/>
          <w:lang w:eastAsia="en-US"/>
        </w:rPr>
        <w:t xml:space="preserve"> </w:t>
      </w:r>
      <w:r w:rsidRPr="00E22815">
        <w:rPr>
          <w:color w:val="000009"/>
          <w:sz w:val="22"/>
          <w:szCs w:val="22"/>
          <w:lang w:eastAsia="en-US"/>
        </w:rPr>
        <w:t>в</w:t>
      </w:r>
      <w:r w:rsidRPr="00E22815">
        <w:rPr>
          <w:color w:val="000009"/>
          <w:spacing w:val="-3"/>
          <w:sz w:val="22"/>
          <w:szCs w:val="22"/>
          <w:lang w:eastAsia="en-US"/>
        </w:rPr>
        <w:t xml:space="preserve"> </w:t>
      </w:r>
      <w:r w:rsidRPr="00E22815">
        <w:rPr>
          <w:color w:val="000009"/>
          <w:sz w:val="22"/>
          <w:szCs w:val="22"/>
          <w:lang w:eastAsia="en-US"/>
        </w:rPr>
        <w:t>школе;</w:t>
      </w:r>
    </w:p>
    <w:p w:rsidR="00E22815" w:rsidRPr="00E22815" w:rsidRDefault="00E22815" w:rsidP="00E22815">
      <w:pPr>
        <w:widowControl w:val="0"/>
        <w:tabs>
          <w:tab w:val="left" w:pos="2856"/>
          <w:tab w:val="left" w:pos="4298"/>
          <w:tab w:val="left" w:pos="5980"/>
          <w:tab w:val="left" w:pos="7275"/>
          <w:tab w:val="left" w:pos="7690"/>
          <w:tab w:val="left" w:pos="9112"/>
        </w:tabs>
        <w:autoSpaceDE w:val="0"/>
        <w:autoSpaceDN w:val="0"/>
        <w:ind w:right="67"/>
        <w:rPr>
          <w:sz w:val="22"/>
          <w:szCs w:val="22"/>
          <w:lang w:eastAsia="en-US"/>
        </w:rPr>
      </w:pPr>
      <w:r w:rsidRPr="00E22815">
        <w:rPr>
          <w:color w:val="000009"/>
          <w:sz w:val="22"/>
          <w:szCs w:val="22"/>
          <w:lang w:eastAsia="en-US"/>
        </w:rPr>
        <w:t xml:space="preserve">-реализация творческих способностей педагогов и обобщение </w:t>
      </w:r>
      <w:r w:rsidRPr="00E22815">
        <w:rPr>
          <w:color w:val="000009"/>
          <w:spacing w:val="-1"/>
          <w:sz w:val="22"/>
          <w:szCs w:val="22"/>
          <w:lang w:eastAsia="en-US"/>
        </w:rPr>
        <w:t>передового</w:t>
      </w:r>
      <w:r w:rsidRPr="00E22815">
        <w:rPr>
          <w:color w:val="000009"/>
          <w:spacing w:val="-57"/>
          <w:sz w:val="22"/>
          <w:szCs w:val="22"/>
          <w:lang w:eastAsia="en-US"/>
        </w:rPr>
        <w:t xml:space="preserve">                  </w:t>
      </w:r>
      <w:r w:rsidRPr="00E22815">
        <w:rPr>
          <w:color w:val="000009"/>
          <w:sz w:val="22"/>
          <w:szCs w:val="22"/>
          <w:lang w:eastAsia="en-US"/>
        </w:rPr>
        <w:t>педагогического</w:t>
      </w:r>
      <w:r w:rsidRPr="00E22815">
        <w:rPr>
          <w:color w:val="000009"/>
          <w:spacing w:val="-1"/>
          <w:sz w:val="22"/>
          <w:szCs w:val="22"/>
          <w:lang w:eastAsia="en-US"/>
        </w:rPr>
        <w:t xml:space="preserve"> </w:t>
      </w:r>
      <w:r w:rsidRPr="00E22815">
        <w:rPr>
          <w:color w:val="000009"/>
          <w:sz w:val="22"/>
          <w:szCs w:val="22"/>
          <w:lang w:eastAsia="en-US"/>
        </w:rPr>
        <w:t>опыта;</w:t>
      </w:r>
    </w:p>
    <w:p w:rsidR="00E22815" w:rsidRPr="00E22815" w:rsidRDefault="00E22815" w:rsidP="00E22815">
      <w:pPr>
        <w:widowControl w:val="0"/>
        <w:autoSpaceDE w:val="0"/>
        <w:autoSpaceDN w:val="0"/>
        <w:rPr>
          <w:sz w:val="22"/>
          <w:szCs w:val="22"/>
          <w:lang w:eastAsia="en-US"/>
        </w:rPr>
      </w:pPr>
      <w:r w:rsidRPr="00E22815">
        <w:rPr>
          <w:color w:val="000009"/>
          <w:sz w:val="22"/>
          <w:szCs w:val="22"/>
          <w:lang w:eastAsia="en-US"/>
        </w:rPr>
        <w:t>-координация</w:t>
      </w:r>
      <w:r w:rsidRPr="00E22815">
        <w:rPr>
          <w:color w:val="000009"/>
          <w:spacing w:val="-3"/>
          <w:sz w:val="22"/>
          <w:szCs w:val="22"/>
          <w:lang w:eastAsia="en-US"/>
        </w:rPr>
        <w:t xml:space="preserve"> </w:t>
      </w:r>
      <w:r w:rsidRPr="00E22815">
        <w:rPr>
          <w:color w:val="000009"/>
          <w:sz w:val="22"/>
          <w:szCs w:val="22"/>
          <w:lang w:eastAsia="en-US"/>
        </w:rPr>
        <w:t>всей</w:t>
      </w:r>
      <w:r w:rsidRPr="00E22815">
        <w:rPr>
          <w:color w:val="000009"/>
          <w:spacing w:val="-2"/>
          <w:sz w:val="22"/>
          <w:szCs w:val="22"/>
          <w:lang w:eastAsia="en-US"/>
        </w:rPr>
        <w:t xml:space="preserve"> </w:t>
      </w:r>
      <w:r w:rsidRPr="00E22815">
        <w:rPr>
          <w:color w:val="000009"/>
          <w:sz w:val="22"/>
          <w:szCs w:val="22"/>
          <w:lang w:eastAsia="en-US"/>
        </w:rPr>
        <w:t>воспитательной</w:t>
      </w:r>
      <w:r w:rsidRPr="00E22815">
        <w:rPr>
          <w:color w:val="000009"/>
          <w:spacing w:val="-3"/>
          <w:sz w:val="22"/>
          <w:szCs w:val="22"/>
          <w:lang w:eastAsia="en-US"/>
        </w:rPr>
        <w:t xml:space="preserve"> </w:t>
      </w:r>
      <w:r w:rsidRPr="00E22815">
        <w:rPr>
          <w:color w:val="000009"/>
          <w:sz w:val="22"/>
          <w:szCs w:val="22"/>
          <w:lang w:eastAsia="en-US"/>
        </w:rPr>
        <w:t>работы</w:t>
      </w:r>
      <w:r w:rsidRPr="00E22815">
        <w:rPr>
          <w:color w:val="000009"/>
          <w:spacing w:val="-2"/>
          <w:sz w:val="22"/>
          <w:szCs w:val="22"/>
          <w:lang w:eastAsia="en-US"/>
        </w:rPr>
        <w:t xml:space="preserve"> </w:t>
      </w:r>
      <w:r w:rsidRPr="00E22815">
        <w:rPr>
          <w:color w:val="000009"/>
          <w:sz w:val="22"/>
          <w:szCs w:val="22"/>
          <w:lang w:eastAsia="en-US"/>
        </w:rPr>
        <w:t>в</w:t>
      </w:r>
      <w:r w:rsidRPr="00E22815">
        <w:rPr>
          <w:color w:val="000009"/>
          <w:spacing w:val="-4"/>
          <w:sz w:val="22"/>
          <w:szCs w:val="22"/>
          <w:lang w:eastAsia="en-US"/>
        </w:rPr>
        <w:t xml:space="preserve"> </w:t>
      </w:r>
      <w:r w:rsidRPr="00E22815">
        <w:rPr>
          <w:color w:val="000009"/>
          <w:sz w:val="22"/>
          <w:szCs w:val="22"/>
          <w:lang w:eastAsia="en-US"/>
        </w:rPr>
        <w:t>школе</w:t>
      </w:r>
      <w:r w:rsidRPr="00E22815">
        <w:rPr>
          <w:color w:val="000009"/>
          <w:spacing w:val="-3"/>
          <w:sz w:val="22"/>
          <w:szCs w:val="22"/>
          <w:lang w:eastAsia="en-US"/>
        </w:rPr>
        <w:t xml:space="preserve"> </w:t>
      </w:r>
      <w:r w:rsidRPr="00E22815">
        <w:rPr>
          <w:color w:val="000009"/>
          <w:sz w:val="22"/>
          <w:szCs w:val="22"/>
          <w:lang w:eastAsia="en-US"/>
        </w:rPr>
        <w:t>и</w:t>
      </w:r>
      <w:r w:rsidRPr="00E22815">
        <w:rPr>
          <w:color w:val="000009"/>
          <w:spacing w:val="-2"/>
          <w:sz w:val="22"/>
          <w:szCs w:val="22"/>
          <w:lang w:eastAsia="en-US"/>
        </w:rPr>
        <w:t xml:space="preserve"> </w:t>
      </w:r>
      <w:r w:rsidRPr="00E22815">
        <w:rPr>
          <w:color w:val="000009"/>
          <w:sz w:val="22"/>
          <w:szCs w:val="22"/>
          <w:lang w:eastAsia="en-US"/>
        </w:rPr>
        <w:t>социуме.</w:t>
      </w:r>
    </w:p>
    <w:p w:rsidR="00E22815" w:rsidRPr="00E22815" w:rsidRDefault="00E22815" w:rsidP="00E22815">
      <w:pPr>
        <w:widowControl w:val="0"/>
        <w:autoSpaceDE w:val="0"/>
        <w:autoSpaceDN w:val="0"/>
        <w:jc w:val="both"/>
        <w:rPr>
          <w:sz w:val="22"/>
          <w:szCs w:val="22"/>
          <w:lang w:eastAsia="en-US"/>
        </w:rPr>
      </w:pPr>
      <w:r w:rsidRPr="00E22815">
        <w:rPr>
          <w:color w:val="000009"/>
          <w:sz w:val="22"/>
          <w:szCs w:val="22"/>
          <w:lang w:eastAsia="en-US"/>
        </w:rPr>
        <w:t xml:space="preserve">         При</w:t>
      </w:r>
      <w:r w:rsidRPr="00E22815">
        <w:rPr>
          <w:color w:val="000009"/>
          <w:spacing w:val="2"/>
          <w:sz w:val="22"/>
          <w:szCs w:val="22"/>
          <w:lang w:eastAsia="en-US"/>
        </w:rPr>
        <w:t xml:space="preserve"> </w:t>
      </w:r>
      <w:r w:rsidRPr="00E22815">
        <w:rPr>
          <w:color w:val="000009"/>
          <w:sz w:val="22"/>
          <w:szCs w:val="22"/>
          <w:lang w:eastAsia="en-US"/>
        </w:rPr>
        <w:t>планировании</w:t>
      </w:r>
      <w:r w:rsidRPr="00E22815">
        <w:rPr>
          <w:color w:val="000009"/>
          <w:spacing w:val="4"/>
          <w:sz w:val="22"/>
          <w:szCs w:val="22"/>
          <w:lang w:eastAsia="en-US"/>
        </w:rPr>
        <w:t xml:space="preserve"> </w:t>
      </w:r>
      <w:r w:rsidRPr="00E22815">
        <w:rPr>
          <w:color w:val="000009"/>
          <w:sz w:val="22"/>
          <w:szCs w:val="22"/>
          <w:lang w:eastAsia="en-US"/>
        </w:rPr>
        <w:t>учитываются</w:t>
      </w:r>
      <w:r w:rsidRPr="00E22815">
        <w:rPr>
          <w:color w:val="000009"/>
          <w:spacing w:val="3"/>
          <w:sz w:val="22"/>
          <w:szCs w:val="22"/>
          <w:lang w:eastAsia="en-US"/>
        </w:rPr>
        <w:t xml:space="preserve"> </w:t>
      </w:r>
      <w:r w:rsidRPr="00E22815">
        <w:rPr>
          <w:color w:val="000009"/>
          <w:sz w:val="22"/>
          <w:szCs w:val="22"/>
          <w:lang w:eastAsia="en-US"/>
        </w:rPr>
        <w:t>знаменательные</w:t>
      </w:r>
      <w:r w:rsidRPr="00E22815">
        <w:rPr>
          <w:color w:val="000009"/>
          <w:spacing w:val="59"/>
          <w:sz w:val="22"/>
          <w:szCs w:val="22"/>
          <w:lang w:eastAsia="en-US"/>
        </w:rPr>
        <w:t xml:space="preserve"> </w:t>
      </w:r>
      <w:r w:rsidRPr="00E22815">
        <w:rPr>
          <w:color w:val="000009"/>
          <w:sz w:val="22"/>
          <w:szCs w:val="22"/>
          <w:lang w:eastAsia="en-US"/>
        </w:rPr>
        <w:t>даты,</w:t>
      </w:r>
      <w:r w:rsidRPr="00E22815">
        <w:rPr>
          <w:color w:val="000009"/>
          <w:spacing w:val="-57"/>
          <w:sz w:val="22"/>
          <w:szCs w:val="22"/>
          <w:lang w:eastAsia="en-US"/>
        </w:rPr>
        <w:t xml:space="preserve"> </w:t>
      </w:r>
      <w:r w:rsidRPr="00E22815">
        <w:rPr>
          <w:color w:val="000009"/>
          <w:sz w:val="22"/>
          <w:szCs w:val="22"/>
          <w:lang w:eastAsia="en-US"/>
        </w:rPr>
        <w:t>связанные</w:t>
      </w:r>
      <w:r w:rsidRPr="00E22815">
        <w:rPr>
          <w:color w:val="000009"/>
          <w:spacing w:val="-12"/>
          <w:sz w:val="22"/>
          <w:szCs w:val="22"/>
          <w:lang w:eastAsia="en-US"/>
        </w:rPr>
        <w:t xml:space="preserve"> </w:t>
      </w:r>
      <w:r w:rsidRPr="00E22815">
        <w:rPr>
          <w:color w:val="000009"/>
          <w:sz w:val="22"/>
          <w:szCs w:val="22"/>
          <w:lang w:eastAsia="en-US"/>
        </w:rPr>
        <w:t>с</w:t>
      </w:r>
      <w:r w:rsidRPr="00E22815">
        <w:rPr>
          <w:color w:val="000009"/>
          <w:spacing w:val="-10"/>
          <w:sz w:val="22"/>
          <w:szCs w:val="22"/>
          <w:lang w:eastAsia="en-US"/>
        </w:rPr>
        <w:t xml:space="preserve"> </w:t>
      </w:r>
      <w:r w:rsidRPr="00E22815">
        <w:rPr>
          <w:color w:val="000009"/>
          <w:sz w:val="22"/>
          <w:szCs w:val="22"/>
          <w:lang w:eastAsia="en-US"/>
        </w:rPr>
        <w:t>историей</w:t>
      </w:r>
      <w:r w:rsidRPr="00E22815">
        <w:rPr>
          <w:color w:val="000009"/>
          <w:spacing w:val="-10"/>
          <w:sz w:val="22"/>
          <w:szCs w:val="22"/>
          <w:lang w:eastAsia="en-US"/>
        </w:rPr>
        <w:t xml:space="preserve"> </w:t>
      </w:r>
      <w:r w:rsidRPr="00E22815">
        <w:rPr>
          <w:color w:val="000009"/>
          <w:sz w:val="22"/>
          <w:szCs w:val="22"/>
          <w:lang w:eastAsia="en-US"/>
        </w:rPr>
        <w:t>государства,</w:t>
      </w:r>
      <w:r w:rsidRPr="00E22815">
        <w:rPr>
          <w:color w:val="000009"/>
          <w:spacing w:val="-11"/>
          <w:sz w:val="22"/>
          <w:szCs w:val="22"/>
          <w:lang w:eastAsia="en-US"/>
        </w:rPr>
        <w:t xml:space="preserve"> </w:t>
      </w:r>
      <w:r w:rsidRPr="00E22815">
        <w:rPr>
          <w:color w:val="000009"/>
          <w:sz w:val="22"/>
          <w:szCs w:val="22"/>
          <w:lang w:eastAsia="en-US"/>
        </w:rPr>
        <w:t>знаменитыми</w:t>
      </w:r>
      <w:r w:rsidRPr="00E22815">
        <w:rPr>
          <w:color w:val="000009"/>
          <w:spacing w:val="-9"/>
          <w:sz w:val="22"/>
          <w:szCs w:val="22"/>
          <w:lang w:eastAsia="en-US"/>
        </w:rPr>
        <w:t xml:space="preserve"> </w:t>
      </w:r>
      <w:r w:rsidRPr="00E22815">
        <w:rPr>
          <w:color w:val="000009"/>
          <w:sz w:val="22"/>
          <w:szCs w:val="22"/>
          <w:lang w:eastAsia="en-US"/>
        </w:rPr>
        <w:t>людьми,</w:t>
      </w:r>
      <w:r w:rsidRPr="00E22815">
        <w:rPr>
          <w:color w:val="000009"/>
          <w:spacing w:val="-11"/>
          <w:sz w:val="22"/>
          <w:szCs w:val="22"/>
          <w:lang w:eastAsia="en-US"/>
        </w:rPr>
        <w:t xml:space="preserve"> </w:t>
      </w:r>
      <w:r w:rsidRPr="00E22815">
        <w:rPr>
          <w:color w:val="000009"/>
          <w:sz w:val="22"/>
          <w:szCs w:val="22"/>
          <w:lang w:eastAsia="en-US"/>
        </w:rPr>
        <w:t>событиями</w:t>
      </w:r>
      <w:r w:rsidRPr="00E22815">
        <w:rPr>
          <w:color w:val="000009"/>
          <w:spacing w:val="-12"/>
          <w:sz w:val="22"/>
          <w:szCs w:val="22"/>
          <w:lang w:eastAsia="en-US"/>
        </w:rPr>
        <w:t xml:space="preserve"> </w:t>
      </w:r>
      <w:r w:rsidRPr="00E22815">
        <w:rPr>
          <w:color w:val="000009"/>
          <w:sz w:val="22"/>
          <w:szCs w:val="22"/>
          <w:lang w:eastAsia="en-US"/>
        </w:rPr>
        <w:t>Республики,</w:t>
      </w:r>
      <w:r w:rsidRPr="00E22815">
        <w:rPr>
          <w:color w:val="000009"/>
          <w:spacing w:val="-11"/>
          <w:sz w:val="22"/>
          <w:szCs w:val="22"/>
          <w:lang w:eastAsia="en-US"/>
        </w:rPr>
        <w:t xml:space="preserve"> </w:t>
      </w:r>
      <w:r w:rsidRPr="00E22815">
        <w:rPr>
          <w:color w:val="000009"/>
          <w:sz w:val="22"/>
          <w:szCs w:val="22"/>
          <w:lang w:eastAsia="en-US"/>
        </w:rPr>
        <w:t>города,</w:t>
      </w:r>
      <w:r w:rsidRPr="00E22815">
        <w:rPr>
          <w:color w:val="000009"/>
          <w:spacing w:val="-10"/>
          <w:sz w:val="22"/>
          <w:szCs w:val="22"/>
          <w:lang w:eastAsia="en-US"/>
        </w:rPr>
        <w:t xml:space="preserve"> </w:t>
      </w:r>
      <w:r w:rsidRPr="00E22815">
        <w:rPr>
          <w:color w:val="000009"/>
          <w:sz w:val="22"/>
          <w:szCs w:val="22"/>
          <w:lang w:eastAsia="en-US"/>
        </w:rPr>
        <w:t>школы.</w:t>
      </w:r>
      <w:r w:rsidRPr="00E22815">
        <w:rPr>
          <w:color w:val="000009"/>
          <w:spacing w:val="-57"/>
          <w:sz w:val="22"/>
          <w:szCs w:val="22"/>
          <w:lang w:eastAsia="en-US"/>
        </w:rPr>
        <w:t xml:space="preserve"> </w:t>
      </w:r>
      <w:r w:rsidRPr="00E22815">
        <w:rPr>
          <w:color w:val="000009"/>
          <w:sz w:val="22"/>
          <w:szCs w:val="22"/>
          <w:lang w:eastAsia="en-US"/>
        </w:rPr>
        <w:t>Планирование</w:t>
      </w:r>
      <w:r w:rsidRPr="00E22815">
        <w:rPr>
          <w:color w:val="000009"/>
          <w:spacing w:val="24"/>
          <w:sz w:val="22"/>
          <w:szCs w:val="22"/>
          <w:lang w:eastAsia="en-US"/>
        </w:rPr>
        <w:t xml:space="preserve"> </w:t>
      </w:r>
      <w:r w:rsidRPr="00E22815">
        <w:rPr>
          <w:color w:val="000009"/>
          <w:sz w:val="22"/>
          <w:szCs w:val="22"/>
          <w:lang w:eastAsia="en-US"/>
        </w:rPr>
        <w:t>ВР</w:t>
      </w:r>
      <w:r w:rsidRPr="00E22815">
        <w:rPr>
          <w:color w:val="000009"/>
          <w:spacing w:val="25"/>
          <w:sz w:val="22"/>
          <w:szCs w:val="22"/>
          <w:lang w:eastAsia="en-US"/>
        </w:rPr>
        <w:t xml:space="preserve"> </w:t>
      </w:r>
      <w:r w:rsidRPr="00E22815">
        <w:rPr>
          <w:color w:val="000009"/>
          <w:sz w:val="22"/>
          <w:szCs w:val="22"/>
          <w:lang w:eastAsia="en-US"/>
        </w:rPr>
        <w:t>не</w:t>
      </w:r>
      <w:r w:rsidRPr="00E22815">
        <w:rPr>
          <w:color w:val="000009"/>
          <w:spacing w:val="24"/>
          <w:sz w:val="22"/>
          <w:szCs w:val="22"/>
          <w:lang w:eastAsia="en-US"/>
        </w:rPr>
        <w:t xml:space="preserve"> </w:t>
      </w:r>
      <w:r w:rsidRPr="00E22815">
        <w:rPr>
          <w:color w:val="000009"/>
          <w:sz w:val="22"/>
          <w:szCs w:val="22"/>
          <w:lang w:eastAsia="en-US"/>
        </w:rPr>
        <w:t>ограничивается</w:t>
      </w:r>
      <w:r w:rsidRPr="00E22815">
        <w:rPr>
          <w:color w:val="000009"/>
          <w:spacing w:val="27"/>
          <w:sz w:val="22"/>
          <w:szCs w:val="22"/>
          <w:lang w:eastAsia="en-US"/>
        </w:rPr>
        <w:t xml:space="preserve"> </w:t>
      </w:r>
      <w:r w:rsidRPr="00E22815">
        <w:rPr>
          <w:color w:val="000009"/>
          <w:sz w:val="22"/>
          <w:szCs w:val="22"/>
          <w:lang w:eastAsia="en-US"/>
        </w:rPr>
        <w:t>составлением</w:t>
      </w:r>
      <w:r w:rsidRPr="00E22815">
        <w:rPr>
          <w:color w:val="000009"/>
          <w:spacing w:val="24"/>
          <w:sz w:val="22"/>
          <w:szCs w:val="22"/>
          <w:lang w:eastAsia="en-US"/>
        </w:rPr>
        <w:t xml:space="preserve"> </w:t>
      </w:r>
      <w:r w:rsidRPr="00E22815">
        <w:rPr>
          <w:color w:val="000009"/>
          <w:sz w:val="22"/>
          <w:szCs w:val="22"/>
          <w:lang w:eastAsia="en-US"/>
        </w:rPr>
        <w:t>плана</w:t>
      </w:r>
      <w:r w:rsidRPr="00E22815">
        <w:rPr>
          <w:color w:val="000009"/>
          <w:spacing w:val="26"/>
          <w:sz w:val="22"/>
          <w:szCs w:val="22"/>
          <w:lang w:eastAsia="en-US"/>
        </w:rPr>
        <w:t xml:space="preserve"> </w:t>
      </w:r>
      <w:r w:rsidRPr="00E22815">
        <w:rPr>
          <w:color w:val="000009"/>
          <w:sz w:val="22"/>
          <w:szCs w:val="22"/>
          <w:lang w:eastAsia="en-US"/>
        </w:rPr>
        <w:t>ВР.</w:t>
      </w:r>
      <w:r w:rsidRPr="00E22815">
        <w:rPr>
          <w:color w:val="000009"/>
          <w:spacing w:val="27"/>
          <w:sz w:val="22"/>
          <w:szCs w:val="22"/>
          <w:lang w:eastAsia="en-US"/>
        </w:rPr>
        <w:t xml:space="preserve"> </w:t>
      </w:r>
      <w:r w:rsidRPr="00E22815">
        <w:rPr>
          <w:color w:val="000009"/>
          <w:sz w:val="22"/>
          <w:szCs w:val="22"/>
          <w:lang w:eastAsia="en-US"/>
        </w:rPr>
        <w:t>Планирование</w:t>
      </w:r>
      <w:r w:rsidRPr="00E22815">
        <w:rPr>
          <w:color w:val="000009"/>
          <w:spacing w:val="32"/>
          <w:sz w:val="22"/>
          <w:szCs w:val="22"/>
          <w:lang w:eastAsia="en-US"/>
        </w:rPr>
        <w:t xml:space="preserve"> </w:t>
      </w:r>
      <w:r w:rsidRPr="00E22815">
        <w:rPr>
          <w:color w:val="000009"/>
          <w:sz w:val="22"/>
          <w:szCs w:val="22"/>
          <w:lang w:eastAsia="en-US"/>
        </w:rPr>
        <w:t>- процесс,</w:t>
      </w:r>
      <w:r w:rsidRPr="00E22815">
        <w:rPr>
          <w:color w:val="000009"/>
          <w:spacing w:val="-14"/>
          <w:sz w:val="22"/>
          <w:szCs w:val="22"/>
          <w:lang w:eastAsia="en-US"/>
        </w:rPr>
        <w:t xml:space="preserve"> </w:t>
      </w:r>
      <w:r w:rsidRPr="00E22815">
        <w:rPr>
          <w:color w:val="000009"/>
          <w:sz w:val="22"/>
          <w:szCs w:val="22"/>
          <w:lang w:eastAsia="en-US"/>
        </w:rPr>
        <w:t>не</w:t>
      </w:r>
      <w:r w:rsidRPr="00E22815">
        <w:rPr>
          <w:color w:val="000009"/>
          <w:spacing w:val="-15"/>
          <w:sz w:val="22"/>
          <w:szCs w:val="22"/>
          <w:lang w:eastAsia="en-US"/>
        </w:rPr>
        <w:t xml:space="preserve"> </w:t>
      </w:r>
      <w:r w:rsidRPr="00E22815">
        <w:rPr>
          <w:color w:val="000009"/>
          <w:sz w:val="22"/>
          <w:szCs w:val="22"/>
          <w:lang w:eastAsia="en-US"/>
        </w:rPr>
        <w:t>прекращающийся</w:t>
      </w:r>
      <w:r w:rsidRPr="00E22815">
        <w:rPr>
          <w:color w:val="000009"/>
          <w:spacing w:val="-13"/>
          <w:sz w:val="22"/>
          <w:szCs w:val="22"/>
          <w:lang w:eastAsia="en-US"/>
        </w:rPr>
        <w:t xml:space="preserve"> </w:t>
      </w:r>
      <w:r w:rsidRPr="00E22815">
        <w:rPr>
          <w:color w:val="000009"/>
          <w:sz w:val="22"/>
          <w:szCs w:val="22"/>
          <w:lang w:eastAsia="en-US"/>
        </w:rPr>
        <w:t>на</w:t>
      </w:r>
      <w:r w:rsidRPr="00E22815">
        <w:rPr>
          <w:color w:val="000009"/>
          <w:spacing w:val="-15"/>
          <w:sz w:val="22"/>
          <w:szCs w:val="22"/>
          <w:lang w:eastAsia="en-US"/>
        </w:rPr>
        <w:t xml:space="preserve"> </w:t>
      </w:r>
      <w:r w:rsidRPr="00E22815">
        <w:rPr>
          <w:color w:val="000009"/>
          <w:sz w:val="22"/>
          <w:szCs w:val="22"/>
          <w:lang w:eastAsia="en-US"/>
        </w:rPr>
        <w:t>протяжении</w:t>
      </w:r>
      <w:r w:rsidRPr="00E22815">
        <w:rPr>
          <w:color w:val="000009"/>
          <w:spacing w:val="-13"/>
          <w:sz w:val="22"/>
          <w:szCs w:val="22"/>
          <w:lang w:eastAsia="en-US"/>
        </w:rPr>
        <w:t xml:space="preserve"> </w:t>
      </w:r>
      <w:r w:rsidRPr="00E22815">
        <w:rPr>
          <w:color w:val="000009"/>
          <w:sz w:val="22"/>
          <w:szCs w:val="22"/>
          <w:lang w:eastAsia="en-US"/>
        </w:rPr>
        <w:t>всей</w:t>
      </w:r>
      <w:r w:rsidRPr="00E22815">
        <w:rPr>
          <w:color w:val="000009"/>
          <w:spacing w:val="-14"/>
          <w:sz w:val="22"/>
          <w:szCs w:val="22"/>
          <w:lang w:eastAsia="en-US"/>
        </w:rPr>
        <w:t xml:space="preserve"> </w:t>
      </w:r>
      <w:r w:rsidRPr="00E22815">
        <w:rPr>
          <w:color w:val="000009"/>
          <w:sz w:val="22"/>
          <w:szCs w:val="22"/>
          <w:lang w:eastAsia="en-US"/>
        </w:rPr>
        <w:t>работы,</w:t>
      </w:r>
      <w:r w:rsidRPr="00E22815">
        <w:rPr>
          <w:color w:val="000009"/>
          <w:spacing w:val="-14"/>
          <w:sz w:val="22"/>
          <w:szCs w:val="22"/>
          <w:lang w:eastAsia="en-US"/>
        </w:rPr>
        <w:t xml:space="preserve"> </w:t>
      </w:r>
      <w:r w:rsidRPr="00E22815">
        <w:rPr>
          <w:color w:val="000009"/>
          <w:sz w:val="22"/>
          <w:szCs w:val="22"/>
          <w:lang w:eastAsia="en-US"/>
        </w:rPr>
        <w:t>т.е.</w:t>
      </w:r>
      <w:r w:rsidRPr="00E22815">
        <w:rPr>
          <w:color w:val="000009"/>
          <w:spacing w:val="-15"/>
          <w:sz w:val="22"/>
          <w:szCs w:val="22"/>
          <w:lang w:eastAsia="en-US"/>
        </w:rPr>
        <w:t xml:space="preserve"> </w:t>
      </w:r>
      <w:r w:rsidRPr="00E22815">
        <w:rPr>
          <w:color w:val="000009"/>
          <w:sz w:val="22"/>
          <w:szCs w:val="22"/>
          <w:lang w:eastAsia="en-US"/>
        </w:rPr>
        <w:t>годовой</w:t>
      </w:r>
      <w:r w:rsidRPr="00E22815">
        <w:rPr>
          <w:color w:val="000009"/>
          <w:spacing w:val="-10"/>
          <w:sz w:val="22"/>
          <w:szCs w:val="22"/>
          <w:lang w:eastAsia="en-US"/>
        </w:rPr>
        <w:t xml:space="preserve"> </w:t>
      </w:r>
      <w:r w:rsidRPr="00E22815">
        <w:rPr>
          <w:color w:val="000009"/>
          <w:sz w:val="22"/>
          <w:szCs w:val="22"/>
          <w:lang w:eastAsia="en-US"/>
        </w:rPr>
        <w:t>план</w:t>
      </w:r>
      <w:r w:rsidRPr="00E22815">
        <w:rPr>
          <w:color w:val="000009"/>
          <w:spacing w:val="-14"/>
          <w:sz w:val="22"/>
          <w:szCs w:val="22"/>
          <w:lang w:eastAsia="en-US"/>
        </w:rPr>
        <w:t xml:space="preserve"> </w:t>
      </w:r>
      <w:r w:rsidRPr="00E22815">
        <w:rPr>
          <w:color w:val="000009"/>
          <w:sz w:val="22"/>
          <w:szCs w:val="22"/>
          <w:lang w:eastAsia="en-US"/>
        </w:rPr>
        <w:t>работы</w:t>
      </w:r>
      <w:r w:rsidRPr="00E22815">
        <w:rPr>
          <w:color w:val="000009"/>
          <w:spacing w:val="-14"/>
          <w:sz w:val="22"/>
          <w:szCs w:val="22"/>
          <w:lang w:eastAsia="en-US"/>
        </w:rPr>
        <w:t xml:space="preserve"> </w:t>
      </w:r>
      <w:r w:rsidRPr="00E22815">
        <w:rPr>
          <w:color w:val="000009"/>
          <w:sz w:val="22"/>
          <w:szCs w:val="22"/>
          <w:lang w:eastAsia="en-US"/>
        </w:rPr>
        <w:t>постоянно</w:t>
      </w:r>
      <w:r w:rsidRPr="00E22815">
        <w:rPr>
          <w:color w:val="000009"/>
          <w:spacing w:val="-58"/>
          <w:sz w:val="22"/>
          <w:szCs w:val="22"/>
          <w:lang w:eastAsia="en-US"/>
        </w:rPr>
        <w:t xml:space="preserve"> </w:t>
      </w:r>
      <w:r w:rsidRPr="00E22815">
        <w:rPr>
          <w:color w:val="000009"/>
          <w:sz w:val="22"/>
          <w:szCs w:val="22"/>
          <w:lang w:eastAsia="en-US"/>
        </w:rPr>
        <w:t>корректируется в зависимости от сложившейся ситуации или происходящих событий. Оно</w:t>
      </w:r>
      <w:r w:rsidRPr="00E22815">
        <w:rPr>
          <w:color w:val="000009"/>
          <w:spacing w:val="1"/>
          <w:sz w:val="22"/>
          <w:szCs w:val="22"/>
          <w:lang w:eastAsia="en-US"/>
        </w:rPr>
        <w:t xml:space="preserve"> </w:t>
      </w:r>
      <w:r w:rsidRPr="00E22815">
        <w:rPr>
          <w:color w:val="000009"/>
          <w:sz w:val="22"/>
          <w:szCs w:val="22"/>
          <w:lang w:eastAsia="en-US"/>
        </w:rPr>
        <w:t>осуществляется</w:t>
      </w:r>
      <w:r w:rsidRPr="00E22815">
        <w:rPr>
          <w:color w:val="000009"/>
          <w:spacing w:val="1"/>
          <w:sz w:val="22"/>
          <w:szCs w:val="22"/>
          <w:lang w:eastAsia="en-US"/>
        </w:rPr>
        <w:t xml:space="preserve"> </w:t>
      </w:r>
      <w:r w:rsidRPr="00E22815">
        <w:rPr>
          <w:color w:val="000009"/>
          <w:sz w:val="22"/>
          <w:szCs w:val="22"/>
          <w:lang w:eastAsia="en-US"/>
        </w:rPr>
        <w:t>совместно</w:t>
      </w:r>
      <w:r w:rsidRPr="00E22815">
        <w:rPr>
          <w:color w:val="000009"/>
          <w:spacing w:val="1"/>
          <w:sz w:val="22"/>
          <w:szCs w:val="22"/>
          <w:lang w:eastAsia="en-US"/>
        </w:rPr>
        <w:t xml:space="preserve"> </w:t>
      </w:r>
      <w:r w:rsidRPr="00E22815">
        <w:rPr>
          <w:color w:val="000009"/>
          <w:sz w:val="22"/>
          <w:szCs w:val="22"/>
          <w:lang w:eastAsia="en-US"/>
        </w:rPr>
        <w:t>с</w:t>
      </w:r>
      <w:r w:rsidRPr="00E22815">
        <w:rPr>
          <w:color w:val="000009"/>
          <w:spacing w:val="1"/>
          <w:sz w:val="22"/>
          <w:szCs w:val="22"/>
          <w:lang w:eastAsia="en-US"/>
        </w:rPr>
        <w:t xml:space="preserve"> </w:t>
      </w:r>
      <w:r w:rsidRPr="00E22815">
        <w:rPr>
          <w:color w:val="000009"/>
          <w:sz w:val="22"/>
          <w:szCs w:val="22"/>
          <w:lang w:eastAsia="en-US"/>
        </w:rPr>
        <w:t>классными</w:t>
      </w:r>
      <w:r w:rsidRPr="00E22815">
        <w:rPr>
          <w:color w:val="000009"/>
          <w:spacing w:val="1"/>
          <w:sz w:val="22"/>
          <w:szCs w:val="22"/>
          <w:lang w:eastAsia="en-US"/>
        </w:rPr>
        <w:t xml:space="preserve"> </w:t>
      </w:r>
      <w:r w:rsidRPr="00E22815">
        <w:rPr>
          <w:color w:val="000009"/>
          <w:sz w:val="22"/>
          <w:szCs w:val="22"/>
          <w:lang w:eastAsia="en-US"/>
        </w:rPr>
        <w:t>руководителями, воспитателями, органами</w:t>
      </w:r>
      <w:r w:rsidRPr="00E22815">
        <w:rPr>
          <w:color w:val="000009"/>
          <w:spacing w:val="1"/>
          <w:sz w:val="22"/>
          <w:szCs w:val="22"/>
          <w:lang w:eastAsia="en-US"/>
        </w:rPr>
        <w:t xml:space="preserve"> </w:t>
      </w:r>
      <w:r w:rsidRPr="00E22815">
        <w:rPr>
          <w:color w:val="000009"/>
          <w:sz w:val="22"/>
          <w:szCs w:val="22"/>
          <w:lang w:eastAsia="en-US"/>
        </w:rPr>
        <w:t>ученического</w:t>
      </w:r>
      <w:r w:rsidRPr="00E22815">
        <w:rPr>
          <w:color w:val="000009"/>
          <w:spacing w:val="1"/>
          <w:sz w:val="22"/>
          <w:szCs w:val="22"/>
          <w:lang w:eastAsia="en-US"/>
        </w:rPr>
        <w:t xml:space="preserve"> </w:t>
      </w:r>
      <w:r w:rsidRPr="00E22815">
        <w:rPr>
          <w:color w:val="000009"/>
          <w:sz w:val="22"/>
          <w:szCs w:val="22"/>
          <w:lang w:eastAsia="en-US"/>
        </w:rPr>
        <w:t>самоуправления</w:t>
      </w:r>
      <w:r w:rsidRPr="00E22815">
        <w:rPr>
          <w:color w:val="000009"/>
          <w:spacing w:val="-1"/>
          <w:sz w:val="22"/>
          <w:szCs w:val="22"/>
          <w:lang w:eastAsia="en-US"/>
        </w:rPr>
        <w:t xml:space="preserve"> </w:t>
      </w:r>
      <w:r w:rsidRPr="00E22815">
        <w:rPr>
          <w:color w:val="000009"/>
          <w:sz w:val="22"/>
          <w:szCs w:val="22"/>
          <w:lang w:eastAsia="en-US"/>
        </w:rPr>
        <w:t>и родителями.</w:t>
      </w:r>
    </w:p>
    <w:p w:rsidR="00E22815" w:rsidRPr="00E22815" w:rsidRDefault="00E22815" w:rsidP="00E22815">
      <w:pPr>
        <w:widowControl w:val="0"/>
        <w:autoSpaceDE w:val="0"/>
        <w:autoSpaceDN w:val="0"/>
        <w:ind w:right="67" w:firstLine="720"/>
        <w:jc w:val="both"/>
        <w:rPr>
          <w:sz w:val="22"/>
          <w:szCs w:val="22"/>
          <w:lang w:eastAsia="en-US"/>
        </w:rPr>
      </w:pPr>
      <w:r w:rsidRPr="00E22815">
        <w:rPr>
          <w:color w:val="000009"/>
          <w:sz w:val="22"/>
          <w:szCs w:val="22"/>
          <w:lang w:eastAsia="en-US"/>
        </w:rPr>
        <w:t>Контроль</w:t>
      </w:r>
      <w:r w:rsidRPr="00E22815">
        <w:rPr>
          <w:color w:val="000009"/>
          <w:spacing w:val="1"/>
          <w:sz w:val="22"/>
          <w:szCs w:val="22"/>
          <w:lang w:eastAsia="en-US"/>
        </w:rPr>
        <w:t xml:space="preserve"> </w:t>
      </w:r>
      <w:r w:rsidRPr="00E22815">
        <w:rPr>
          <w:color w:val="000009"/>
          <w:sz w:val="22"/>
          <w:szCs w:val="22"/>
          <w:lang w:eastAsia="en-US"/>
        </w:rPr>
        <w:t>в</w:t>
      </w:r>
      <w:r w:rsidRPr="00E22815">
        <w:rPr>
          <w:color w:val="000009"/>
          <w:spacing w:val="1"/>
          <w:sz w:val="22"/>
          <w:szCs w:val="22"/>
          <w:lang w:eastAsia="en-US"/>
        </w:rPr>
        <w:t xml:space="preserve"> </w:t>
      </w:r>
      <w:r w:rsidRPr="00E22815">
        <w:rPr>
          <w:color w:val="000009"/>
          <w:sz w:val="22"/>
          <w:szCs w:val="22"/>
          <w:lang w:eastAsia="en-US"/>
        </w:rPr>
        <w:t>нашей</w:t>
      </w:r>
      <w:r w:rsidRPr="00E22815">
        <w:rPr>
          <w:color w:val="000009"/>
          <w:spacing w:val="1"/>
          <w:sz w:val="22"/>
          <w:szCs w:val="22"/>
          <w:lang w:eastAsia="en-US"/>
        </w:rPr>
        <w:t xml:space="preserve"> </w:t>
      </w:r>
      <w:r w:rsidRPr="00E22815">
        <w:rPr>
          <w:color w:val="000009"/>
          <w:sz w:val="22"/>
          <w:szCs w:val="22"/>
          <w:lang w:eastAsia="en-US"/>
        </w:rPr>
        <w:t>школе</w:t>
      </w:r>
      <w:r w:rsidRPr="00E22815">
        <w:rPr>
          <w:color w:val="000009"/>
          <w:spacing w:val="1"/>
          <w:sz w:val="22"/>
          <w:szCs w:val="22"/>
          <w:lang w:eastAsia="en-US"/>
        </w:rPr>
        <w:t xml:space="preserve"> </w:t>
      </w:r>
      <w:r w:rsidRPr="00E22815">
        <w:rPr>
          <w:color w:val="000009"/>
          <w:sz w:val="22"/>
          <w:szCs w:val="22"/>
          <w:lang w:eastAsia="en-US"/>
        </w:rPr>
        <w:t>носит</w:t>
      </w:r>
      <w:r w:rsidRPr="00E22815">
        <w:rPr>
          <w:color w:val="000009"/>
          <w:spacing w:val="1"/>
          <w:sz w:val="22"/>
          <w:szCs w:val="22"/>
          <w:lang w:eastAsia="en-US"/>
        </w:rPr>
        <w:t xml:space="preserve"> </w:t>
      </w:r>
      <w:r w:rsidRPr="00E22815">
        <w:rPr>
          <w:color w:val="000009"/>
          <w:sz w:val="22"/>
          <w:szCs w:val="22"/>
          <w:lang w:eastAsia="en-US"/>
        </w:rPr>
        <w:t>регулятивно-коррекционный</w:t>
      </w:r>
      <w:r w:rsidRPr="00E22815">
        <w:rPr>
          <w:color w:val="000009"/>
          <w:spacing w:val="1"/>
          <w:sz w:val="22"/>
          <w:szCs w:val="22"/>
          <w:lang w:eastAsia="en-US"/>
        </w:rPr>
        <w:t xml:space="preserve"> </w:t>
      </w:r>
      <w:r w:rsidRPr="00E22815">
        <w:rPr>
          <w:color w:val="000009"/>
          <w:sz w:val="22"/>
          <w:szCs w:val="22"/>
          <w:lang w:eastAsia="en-US"/>
        </w:rPr>
        <w:t>и</w:t>
      </w:r>
      <w:r w:rsidRPr="00E22815">
        <w:rPr>
          <w:color w:val="000009"/>
          <w:spacing w:val="1"/>
          <w:sz w:val="22"/>
          <w:szCs w:val="22"/>
          <w:lang w:eastAsia="en-US"/>
        </w:rPr>
        <w:t xml:space="preserve"> </w:t>
      </w:r>
      <w:r w:rsidRPr="00E22815">
        <w:rPr>
          <w:color w:val="000009"/>
          <w:sz w:val="22"/>
          <w:szCs w:val="22"/>
          <w:lang w:eastAsia="en-US"/>
        </w:rPr>
        <w:t>стимулирующий</w:t>
      </w:r>
      <w:r w:rsidRPr="00E22815">
        <w:rPr>
          <w:color w:val="000009"/>
          <w:spacing w:val="-57"/>
          <w:sz w:val="22"/>
          <w:szCs w:val="22"/>
          <w:lang w:eastAsia="en-US"/>
        </w:rPr>
        <w:t xml:space="preserve"> </w:t>
      </w:r>
      <w:r w:rsidRPr="00E22815">
        <w:rPr>
          <w:color w:val="000009"/>
          <w:sz w:val="22"/>
          <w:szCs w:val="22"/>
          <w:lang w:eastAsia="en-US"/>
        </w:rPr>
        <w:t>характер. В задачи ВШК входит сбор и обработка информации о состоянии воспитательного</w:t>
      </w:r>
      <w:r w:rsidRPr="00E22815">
        <w:rPr>
          <w:color w:val="000009"/>
          <w:spacing w:val="1"/>
          <w:sz w:val="22"/>
          <w:szCs w:val="22"/>
          <w:lang w:eastAsia="en-US"/>
        </w:rPr>
        <w:t xml:space="preserve"> </w:t>
      </w:r>
      <w:r w:rsidRPr="00E22815">
        <w:rPr>
          <w:color w:val="000009"/>
          <w:sz w:val="22"/>
          <w:szCs w:val="22"/>
          <w:lang w:eastAsia="en-US"/>
        </w:rPr>
        <w:t>процесса,</w:t>
      </w:r>
      <w:r w:rsidRPr="00E22815">
        <w:rPr>
          <w:color w:val="000009"/>
          <w:spacing w:val="1"/>
          <w:sz w:val="22"/>
          <w:szCs w:val="22"/>
          <w:lang w:eastAsia="en-US"/>
        </w:rPr>
        <w:t xml:space="preserve"> </w:t>
      </w:r>
      <w:r w:rsidRPr="00E22815">
        <w:rPr>
          <w:color w:val="000009"/>
          <w:sz w:val="22"/>
          <w:szCs w:val="22"/>
          <w:lang w:eastAsia="en-US"/>
        </w:rPr>
        <w:t>для</w:t>
      </w:r>
      <w:r w:rsidRPr="00E22815">
        <w:rPr>
          <w:color w:val="000009"/>
          <w:spacing w:val="1"/>
          <w:sz w:val="22"/>
          <w:szCs w:val="22"/>
          <w:lang w:eastAsia="en-US"/>
        </w:rPr>
        <w:t xml:space="preserve"> </w:t>
      </w:r>
      <w:r w:rsidRPr="00E22815">
        <w:rPr>
          <w:color w:val="000009"/>
          <w:sz w:val="22"/>
          <w:szCs w:val="22"/>
          <w:lang w:eastAsia="en-US"/>
        </w:rPr>
        <w:t>того</w:t>
      </w:r>
      <w:r w:rsidRPr="00E22815">
        <w:rPr>
          <w:color w:val="000009"/>
          <w:spacing w:val="1"/>
          <w:sz w:val="22"/>
          <w:szCs w:val="22"/>
          <w:lang w:eastAsia="en-US"/>
        </w:rPr>
        <w:t xml:space="preserve"> </w:t>
      </w:r>
      <w:r w:rsidRPr="00E22815">
        <w:rPr>
          <w:color w:val="000009"/>
          <w:sz w:val="22"/>
          <w:szCs w:val="22"/>
          <w:lang w:eastAsia="en-US"/>
        </w:rPr>
        <w:t>чтобы</w:t>
      </w:r>
      <w:r w:rsidRPr="00E22815">
        <w:rPr>
          <w:color w:val="000009"/>
          <w:spacing w:val="1"/>
          <w:sz w:val="22"/>
          <w:szCs w:val="22"/>
          <w:lang w:eastAsia="en-US"/>
        </w:rPr>
        <w:t xml:space="preserve"> </w:t>
      </w:r>
      <w:r w:rsidRPr="00E22815">
        <w:rPr>
          <w:color w:val="000009"/>
          <w:sz w:val="22"/>
          <w:szCs w:val="22"/>
          <w:lang w:eastAsia="en-US"/>
        </w:rPr>
        <w:t>обеспечить</w:t>
      </w:r>
      <w:r w:rsidRPr="00E22815">
        <w:rPr>
          <w:color w:val="000009"/>
          <w:spacing w:val="1"/>
          <w:sz w:val="22"/>
          <w:szCs w:val="22"/>
          <w:lang w:eastAsia="en-US"/>
        </w:rPr>
        <w:t xml:space="preserve"> </w:t>
      </w:r>
      <w:r w:rsidRPr="00E22815">
        <w:rPr>
          <w:color w:val="000009"/>
          <w:sz w:val="22"/>
          <w:szCs w:val="22"/>
          <w:lang w:eastAsia="en-US"/>
        </w:rPr>
        <w:t>обратную</w:t>
      </w:r>
      <w:r w:rsidRPr="00E22815">
        <w:rPr>
          <w:color w:val="000009"/>
          <w:spacing w:val="1"/>
          <w:sz w:val="22"/>
          <w:szCs w:val="22"/>
          <w:lang w:eastAsia="en-US"/>
        </w:rPr>
        <w:t xml:space="preserve"> </w:t>
      </w:r>
      <w:r w:rsidRPr="00E22815">
        <w:rPr>
          <w:color w:val="000009"/>
          <w:sz w:val="22"/>
          <w:szCs w:val="22"/>
          <w:lang w:eastAsia="en-US"/>
        </w:rPr>
        <w:t>связь</w:t>
      </w:r>
      <w:r w:rsidRPr="00E22815">
        <w:rPr>
          <w:color w:val="000009"/>
          <w:spacing w:val="1"/>
          <w:sz w:val="22"/>
          <w:szCs w:val="22"/>
          <w:lang w:eastAsia="en-US"/>
        </w:rPr>
        <w:t xml:space="preserve"> </w:t>
      </w:r>
      <w:r w:rsidRPr="00E22815">
        <w:rPr>
          <w:color w:val="000009"/>
          <w:sz w:val="22"/>
          <w:szCs w:val="22"/>
          <w:lang w:eastAsia="en-US"/>
        </w:rPr>
        <w:t>между</w:t>
      </w:r>
      <w:r w:rsidRPr="00E22815">
        <w:rPr>
          <w:color w:val="000009"/>
          <w:spacing w:val="1"/>
          <w:sz w:val="22"/>
          <w:szCs w:val="22"/>
          <w:lang w:eastAsia="en-US"/>
        </w:rPr>
        <w:t xml:space="preserve"> </w:t>
      </w:r>
      <w:r w:rsidRPr="00E22815">
        <w:rPr>
          <w:color w:val="000009"/>
          <w:sz w:val="22"/>
          <w:szCs w:val="22"/>
          <w:lang w:eastAsia="en-US"/>
        </w:rPr>
        <w:t>всеми</w:t>
      </w:r>
      <w:r w:rsidRPr="00E22815">
        <w:rPr>
          <w:color w:val="000009"/>
          <w:spacing w:val="1"/>
          <w:sz w:val="22"/>
          <w:szCs w:val="22"/>
          <w:lang w:eastAsia="en-US"/>
        </w:rPr>
        <w:t xml:space="preserve"> </w:t>
      </w:r>
      <w:r w:rsidRPr="00E22815">
        <w:rPr>
          <w:color w:val="000009"/>
          <w:sz w:val="22"/>
          <w:szCs w:val="22"/>
          <w:lang w:eastAsia="en-US"/>
        </w:rPr>
        <w:t>управленческими</w:t>
      </w:r>
      <w:r w:rsidRPr="00E22815">
        <w:rPr>
          <w:color w:val="000009"/>
          <w:spacing w:val="1"/>
          <w:sz w:val="22"/>
          <w:szCs w:val="22"/>
          <w:lang w:eastAsia="en-US"/>
        </w:rPr>
        <w:t xml:space="preserve"> </w:t>
      </w:r>
      <w:r w:rsidRPr="00E22815">
        <w:rPr>
          <w:color w:val="000009"/>
          <w:sz w:val="22"/>
          <w:szCs w:val="22"/>
          <w:lang w:eastAsia="en-US"/>
        </w:rPr>
        <w:t>решениями</w:t>
      </w:r>
      <w:r w:rsidRPr="00E22815">
        <w:rPr>
          <w:color w:val="000009"/>
          <w:spacing w:val="-1"/>
          <w:sz w:val="22"/>
          <w:szCs w:val="22"/>
          <w:lang w:eastAsia="en-US"/>
        </w:rPr>
        <w:t xml:space="preserve"> </w:t>
      </w:r>
      <w:r w:rsidRPr="00E22815">
        <w:rPr>
          <w:color w:val="000009"/>
          <w:sz w:val="22"/>
          <w:szCs w:val="22"/>
          <w:lang w:eastAsia="en-US"/>
        </w:rPr>
        <w:t>в</w:t>
      </w:r>
      <w:r w:rsidRPr="00E22815">
        <w:rPr>
          <w:color w:val="000009"/>
          <w:spacing w:val="-1"/>
          <w:sz w:val="22"/>
          <w:szCs w:val="22"/>
          <w:lang w:eastAsia="en-US"/>
        </w:rPr>
        <w:t xml:space="preserve"> </w:t>
      </w:r>
      <w:r w:rsidRPr="00E22815">
        <w:rPr>
          <w:color w:val="000009"/>
          <w:sz w:val="22"/>
          <w:szCs w:val="22"/>
          <w:lang w:eastAsia="en-US"/>
        </w:rPr>
        <w:t>ходе</w:t>
      </w:r>
      <w:r w:rsidRPr="00E22815">
        <w:rPr>
          <w:color w:val="000009"/>
          <w:spacing w:val="-1"/>
          <w:sz w:val="22"/>
          <w:szCs w:val="22"/>
          <w:lang w:eastAsia="en-US"/>
        </w:rPr>
        <w:t xml:space="preserve"> </w:t>
      </w:r>
      <w:r w:rsidRPr="00E22815">
        <w:rPr>
          <w:color w:val="000009"/>
          <w:sz w:val="22"/>
          <w:szCs w:val="22"/>
          <w:lang w:eastAsia="en-US"/>
        </w:rPr>
        <w:t>их</w:t>
      </w:r>
      <w:r w:rsidRPr="00E22815">
        <w:rPr>
          <w:color w:val="000009"/>
          <w:spacing w:val="2"/>
          <w:sz w:val="22"/>
          <w:szCs w:val="22"/>
          <w:lang w:eastAsia="en-US"/>
        </w:rPr>
        <w:t xml:space="preserve"> </w:t>
      </w:r>
      <w:r w:rsidRPr="00E22815">
        <w:rPr>
          <w:color w:val="000009"/>
          <w:sz w:val="22"/>
          <w:szCs w:val="22"/>
          <w:lang w:eastAsia="en-US"/>
        </w:rPr>
        <w:t>реализации.</w:t>
      </w:r>
    </w:p>
    <w:p w:rsidR="00E22815" w:rsidRPr="00E22815" w:rsidRDefault="00E22815" w:rsidP="00E22815">
      <w:pPr>
        <w:widowControl w:val="0"/>
        <w:tabs>
          <w:tab w:val="left" w:pos="10206"/>
        </w:tabs>
        <w:autoSpaceDE w:val="0"/>
        <w:autoSpaceDN w:val="0"/>
        <w:spacing w:before="1"/>
        <w:ind w:right="67"/>
        <w:jc w:val="both"/>
        <w:rPr>
          <w:sz w:val="22"/>
          <w:szCs w:val="22"/>
          <w:lang w:eastAsia="en-US"/>
        </w:rPr>
      </w:pPr>
      <w:r w:rsidRPr="00E22815">
        <w:rPr>
          <w:color w:val="000009"/>
          <w:sz w:val="22"/>
          <w:szCs w:val="22"/>
          <w:lang w:eastAsia="en-US"/>
        </w:rPr>
        <w:t>Методы</w:t>
      </w:r>
      <w:r w:rsidRPr="00E22815">
        <w:rPr>
          <w:color w:val="000009"/>
          <w:spacing w:val="1"/>
          <w:sz w:val="22"/>
          <w:szCs w:val="22"/>
          <w:lang w:eastAsia="en-US"/>
        </w:rPr>
        <w:t xml:space="preserve"> </w:t>
      </w:r>
      <w:r w:rsidRPr="00E22815">
        <w:rPr>
          <w:color w:val="000009"/>
          <w:sz w:val="22"/>
          <w:szCs w:val="22"/>
          <w:lang w:eastAsia="en-US"/>
        </w:rPr>
        <w:t>контроля:</w:t>
      </w:r>
      <w:r w:rsidRPr="00E22815">
        <w:rPr>
          <w:color w:val="000009"/>
          <w:spacing w:val="1"/>
          <w:sz w:val="22"/>
          <w:szCs w:val="22"/>
          <w:lang w:eastAsia="en-US"/>
        </w:rPr>
        <w:t xml:space="preserve"> </w:t>
      </w:r>
      <w:r w:rsidRPr="00E22815">
        <w:rPr>
          <w:color w:val="000009"/>
          <w:sz w:val="22"/>
          <w:szCs w:val="22"/>
          <w:lang w:eastAsia="en-US"/>
        </w:rPr>
        <w:t>беседа,</w:t>
      </w:r>
      <w:r w:rsidRPr="00E22815">
        <w:rPr>
          <w:color w:val="000009"/>
          <w:spacing w:val="1"/>
          <w:sz w:val="22"/>
          <w:szCs w:val="22"/>
          <w:lang w:eastAsia="en-US"/>
        </w:rPr>
        <w:t xml:space="preserve"> </w:t>
      </w:r>
      <w:r w:rsidRPr="00E22815">
        <w:rPr>
          <w:color w:val="000009"/>
          <w:sz w:val="22"/>
          <w:szCs w:val="22"/>
          <w:lang w:eastAsia="en-US"/>
        </w:rPr>
        <w:t>наблюдение,</w:t>
      </w:r>
      <w:r w:rsidRPr="00E22815">
        <w:rPr>
          <w:color w:val="000009"/>
          <w:spacing w:val="1"/>
          <w:sz w:val="22"/>
          <w:szCs w:val="22"/>
          <w:lang w:eastAsia="en-US"/>
        </w:rPr>
        <w:t xml:space="preserve"> </w:t>
      </w:r>
      <w:r w:rsidRPr="00E22815">
        <w:rPr>
          <w:color w:val="000009"/>
          <w:sz w:val="22"/>
          <w:szCs w:val="22"/>
          <w:lang w:eastAsia="en-US"/>
        </w:rPr>
        <w:t>изучение</w:t>
      </w:r>
      <w:r w:rsidRPr="00E22815">
        <w:rPr>
          <w:color w:val="000009"/>
          <w:spacing w:val="1"/>
          <w:sz w:val="22"/>
          <w:szCs w:val="22"/>
          <w:lang w:eastAsia="en-US"/>
        </w:rPr>
        <w:t xml:space="preserve"> </w:t>
      </w:r>
      <w:r w:rsidRPr="00E22815">
        <w:rPr>
          <w:color w:val="000009"/>
          <w:sz w:val="22"/>
          <w:szCs w:val="22"/>
          <w:lang w:eastAsia="en-US"/>
        </w:rPr>
        <w:t>школьной</w:t>
      </w:r>
      <w:r w:rsidRPr="00E22815">
        <w:rPr>
          <w:color w:val="000009"/>
          <w:spacing w:val="1"/>
          <w:sz w:val="22"/>
          <w:szCs w:val="22"/>
          <w:lang w:eastAsia="en-US"/>
        </w:rPr>
        <w:t xml:space="preserve"> </w:t>
      </w:r>
      <w:r w:rsidRPr="00E22815">
        <w:rPr>
          <w:color w:val="000009"/>
          <w:sz w:val="22"/>
          <w:szCs w:val="22"/>
          <w:lang w:eastAsia="en-US"/>
        </w:rPr>
        <w:t>документации,</w:t>
      </w:r>
      <w:r w:rsidRPr="00E22815">
        <w:rPr>
          <w:color w:val="000009"/>
          <w:spacing w:val="1"/>
          <w:sz w:val="22"/>
          <w:szCs w:val="22"/>
          <w:lang w:eastAsia="en-US"/>
        </w:rPr>
        <w:t xml:space="preserve"> </w:t>
      </w:r>
      <w:r w:rsidRPr="00E22815">
        <w:rPr>
          <w:color w:val="000009"/>
          <w:sz w:val="22"/>
          <w:szCs w:val="22"/>
          <w:lang w:eastAsia="en-US"/>
        </w:rPr>
        <w:t>анкетирование.</w:t>
      </w:r>
    </w:p>
    <w:p w:rsidR="00E22815" w:rsidRPr="00E22815" w:rsidRDefault="00E22815" w:rsidP="00E22815">
      <w:pPr>
        <w:widowControl w:val="0"/>
        <w:autoSpaceDE w:val="0"/>
        <w:autoSpaceDN w:val="0"/>
        <w:rPr>
          <w:sz w:val="22"/>
          <w:szCs w:val="22"/>
          <w:lang w:eastAsia="en-US"/>
        </w:rPr>
      </w:pPr>
      <w:r w:rsidRPr="00E22815">
        <w:rPr>
          <w:color w:val="000009"/>
          <w:sz w:val="22"/>
          <w:szCs w:val="22"/>
          <w:lang w:eastAsia="en-US"/>
        </w:rPr>
        <w:t>Объекты</w:t>
      </w:r>
      <w:r w:rsidRPr="00E22815">
        <w:rPr>
          <w:color w:val="000009"/>
          <w:spacing w:val="-4"/>
          <w:sz w:val="22"/>
          <w:szCs w:val="22"/>
          <w:lang w:eastAsia="en-US"/>
        </w:rPr>
        <w:t xml:space="preserve"> </w:t>
      </w:r>
      <w:r w:rsidRPr="00E22815">
        <w:rPr>
          <w:color w:val="000009"/>
          <w:sz w:val="22"/>
          <w:szCs w:val="22"/>
          <w:lang w:eastAsia="en-US"/>
        </w:rPr>
        <w:t>ВШК:</w:t>
      </w:r>
    </w:p>
    <w:p w:rsidR="00E22815" w:rsidRPr="00E22815" w:rsidRDefault="00E22815" w:rsidP="00E22815">
      <w:pPr>
        <w:widowControl w:val="0"/>
        <w:autoSpaceDE w:val="0"/>
        <w:autoSpaceDN w:val="0"/>
        <w:ind w:right="67"/>
        <w:jc w:val="both"/>
        <w:rPr>
          <w:sz w:val="22"/>
          <w:szCs w:val="22"/>
          <w:lang w:eastAsia="en-US"/>
        </w:rPr>
      </w:pPr>
      <w:r w:rsidRPr="00E22815">
        <w:rPr>
          <w:color w:val="000009"/>
          <w:sz w:val="22"/>
          <w:szCs w:val="22"/>
          <w:lang w:eastAsia="en-US"/>
        </w:rPr>
        <w:t>воспитательный</w:t>
      </w:r>
      <w:r w:rsidRPr="00E22815">
        <w:rPr>
          <w:color w:val="000009"/>
          <w:spacing w:val="1"/>
          <w:sz w:val="22"/>
          <w:szCs w:val="22"/>
          <w:lang w:eastAsia="en-US"/>
        </w:rPr>
        <w:t xml:space="preserve"> </w:t>
      </w:r>
      <w:r w:rsidRPr="00E22815">
        <w:rPr>
          <w:color w:val="000009"/>
          <w:sz w:val="22"/>
          <w:szCs w:val="22"/>
          <w:lang w:eastAsia="en-US"/>
        </w:rPr>
        <w:t>процесс</w:t>
      </w:r>
      <w:r w:rsidRPr="00E22815">
        <w:rPr>
          <w:color w:val="000009"/>
          <w:spacing w:val="1"/>
          <w:sz w:val="22"/>
          <w:szCs w:val="22"/>
          <w:lang w:eastAsia="en-US"/>
        </w:rPr>
        <w:t xml:space="preserve"> </w:t>
      </w:r>
      <w:r w:rsidRPr="00E22815">
        <w:rPr>
          <w:color w:val="000009"/>
          <w:sz w:val="22"/>
          <w:szCs w:val="22"/>
          <w:lang w:eastAsia="en-US"/>
        </w:rPr>
        <w:t>(анализируется</w:t>
      </w:r>
      <w:r w:rsidRPr="00E22815">
        <w:rPr>
          <w:color w:val="000009"/>
          <w:spacing w:val="1"/>
          <w:sz w:val="22"/>
          <w:szCs w:val="22"/>
          <w:lang w:eastAsia="en-US"/>
        </w:rPr>
        <w:t xml:space="preserve"> </w:t>
      </w:r>
      <w:r w:rsidRPr="00E22815">
        <w:rPr>
          <w:color w:val="000009"/>
          <w:sz w:val="22"/>
          <w:szCs w:val="22"/>
          <w:lang w:eastAsia="en-US"/>
        </w:rPr>
        <w:t>уровень</w:t>
      </w:r>
      <w:r w:rsidRPr="00E22815">
        <w:rPr>
          <w:color w:val="000009"/>
          <w:spacing w:val="1"/>
          <w:sz w:val="22"/>
          <w:szCs w:val="22"/>
          <w:lang w:eastAsia="en-US"/>
        </w:rPr>
        <w:t xml:space="preserve"> </w:t>
      </w:r>
      <w:r w:rsidRPr="00E22815">
        <w:rPr>
          <w:color w:val="000009"/>
          <w:sz w:val="22"/>
          <w:szCs w:val="22"/>
          <w:lang w:eastAsia="en-US"/>
        </w:rPr>
        <w:t>воспитанности</w:t>
      </w:r>
      <w:r w:rsidRPr="00E22815">
        <w:rPr>
          <w:color w:val="000009"/>
          <w:spacing w:val="1"/>
          <w:sz w:val="22"/>
          <w:szCs w:val="22"/>
          <w:lang w:eastAsia="en-US"/>
        </w:rPr>
        <w:t xml:space="preserve"> об</w:t>
      </w:r>
      <w:r w:rsidRPr="00E22815">
        <w:rPr>
          <w:color w:val="000009"/>
          <w:sz w:val="22"/>
          <w:szCs w:val="22"/>
          <w:lang w:eastAsia="en-US"/>
        </w:rPr>
        <w:t>учающихся,</w:t>
      </w:r>
      <w:r w:rsidRPr="00E22815">
        <w:rPr>
          <w:color w:val="000009"/>
          <w:spacing w:val="1"/>
          <w:sz w:val="22"/>
          <w:szCs w:val="22"/>
          <w:lang w:eastAsia="en-US"/>
        </w:rPr>
        <w:t xml:space="preserve"> </w:t>
      </w:r>
      <w:r w:rsidRPr="00E22815">
        <w:rPr>
          <w:color w:val="000009"/>
          <w:sz w:val="22"/>
          <w:szCs w:val="22"/>
          <w:lang w:eastAsia="en-US"/>
        </w:rPr>
        <w:t>их</w:t>
      </w:r>
      <w:r w:rsidRPr="00E22815">
        <w:rPr>
          <w:color w:val="000009"/>
          <w:spacing w:val="1"/>
          <w:sz w:val="22"/>
          <w:szCs w:val="22"/>
          <w:lang w:eastAsia="en-US"/>
        </w:rPr>
        <w:t xml:space="preserve"> </w:t>
      </w:r>
      <w:r w:rsidRPr="00E22815">
        <w:rPr>
          <w:color w:val="000009"/>
          <w:sz w:val="22"/>
          <w:szCs w:val="22"/>
          <w:lang w:eastAsia="en-US"/>
        </w:rPr>
        <w:t>общественной</w:t>
      </w:r>
      <w:r w:rsidRPr="00E22815">
        <w:rPr>
          <w:color w:val="000009"/>
          <w:spacing w:val="1"/>
          <w:sz w:val="22"/>
          <w:szCs w:val="22"/>
          <w:lang w:eastAsia="en-US"/>
        </w:rPr>
        <w:t xml:space="preserve"> </w:t>
      </w:r>
      <w:r w:rsidRPr="00E22815">
        <w:rPr>
          <w:color w:val="000009"/>
          <w:sz w:val="22"/>
          <w:szCs w:val="22"/>
          <w:lang w:eastAsia="en-US"/>
        </w:rPr>
        <w:t>активности,</w:t>
      </w:r>
      <w:r w:rsidRPr="00E22815">
        <w:rPr>
          <w:color w:val="000009"/>
          <w:spacing w:val="1"/>
          <w:sz w:val="22"/>
          <w:szCs w:val="22"/>
          <w:lang w:eastAsia="en-US"/>
        </w:rPr>
        <w:t xml:space="preserve"> </w:t>
      </w:r>
      <w:r w:rsidRPr="00E22815">
        <w:rPr>
          <w:color w:val="000009"/>
          <w:sz w:val="22"/>
          <w:szCs w:val="22"/>
          <w:lang w:eastAsia="en-US"/>
        </w:rPr>
        <w:t>качество</w:t>
      </w:r>
      <w:r w:rsidRPr="00E22815">
        <w:rPr>
          <w:color w:val="000009"/>
          <w:spacing w:val="1"/>
          <w:sz w:val="22"/>
          <w:szCs w:val="22"/>
          <w:lang w:eastAsia="en-US"/>
        </w:rPr>
        <w:t xml:space="preserve"> </w:t>
      </w:r>
      <w:r w:rsidRPr="00E22815">
        <w:rPr>
          <w:color w:val="000009"/>
          <w:sz w:val="22"/>
          <w:szCs w:val="22"/>
          <w:lang w:eastAsia="en-US"/>
        </w:rPr>
        <w:t>работы</w:t>
      </w:r>
      <w:r w:rsidRPr="00E22815">
        <w:rPr>
          <w:color w:val="000009"/>
          <w:spacing w:val="1"/>
          <w:sz w:val="22"/>
          <w:szCs w:val="22"/>
          <w:lang w:eastAsia="en-US"/>
        </w:rPr>
        <w:t xml:space="preserve"> </w:t>
      </w:r>
      <w:r w:rsidRPr="00E22815">
        <w:rPr>
          <w:color w:val="000009"/>
          <w:sz w:val="22"/>
          <w:szCs w:val="22"/>
          <w:lang w:eastAsia="en-US"/>
        </w:rPr>
        <w:t>классных</w:t>
      </w:r>
      <w:r w:rsidRPr="00E22815">
        <w:rPr>
          <w:color w:val="000009"/>
          <w:spacing w:val="1"/>
          <w:sz w:val="22"/>
          <w:szCs w:val="22"/>
          <w:lang w:eastAsia="en-US"/>
        </w:rPr>
        <w:t xml:space="preserve"> </w:t>
      </w:r>
      <w:r w:rsidRPr="00E22815">
        <w:rPr>
          <w:color w:val="000009"/>
          <w:sz w:val="22"/>
          <w:szCs w:val="22"/>
          <w:lang w:eastAsia="en-US"/>
        </w:rPr>
        <w:t>руководителей</w:t>
      </w:r>
      <w:r w:rsidRPr="00E22815">
        <w:rPr>
          <w:color w:val="000009"/>
          <w:spacing w:val="1"/>
          <w:sz w:val="22"/>
          <w:szCs w:val="22"/>
          <w:lang w:eastAsia="en-US"/>
        </w:rPr>
        <w:t xml:space="preserve"> и воспитателей </w:t>
      </w:r>
      <w:r w:rsidRPr="00E22815">
        <w:rPr>
          <w:color w:val="000009"/>
          <w:sz w:val="22"/>
          <w:szCs w:val="22"/>
          <w:lang w:eastAsia="en-US"/>
        </w:rPr>
        <w:t>в</w:t>
      </w:r>
      <w:r w:rsidRPr="00E22815">
        <w:rPr>
          <w:color w:val="000009"/>
          <w:spacing w:val="1"/>
          <w:sz w:val="22"/>
          <w:szCs w:val="22"/>
          <w:lang w:eastAsia="en-US"/>
        </w:rPr>
        <w:t xml:space="preserve"> </w:t>
      </w:r>
      <w:r w:rsidRPr="00E22815">
        <w:rPr>
          <w:color w:val="000009"/>
          <w:sz w:val="22"/>
          <w:szCs w:val="22"/>
          <w:lang w:eastAsia="en-US"/>
        </w:rPr>
        <w:t>воспитательном</w:t>
      </w:r>
      <w:r w:rsidRPr="00E22815">
        <w:rPr>
          <w:color w:val="000009"/>
          <w:spacing w:val="1"/>
          <w:sz w:val="22"/>
          <w:szCs w:val="22"/>
          <w:lang w:eastAsia="en-US"/>
        </w:rPr>
        <w:t xml:space="preserve"> </w:t>
      </w:r>
      <w:r w:rsidRPr="00E22815">
        <w:rPr>
          <w:color w:val="000009"/>
          <w:sz w:val="22"/>
          <w:szCs w:val="22"/>
          <w:lang w:eastAsia="en-US"/>
        </w:rPr>
        <w:t>процессе,</w:t>
      </w:r>
      <w:r w:rsidRPr="00E22815">
        <w:rPr>
          <w:color w:val="000009"/>
          <w:spacing w:val="1"/>
          <w:sz w:val="22"/>
          <w:szCs w:val="22"/>
          <w:lang w:eastAsia="en-US"/>
        </w:rPr>
        <w:t xml:space="preserve"> </w:t>
      </w:r>
      <w:r w:rsidRPr="00E22815">
        <w:rPr>
          <w:color w:val="000009"/>
          <w:sz w:val="22"/>
          <w:szCs w:val="22"/>
          <w:lang w:eastAsia="en-US"/>
        </w:rPr>
        <w:t>качество</w:t>
      </w:r>
      <w:r w:rsidRPr="00E22815">
        <w:rPr>
          <w:color w:val="000009"/>
          <w:spacing w:val="1"/>
          <w:sz w:val="22"/>
          <w:szCs w:val="22"/>
          <w:lang w:eastAsia="en-US"/>
        </w:rPr>
        <w:t xml:space="preserve"> </w:t>
      </w:r>
      <w:r w:rsidRPr="00E22815">
        <w:rPr>
          <w:color w:val="000009"/>
          <w:sz w:val="22"/>
          <w:szCs w:val="22"/>
          <w:lang w:eastAsia="en-US"/>
        </w:rPr>
        <w:t>традиционных</w:t>
      </w:r>
      <w:r w:rsidRPr="00E22815">
        <w:rPr>
          <w:color w:val="000009"/>
          <w:spacing w:val="1"/>
          <w:sz w:val="22"/>
          <w:szCs w:val="22"/>
          <w:lang w:eastAsia="en-US"/>
        </w:rPr>
        <w:t xml:space="preserve"> </w:t>
      </w:r>
      <w:r w:rsidRPr="00E22815">
        <w:rPr>
          <w:color w:val="000009"/>
          <w:sz w:val="22"/>
          <w:szCs w:val="22"/>
          <w:lang w:eastAsia="en-US"/>
        </w:rPr>
        <w:t>общешкольных</w:t>
      </w:r>
      <w:r w:rsidRPr="00E22815">
        <w:rPr>
          <w:color w:val="000009"/>
          <w:spacing w:val="1"/>
          <w:sz w:val="22"/>
          <w:szCs w:val="22"/>
          <w:lang w:eastAsia="en-US"/>
        </w:rPr>
        <w:t xml:space="preserve"> </w:t>
      </w:r>
      <w:r w:rsidRPr="00E22815">
        <w:rPr>
          <w:color w:val="000009"/>
          <w:sz w:val="22"/>
          <w:szCs w:val="22"/>
          <w:lang w:eastAsia="en-US"/>
        </w:rPr>
        <w:t>мероприятий,</w:t>
      </w:r>
      <w:r w:rsidRPr="00E22815">
        <w:rPr>
          <w:color w:val="000009"/>
          <w:spacing w:val="1"/>
          <w:sz w:val="22"/>
          <w:szCs w:val="22"/>
          <w:lang w:eastAsia="en-US"/>
        </w:rPr>
        <w:t xml:space="preserve"> </w:t>
      </w:r>
      <w:r w:rsidRPr="00E22815">
        <w:rPr>
          <w:color w:val="000009"/>
          <w:sz w:val="22"/>
          <w:szCs w:val="22"/>
          <w:lang w:eastAsia="en-US"/>
        </w:rPr>
        <w:t>уровень</w:t>
      </w:r>
      <w:r w:rsidRPr="00E22815">
        <w:rPr>
          <w:color w:val="000009"/>
          <w:spacing w:val="1"/>
          <w:sz w:val="22"/>
          <w:szCs w:val="22"/>
          <w:lang w:eastAsia="en-US"/>
        </w:rPr>
        <w:t xml:space="preserve"> </w:t>
      </w:r>
      <w:r w:rsidRPr="00E22815">
        <w:rPr>
          <w:color w:val="000009"/>
          <w:sz w:val="22"/>
          <w:szCs w:val="22"/>
          <w:lang w:eastAsia="en-US"/>
        </w:rPr>
        <w:t>здоровья</w:t>
      </w:r>
      <w:r w:rsidRPr="00E22815">
        <w:rPr>
          <w:color w:val="000009"/>
          <w:spacing w:val="1"/>
          <w:sz w:val="22"/>
          <w:szCs w:val="22"/>
          <w:lang w:eastAsia="en-US"/>
        </w:rPr>
        <w:t xml:space="preserve"> </w:t>
      </w:r>
      <w:r w:rsidRPr="00E22815">
        <w:rPr>
          <w:color w:val="000009"/>
          <w:sz w:val="22"/>
          <w:szCs w:val="22"/>
          <w:lang w:eastAsia="en-US"/>
        </w:rPr>
        <w:t>и</w:t>
      </w:r>
      <w:r w:rsidRPr="00E22815">
        <w:rPr>
          <w:color w:val="000009"/>
          <w:spacing w:val="1"/>
          <w:sz w:val="22"/>
          <w:szCs w:val="22"/>
          <w:lang w:eastAsia="en-US"/>
        </w:rPr>
        <w:t xml:space="preserve"> </w:t>
      </w:r>
      <w:r w:rsidRPr="00E22815">
        <w:rPr>
          <w:color w:val="000009"/>
          <w:sz w:val="22"/>
          <w:szCs w:val="22"/>
          <w:lang w:eastAsia="en-US"/>
        </w:rPr>
        <w:t>физической</w:t>
      </w:r>
      <w:r w:rsidRPr="00E22815">
        <w:rPr>
          <w:color w:val="000009"/>
          <w:spacing w:val="1"/>
          <w:sz w:val="22"/>
          <w:szCs w:val="22"/>
          <w:lang w:eastAsia="en-US"/>
        </w:rPr>
        <w:t xml:space="preserve"> </w:t>
      </w:r>
      <w:r w:rsidRPr="00E22815">
        <w:rPr>
          <w:color w:val="000009"/>
          <w:sz w:val="22"/>
          <w:szCs w:val="22"/>
          <w:lang w:eastAsia="en-US"/>
        </w:rPr>
        <w:t>подготовки</w:t>
      </w:r>
      <w:r w:rsidRPr="00E22815">
        <w:rPr>
          <w:color w:val="000009"/>
          <w:spacing w:val="1"/>
          <w:sz w:val="22"/>
          <w:szCs w:val="22"/>
          <w:lang w:eastAsia="en-US"/>
        </w:rPr>
        <w:t xml:space="preserve"> об</w:t>
      </w:r>
      <w:r w:rsidRPr="00E22815">
        <w:rPr>
          <w:color w:val="000009"/>
          <w:sz w:val="22"/>
          <w:szCs w:val="22"/>
          <w:lang w:eastAsia="en-US"/>
        </w:rPr>
        <w:t>учающихся,</w:t>
      </w:r>
      <w:r w:rsidRPr="00E22815">
        <w:rPr>
          <w:color w:val="000009"/>
          <w:spacing w:val="1"/>
          <w:sz w:val="22"/>
          <w:szCs w:val="22"/>
          <w:lang w:eastAsia="en-US"/>
        </w:rPr>
        <w:t xml:space="preserve"> </w:t>
      </w:r>
      <w:r w:rsidRPr="00E22815">
        <w:rPr>
          <w:color w:val="000009"/>
          <w:sz w:val="22"/>
          <w:szCs w:val="22"/>
          <w:lang w:eastAsia="en-US"/>
        </w:rPr>
        <w:t>качество</w:t>
      </w:r>
      <w:r w:rsidRPr="00E22815">
        <w:rPr>
          <w:color w:val="000009"/>
          <w:spacing w:val="1"/>
          <w:sz w:val="22"/>
          <w:szCs w:val="22"/>
          <w:lang w:eastAsia="en-US"/>
        </w:rPr>
        <w:t xml:space="preserve"> </w:t>
      </w:r>
      <w:r w:rsidRPr="00E22815">
        <w:rPr>
          <w:color w:val="000009"/>
          <w:sz w:val="22"/>
          <w:szCs w:val="22"/>
          <w:lang w:eastAsia="en-US"/>
        </w:rPr>
        <w:t>профилактической</w:t>
      </w:r>
      <w:r w:rsidRPr="00E22815">
        <w:rPr>
          <w:color w:val="000009"/>
          <w:spacing w:val="1"/>
          <w:sz w:val="22"/>
          <w:szCs w:val="22"/>
          <w:lang w:eastAsia="en-US"/>
        </w:rPr>
        <w:t xml:space="preserve"> </w:t>
      </w:r>
      <w:r w:rsidRPr="00E22815">
        <w:rPr>
          <w:color w:val="000009"/>
          <w:sz w:val="22"/>
          <w:szCs w:val="22"/>
          <w:lang w:eastAsia="en-US"/>
        </w:rPr>
        <w:t>работы</w:t>
      </w:r>
      <w:r w:rsidRPr="00E22815">
        <w:rPr>
          <w:color w:val="000009"/>
          <w:spacing w:val="1"/>
          <w:sz w:val="22"/>
          <w:szCs w:val="22"/>
          <w:lang w:eastAsia="en-US"/>
        </w:rPr>
        <w:t xml:space="preserve"> </w:t>
      </w:r>
      <w:r w:rsidRPr="00E22815">
        <w:rPr>
          <w:color w:val="000009"/>
          <w:sz w:val="22"/>
          <w:szCs w:val="22"/>
          <w:lang w:eastAsia="en-US"/>
        </w:rPr>
        <w:t>с</w:t>
      </w:r>
      <w:r w:rsidRPr="00E22815">
        <w:rPr>
          <w:color w:val="000009"/>
          <w:spacing w:val="1"/>
          <w:sz w:val="22"/>
          <w:szCs w:val="22"/>
          <w:lang w:eastAsia="en-US"/>
        </w:rPr>
        <w:t xml:space="preserve"> </w:t>
      </w:r>
      <w:r w:rsidRPr="00E22815">
        <w:rPr>
          <w:color w:val="000009"/>
          <w:sz w:val="22"/>
          <w:szCs w:val="22"/>
          <w:lang w:eastAsia="en-US"/>
        </w:rPr>
        <w:t>запущенными</w:t>
      </w:r>
      <w:r w:rsidRPr="00E22815">
        <w:rPr>
          <w:color w:val="000009"/>
          <w:spacing w:val="1"/>
          <w:sz w:val="22"/>
          <w:szCs w:val="22"/>
          <w:lang w:eastAsia="en-US"/>
        </w:rPr>
        <w:t xml:space="preserve"> </w:t>
      </w:r>
      <w:r w:rsidRPr="00E22815">
        <w:rPr>
          <w:color w:val="000009"/>
          <w:sz w:val="22"/>
          <w:szCs w:val="22"/>
          <w:lang w:eastAsia="en-US"/>
        </w:rPr>
        <w:t>детьми);</w:t>
      </w:r>
    </w:p>
    <w:p w:rsidR="00E22815" w:rsidRPr="00E22815" w:rsidRDefault="00E22815" w:rsidP="00E22815">
      <w:pPr>
        <w:widowControl w:val="0"/>
        <w:autoSpaceDE w:val="0"/>
        <w:autoSpaceDN w:val="0"/>
        <w:ind w:right="67"/>
        <w:jc w:val="both"/>
        <w:rPr>
          <w:sz w:val="22"/>
          <w:szCs w:val="22"/>
          <w:lang w:eastAsia="en-US"/>
        </w:rPr>
      </w:pPr>
      <w:r w:rsidRPr="00E22815">
        <w:rPr>
          <w:color w:val="000009"/>
          <w:sz w:val="22"/>
          <w:szCs w:val="22"/>
          <w:lang w:eastAsia="en-US"/>
        </w:rPr>
        <w:t>методическая</w:t>
      </w:r>
      <w:r w:rsidRPr="00E22815">
        <w:rPr>
          <w:color w:val="000009"/>
          <w:spacing w:val="1"/>
          <w:sz w:val="22"/>
          <w:szCs w:val="22"/>
          <w:lang w:eastAsia="en-US"/>
        </w:rPr>
        <w:t xml:space="preserve"> </w:t>
      </w:r>
      <w:r w:rsidRPr="00E22815">
        <w:rPr>
          <w:color w:val="000009"/>
          <w:sz w:val="22"/>
          <w:szCs w:val="22"/>
          <w:lang w:eastAsia="en-US"/>
        </w:rPr>
        <w:t>работа</w:t>
      </w:r>
      <w:r w:rsidRPr="00E22815">
        <w:rPr>
          <w:color w:val="000009"/>
          <w:spacing w:val="1"/>
          <w:sz w:val="22"/>
          <w:szCs w:val="22"/>
          <w:lang w:eastAsia="en-US"/>
        </w:rPr>
        <w:t xml:space="preserve"> </w:t>
      </w:r>
      <w:r w:rsidRPr="00E22815">
        <w:rPr>
          <w:color w:val="000009"/>
          <w:sz w:val="22"/>
          <w:szCs w:val="22"/>
          <w:lang w:eastAsia="en-US"/>
        </w:rPr>
        <w:t>(методический</w:t>
      </w:r>
      <w:r w:rsidRPr="00E22815">
        <w:rPr>
          <w:color w:val="000009"/>
          <w:spacing w:val="1"/>
          <w:sz w:val="22"/>
          <w:szCs w:val="22"/>
          <w:lang w:eastAsia="en-US"/>
        </w:rPr>
        <w:t xml:space="preserve"> </w:t>
      </w:r>
      <w:r w:rsidRPr="00E22815">
        <w:rPr>
          <w:color w:val="000009"/>
          <w:sz w:val="22"/>
          <w:szCs w:val="22"/>
          <w:lang w:eastAsia="en-US"/>
        </w:rPr>
        <w:t>уровень</w:t>
      </w:r>
      <w:r w:rsidRPr="00E22815">
        <w:rPr>
          <w:color w:val="000009"/>
          <w:spacing w:val="1"/>
          <w:sz w:val="22"/>
          <w:szCs w:val="22"/>
          <w:lang w:eastAsia="en-US"/>
        </w:rPr>
        <w:t xml:space="preserve"> </w:t>
      </w:r>
      <w:r w:rsidRPr="00E22815">
        <w:rPr>
          <w:color w:val="000009"/>
          <w:sz w:val="22"/>
          <w:szCs w:val="22"/>
          <w:lang w:eastAsia="en-US"/>
        </w:rPr>
        <w:t>каждого</w:t>
      </w:r>
      <w:r w:rsidRPr="00E22815">
        <w:rPr>
          <w:color w:val="000009"/>
          <w:spacing w:val="1"/>
          <w:sz w:val="22"/>
          <w:szCs w:val="22"/>
          <w:lang w:eastAsia="en-US"/>
        </w:rPr>
        <w:t xml:space="preserve"> </w:t>
      </w:r>
      <w:r w:rsidRPr="00E22815">
        <w:rPr>
          <w:color w:val="000009"/>
          <w:sz w:val="22"/>
          <w:szCs w:val="22"/>
          <w:lang w:eastAsia="en-US"/>
        </w:rPr>
        <w:t>классного</w:t>
      </w:r>
      <w:r w:rsidRPr="00E22815">
        <w:rPr>
          <w:color w:val="000009"/>
          <w:spacing w:val="1"/>
          <w:sz w:val="22"/>
          <w:szCs w:val="22"/>
          <w:lang w:eastAsia="en-US"/>
        </w:rPr>
        <w:t xml:space="preserve"> </w:t>
      </w:r>
      <w:r w:rsidRPr="00E22815">
        <w:rPr>
          <w:color w:val="000009"/>
          <w:sz w:val="22"/>
          <w:szCs w:val="22"/>
          <w:lang w:eastAsia="en-US"/>
        </w:rPr>
        <w:t>руководителя,</w:t>
      </w:r>
      <w:r w:rsidRPr="00E22815">
        <w:rPr>
          <w:color w:val="000009"/>
          <w:spacing w:val="1"/>
          <w:sz w:val="22"/>
          <w:szCs w:val="22"/>
          <w:lang w:eastAsia="en-US"/>
        </w:rPr>
        <w:t xml:space="preserve"> воспитателя, </w:t>
      </w:r>
      <w:r w:rsidRPr="00E22815">
        <w:rPr>
          <w:color w:val="000009"/>
          <w:sz w:val="22"/>
          <w:szCs w:val="22"/>
          <w:lang w:eastAsia="en-US"/>
        </w:rPr>
        <w:t>механизм</w:t>
      </w:r>
      <w:r w:rsidRPr="00E22815">
        <w:rPr>
          <w:color w:val="000009"/>
          <w:spacing w:val="-2"/>
          <w:sz w:val="22"/>
          <w:szCs w:val="22"/>
          <w:lang w:eastAsia="en-US"/>
        </w:rPr>
        <w:t xml:space="preserve"> </w:t>
      </w:r>
      <w:r w:rsidRPr="00E22815">
        <w:rPr>
          <w:color w:val="000009"/>
          <w:sz w:val="22"/>
          <w:szCs w:val="22"/>
          <w:lang w:eastAsia="en-US"/>
        </w:rPr>
        <w:t>распространения педагогического опыта);</w:t>
      </w:r>
    </w:p>
    <w:p w:rsidR="00E22815" w:rsidRPr="00E22815" w:rsidRDefault="00E22815" w:rsidP="00E22815">
      <w:pPr>
        <w:widowControl w:val="0"/>
        <w:autoSpaceDE w:val="0"/>
        <w:autoSpaceDN w:val="0"/>
        <w:ind w:right="67"/>
        <w:jc w:val="both"/>
        <w:rPr>
          <w:sz w:val="22"/>
          <w:szCs w:val="22"/>
          <w:lang w:eastAsia="en-US"/>
        </w:rPr>
      </w:pPr>
      <w:r w:rsidRPr="00E22815">
        <w:rPr>
          <w:color w:val="000009"/>
          <w:sz w:val="22"/>
          <w:szCs w:val="22"/>
          <w:lang w:eastAsia="en-US"/>
        </w:rPr>
        <w:t>психологическое состояние (степень психологического комфорта или дискомфорта</w:t>
      </w:r>
      <w:r w:rsidRPr="00E22815">
        <w:rPr>
          <w:color w:val="000009"/>
          <w:spacing w:val="1"/>
          <w:sz w:val="22"/>
          <w:szCs w:val="22"/>
          <w:lang w:eastAsia="en-US"/>
        </w:rPr>
        <w:t xml:space="preserve"> об</w:t>
      </w:r>
      <w:r w:rsidRPr="00E22815">
        <w:rPr>
          <w:color w:val="000009"/>
          <w:sz w:val="22"/>
          <w:szCs w:val="22"/>
          <w:lang w:eastAsia="en-US"/>
        </w:rPr>
        <w:t>учающихся,</w:t>
      </w:r>
      <w:r w:rsidRPr="00E22815">
        <w:rPr>
          <w:color w:val="000009"/>
          <w:spacing w:val="1"/>
          <w:sz w:val="22"/>
          <w:szCs w:val="22"/>
          <w:lang w:eastAsia="en-US"/>
        </w:rPr>
        <w:t xml:space="preserve"> </w:t>
      </w:r>
      <w:r w:rsidRPr="00E22815">
        <w:rPr>
          <w:color w:val="000009"/>
          <w:sz w:val="22"/>
          <w:szCs w:val="22"/>
          <w:lang w:eastAsia="en-US"/>
        </w:rPr>
        <w:t>педагогов).</w:t>
      </w:r>
    </w:p>
    <w:p w:rsidR="00E22815" w:rsidRPr="00E22815" w:rsidRDefault="00E22815" w:rsidP="00E22815">
      <w:pPr>
        <w:widowControl w:val="0"/>
        <w:autoSpaceDE w:val="0"/>
        <w:autoSpaceDN w:val="0"/>
        <w:rPr>
          <w:sz w:val="22"/>
          <w:szCs w:val="22"/>
          <w:lang w:eastAsia="en-US"/>
        </w:rPr>
      </w:pPr>
      <w:r w:rsidRPr="00E22815">
        <w:rPr>
          <w:color w:val="000009"/>
          <w:sz w:val="22"/>
          <w:szCs w:val="22"/>
          <w:lang w:eastAsia="en-US"/>
        </w:rPr>
        <w:t>Формы</w:t>
      </w:r>
      <w:r w:rsidRPr="00E22815">
        <w:rPr>
          <w:color w:val="000009"/>
          <w:spacing w:val="-3"/>
          <w:sz w:val="22"/>
          <w:szCs w:val="22"/>
          <w:lang w:eastAsia="en-US"/>
        </w:rPr>
        <w:t xml:space="preserve"> </w:t>
      </w:r>
      <w:r w:rsidRPr="00E22815">
        <w:rPr>
          <w:color w:val="000009"/>
          <w:sz w:val="22"/>
          <w:szCs w:val="22"/>
          <w:lang w:eastAsia="en-US"/>
        </w:rPr>
        <w:t>ВШК:</w:t>
      </w:r>
    </w:p>
    <w:p w:rsidR="00E22815" w:rsidRPr="00E22815" w:rsidRDefault="00E22815" w:rsidP="00E22815">
      <w:pPr>
        <w:widowControl w:val="0"/>
        <w:autoSpaceDE w:val="0"/>
        <w:autoSpaceDN w:val="0"/>
        <w:jc w:val="both"/>
        <w:rPr>
          <w:sz w:val="22"/>
          <w:szCs w:val="22"/>
          <w:lang w:eastAsia="en-US"/>
        </w:rPr>
      </w:pPr>
      <w:r w:rsidRPr="00E22815">
        <w:rPr>
          <w:color w:val="000009"/>
          <w:sz w:val="22"/>
          <w:szCs w:val="22"/>
          <w:lang w:eastAsia="en-US"/>
        </w:rPr>
        <w:t>-самоконтроль</w:t>
      </w:r>
      <w:r w:rsidRPr="00E22815">
        <w:rPr>
          <w:color w:val="000009"/>
          <w:spacing w:val="-2"/>
          <w:sz w:val="22"/>
          <w:szCs w:val="22"/>
          <w:lang w:eastAsia="en-US"/>
        </w:rPr>
        <w:t xml:space="preserve"> </w:t>
      </w:r>
      <w:r w:rsidRPr="00E22815">
        <w:rPr>
          <w:color w:val="000009"/>
          <w:sz w:val="22"/>
          <w:szCs w:val="22"/>
          <w:lang w:eastAsia="en-US"/>
        </w:rPr>
        <w:t>–</w:t>
      </w:r>
      <w:r w:rsidRPr="00E22815">
        <w:rPr>
          <w:color w:val="000009"/>
          <w:spacing w:val="-3"/>
          <w:sz w:val="22"/>
          <w:szCs w:val="22"/>
          <w:lang w:eastAsia="en-US"/>
        </w:rPr>
        <w:t xml:space="preserve"> </w:t>
      </w:r>
      <w:r w:rsidRPr="00E22815">
        <w:rPr>
          <w:color w:val="000009"/>
          <w:sz w:val="22"/>
          <w:szCs w:val="22"/>
          <w:lang w:eastAsia="en-US"/>
        </w:rPr>
        <w:t>анализ</w:t>
      </w:r>
      <w:r w:rsidRPr="00E22815">
        <w:rPr>
          <w:color w:val="000009"/>
          <w:spacing w:val="-3"/>
          <w:sz w:val="22"/>
          <w:szCs w:val="22"/>
          <w:lang w:eastAsia="en-US"/>
        </w:rPr>
        <w:t xml:space="preserve"> </w:t>
      </w:r>
      <w:r w:rsidRPr="00E22815">
        <w:rPr>
          <w:color w:val="000009"/>
          <w:sz w:val="22"/>
          <w:szCs w:val="22"/>
          <w:lang w:eastAsia="en-US"/>
        </w:rPr>
        <w:t>работы</w:t>
      </w:r>
      <w:r w:rsidRPr="00E22815">
        <w:rPr>
          <w:color w:val="000009"/>
          <w:spacing w:val="-3"/>
          <w:sz w:val="22"/>
          <w:szCs w:val="22"/>
          <w:lang w:eastAsia="en-US"/>
        </w:rPr>
        <w:t xml:space="preserve"> </w:t>
      </w:r>
      <w:r w:rsidRPr="00E22815">
        <w:rPr>
          <w:color w:val="000009"/>
          <w:sz w:val="22"/>
          <w:szCs w:val="22"/>
          <w:lang w:eastAsia="en-US"/>
        </w:rPr>
        <w:t>классных</w:t>
      </w:r>
      <w:r w:rsidRPr="00E22815">
        <w:rPr>
          <w:color w:val="000009"/>
          <w:spacing w:val="-2"/>
          <w:sz w:val="22"/>
          <w:szCs w:val="22"/>
          <w:lang w:eastAsia="en-US"/>
        </w:rPr>
        <w:t xml:space="preserve"> </w:t>
      </w:r>
      <w:r w:rsidRPr="00E22815">
        <w:rPr>
          <w:color w:val="000009"/>
          <w:sz w:val="22"/>
          <w:szCs w:val="22"/>
          <w:lang w:eastAsia="en-US"/>
        </w:rPr>
        <w:t>руководителей, воспитателей;</w:t>
      </w:r>
    </w:p>
    <w:p w:rsidR="00E22815" w:rsidRPr="00E22815" w:rsidRDefault="00E22815" w:rsidP="00E22815">
      <w:pPr>
        <w:widowControl w:val="0"/>
        <w:tabs>
          <w:tab w:val="left" w:pos="10206"/>
        </w:tabs>
        <w:autoSpaceDE w:val="0"/>
        <w:autoSpaceDN w:val="0"/>
        <w:ind w:right="67"/>
        <w:jc w:val="both"/>
        <w:rPr>
          <w:sz w:val="22"/>
          <w:szCs w:val="22"/>
          <w:lang w:eastAsia="en-US"/>
        </w:rPr>
      </w:pPr>
      <w:r w:rsidRPr="00E22815">
        <w:rPr>
          <w:color w:val="000009"/>
          <w:sz w:val="22"/>
          <w:szCs w:val="22"/>
          <w:lang w:eastAsia="en-US"/>
        </w:rPr>
        <w:t>-административный</w:t>
      </w:r>
      <w:r w:rsidRPr="00E22815">
        <w:rPr>
          <w:color w:val="000009"/>
          <w:spacing w:val="1"/>
          <w:sz w:val="22"/>
          <w:szCs w:val="22"/>
          <w:lang w:eastAsia="en-US"/>
        </w:rPr>
        <w:t xml:space="preserve"> </w:t>
      </w:r>
      <w:r w:rsidRPr="00E22815">
        <w:rPr>
          <w:color w:val="000009"/>
          <w:sz w:val="22"/>
          <w:szCs w:val="22"/>
          <w:lang w:eastAsia="en-US"/>
        </w:rPr>
        <w:t>плановый</w:t>
      </w:r>
      <w:r w:rsidRPr="00E22815">
        <w:rPr>
          <w:color w:val="000009"/>
          <w:spacing w:val="1"/>
          <w:sz w:val="22"/>
          <w:szCs w:val="22"/>
          <w:lang w:eastAsia="en-US"/>
        </w:rPr>
        <w:t xml:space="preserve"> </w:t>
      </w:r>
      <w:r w:rsidRPr="00E22815">
        <w:rPr>
          <w:color w:val="000009"/>
          <w:sz w:val="22"/>
          <w:szCs w:val="22"/>
          <w:lang w:eastAsia="en-US"/>
        </w:rPr>
        <w:t>контроль</w:t>
      </w:r>
      <w:r w:rsidRPr="00E22815">
        <w:rPr>
          <w:color w:val="000009"/>
          <w:spacing w:val="1"/>
          <w:sz w:val="22"/>
          <w:szCs w:val="22"/>
          <w:lang w:eastAsia="en-US"/>
        </w:rPr>
        <w:t xml:space="preserve"> </w:t>
      </w:r>
      <w:r w:rsidRPr="00E22815">
        <w:rPr>
          <w:color w:val="000009"/>
          <w:sz w:val="22"/>
          <w:szCs w:val="22"/>
          <w:lang w:eastAsia="en-US"/>
        </w:rPr>
        <w:t>(в</w:t>
      </w:r>
      <w:r w:rsidRPr="00E22815">
        <w:rPr>
          <w:color w:val="000009"/>
          <w:spacing w:val="1"/>
          <w:sz w:val="22"/>
          <w:szCs w:val="22"/>
          <w:lang w:eastAsia="en-US"/>
        </w:rPr>
        <w:t xml:space="preserve"> </w:t>
      </w:r>
      <w:r w:rsidRPr="00E22815">
        <w:rPr>
          <w:color w:val="000009"/>
          <w:sz w:val="22"/>
          <w:szCs w:val="22"/>
          <w:lang w:eastAsia="en-US"/>
        </w:rPr>
        <w:t>соответствии</w:t>
      </w:r>
      <w:r w:rsidRPr="00E22815">
        <w:rPr>
          <w:color w:val="000009"/>
          <w:spacing w:val="1"/>
          <w:sz w:val="22"/>
          <w:szCs w:val="22"/>
          <w:lang w:eastAsia="en-US"/>
        </w:rPr>
        <w:t xml:space="preserve"> </w:t>
      </w:r>
      <w:r w:rsidRPr="00E22815">
        <w:rPr>
          <w:color w:val="000009"/>
          <w:sz w:val="22"/>
          <w:szCs w:val="22"/>
          <w:lang w:eastAsia="en-US"/>
        </w:rPr>
        <w:t>с</w:t>
      </w:r>
      <w:r w:rsidRPr="00E22815">
        <w:rPr>
          <w:color w:val="000009"/>
          <w:spacing w:val="1"/>
          <w:sz w:val="22"/>
          <w:szCs w:val="22"/>
          <w:lang w:eastAsia="en-US"/>
        </w:rPr>
        <w:t xml:space="preserve"> </w:t>
      </w:r>
      <w:r w:rsidRPr="00E22815">
        <w:rPr>
          <w:color w:val="000009"/>
          <w:sz w:val="22"/>
          <w:szCs w:val="22"/>
          <w:lang w:eastAsia="en-US"/>
        </w:rPr>
        <w:t>планом</w:t>
      </w:r>
      <w:r w:rsidRPr="00E22815">
        <w:rPr>
          <w:color w:val="000009"/>
          <w:spacing w:val="1"/>
          <w:sz w:val="22"/>
          <w:szCs w:val="22"/>
          <w:lang w:eastAsia="en-US"/>
        </w:rPr>
        <w:t xml:space="preserve"> </w:t>
      </w:r>
      <w:r w:rsidRPr="00E22815">
        <w:rPr>
          <w:color w:val="000009"/>
          <w:sz w:val="22"/>
          <w:szCs w:val="22"/>
          <w:lang w:eastAsia="en-US"/>
        </w:rPr>
        <w:t>ВШК,</w:t>
      </w:r>
      <w:r w:rsidRPr="00E22815">
        <w:rPr>
          <w:color w:val="000009"/>
          <w:spacing w:val="1"/>
          <w:sz w:val="22"/>
          <w:szCs w:val="22"/>
          <w:lang w:eastAsia="en-US"/>
        </w:rPr>
        <w:t xml:space="preserve"> </w:t>
      </w:r>
      <w:r w:rsidRPr="00E22815">
        <w:rPr>
          <w:color w:val="000009"/>
          <w:sz w:val="22"/>
          <w:szCs w:val="22"/>
          <w:lang w:eastAsia="en-US"/>
        </w:rPr>
        <w:t>который</w:t>
      </w:r>
      <w:r w:rsidRPr="00E22815">
        <w:rPr>
          <w:color w:val="000009"/>
          <w:spacing w:val="1"/>
          <w:sz w:val="22"/>
          <w:szCs w:val="22"/>
          <w:lang w:eastAsia="en-US"/>
        </w:rPr>
        <w:t xml:space="preserve"> </w:t>
      </w:r>
      <w:r w:rsidRPr="00E22815">
        <w:rPr>
          <w:color w:val="000009"/>
          <w:sz w:val="22"/>
          <w:szCs w:val="22"/>
          <w:lang w:eastAsia="en-US"/>
        </w:rPr>
        <w:t>составляется администрацией школы);</w:t>
      </w:r>
    </w:p>
    <w:p w:rsidR="00E22815" w:rsidRPr="00E22815" w:rsidRDefault="00E22815" w:rsidP="00E22815">
      <w:pPr>
        <w:widowControl w:val="0"/>
        <w:autoSpaceDE w:val="0"/>
        <w:autoSpaceDN w:val="0"/>
        <w:ind w:right="67"/>
        <w:jc w:val="both"/>
        <w:rPr>
          <w:sz w:val="22"/>
          <w:szCs w:val="22"/>
          <w:lang w:eastAsia="en-US"/>
        </w:rPr>
      </w:pPr>
      <w:r w:rsidRPr="00E22815">
        <w:rPr>
          <w:color w:val="000009"/>
          <w:sz w:val="22"/>
          <w:szCs w:val="22"/>
          <w:lang w:eastAsia="en-US"/>
        </w:rPr>
        <w:t>-административный</w:t>
      </w:r>
      <w:r w:rsidRPr="00E22815">
        <w:rPr>
          <w:color w:val="000009"/>
          <w:spacing w:val="1"/>
          <w:sz w:val="22"/>
          <w:szCs w:val="22"/>
          <w:lang w:eastAsia="en-US"/>
        </w:rPr>
        <w:t xml:space="preserve"> </w:t>
      </w:r>
      <w:r w:rsidRPr="00E22815">
        <w:rPr>
          <w:color w:val="000009"/>
          <w:sz w:val="22"/>
          <w:szCs w:val="22"/>
          <w:lang w:eastAsia="en-US"/>
        </w:rPr>
        <w:t>регулирующий</w:t>
      </w:r>
      <w:r w:rsidRPr="00E22815">
        <w:rPr>
          <w:color w:val="000009"/>
          <w:spacing w:val="1"/>
          <w:sz w:val="22"/>
          <w:szCs w:val="22"/>
          <w:lang w:eastAsia="en-US"/>
        </w:rPr>
        <w:t xml:space="preserve"> </w:t>
      </w:r>
      <w:r w:rsidRPr="00E22815">
        <w:rPr>
          <w:color w:val="000009"/>
          <w:sz w:val="22"/>
          <w:szCs w:val="22"/>
          <w:lang w:eastAsia="en-US"/>
        </w:rPr>
        <w:t>внеплановый</w:t>
      </w:r>
      <w:r w:rsidRPr="00E22815">
        <w:rPr>
          <w:color w:val="000009"/>
          <w:spacing w:val="1"/>
          <w:sz w:val="22"/>
          <w:szCs w:val="22"/>
          <w:lang w:eastAsia="en-US"/>
        </w:rPr>
        <w:t xml:space="preserve"> </w:t>
      </w:r>
      <w:r w:rsidRPr="00E22815">
        <w:rPr>
          <w:color w:val="000009"/>
          <w:sz w:val="22"/>
          <w:szCs w:val="22"/>
          <w:lang w:eastAsia="en-US"/>
        </w:rPr>
        <w:t>контроль</w:t>
      </w:r>
      <w:r w:rsidRPr="00E22815">
        <w:rPr>
          <w:color w:val="000009"/>
          <w:spacing w:val="1"/>
          <w:sz w:val="22"/>
          <w:szCs w:val="22"/>
          <w:lang w:eastAsia="en-US"/>
        </w:rPr>
        <w:t xml:space="preserve"> </w:t>
      </w:r>
      <w:r w:rsidRPr="00E22815">
        <w:rPr>
          <w:color w:val="000009"/>
          <w:sz w:val="22"/>
          <w:szCs w:val="22"/>
          <w:lang w:eastAsia="en-US"/>
        </w:rPr>
        <w:t>(когда</w:t>
      </w:r>
      <w:r w:rsidRPr="00E22815">
        <w:rPr>
          <w:color w:val="000009"/>
          <w:spacing w:val="1"/>
          <w:sz w:val="22"/>
          <w:szCs w:val="22"/>
          <w:lang w:eastAsia="en-US"/>
        </w:rPr>
        <w:t xml:space="preserve"> </w:t>
      </w:r>
      <w:r w:rsidRPr="00E22815">
        <w:rPr>
          <w:color w:val="000009"/>
          <w:sz w:val="22"/>
          <w:szCs w:val="22"/>
          <w:lang w:eastAsia="en-US"/>
        </w:rPr>
        <w:t>появляются</w:t>
      </w:r>
      <w:r w:rsidRPr="00E22815">
        <w:rPr>
          <w:color w:val="000009"/>
          <w:spacing w:val="1"/>
          <w:sz w:val="22"/>
          <w:szCs w:val="22"/>
          <w:lang w:eastAsia="en-US"/>
        </w:rPr>
        <w:t xml:space="preserve"> </w:t>
      </w:r>
      <w:r w:rsidRPr="00E22815">
        <w:rPr>
          <w:color w:val="000009"/>
          <w:sz w:val="22"/>
          <w:szCs w:val="22"/>
          <w:lang w:eastAsia="en-US"/>
        </w:rPr>
        <w:t>непредвиденные</w:t>
      </w:r>
      <w:r w:rsidRPr="00E22815">
        <w:rPr>
          <w:color w:val="000009"/>
          <w:spacing w:val="-3"/>
          <w:sz w:val="22"/>
          <w:szCs w:val="22"/>
          <w:lang w:eastAsia="en-US"/>
        </w:rPr>
        <w:t xml:space="preserve"> </w:t>
      </w:r>
      <w:r w:rsidRPr="00E22815">
        <w:rPr>
          <w:color w:val="000009"/>
          <w:sz w:val="22"/>
          <w:szCs w:val="22"/>
          <w:lang w:eastAsia="en-US"/>
        </w:rPr>
        <w:t>планом</w:t>
      </w:r>
      <w:r w:rsidRPr="00E22815">
        <w:rPr>
          <w:color w:val="000009"/>
          <w:spacing w:val="-1"/>
          <w:sz w:val="22"/>
          <w:szCs w:val="22"/>
          <w:lang w:eastAsia="en-US"/>
        </w:rPr>
        <w:t xml:space="preserve"> </w:t>
      </w:r>
      <w:r w:rsidRPr="00E22815">
        <w:rPr>
          <w:color w:val="000009"/>
          <w:sz w:val="22"/>
          <w:szCs w:val="22"/>
          <w:lang w:eastAsia="en-US"/>
        </w:rPr>
        <w:t>проблемы);</w:t>
      </w:r>
    </w:p>
    <w:p w:rsidR="00E22815" w:rsidRPr="00E22815" w:rsidRDefault="00E22815" w:rsidP="00E22815">
      <w:pPr>
        <w:widowControl w:val="0"/>
        <w:autoSpaceDE w:val="0"/>
        <w:autoSpaceDN w:val="0"/>
        <w:spacing w:before="1"/>
        <w:ind w:right="854"/>
        <w:jc w:val="both"/>
        <w:rPr>
          <w:sz w:val="22"/>
          <w:szCs w:val="22"/>
          <w:lang w:eastAsia="en-US"/>
        </w:rPr>
      </w:pPr>
      <w:r w:rsidRPr="00E22815">
        <w:rPr>
          <w:color w:val="000009"/>
          <w:sz w:val="22"/>
          <w:szCs w:val="22"/>
          <w:lang w:eastAsia="en-US"/>
        </w:rPr>
        <w:t>-классно-обобщающий</w:t>
      </w:r>
      <w:r w:rsidRPr="00E22815">
        <w:rPr>
          <w:color w:val="000009"/>
          <w:spacing w:val="1"/>
          <w:sz w:val="22"/>
          <w:szCs w:val="22"/>
          <w:lang w:eastAsia="en-US"/>
        </w:rPr>
        <w:t xml:space="preserve"> </w:t>
      </w:r>
      <w:r w:rsidRPr="00E22815">
        <w:rPr>
          <w:color w:val="000009"/>
          <w:sz w:val="22"/>
          <w:szCs w:val="22"/>
          <w:lang w:eastAsia="en-US"/>
        </w:rPr>
        <w:t>(контроль</w:t>
      </w:r>
      <w:r w:rsidRPr="00E22815">
        <w:rPr>
          <w:color w:val="000009"/>
          <w:spacing w:val="1"/>
          <w:sz w:val="22"/>
          <w:szCs w:val="22"/>
          <w:lang w:eastAsia="en-US"/>
        </w:rPr>
        <w:t xml:space="preserve"> </w:t>
      </w:r>
      <w:r w:rsidRPr="00E22815">
        <w:rPr>
          <w:color w:val="000009"/>
          <w:sz w:val="22"/>
          <w:szCs w:val="22"/>
          <w:lang w:eastAsia="en-US"/>
        </w:rPr>
        <w:t>воспитанности</w:t>
      </w:r>
      <w:r w:rsidRPr="00E22815">
        <w:rPr>
          <w:color w:val="000009"/>
          <w:spacing w:val="1"/>
          <w:sz w:val="22"/>
          <w:szCs w:val="22"/>
          <w:lang w:eastAsia="en-US"/>
        </w:rPr>
        <w:t xml:space="preserve"> об</w:t>
      </w:r>
      <w:r w:rsidRPr="00E22815">
        <w:rPr>
          <w:color w:val="000009"/>
          <w:sz w:val="22"/>
          <w:szCs w:val="22"/>
          <w:lang w:eastAsia="en-US"/>
        </w:rPr>
        <w:t>учающихся</w:t>
      </w:r>
      <w:r w:rsidRPr="00E22815">
        <w:rPr>
          <w:color w:val="000009"/>
          <w:spacing w:val="1"/>
          <w:sz w:val="22"/>
          <w:szCs w:val="22"/>
          <w:lang w:eastAsia="en-US"/>
        </w:rPr>
        <w:t xml:space="preserve"> </w:t>
      </w:r>
      <w:r w:rsidRPr="00E22815">
        <w:rPr>
          <w:color w:val="000009"/>
          <w:sz w:val="22"/>
          <w:szCs w:val="22"/>
          <w:lang w:eastAsia="en-US"/>
        </w:rPr>
        <w:t>какого-либо</w:t>
      </w:r>
      <w:r w:rsidRPr="00E22815">
        <w:rPr>
          <w:color w:val="000009"/>
          <w:spacing w:val="1"/>
          <w:sz w:val="22"/>
          <w:szCs w:val="22"/>
          <w:lang w:eastAsia="en-US"/>
        </w:rPr>
        <w:t xml:space="preserve"> </w:t>
      </w:r>
      <w:r w:rsidRPr="00E22815">
        <w:rPr>
          <w:color w:val="000009"/>
          <w:sz w:val="22"/>
          <w:szCs w:val="22"/>
          <w:lang w:eastAsia="en-US"/>
        </w:rPr>
        <w:t>класса,</w:t>
      </w:r>
      <w:r w:rsidRPr="00E22815">
        <w:rPr>
          <w:color w:val="000009"/>
          <w:spacing w:val="1"/>
          <w:sz w:val="22"/>
          <w:szCs w:val="22"/>
          <w:lang w:eastAsia="en-US"/>
        </w:rPr>
        <w:t xml:space="preserve"> </w:t>
      </w:r>
      <w:r w:rsidRPr="00E22815">
        <w:rPr>
          <w:color w:val="000009"/>
          <w:sz w:val="22"/>
          <w:szCs w:val="22"/>
          <w:lang w:eastAsia="en-US"/>
        </w:rPr>
        <w:t>качество</w:t>
      </w:r>
      <w:r w:rsidRPr="00E22815">
        <w:rPr>
          <w:color w:val="000009"/>
          <w:spacing w:val="-1"/>
          <w:sz w:val="22"/>
          <w:szCs w:val="22"/>
          <w:lang w:eastAsia="en-US"/>
        </w:rPr>
        <w:t xml:space="preserve"> </w:t>
      </w:r>
      <w:r w:rsidRPr="00E22815">
        <w:rPr>
          <w:color w:val="000009"/>
          <w:sz w:val="22"/>
          <w:szCs w:val="22"/>
          <w:lang w:eastAsia="en-US"/>
        </w:rPr>
        <w:t>работы</w:t>
      </w:r>
      <w:r w:rsidRPr="00E22815">
        <w:rPr>
          <w:color w:val="000009"/>
          <w:spacing w:val="-1"/>
          <w:sz w:val="22"/>
          <w:szCs w:val="22"/>
          <w:lang w:eastAsia="en-US"/>
        </w:rPr>
        <w:t xml:space="preserve"> </w:t>
      </w:r>
      <w:r w:rsidRPr="00E22815">
        <w:rPr>
          <w:color w:val="000009"/>
          <w:sz w:val="22"/>
          <w:szCs w:val="22"/>
          <w:lang w:eastAsia="en-US"/>
        </w:rPr>
        <w:t>классного</w:t>
      </w:r>
      <w:r w:rsidRPr="00E22815">
        <w:rPr>
          <w:color w:val="000009"/>
          <w:spacing w:val="-1"/>
          <w:sz w:val="22"/>
          <w:szCs w:val="22"/>
          <w:lang w:eastAsia="en-US"/>
        </w:rPr>
        <w:t xml:space="preserve"> </w:t>
      </w:r>
      <w:r w:rsidRPr="00E22815">
        <w:rPr>
          <w:color w:val="000009"/>
          <w:sz w:val="22"/>
          <w:szCs w:val="22"/>
          <w:lang w:eastAsia="en-US"/>
        </w:rPr>
        <w:t>руководителя, воспитателя,</w:t>
      </w:r>
      <w:r w:rsidRPr="00E22815">
        <w:rPr>
          <w:color w:val="000009"/>
          <w:spacing w:val="-1"/>
          <w:sz w:val="22"/>
          <w:szCs w:val="22"/>
          <w:lang w:eastAsia="en-US"/>
        </w:rPr>
        <w:t xml:space="preserve"> </w:t>
      </w:r>
      <w:r w:rsidRPr="00E22815">
        <w:rPr>
          <w:color w:val="000009"/>
          <w:sz w:val="22"/>
          <w:szCs w:val="22"/>
          <w:lang w:eastAsia="en-US"/>
        </w:rPr>
        <w:t>выполнение</w:t>
      </w:r>
      <w:r w:rsidRPr="00E22815">
        <w:rPr>
          <w:color w:val="000009"/>
          <w:spacing w:val="-2"/>
          <w:sz w:val="22"/>
          <w:szCs w:val="22"/>
          <w:lang w:eastAsia="en-US"/>
        </w:rPr>
        <w:t xml:space="preserve"> </w:t>
      </w:r>
      <w:r w:rsidRPr="00E22815">
        <w:rPr>
          <w:color w:val="000009"/>
          <w:sz w:val="22"/>
          <w:szCs w:val="22"/>
          <w:lang w:eastAsia="en-US"/>
        </w:rPr>
        <w:t>обязанностей</w:t>
      </w:r>
      <w:r w:rsidRPr="00E22815">
        <w:rPr>
          <w:color w:val="000009"/>
          <w:spacing w:val="-1"/>
          <w:sz w:val="22"/>
          <w:szCs w:val="22"/>
          <w:lang w:eastAsia="en-US"/>
        </w:rPr>
        <w:t xml:space="preserve"> </w:t>
      </w:r>
      <w:r w:rsidRPr="00E22815">
        <w:rPr>
          <w:color w:val="000009"/>
          <w:sz w:val="22"/>
          <w:szCs w:val="22"/>
          <w:lang w:eastAsia="en-US"/>
        </w:rPr>
        <w:t>в</w:t>
      </w:r>
      <w:r w:rsidRPr="00E22815">
        <w:rPr>
          <w:color w:val="000009"/>
          <w:spacing w:val="-4"/>
          <w:sz w:val="22"/>
          <w:szCs w:val="22"/>
          <w:lang w:eastAsia="en-US"/>
        </w:rPr>
        <w:t xml:space="preserve"> </w:t>
      </w:r>
      <w:r w:rsidRPr="00E22815">
        <w:rPr>
          <w:color w:val="000009"/>
          <w:sz w:val="22"/>
          <w:szCs w:val="22"/>
          <w:lang w:eastAsia="en-US"/>
        </w:rPr>
        <w:t>воспитании</w:t>
      </w:r>
      <w:r w:rsidRPr="00E22815">
        <w:rPr>
          <w:color w:val="000009"/>
          <w:spacing w:val="-1"/>
          <w:sz w:val="22"/>
          <w:szCs w:val="22"/>
          <w:lang w:eastAsia="en-US"/>
        </w:rPr>
        <w:t xml:space="preserve"> </w:t>
      </w:r>
      <w:r w:rsidRPr="00E22815">
        <w:rPr>
          <w:color w:val="000009"/>
          <w:sz w:val="22"/>
          <w:szCs w:val="22"/>
          <w:lang w:eastAsia="en-US"/>
        </w:rPr>
        <w:t>детей);</w:t>
      </w:r>
    </w:p>
    <w:p w:rsidR="00E22815" w:rsidRPr="00E22815" w:rsidRDefault="00E22815" w:rsidP="00E22815">
      <w:pPr>
        <w:widowControl w:val="0"/>
        <w:autoSpaceDE w:val="0"/>
        <w:autoSpaceDN w:val="0"/>
        <w:ind w:right="856"/>
        <w:jc w:val="both"/>
        <w:rPr>
          <w:sz w:val="22"/>
          <w:szCs w:val="22"/>
          <w:lang w:eastAsia="en-US"/>
        </w:rPr>
      </w:pPr>
      <w:r w:rsidRPr="00E22815">
        <w:rPr>
          <w:color w:val="000009"/>
          <w:sz w:val="22"/>
          <w:szCs w:val="22"/>
          <w:lang w:eastAsia="en-US"/>
        </w:rPr>
        <w:t>-фронтальный контроль за состоянием работы классного руководителя, воспитателей, за связью с</w:t>
      </w:r>
      <w:r w:rsidRPr="00E22815">
        <w:rPr>
          <w:color w:val="000009"/>
          <w:spacing w:val="1"/>
          <w:sz w:val="22"/>
          <w:szCs w:val="22"/>
          <w:lang w:eastAsia="en-US"/>
        </w:rPr>
        <w:t xml:space="preserve"> </w:t>
      </w:r>
      <w:r w:rsidRPr="00E22815">
        <w:rPr>
          <w:color w:val="000009"/>
          <w:sz w:val="22"/>
          <w:szCs w:val="22"/>
          <w:lang w:eastAsia="en-US"/>
        </w:rPr>
        <w:t>внешней</w:t>
      </w:r>
      <w:r w:rsidRPr="00E22815">
        <w:rPr>
          <w:color w:val="000009"/>
          <w:spacing w:val="-1"/>
          <w:sz w:val="22"/>
          <w:szCs w:val="22"/>
          <w:lang w:eastAsia="en-US"/>
        </w:rPr>
        <w:t xml:space="preserve"> </w:t>
      </w:r>
      <w:r w:rsidRPr="00E22815">
        <w:rPr>
          <w:color w:val="000009"/>
          <w:sz w:val="22"/>
          <w:szCs w:val="22"/>
          <w:lang w:eastAsia="en-US"/>
        </w:rPr>
        <w:t>средой</w:t>
      </w:r>
      <w:r w:rsidRPr="00E22815">
        <w:rPr>
          <w:color w:val="000009"/>
          <w:spacing w:val="1"/>
          <w:sz w:val="22"/>
          <w:szCs w:val="22"/>
          <w:lang w:eastAsia="en-US"/>
        </w:rPr>
        <w:t xml:space="preserve"> </w:t>
      </w:r>
      <w:r w:rsidRPr="00E22815">
        <w:rPr>
          <w:color w:val="000009"/>
          <w:sz w:val="22"/>
          <w:szCs w:val="22"/>
          <w:lang w:eastAsia="en-US"/>
        </w:rPr>
        <w:t>и т.д.</w:t>
      </w:r>
    </w:p>
    <w:p w:rsidR="00E22815" w:rsidRPr="00E22815" w:rsidRDefault="00E22815" w:rsidP="00E22815">
      <w:pPr>
        <w:widowControl w:val="0"/>
        <w:autoSpaceDE w:val="0"/>
        <w:autoSpaceDN w:val="0"/>
        <w:ind w:right="-75"/>
        <w:jc w:val="both"/>
        <w:rPr>
          <w:sz w:val="22"/>
          <w:szCs w:val="22"/>
          <w:lang w:eastAsia="en-US"/>
        </w:rPr>
      </w:pPr>
      <w:r w:rsidRPr="00E22815">
        <w:rPr>
          <w:b/>
          <w:color w:val="000009"/>
          <w:sz w:val="22"/>
          <w:szCs w:val="22"/>
          <w:u w:val="thick" w:color="000009"/>
          <w:lang w:eastAsia="en-US"/>
        </w:rPr>
        <w:t>Выводы:</w:t>
      </w:r>
      <w:r w:rsidRPr="00E22815">
        <w:rPr>
          <w:b/>
          <w:color w:val="000009"/>
          <w:spacing w:val="1"/>
          <w:sz w:val="22"/>
          <w:szCs w:val="22"/>
          <w:lang w:eastAsia="en-US"/>
        </w:rPr>
        <w:t xml:space="preserve"> </w:t>
      </w:r>
      <w:r w:rsidRPr="00E22815">
        <w:rPr>
          <w:color w:val="000009"/>
          <w:sz w:val="22"/>
          <w:szCs w:val="22"/>
          <w:lang w:eastAsia="en-US"/>
        </w:rPr>
        <w:t>результаты</w:t>
      </w:r>
      <w:r w:rsidRPr="00E22815">
        <w:rPr>
          <w:color w:val="000009"/>
          <w:spacing w:val="1"/>
          <w:sz w:val="22"/>
          <w:szCs w:val="22"/>
          <w:lang w:eastAsia="en-US"/>
        </w:rPr>
        <w:t xml:space="preserve"> </w:t>
      </w:r>
      <w:r w:rsidRPr="00E22815">
        <w:rPr>
          <w:color w:val="000009"/>
          <w:sz w:val="22"/>
          <w:szCs w:val="22"/>
          <w:lang w:eastAsia="en-US"/>
        </w:rPr>
        <w:t>проведения</w:t>
      </w:r>
      <w:r w:rsidRPr="00E22815">
        <w:rPr>
          <w:color w:val="000009"/>
          <w:spacing w:val="1"/>
          <w:sz w:val="22"/>
          <w:szCs w:val="22"/>
          <w:lang w:eastAsia="en-US"/>
        </w:rPr>
        <w:t xml:space="preserve"> </w:t>
      </w:r>
      <w:r w:rsidRPr="00E22815">
        <w:rPr>
          <w:color w:val="000009"/>
          <w:sz w:val="22"/>
          <w:szCs w:val="22"/>
          <w:lang w:eastAsia="en-US"/>
        </w:rPr>
        <w:t>ВШК</w:t>
      </w:r>
      <w:r w:rsidRPr="00E22815">
        <w:rPr>
          <w:color w:val="000009"/>
          <w:spacing w:val="1"/>
          <w:sz w:val="22"/>
          <w:szCs w:val="22"/>
          <w:lang w:eastAsia="en-US"/>
        </w:rPr>
        <w:t xml:space="preserve"> </w:t>
      </w:r>
      <w:r w:rsidRPr="00E22815">
        <w:rPr>
          <w:color w:val="000009"/>
          <w:sz w:val="22"/>
          <w:szCs w:val="22"/>
          <w:lang w:eastAsia="en-US"/>
        </w:rPr>
        <w:t>становятся</w:t>
      </w:r>
      <w:r w:rsidRPr="00E22815">
        <w:rPr>
          <w:color w:val="000009"/>
          <w:spacing w:val="1"/>
          <w:sz w:val="22"/>
          <w:szCs w:val="22"/>
          <w:lang w:eastAsia="en-US"/>
        </w:rPr>
        <w:t xml:space="preserve"> </w:t>
      </w:r>
      <w:r w:rsidRPr="00E22815">
        <w:rPr>
          <w:color w:val="000009"/>
          <w:sz w:val="22"/>
          <w:szCs w:val="22"/>
          <w:lang w:eastAsia="en-US"/>
        </w:rPr>
        <w:t>основанием</w:t>
      </w:r>
      <w:r w:rsidRPr="00E22815">
        <w:rPr>
          <w:color w:val="000009"/>
          <w:spacing w:val="1"/>
          <w:sz w:val="22"/>
          <w:szCs w:val="22"/>
          <w:lang w:eastAsia="en-US"/>
        </w:rPr>
        <w:t xml:space="preserve"> </w:t>
      </w:r>
      <w:r w:rsidRPr="00E22815">
        <w:rPr>
          <w:color w:val="000009"/>
          <w:sz w:val="22"/>
          <w:szCs w:val="22"/>
          <w:lang w:eastAsia="en-US"/>
        </w:rPr>
        <w:t>для</w:t>
      </w:r>
      <w:r w:rsidRPr="00E22815">
        <w:rPr>
          <w:color w:val="000009"/>
          <w:spacing w:val="1"/>
          <w:sz w:val="22"/>
          <w:szCs w:val="22"/>
          <w:lang w:eastAsia="en-US"/>
        </w:rPr>
        <w:t xml:space="preserve"> </w:t>
      </w:r>
      <w:r w:rsidRPr="00E22815">
        <w:rPr>
          <w:color w:val="000009"/>
          <w:sz w:val="22"/>
          <w:szCs w:val="22"/>
          <w:lang w:eastAsia="en-US"/>
        </w:rPr>
        <w:t>принятия</w:t>
      </w:r>
      <w:r w:rsidRPr="00E22815">
        <w:rPr>
          <w:color w:val="000009"/>
          <w:spacing w:val="-57"/>
          <w:sz w:val="22"/>
          <w:szCs w:val="22"/>
          <w:lang w:eastAsia="en-US"/>
        </w:rPr>
        <w:t xml:space="preserve"> </w:t>
      </w:r>
      <w:r w:rsidRPr="00E22815">
        <w:rPr>
          <w:color w:val="000009"/>
          <w:sz w:val="22"/>
          <w:szCs w:val="22"/>
          <w:lang w:eastAsia="en-US"/>
        </w:rPr>
        <w:t>оптимальных управленческих решений по организации воспитательного процесса в школе. В</w:t>
      </w:r>
      <w:r w:rsidRPr="00E22815">
        <w:rPr>
          <w:color w:val="000009"/>
          <w:spacing w:val="-57"/>
          <w:sz w:val="22"/>
          <w:szCs w:val="22"/>
          <w:lang w:eastAsia="en-US"/>
        </w:rPr>
        <w:t xml:space="preserve"> </w:t>
      </w:r>
      <w:r w:rsidRPr="00E22815">
        <w:rPr>
          <w:color w:val="000009"/>
          <w:sz w:val="22"/>
          <w:szCs w:val="22"/>
          <w:lang w:eastAsia="en-US"/>
        </w:rPr>
        <w:t>течение</w:t>
      </w:r>
      <w:r w:rsidRPr="00E22815">
        <w:rPr>
          <w:color w:val="000009"/>
          <w:spacing w:val="1"/>
          <w:sz w:val="22"/>
          <w:szCs w:val="22"/>
          <w:lang w:eastAsia="en-US"/>
        </w:rPr>
        <w:t xml:space="preserve"> </w:t>
      </w:r>
      <w:r w:rsidRPr="00E22815">
        <w:rPr>
          <w:color w:val="000009"/>
          <w:sz w:val="22"/>
          <w:szCs w:val="22"/>
          <w:lang w:eastAsia="en-US"/>
        </w:rPr>
        <w:t>2021-2022</w:t>
      </w:r>
      <w:r w:rsidRPr="00E22815">
        <w:rPr>
          <w:color w:val="000009"/>
          <w:spacing w:val="1"/>
          <w:sz w:val="22"/>
          <w:szCs w:val="22"/>
          <w:lang w:eastAsia="en-US"/>
        </w:rPr>
        <w:t xml:space="preserve"> </w:t>
      </w:r>
      <w:r w:rsidRPr="00E22815">
        <w:rPr>
          <w:color w:val="000009"/>
          <w:sz w:val="22"/>
          <w:szCs w:val="22"/>
          <w:lang w:eastAsia="en-US"/>
        </w:rPr>
        <w:t>учебного</w:t>
      </w:r>
      <w:r w:rsidRPr="00E22815">
        <w:rPr>
          <w:color w:val="000009"/>
          <w:spacing w:val="1"/>
          <w:sz w:val="22"/>
          <w:szCs w:val="22"/>
          <w:lang w:eastAsia="en-US"/>
        </w:rPr>
        <w:t xml:space="preserve"> </w:t>
      </w:r>
      <w:r w:rsidRPr="00E22815">
        <w:rPr>
          <w:color w:val="000009"/>
          <w:sz w:val="22"/>
          <w:szCs w:val="22"/>
          <w:lang w:eastAsia="en-US"/>
        </w:rPr>
        <w:t>года</w:t>
      </w:r>
      <w:r w:rsidRPr="00E22815">
        <w:rPr>
          <w:color w:val="000009"/>
          <w:spacing w:val="1"/>
          <w:sz w:val="22"/>
          <w:szCs w:val="22"/>
          <w:lang w:eastAsia="en-US"/>
        </w:rPr>
        <w:t xml:space="preserve"> </w:t>
      </w:r>
      <w:r w:rsidRPr="00E22815">
        <w:rPr>
          <w:color w:val="000009"/>
          <w:sz w:val="22"/>
          <w:szCs w:val="22"/>
          <w:lang w:eastAsia="en-US"/>
        </w:rPr>
        <w:t>проведено</w:t>
      </w:r>
      <w:r w:rsidRPr="00E22815">
        <w:rPr>
          <w:color w:val="000009"/>
          <w:spacing w:val="1"/>
          <w:sz w:val="22"/>
          <w:szCs w:val="22"/>
          <w:lang w:eastAsia="en-US"/>
        </w:rPr>
        <w:t xml:space="preserve"> </w:t>
      </w:r>
      <w:r w:rsidRPr="00E22815">
        <w:rPr>
          <w:color w:val="000009"/>
          <w:sz w:val="22"/>
          <w:szCs w:val="22"/>
          <w:lang w:eastAsia="en-US"/>
        </w:rPr>
        <w:t>77</w:t>
      </w:r>
      <w:r w:rsidRPr="00E22815">
        <w:rPr>
          <w:color w:val="000009"/>
          <w:spacing w:val="1"/>
          <w:sz w:val="22"/>
          <w:szCs w:val="22"/>
          <w:lang w:eastAsia="en-US"/>
        </w:rPr>
        <w:t xml:space="preserve"> </w:t>
      </w:r>
      <w:r w:rsidRPr="00E22815">
        <w:rPr>
          <w:color w:val="000009"/>
          <w:sz w:val="22"/>
          <w:szCs w:val="22"/>
          <w:lang w:eastAsia="en-US"/>
        </w:rPr>
        <w:t>проверок</w:t>
      </w:r>
      <w:r w:rsidRPr="00E22815">
        <w:rPr>
          <w:color w:val="000009"/>
          <w:spacing w:val="1"/>
          <w:sz w:val="22"/>
          <w:szCs w:val="22"/>
          <w:lang w:eastAsia="en-US"/>
        </w:rPr>
        <w:t xml:space="preserve"> </w:t>
      </w:r>
      <w:r w:rsidRPr="00E22815">
        <w:rPr>
          <w:color w:val="000009"/>
          <w:sz w:val="22"/>
          <w:szCs w:val="22"/>
          <w:lang w:eastAsia="en-US"/>
        </w:rPr>
        <w:t>организации</w:t>
      </w:r>
      <w:r w:rsidRPr="00E22815">
        <w:rPr>
          <w:color w:val="000009"/>
          <w:spacing w:val="1"/>
          <w:sz w:val="22"/>
          <w:szCs w:val="22"/>
          <w:lang w:eastAsia="en-US"/>
        </w:rPr>
        <w:t xml:space="preserve"> </w:t>
      </w:r>
      <w:r w:rsidRPr="00E22815">
        <w:rPr>
          <w:color w:val="000009"/>
          <w:sz w:val="22"/>
          <w:szCs w:val="22"/>
          <w:lang w:eastAsia="en-US"/>
        </w:rPr>
        <w:t>воспитательного</w:t>
      </w:r>
      <w:r w:rsidRPr="00E22815">
        <w:rPr>
          <w:color w:val="000009"/>
          <w:spacing w:val="1"/>
          <w:sz w:val="22"/>
          <w:szCs w:val="22"/>
          <w:lang w:eastAsia="en-US"/>
        </w:rPr>
        <w:t xml:space="preserve"> </w:t>
      </w:r>
      <w:r w:rsidRPr="00E22815">
        <w:rPr>
          <w:color w:val="000009"/>
          <w:sz w:val="22"/>
          <w:szCs w:val="22"/>
          <w:lang w:eastAsia="en-US"/>
        </w:rPr>
        <w:t>процесса</w:t>
      </w:r>
      <w:r w:rsidRPr="00E22815">
        <w:rPr>
          <w:color w:val="000009"/>
          <w:spacing w:val="-2"/>
          <w:sz w:val="22"/>
          <w:szCs w:val="22"/>
          <w:lang w:eastAsia="en-US"/>
        </w:rPr>
        <w:t xml:space="preserve"> </w:t>
      </w:r>
      <w:r w:rsidRPr="00E22815">
        <w:rPr>
          <w:color w:val="000009"/>
          <w:sz w:val="22"/>
          <w:szCs w:val="22"/>
          <w:lang w:eastAsia="en-US"/>
        </w:rPr>
        <w:t>по различным</w:t>
      </w:r>
      <w:r w:rsidRPr="00E22815">
        <w:rPr>
          <w:color w:val="000009"/>
          <w:spacing w:val="-2"/>
          <w:sz w:val="22"/>
          <w:szCs w:val="22"/>
          <w:lang w:eastAsia="en-US"/>
        </w:rPr>
        <w:t xml:space="preserve"> </w:t>
      </w:r>
      <w:r w:rsidRPr="00E22815">
        <w:rPr>
          <w:color w:val="000009"/>
          <w:sz w:val="22"/>
          <w:szCs w:val="22"/>
          <w:lang w:eastAsia="en-US"/>
        </w:rPr>
        <w:t>направлениям</w:t>
      </w:r>
      <w:r w:rsidRPr="00E22815">
        <w:rPr>
          <w:color w:val="000009"/>
          <w:spacing w:val="-1"/>
          <w:sz w:val="22"/>
          <w:szCs w:val="22"/>
          <w:lang w:eastAsia="en-US"/>
        </w:rPr>
        <w:t xml:space="preserve"> </w:t>
      </w:r>
      <w:r w:rsidRPr="00E22815">
        <w:rPr>
          <w:color w:val="000009"/>
          <w:sz w:val="22"/>
          <w:szCs w:val="22"/>
          <w:lang w:eastAsia="en-US"/>
        </w:rPr>
        <w:t xml:space="preserve">деятельности. По результатам посещения мероприятий можно отметить методически грамотное построение воспитательных мероприятий у воспитателей Кобенячкиной О.А., Михеевой И.Н., </w:t>
      </w:r>
      <w:r w:rsidRPr="00E22815">
        <w:rPr>
          <w:color w:val="000009"/>
          <w:sz w:val="22"/>
          <w:szCs w:val="22"/>
          <w:lang w:eastAsia="en-US"/>
        </w:rPr>
        <w:lastRenderedPageBreak/>
        <w:t>Галимовой Г.З. Воспитатели Артюшина А.В., Лукашина С.М., Якличева В.М. продумывают сценарий занятия, включая практические формы работы. Но, есть и проблемы. Так, Низамова А.Т., Стрелов А.Н., Журавлева Я.С. испытывают трудности с составлением сценария мероприятия. В течение учебного года педагогам оказывалась методическая помощь: назначены наставники, проводились обучающие семинары и т.д. На 2022-2023 учебный год запланирована работа с педагогами по оказанию методической помощи.</w:t>
      </w:r>
    </w:p>
    <w:p w:rsidR="00E22815" w:rsidRPr="00E22815" w:rsidRDefault="00E22815" w:rsidP="00E22815">
      <w:pPr>
        <w:widowControl w:val="0"/>
        <w:tabs>
          <w:tab w:val="left" w:pos="4257"/>
        </w:tabs>
        <w:autoSpaceDE w:val="0"/>
        <w:autoSpaceDN w:val="0"/>
        <w:jc w:val="center"/>
        <w:outlineLvl w:val="1"/>
        <w:rPr>
          <w:b/>
          <w:bCs/>
          <w:color w:val="000009"/>
          <w:sz w:val="22"/>
          <w:szCs w:val="22"/>
          <w:u w:val="thick" w:color="000009"/>
          <w:lang w:eastAsia="en-US"/>
        </w:rPr>
      </w:pPr>
      <w:r w:rsidRPr="00E22815">
        <w:rPr>
          <w:b/>
          <w:bCs/>
          <w:color w:val="000009"/>
          <w:sz w:val="22"/>
          <w:szCs w:val="22"/>
          <w:u w:val="thick" w:color="000009"/>
          <w:lang w:eastAsia="en-US"/>
        </w:rPr>
        <w:t>Методическая работа.</w:t>
      </w:r>
    </w:p>
    <w:p w:rsidR="00E22815" w:rsidRPr="00E22815" w:rsidRDefault="00E22815" w:rsidP="00E22815">
      <w:pPr>
        <w:jc w:val="both"/>
        <w:rPr>
          <w:rFonts w:eastAsia="Calibri"/>
          <w:sz w:val="22"/>
          <w:szCs w:val="22"/>
          <w:lang w:eastAsia="en-US"/>
        </w:rPr>
      </w:pPr>
      <w:r w:rsidRPr="00E22815">
        <w:rPr>
          <w:sz w:val="22"/>
          <w:szCs w:val="22"/>
          <w:lang w:eastAsia="en-US"/>
        </w:rPr>
        <w:t> </w:t>
      </w:r>
      <w:r w:rsidRPr="00E22815">
        <w:rPr>
          <w:sz w:val="22"/>
          <w:szCs w:val="22"/>
          <w:lang w:eastAsia="en-US"/>
        </w:rPr>
        <w:tab/>
        <w:t>МО воспитателей в 2020-2021 учебном году работало над темой: </w:t>
      </w:r>
      <w:r w:rsidRPr="00E22815">
        <w:rPr>
          <w:color w:val="181818"/>
          <w:sz w:val="22"/>
          <w:szCs w:val="22"/>
          <w:lang w:eastAsia="en-US"/>
        </w:rPr>
        <w:t>«</w:t>
      </w:r>
      <w:r w:rsidRPr="00E22815">
        <w:rPr>
          <w:sz w:val="22"/>
          <w:szCs w:val="22"/>
          <w:lang w:eastAsia="en-US"/>
        </w:rPr>
        <w:t xml:space="preserve">Профессионально-личностный рост, как фактор повышения качества </w:t>
      </w:r>
      <w:r w:rsidRPr="00E22815">
        <w:rPr>
          <w:rFonts w:eastAsia="Calibri"/>
          <w:sz w:val="22"/>
          <w:szCs w:val="22"/>
          <w:lang w:eastAsia="en-US"/>
        </w:rPr>
        <w:t>образования с учетом условий санаторной школы-интерната».</w:t>
      </w:r>
    </w:p>
    <w:p w:rsidR="00E22815" w:rsidRPr="00E22815" w:rsidRDefault="00E22815" w:rsidP="00E22815">
      <w:pPr>
        <w:ind w:firstLine="720"/>
        <w:jc w:val="both"/>
        <w:rPr>
          <w:rFonts w:eastAsia="Calibri"/>
          <w:sz w:val="22"/>
          <w:szCs w:val="22"/>
          <w:lang w:eastAsia="en-US"/>
        </w:rPr>
      </w:pPr>
      <w:r w:rsidRPr="00E22815">
        <w:rPr>
          <w:rFonts w:eastAsia="Calibri"/>
          <w:sz w:val="22"/>
          <w:szCs w:val="22"/>
          <w:lang w:eastAsia="en-US"/>
        </w:rPr>
        <w:t>Целью работы методического объединения являлось: обеспечение соответствия содержания воспитательной деятельности вызовам современного общества, овладение инновационными методами и приемами воспитания с учетом требования ФГОС, создание условий для совершенствования педагогического мастерства каждого воспитателя.</w:t>
      </w:r>
    </w:p>
    <w:p w:rsidR="00E22815" w:rsidRPr="00E22815" w:rsidRDefault="00E22815" w:rsidP="00E22815">
      <w:pPr>
        <w:jc w:val="both"/>
        <w:rPr>
          <w:color w:val="181818"/>
          <w:sz w:val="22"/>
          <w:szCs w:val="22"/>
          <w:lang w:eastAsia="en-US"/>
        </w:rPr>
      </w:pPr>
      <w:r w:rsidRPr="00E22815">
        <w:rPr>
          <w:sz w:val="22"/>
          <w:szCs w:val="22"/>
          <w:lang w:eastAsia="en-US"/>
        </w:rPr>
        <w:t>Формы работы методического объединения воспитателей подразделяются на три группы:</w:t>
      </w:r>
    </w:p>
    <w:p w:rsidR="00E22815" w:rsidRPr="00E22815" w:rsidRDefault="00E22815" w:rsidP="00E22815">
      <w:pPr>
        <w:jc w:val="both"/>
        <w:rPr>
          <w:color w:val="181818"/>
          <w:sz w:val="22"/>
          <w:szCs w:val="22"/>
          <w:lang w:eastAsia="en-US"/>
        </w:rPr>
      </w:pPr>
      <w:r w:rsidRPr="00E22815">
        <w:rPr>
          <w:sz w:val="22"/>
          <w:szCs w:val="22"/>
          <w:lang w:eastAsia="en-US"/>
        </w:rPr>
        <w:t>1) Групповые (доклады, сообщения, взаимопосещение воспитательных занятий, отчеты воспитателей)</w:t>
      </w:r>
    </w:p>
    <w:p w:rsidR="00E22815" w:rsidRPr="00E22815" w:rsidRDefault="00E22815" w:rsidP="00E22815">
      <w:pPr>
        <w:jc w:val="both"/>
        <w:rPr>
          <w:color w:val="181818"/>
          <w:sz w:val="22"/>
          <w:szCs w:val="22"/>
          <w:lang w:eastAsia="en-US"/>
        </w:rPr>
      </w:pPr>
      <w:r w:rsidRPr="00E22815">
        <w:rPr>
          <w:sz w:val="22"/>
          <w:szCs w:val="22"/>
          <w:lang w:eastAsia="en-US"/>
        </w:rPr>
        <w:t>2) Индивидуальные (проблемные консультации, самообразование, самоанализ и др.)</w:t>
      </w:r>
    </w:p>
    <w:p w:rsidR="00E22815" w:rsidRPr="00E22815" w:rsidRDefault="00E22815" w:rsidP="00E22815">
      <w:pPr>
        <w:jc w:val="both"/>
        <w:rPr>
          <w:color w:val="181818"/>
          <w:sz w:val="22"/>
          <w:szCs w:val="22"/>
          <w:lang w:eastAsia="en-US"/>
        </w:rPr>
      </w:pPr>
      <w:r w:rsidRPr="00E22815">
        <w:rPr>
          <w:sz w:val="22"/>
          <w:szCs w:val="22"/>
          <w:lang w:eastAsia="en-US"/>
        </w:rPr>
        <w:t>3) Фронтальные (разработки мероприятий, дидактические материалы и т.д.).</w:t>
      </w:r>
    </w:p>
    <w:p w:rsidR="00E22815" w:rsidRPr="00E22815" w:rsidRDefault="00E22815" w:rsidP="00E22815">
      <w:pPr>
        <w:jc w:val="both"/>
        <w:rPr>
          <w:sz w:val="22"/>
          <w:szCs w:val="22"/>
          <w:lang w:eastAsia="en-US"/>
        </w:rPr>
      </w:pPr>
      <w:r w:rsidRPr="00E22815">
        <w:rPr>
          <w:sz w:val="22"/>
          <w:szCs w:val="22"/>
          <w:lang w:eastAsia="en-US"/>
        </w:rPr>
        <w:t>Такие формы работы позволили добиться более точной, конкретной работы в совершенствовании деятельности воспитателя; воспитатели не только учились, принимали информацию, но и являлись активными участниками заседаний МО, что положительно сказывалось на работе.</w:t>
      </w:r>
    </w:p>
    <w:p w:rsidR="00E22815" w:rsidRPr="00E22815" w:rsidRDefault="00E22815" w:rsidP="00E22815">
      <w:pPr>
        <w:jc w:val="both"/>
        <w:rPr>
          <w:sz w:val="22"/>
          <w:szCs w:val="22"/>
          <w:lang w:eastAsia="en-US"/>
        </w:rPr>
      </w:pPr>
      <w:r w:rsidRPr="00E22815">
        <w:rPr>
          <w:sz w:val="22"/>
          <w:szCs w:val="22"/>
          <w:lang w:eastAsia="en-US"/>
        </w:rPr>
        <w:t>В состав МО воспитателей входят 19 воспитателей. Из них: 7 имеют высшую категорию, 6 имеют первую, 1 имеет соответствие занимаемой должности, 5 без категории. Все воспитатели успешно решают проблемы воспитания и делятся с коллегами опытом работы.</w:t>
      </w:r>
    </w:p>
    <w:p w:rsidR="00E22815" w:rsidRPr="00E22815" w:rsidRDefault="00E22815" w:rsidP="00E22815">
      <w:pPr>
        <w:jc w:val="both"/>
        <w:rPr>
          <w:sz w:val="22"/>
          <w:szCs w:val="22"/>
          <w:lang w:eastAsia="en-US"/>
        </w:rPr>
      </w:pPr>
      <w:r w:rsidRPr="00E22815">
        <w:rPr>
          <w:sz w:val="22"/>
          <w:szCs w:val="22"/>
          <w:lang w:eastAsia="en-US"/>
        </w:rPr>
        <w:t>В течение прошедшего учебного года было проведено пять плановых заседаний МО воспитателей:</w:t>
      </w:r>
    </w:p>
    <w:p w:rsidR="00E22815" w:rsidRPr="00E22815" w:rsidRDefault="00E22815" w:rsidP="00E22815">
      <w:pPr>
        <w:jc w:val="both"/>
        <w:rPr>
          <w:color w:val="181818"/>
          <w:sz w:val="22"/>
          <w:szCs w:val="22"/>
          <w:lang w:eastAsia="en-US"/>
        </w:rPr>
      </w:pPr>
      <w:r w:rsidRPr="00E22815">
        <w:rPr>
          <w:rFonts w:eastAsia="Calibri"/>
          <w:sz w:val="22"/>
          <w:szCs w:val="22"/>
          <w:lang w:eastAsia="en-US"/>
        </w:rPr>
        <w:t>Заседание №1</w:t>
      </w:r>
      <w:r w:rsidRPr="00E22815">
        <w:rPr>
          <w:sz w:val="22"/>
          <w:szCs w:val="22"/>
          <w:lang w:eastAsia="en-US"/>
        </w:rPr>
        <w:t>  Анализ  работы МО воспитателей за 2020-2021 уч.год. Планирование воспитательной работы МО на 2021-2022 уч.год .</w:t>
      </w:r>
    </w:p>
    <w:p w:rsidR="00E22815" w:rsidRPr="00E22815" w:rsidRDefault="00E22815" w:rsidP="00E22815">
      <w:pPr>
        <w:jc w:val="both"/>
        <w:rPr>
          <w:sz w:val="22"/>
          <w:szCs w:val="22"/>
          <w:lang w:eastAsia="en-US"/>
        </w:rPr>
      </w:pPr>
      <w:r w:rsidRPr="00E22815">
        <w:rPr>
          <w:color w:val="181818"/>
          <w:sz w:val="22"/>
          <w:szCs w:val="22"/>
          <w:lang w:eastAsia="en-US"/>
        </w:rPr>
        <w:t> </w:t>
      </w:r>
      <w:r w:rsidRPr="00E22815">
        <w:rPr>
          <w:rFonts w:eastAsia="Calibri"/>
          <w:sz w:val="22"/>
          <w:szCs w:val="22"/>
          <w:lang w:eastAsia="en-US"/>
        </w:rPr>
        <w:t>Заседание№2</w:t>
      </w:r>
      <w:r w:rsidRPr="00E22815">
        <w:rPr>
          <w:color w:val="181818"/>
          <w:sz w:val="22"/>
          <w:szCs w:val="22"/>
          <w:lang w:eastAsia="en-US"/>
        </w:rPr>
        <w:t> </w:t>
      </w:r>
      <w:r w:rsidRPr="00E22815">
        <w:rPr>
          <w:rFonts w:eastAsia="Calibri"/>
          <w:sz w:val="22"/>
          <w:szCs w:val="22"/>
          <w:lang w:eastAsia="en-US"/>
        </w:rPr>
        <w:t>«Формирование этического сознания обучающихся» Практикум октябрь Кобенячкина О.А. Бухалова Г.М.</w:t>
      </w:r>
    </w:p>
    <w:p w:rsidR="00E22815" w:rsidRPr="00E22815" w:rsidRDefault="00E22815" w:rsidP="00E22815">
      <w:pPr>
        <w:jc w:val="both"/>
        <w:rPr>
          <w:rFonts w:eastAsia="Calibri"/>
          <w:sz w:val="22"/>
          <w:szCs w:val="22"/>
          <w:lang w:eastAsia="en-US"/>
        </w:rPr>
      </w:pPr>
      <w:r w:rsidRPr="00E22815">
        <w:rPr>
          <w:sz w:val="22"/>
          <w:szCs w:val="22"/>
          <w:lang w:eastAsia="en-US"/>
        </w:rPr>
        <w:t>В практическом семинаре участвовали педагоги-воспитатели имеющие высшую квалификационную категорию:</w:t>
      </w:r>
      <w:r w:rsidRPr="00E22815">
        <w:rPr>
          <w:rFonts w:eastAsia="Calibri"/>
          <w:sz w:val="22"/>
          <w:szCs w:val="22"/>
          <w:lang w:eastAsia="en-US"/>
        </w:rPr>
        <w:t xml:space="preserve"> Кобенячкина О.А, Якличева В.М, Галимова Г.</w:t>
      </w:r>
    </w:p>
    <w:p w:rsidR="00E22815" w:rsidRPr="00E22815" w:rsidRDefault="00E22815" w:rsidP="00E22815">
      <w:pPr>
        <w:jc w:val="both"/>
        <w:rPr>
          <w:sz w:val="22"/>
          <w:szCs w:val="22"/>
          <w:lang w:eastAsia="en-US"/>
        </w:rPr>
      </w:pPr>
      <w:r w:rsidRPr="00E22815">
        <w:rPr>
          <w:sz w:val="22"/>
          <w:szCs w:val="22"/>
          <w:lang w:eastAsia="en-US"/>
        </w:rPr>
        <w:t>Цель семинара: показать умение использовать различные инновационные педагогические технологии и соблюдение норм и правил ФГОС молодым педагогам.</w:t>
      </w:r>
    </w:p>
    <w:p w:rsidR="00E22815" w:rsidRPr="00E22815" w:rsidRDefault="00E22815" w:rsidP="00E22815">
      <w:pPr>
        <w:jc w:val="both"/>
        <w:rPr>
          <w:rFonts w:eastAsia="Calibri"/>
          <w:sz w:val="22"/>
          <w:szCs w:val="22"/>
          <w:lang w:eastAsia="en-US"/>
        </w:rPr>
      </w:pPr>
      <w:r w:rsidRPr="00E22815">
        <w:rPr>
          <w:rFonts w:eastAsia="Calibri"/>
          <w:sz w:val="22"/>
          <w:szCs w:val="22"/>
          <w:lang w:eastAsia="en-US"/>
        </w:rPr>
        <w:t>Заседании №3</w:t>
      </w:r>
      <w:r w:rsidRPr="00E22815">
        <w:rPr>
          <w:sz w:val="22"/>
          <w:szCs w:val="22"/>
          <w:lang w:eastAsia="en-US"/>
        </w:rPr>
        <w:t> </w:t>
      </w:r>
      <w:r w:rsidRPr="00E22815">
        <w:rPr>
          <w:rFonts w:eastAsia="Calibri"/>
          <w:sz w:val="22"/>
          <w:szCs w:val="22"/>
          <w:lang w:eastAsia="en-US"/>
        </w:rPr>
        <w:t>«Эффективные приемы активизации деятельности воспитанников санаторной школы-интерната в ходе формирования их творческого потенциала и развития природных творческих способностей». Семинар-практикум ноябрь Кобенячкина О.А. Бухалова Г.М.</w:t>
      </w:r>
    </w:p>
    <w:p w:rsidR="00E22815" w:rsidRPr="00E22815" w:rsidRDefault="00E22815" w:rsidP="00E22815">
      <w:pPr>
        <w:jc w:val="both"/>
        <w:rPr>
          <w:rFonts w:eastAsia="Calibri"/>
          <w:sz w:val="22"/>
          <w:szCs w:val="22"/>
          <w:lang w:eastAsia="en-US"/>
        </w:rPr>
      </w:pPr>
      <w:r w:rsidRPr="00E22815">
        <w:rPr>
          <w:rFonts w:eastAsia="Calibri"/>
          <w:sz w:val="22"/>
          <w:szCs w:val="22"/>
          <w:lang w:eastAsia="en-US"/>
        </w:rPr>
        <w:t>Участниками семинара были молодые педагоги: Низамова А.Т, Стрелов А.Н., Журавлева Я.С., Шайдуллина А.Ю.</w:t>
      </w:r>
    </w:p>
    <w:p w:rsidR="00E22815" w:rsidRPr="00E22815" w:rsidRDefault="00E22815" w:rsidP="00E22815">
      <w:pPr>
        <w:jc w:val="both"/>
        <w:rPr>
          <w:rFonts w:eastAsia="Calibri"/>
          <w:sz w:val="22"/>
          <w:szCs w:val="22"/>
          <w:lang w:eastAsia="en-US"/>
        </w:rPr>
      </w:pPr>
      <w:r w:rsidRPr="00E22815">
        <w:rPr>
          <w:rFonts w:eastAsia="Calibri"/>
          <w:sz w:val="22"/>
          <w:szCs w:val="22"/>
          <w:lang w:eastAsia="en-US"/>
        </w:rPr>
        <w:t>Цель семинара: определить уровень владения педагогическими формами и методами, умение составлять сценарии мероприятий и увидеть степень взаимодействия с детьми. Определить проблемные стороны работы педагогов.</w:t>
      </w:r>
    </w:p>
    <w:p w:rsidR="00E22815" w:rsidRPr="00E22815" w:rsidRDefault="00E22815" w:rsidP="00E22815">
      <w:pPr>
        <w:widowControl w:val="0"/>
        <w:autoSpaceDE w:val="0"/>
        <w:autoSpaceDN w:val="0"/>
        <w:jc w:val="both"/>
        <w:rPr>
          <w:color w:val="181818"/>
          <w:sz w:val="22"/>
          <w:szCs w:val="22"/>
          <w:lang w:eastAsia="en-US"/>
        </w:rPr>
      </w:pPr>
      <w:r w:rsidRPr="00E22815">
        <w:rPr>
          <w:kern w:val="36"/>
          <w:sz w:val="22"/>
          <w:szCs w:val="22"/>
          <w:lang w:eastAsia="en-US"/>
        </w:rPr>
        <w:t>Заседании №4 </w:t>
      </w:r>
    </w:p>
    <w:p w:rsidR="00E22815" w:rsidRPr="00E22815" w:rsidRDefault="00E22815" w:rsidP="00E22815">
      <w:pPr>
        <w:jc w:val="both"/>
        <w:rPr>
          <w:sz w:val="22"/>
          <w:szCs w:val="22"/>
          <w:lang w:eastAsia="en-US"/>
        </w:rPr>
      </w:pPr>
      <w:r w:rsidRPr="00E22815">
        <w:rPr>
          <w:rFonts w:eastAsia="Calibri"/>
          <w:sz w:val="22"/>
          <w:szCs w:val="22"/>
          <w:lang w:eastAsia="en-US"/>
        </w:rPr>
        <w:t>«Системно-деятельностный подход при организации самоподготовки» Взаимопосещение занятий самоподготовки (февраль). Кобенячкина О.А. Бухалова Г.М., воспитатели.</w:t>
      </w:r>
    </w:p>
    <w:p w:rsidR="00E22815" w:rsidRPr="00E22815" w:rsidRDefault="00E22815" w:rsidP="00E22815">
      <w:pPr>
        <w:jc w:val="both"/>
        <w:rPr>
          <w:rFonts w:eastAsia="Calibri"/>
          <w:sz w:val="22"/>
          <w:szCs w:val="22"/>
          <w:lang w:eastAsia="en-US"/>
        </w:rPr>
      </w:pPr>
      <w:r w:rsidRPr="00E22815">
        <w:rPr>
          <w:rFonts w:eastAsia="Calibri"/>
          <w:sz w:val="22"/>
          <w:szCs w:val="22"/>
          <w:lang w:eastAsia="en-US"/>
        </w:rPr>
        <w:t>Цель: поделиться опытом проведения самоподготовки, проанализировать положительные стороны и дать рекомендации в проблемах проведения этого режимного момента.</w:t>
      </w:r>
    </w:p>
    <w:p w:rsidR="00E22815" w:rsidRPr="00E22815" w:rsidRDefault="00E22815" w:rsidP="00E22815">
      <w:pPr>
        <w:widowControl w:val="0"/>
        <w:autoSpaceDE w:val="0"/>
        <w:autoSpaceDN w:val="0"/>
        <w:jc w:val="both"/>
        <w:rPr>
          <w:kern w:val="36"/>
          <w:sz w:val="22"/>
          <w:szCs w:val="22"/>
          <w:lang w:eastAsia="en-US"/>
        </w:rPr>
      </w:pPr>
      <w:r w:rsidRPr="00E22815">
        <w:rPr>
          <w:kern w:val="36"/>
          <w:sz w:val="22"/>
          <w:szCs w:val="22"/>
          <w:lang w:eastAsia="en-US"/>
        </w:rPr>
        <w:t>Заседании №5</w:t>
      </w:r>
    </w:p>
    <w:p w:rsidR="00E22815" w:rsidRPr="00E22815" w:rsidRDefault="00E22815" w:rsidP="00E22815">
      <w:pPr>
        <w:jc w:val="both"/>
        <w:rPr>
          <w:color w:val="181818"/>
          <w:sz w:val="22"/>
          <w:szCs w:val="22"/>
          <w:lang w:eastAsia="en-US"/>
        </w:rPr>
      </w:pPr>
      <w:r w:rsidRPr="00E22815">
        <w:rPr>
          <w:kern w:val="36"/>
          <w:sz w:val="22"/>
          <w:szCs w:val="22"/>
          <w:lang w:eastAsia="en-US"/>
        </w:rPr>
        <w:t> </w:t>
      </w:r>
      <w:r w:rsidRPr="00E22815">
        <w:rPr>
          <w:rFonts w:eastAsia="Calibri"/>
          <w:sz w:val="22"/>
          <w:szCs w:val="22"/>
          <w:lang w:eastAsia="en-US"/>
        </w:rPr>
        <w:t>«Наставничество» (из опыта работы) (Кобенячкина О.А., Михеева И.Н., Якличева В.М., Галимова Г.З., Журавлев С.В.). Обмен опытом (апрель). Кобенячкина О.А., Бухалова Г.М.</w:t>
      </w:r>
    </w:p>
    <w:p w:rsidR="00E22815" w:rsidRPr="00E22815" w:rsidRDefault="00E22815" w:rsidP="00E22815">
      <w:pPr>
        <w:jc w:val="both"/>
        <w:rPr>
          <w:rFonts w:eastAsia="Calibri"/>
          <w:sz w:val="22"/>
          <w:szCs w:val="22"/>
          <w:lang w:eastAsia="en-US"/>
        </w:rPr>
      </w:pPr>
      <w:r w:rsidRPr="00E22815">
        <w:rPr>
          <w:rFonts w:eastAsia="Calibri"/>
          <w:sz w:val="22"/>
          <w:szCs w:val="22"/>
          <w:lang w:eastAsia="en-US"/>
        </w:rPr>
        <w:t>Цель: анализ работы и отчет  наставников  по годовой работе с молодыми педагогами. Семинар был проведен в форме мастер-классов с участием молодого педагога и наставника.</w:t>
      </w:r>
    </w:p>
    <w:p w:rsidR="00E22815" w:rsidRPr="00E22815" w:rsidRDefault="00E22815" w:rsidP="00E22815">
      <w:pPr>
        <w:ind w:firstLine="720"/>
        <w:jc w:val="both"/>
        <w:rPr>
          <w:color w:val="181818"/>
          <w:sz w:val="22"/>
          <w:szCs w:val="22"/>
          <w:lang w:eastAsia="en-US"/>
        </w:rPr>
      </w:pPr>
      <w:r w:rsidRPr="00E22815">
        <w:rPr>
          <w:sz w:val="22"/>
          <w:szCs w:val="22"/>
          <w:shd w:val="clear" w:color="auto" w:fill="FFFFFF"/>
          <w:lang w:eastAsia="en-US"/>
        </w:rPr>
        <w:t>На каждом из проведённых заседаний воспитателями предлагались конкретные пути решения поставленных проблем, что отражается в каждодневных результатах педагогов, воспитанников: жизнь интерната организованна, как и уровень педагогической компетентности воспитателей.</w:t>
      </w:r>
    </w:p>
    <w:p w:rsidR="00E22815" w:rsidRPr="00E22815" w:rsidRDefault="00E22815" w:rsidP="00E22815">
      <w:pPr>
        <w:ind w:firstLine="720"/>
        <w:jc w:val="both"/>
        <w:rPr>
          <w:color w:val="181818"/>
          <w:sz w:val="22"/>
          <w:szCs w:val="22"/>
          <w:lang w:eastAsia="en-US"/>
        </w:rPr>
      </w:pPr>
      <w:r w:rsidRPr="00E22815">
        <w:rPr>
          <w:sz w:val="22"/>
          <w:szCs w:val="22"/>
          <w:lang w:eastAsia="en-US"/>
        </w:rPr>
        <w:t>В период между заседаниями МО воспитатели самостоятельно работали по годовому плану: разрабатывали сценарии общешкольных и внеклассных воспитательных занятий, анализировали результативность своего труда, подготавливали дидактический материал, разрабатывали и принимали участие в конкурсах. </w:t>
      </w:r>
    </w:p>
    <w:p w:rsidR="00E22815" w:rsidRPr="00E22815" w:rsidRDefault="00E22815" w:rsidP="00E22815">
      <w:pPr>
        <w:ind w:firstLine="720"/>
        <w:jc w:val="both"/>
        <w:rPr>
          <w:color w:val="181818"/>
          <w:sz w:val="22"/>
          <w:szCs w:val="22"/>
          <w:lang w:eastAsia="en-US"/>
        </w:rPr>
      </w:pPr>
      <w:r w:rsidRPr="00E22815">
        <w:rPr>
          <w:sz w:val="22"/>
          <w:szCs w:val="22"/>
          <w:lang w:eastAsia="en-US"/>
        </w:rPr>
        <w:t>В рамках методических семинаров воспитателями проводились открытые занятия. </w:t>
      </w:r>
      <w:r w:rsidRPr="00E22815">
        <w:rPr>
          <w:sz w:val="22"/>
          <w:szCs w:val="22"/>
          <w:shd w:val="clear" w:color="auto" w:fill="FFFFFF"/>
          <w:lang w:eastAsia="en-US"/>
        </w:rPr>
        <w:t xml:space="preserve">Все занятия проведены методически грамотно, носили воспитательную направленность. Проведенные мероприятия </w:t>
      </w:r>
      <w:r w:rsidRPr="00E22815">
        <w:rPr>
          <w:sz w:val="22"/>
          <w:szCs w:val="22"/>
          <w:shd w:val="clear" w:color="auto" w:fill="FFFFFF"/>
          <w:lang w:eastAsia="en-US"/>
        </w:rPr>
        <w:lastRenderedPageBreak/>
        <w:t>позволили заглянуть в творческую лабораторию педагога, открыть для себя используемые им методы, приемы и формы воспитания. Воспитатели старались творчески подходить к проведению открытых занятий, добиваясь решения конкретных и перспективных задач воспитания. Занятия современны, актуальны, интересны по содержанию, прошли с применением ТСО (музыка, презентации),</w:t>
      </w:r>
      <w:r w:rsidRPr="00E22815">
        <w:rPr>
          <w:sz w:val="22"/>
          <w:szCs w:val="22"/>
          <w:lang w:eastAsia="en-US"/>
        </w:rPr>
        <w:t> </w:t>
      </w:r>
      <w:r w:rsidRPr="00E22815">
        <w:rPr>
          <w:sz w:val="22"/>
          <w:szCs w:val="22"/>
          <w:shd w:val="clear" w:color="auto" w:fill="FFFFFF"/>
          <w:lang w:eastAsia="en-US"/>
        </w:rPr>
        <w:t>что способствовало развитию эмоционально – волевой сферы, познавательной деятельности воспитанников и повышало мотивацию к познавательной деятельности.</w:t>
      </w:r>
    </w:p>
    <w:p w:rsidR="00E22815" w:rsidRPr="00E22815" w:rsidRDefault="00E22815" w:rsidP="00E22815">
      <w:pPr>
        <w:ind w:firstLine="720"/>
        <w:jc w:val="both"/>
        <w:rPr>
          <w:color w:val="181818"/>
          <w:sz w:val="22"/>
          <w:szCs w:val="22"/>
          <w:lang w:eastAsia="en-US"/>
        </w:rPr>
      </w:pPr>
      <w:r w:rsidRPr="00E22815">
        <w:rPr>
          <w:sz w:val="22"/>
          <w:szCs w:val="22"/>
          <w:shd w:val="clear" w:color="auto" w:fill="FFFFFF"/>
          <w:lang w:eastAsia="en-US"/>
        </w:rPr>
        <w:t>В течение года воспитателям</w:t>
      </w:r>
      <w:bookmarkStart w:id="3" w:name="YANDEX_167"/>
      <w:bookmarkEnd w:id="3"/>
      <w:r w:rsidRPr="00E22815">
        <w:rPr>
          <w:sz w:val="22"/>
          <w:szCs w:val="22"/>
          <w:lang w:eastAsia="en-US"/>
        </w:rPr>
        <w:t> </w:t>
      </w:r>
      <w:r w:rsidRPr="00E22815">
        <w:rPr>
          <w:sz w:val="22"/>
          <w:szCs w:val="22"/>
          <w:shd w:val="clear" w:color="auto" w:fill="FFFFFF"/>
          <w:lang w:eastAsia="en-US"/>
        </w:rPr>
        <w:t xml:space="preserve">оказывалась помощь по вопросам воспитания и самообразования. Совместно с </w:t>
      </w:r>
      <w:bookmarkStart w:id="4" w:name="YANDEX_169"/>
      <w:bookmarkEnd w:id="4"/>
      <w:r w:rsidRPr="00E22815">
        <w:rPr>
          <w:sz w:val="22"/>
          <w:szCs w:val="22"/>
          <w:shd w:val="clear" w:color="auto" w:fill="FFFFFF"/>
          <w:lang w:eastAsia="en-US"/>
        </w:rPr>
        <w:t>ЗДВР Бухаловой Г.М, руководителем МО воспитателей Кобенячкиной О.А. - воспитателям давались консультации по следующим темам: «Содержание деятельности воспитателей»; «Документация воспитателей»; «Требования по содержанию планов воспитательной работы, актуальность целей и задач, умение воспитателя анализировать работу с группой»; «Работа с детьми «группы риска».</w:t>
      </w:r>
    </w:p>
    <w:p w:rsidR="00E22815" w:rsidRPr="00E22815" w:rsidRDefault="00E22815" w:rsidP="00E22815">
      <w:pPr>
        <w:ind w:firstLine="720"/>
        <w:jc w:val="both"/>
        <w:rPr>
          <w:sz w:val="22"/>
          <w:szCs w:val="22"/>
          <w:shd w:val="clear" w:color="auto" w:fill="FFFFFF"/>
          <w:lang w:eastAsia="en-US"/>
        </w:rPr>
      </w:pPr>
      <w:r w:rsidRPr="00E22815">
        <w:rPr>
          <w:sz w:val="22"/>
          <w:szCs w:val="22"/>
          <w:shd w:val="clear" w:color="auto" w:fill="FFFFFF"/>
          <w:lang w:eastAsia="en-US"/>
        </w:rPr>
        <w:t>Хочется отметить работу воспитателей: Кобенячкиной О.А, Журавлева С.В, Михеевой И.Н, Галимовой Г.З, Якличевой В.М. Эти педагоги ответственно подходят к работе с молодыми кадрами, успешно курируют их педагогическую деятельность, являясь примером  в воспитательной работе.</w:t>
      </w:r>
    </w:p>
    <w:p w:rsidR="00E22815" w:rsidRPr="00E22815" w:rsidRDefault="00E22815" w:rsidP="00E22815">
      <w:pPr>
        <w:ind w:firstLine="720"/>
        <w:jc w:val="both"/>
        <w:rPr>
          <w:sz w:val="22"/>
          <w:szCs w:val="22"/>
          <w:shd w:val="clear" w:color="auto" w:fill="FFFFFF"/>
          <w:lang w:eastAsia="en-US"/>
        </w:rPr>
      </w:pPr>
      <w:r w:rsidRPr="00E22815">
        <w:rPr>
          <w:sz w:val="22"/>
          <w:szCs w:val="22"/>
          <w:shd w:val="clear" w:color="auto" w:fill="FFFFFF"/>
          <w:lang w:eastAsia="en-US"/>
        </w:rPr>
        <w:t>Также стоит отметить молодых педагогов Шайдуллину А.Ю, Савинову Е.Ю, за быстрый педагогический рост, умение применять различные приемы и методы педагогической работы.</w:t>
      </w:r>
    </w:p>
    <w:p w:rsidR="00E22815" w:rsidRPr="00E22815" w:rsidRDefault="00E22815" w:rsidP="00E22815">
      <w:pPr>
        <w:jc w:val="both"/>
        <w:rPr>
          <w:color w:val="181818"/>
          <w:sz w:val="22"/>
          <w:szCs w:val="22"/>
          <w:lang w:eastAsia="en-US"/>
        </w:rPr>
      </w:pPr>
      <w:r w:rsidRPr="00E22815">
        <w:rPr>
          <w:sz w:val="22"/>
          <w:szCs w:val="22"/>
          <w:shd w:val="clear" w:color="auto" w:fill="FFFFFF"/>
          <w:lang w:eastAsia="en-US"/>
        </w:rPr>
        <w:t>Педагогам Журавлевой Я.С, Стрелову А.Н, Низамовой А.Т, рекомендовано:  повысить профессиональный уровень: заняться самообразованием, изучить  ФГОС, изучить современные педагогические технологии,  тщательнее подходить к разработке сценария мероприятий.</w:t>
      </w:r>
    </w:p>
    <w:p w:rsidR="00E22815" w:rsidRPr="00E22815" w:rsidRDefault="00E22815" w:rsidP="00E22815">
      <w:pPr>
        <w:jc w:val="both"/>
        <w:rPr>
          <w:sz w:val="22"/>
          <w:szCs w:val="22"/>
          <w:lang w:eastAsia="en-US"/>
        </w:rPr>
      </w:pPr>
      <w:r w:rsidRPr="00E22815">
        <w:rPr>
          <w:sz w:val="22"/>
          <w:szCs w:val="22"/>
          <w:lang w:eastAsia="en-US"/>
        </w:rPr>
        <w:t>Участие в семинарах, фестивалях:</w:t>
      </w:r>
    </w:p>
    <w:p w:rsidR="00E22815" w:rsidRPr="00E22815" w:rsidRDefault="00E22815" w:rsidP="00CB1FEA">
      <w:pPr>
        <w:widowControl w:val="0"/>
        <w:numPr>
          <w:ilvl w:val="0"/>
          <w:numId w:val="77"/>
        </w:numPr>
        <w:autoSpaceDE w:val="0"/>
        <w:autoSpaceDN w:val="0"/>
        <w:jc w:val="both"/>
        <w:rPr>
          <w:rFonts w:eastAsia="Calibri"/>
          <w:bCs/>
          <w:sz w:val="22"/>
          <w:szCs w:val="22"/>
          <w:lang w:eastAsia="en-US"/>
        </w:rPr>
      </w:pPr>
      <w:r w:rsidRPr="00E22815">
        <w:rPr>
          <w:rFonts w:eastAsia="Calibri"/>
          <w:bCs/>
          <w:sz w:val="22"/>
          <w:szCs w:val="22"/>
          <w:lang w:eastAsia="en-US"/>
        </w:rPr>
        <w:t>Районный семинар «Воспитание искусством как фактор развития личности», участие, Якличева В.М.;</w:t>
      </w:r>
    </w:p>
    <w:p w:rsidR="00E22815" w:rsidRPr="00E22815" w:rsidRDefault="00E22815" w:rsidP="00CB1FEA">
      <w:pPr>
        <w:widowControl w:val="0"/>
        <w:numPr>
          <w:ilvl w:val="0"/>
          <w:numId w:val="77"/>
        </w:numPr>
        <w:autoSpaceDE w:val="0"/>
        <w:autoSpaceDN w:val="0"/>
        <w:jc w:val="both"/>
        <w:rPr>
          <w:rFonts w:eastAsia="Calibri"/>
          <w:bCs/>
          <w:sz w:val="22"/>
          <w:szCs w:val="22"/>
          <w:lang w:eastAsia="en-US"/>
        </w:rPr>
      </w:pPr>
      <w:r w:rsidRPr="00E22815">
        <w:rPr>
          <w:rFonts w:eastAsia="Calibri"/>
          <w:bCs/>
          <w:sz w:val="22"/>
          <w:szCs w:val="22"/>
          <w:lang w:eastAsia="en-US"/>
        </w:rPr>
        <w:t>Районный фестиваль «Венок дружбы», посвященное Году родных языков и народного единства, участие, Якличева В.М.;</w:t>
      </w:r>
    </w:p>
    <w:p w:rsidR="00E22815" w:rsidRPr="00E22815" w:rsidRDefault="00E22815" w:rsidP="00CB1FEA">
      <w:pPr>
        <w:widowControl w:val="0"/>
        <w:numPr>
          <w:ilvl w:val="0"/>
          <w:numId w:val="77"/>
        </w:numPr>
        <w:autoSpaceDE w:val="0"/>
        <w:autoSpaceDN w:val="0"/>
        <w:jc w:val="both"/>
        <w:rPr>
          <w:rFonts w:eastAsia="Calibri"/>
          <w:bCs/>
          <w:sz w:val="22"/>
          <w:szCs w:val="22"/>
          <w:lang w:eastAsia="en-US"/>
        </w:rPr>
      </w:pPr>
      <w:r w:rsidRPr="00E22815">
        <w:rPr>
          <w:rFonts w:eastAsia="Calibri"/>
          <w:bCs/>
          <w:sz w:val="22"/>
          <w:szCs w:val="22"/>
          <w:lang w:eastAsia="en-US"/>
        </w:rPr>
        <w:t>Республиканский научно-практический семинар «Актуальные вопросы организации работы по профилактике правонарушений несовершеннолетних», участие, Якличева В.М.;</w:t>
      </w:r>
    </w:p>
    <w:p w:rsidR="00E22815" w:rsidRPr="00E22815" w:rsidRDefault="00E22815" w:rsidP="00CB1FEA">
      <w:pPr>
        <w:widowControl w:val="0"/>
        <w:numPr>
          <w:ilvl w:val="0"/>
          <w:numId w:val="77"/>
        </w:numPr>
        <w:autoSpaceDE w:val="0"/>
        <w:autoSpaceDN w:val="0"/>
        <w:jc w:val="both"/>
        <w:rPr>
          <w:rFonts w:eastAsia="Calibri"/>
          <w:bCs/>
          <w:sz w:val="22"/>
          <w:szCs w:val="22"/>
          <w:lang w:eastAsia="en-US"/>
        </w:rPr>
      </w:pPr>
      <w:r w:rsidRPr="00E22815">
        <w:rPr>
          <w:rFonts w:eastAsia="Calibri"/>
          <w:bCs/>
          <w:sz w:val="22"/>
          <w:szCs w:val="22"/>
          <w:lang w:eastAsia="en-US"/>
        </w:rPr>
        <w:t>Республиканская образовательная акция «Диктант на родных языках народов, проживающих в РТ», Якличева В.М.;</w:t>
      </w:r>
    </w:p>
    <w:p w:rsidR="00E22815" w:rsidRPr="00E22815" w:rsidRDefault="00E22815" w:rsidP="00CB1FEA">
      <w:pPr>
        <w:widowControl w:val="0"/>
        <w:numPr>
          <w:ilvl w:val="0"/>
          <w:numId w:val="77"/>
        </w:numPr>
        <w:autoSpaceDE w:val="0"/>
        <w:autoSpaceDN w:val="0"/>
        <w:jc w:val="both"/>
        <w:rPr>
          <w:rFonts w:eastAsia="PMingLiU"/>
          <w:sz w:val="22"/>
          <w:szCs w:val="22"/>
          <w:lang w:eastAsia="en-US"/>
        </w:rPr>
      </w:pPr>
      <w:r w:rsidRPr="00E22815">
        <w:rPr>
          <w:rFonts w:eastAsia="PMingLiU"/>
          <w:sz w:val="22"/>
          <w:szCs w:val="22"/>
          <w:lang w:eastAsia="en-US"/>
        </w:rPr>
        <w:t>Этнокультурный фестиваль «Ага Базар», участие, Якличева В.М.;</w:t>
      </w:r>
    </w:p>
    <w:p w:rsidR="00E22815" w:rsidRPr="00E22815" w:rsidRDefault="00E22815" w:rsidP="00CB1FEA">
      <w:pPr>
        <w:widowControl w:val="0"/>
        <w:numPr>
          <w:ilvl w:val="0"/>
          <w:numId w:val="77"/>
        </w:numPr>
        <w:autoSpaceDE w:val="0"/>
        <w:autoSpaceDN w:val="0"/>
        <w:jc w:val="both"/>
        <w:rPr>
          <w:rFonts w:eastAsia="Calibri"/>
          <w:bCs/>
          <w:sz w:val="22"/>
          <w:szCs w:val="22"/>
          <w:lang w:eastAsia="en-US"/>
        </w:rPr>
      </w:pPr>
      <w:r w:rsidRPr="00E22815">
        <w:rPr>
          <w:rFonts w:eastAsia="Calibri"/>
          <w:bCs/>
          <w:sz w:val="22"/>
          <w:szCs w:val="22"/>
          <w:lang w:eastAsia="en-US"/>
        </w:rPr>
        <w:t>Республиканский научно-практический семинар «Актуальные вопросы организации работы по профилактике правонарушений несовершеннолетних», участие, Якличева В.М.;</w:t>
      </w:r>
    </w:p>
    <w:p w:rsidR="00E22815" w:rsidRPr="00E22815" w:rsidRDefault="00E22815" w:rsidP="00CB1FEA">
      <w:pPr>
        <w:widowControl w:val="0"/>
        <w:numPr>
          <w:ilvl w:val="0"/>
          <w:numId w:val="77"/>
        </w:numPr>
        <w:autoSpaceDE w:val="0"/>
        <w:autoSpaceDN w:val="0"/>
        <w:jc w:val="both"/>
        <w:rPr>
          <w:rFonts w:eastAsia="Calibri"/>
          <w:sz w:val="22"/>
          <w:szCs w:val="22"/>
          <w:lang w:eastAsia="en-US"/>
        </w:rPr>
      </w:pPr>
      <w:r w:rsidRPr="00E22815">
        <w:rPr>
          <w:rFonts w:eastAsia="Calibri"/>
          <w:sz w:val="22"/>
          <w:szCs w:val="22"/>
          <w:lang w:eastAsia="en-US"/>
        </w:rPr>
        <w:t>Просветительское мероприятие в рамках федерального проекта «Современная школа» национального проекта «Образование», участие, Якличева В.М.;</w:t>
      </w:r>
    </w:p>
    <w:p w:rsidR="00E22815" w:rsidRPr="00E22815" w:rsidRDefault="00E22815" w:rsidP="00CB1FEA">
      <w:pPr>
        <w:widowControl w:val="0"/>
        <w:numPr>
          <w:ilvl w:val="0"/>
          <w:numId w:val="77"/>
        </w:numPr>
        <w:autoSpaceDE w:val="0"/>
        <w:autoSpaceDN w:val="0"/>
        <w:jc w:val="both"/>
        <w:rPr>
          <w:rFonts w:eastAsia="Calibri"/>
          <w:bCs/>
          <w:sz w:val="22"/>
          <w:szCs w:val="22"/>
          <w:lang w:eastAsia="en-US"/>
        </w:rPr>
      </w:pPr>
      <w:r w:rsidRPr="00E22815">
        <w:rPr>
          <w:rFonts w:eastAsia="PMingLiU"/>
          <w:sz w:val="22"/>
          <w:szCs w:val="22"/>
          <w:lang w:eastAsia="en-US"/>
        </w:rPr>
        <w:t>Республиканский семинар «Как воспитывается созидатель. Возможности комплекса интерактивных программ «Классное содружество» в объединении воспитательного потенциала семьи и школы», участие, Якличева В.М.</w:t>
      </w:r>
    </w:p>
    <w:p w:rsidR="00E22815" w:rsidRPr="00E22815" w:rsidRDefault="00E22815" w:rsidP="00E22815">
      <w:pPr>
        <w:jc w:val="both"/>
        <w:rPr>
          <w:rFonts w:eastAsia="Calibri"/>
          <w:bCs/>
          <w:sz w:val="22"/>
          <w:szCs w:val="22"/>
          <w:lang w:eastAsia="en-US"/>
        </w:rPr>
      </w:pPr>
      <w:r w:rsidRPr="00E22815">
        <w:rPr>
          <w:rFonts w:eastAsia="Calibri"/>
          <w:bCs/>
          <w:sz w:val="22"/>
          <w:szCs w:val="22"/>
          <w:lang w:eastAsia="en-US"/>
        </w:rPr>
        <w:t>Участие в конкурсах:</w:t>
      </w:r>
    </w:p>
    <w:p w:rsidR="00E22815" w:rsidRPr="00E22815" w:rsidRDefault="00E22815" w:rsidP="00CB1FEA">
      <w:pPr>
        <w:widowControl w:val="0"/>
        <w:numPr>
          <w:ilvl w:val="0"/>
          <w:numId w:val="76"/>
        </w:numPr>
        <w:autoSpaceDE w:val="0"/>
        <w:autoSpaceDN w:val="0"/>
        <w:jc w:val="both"/>
        <w:rPr>
          <w:rFonts w:eastAsia="PMingLiU"/>
          <w:sz w:val="22"/>
          <w:szCs w:val="22"/>
          <w:lang w:eastAsia="en-US"/>
        </w:rPr>
      </w:pPr>
      <w:r w:rsidRPr="00E22815">
        <w:rPr>
          <w:rFonts w:eastAsia="PMingLiU"/>
          <w:sz w:val="22"/>
          <w:szCs w:val="22"/>
          <w:lang w:eastAsia="en-US"/>
        </w:rPr>
        <w:t>Республиканский конкурс чувашских красавиц «Чаваш пики», участие, Якличева В.М.;</w:t>
      </w:r>
    </w:p>
    <w:p w:rsidR="00E22815" w:rsidRPr="00E22815" w:rsidRDefault="00E22815" w:rsidP="00CB1FEA">
      <w:pPr>
        <w:widowControl w:val="0"/>
        <w:numPr>
          <w:ilvl w:val="0"/>
          <w:numId w:val="76"/>
        </w:numPr>
        <w:autoSpaceDE w:val="0"/>
        <w:autoSpaceDN w:val="0"/>
        <w:jc w:val="both"/>
        <w:rPr>
          <w:sz w:val="22"/>
          <w:szCs w:val="22"/>
          <w:lang w:eastAsia="en-US"/>
        </w:rPr>
      </w:pPr>
      <w:r w:rsidRPr="00E22815">
        <w:rPr>
          <w:rFonts w:eastAsia="Calibri"/>
          <w:bCs/>
          <w:sz w:val="22"/>
          <w:szCs w:val="22"/>
          <w:lang w:eastAsia="en-US"/>
        </w:rPr>
        <w:t>Республиканский конкурс методических разработок «От традиции к инновации», участие, Якличева В.М.;</w:t>
      </w:r>
    </w:p>
    <w:p w:rsidR="00E22815" w:rsidRPr="00E22815" w:rsidRDefault="00E22815" w:rsidP="00CB1FEA">
      <w:pPr>
        <w:widowControl w:val="0"/>
        <w:numPr>
          <w:ilvl w:val="0"/>
          <w:numId w:val="76"/>
        </w:numPr>
        <w:autoSpaceDE w:val="0"/>
        <w:autoSpaceDN w:val="0"/>
        <w:jc w:val="both"/>
        <w:rPr>
          <w:rFonts w:eastAsia="Calibri"/>
          <w:iCs/>
          <w:sz w:val="22"/>
          <w:szCs w:val="22"/>
          <w:lang w:eastAsia="en-US"/>
        </w:rPr>
      </w:pPr>
      <w:r w:rsidRPr="00E22815">
        <w:rPr>
          <w:rFonts w:eastAsia="Calibri"/>
          <w:sz w:val="22"/>
          <w:szCs w:val="22"/>
          <w:lang w:val="en-US" w:eastAsia="en-US"/>
        </w:rPr>
        <w:t>IV</w:t>
      </w:r>
      <w:r w:rsidRPr="00E22815">
        <w:rPr>
          <w:rFonts w:eastAsia="Calibri"/>
          <w:sz w:val="22"/>
          <w:szCs w:val="22"/>
          <w:lang w:eastAsia="en-US"/>
        </w:rPr>
        <w:t>(</w:t>
      </w:r>
      <w:r w:rsidRPr="00E22815">
        <w:rPr>
          <w:rFonts w:eastAsia="Calibri"/>
          <w:sz w:val="22"/>
          <w:szCs w:val="22"/>
          <w:lang w:val="en-US" w:eastAsia="en-US"/>
        </w:rPr>
        <w:t>IX</w:t>
      </w:r>
      <w:r w:rsidRPr="00E22815">
        <w:rPr>
          <w:rFonts w:eastAsia="Calibri"/>
          <w:sz w:val="22"/>
          <w:szCs w:val="22"/>
          <w:lang w:eastAsia="en-US"/>
        </w:rPr>
        <w:t>)</w:t>
      </w:r>
      <w:r w:rsidRPr="00E22815">
        <w:rPr>
          <w:rFonts w:eastAsia="Calibri"/>
          <w:i/>
          <w:sz w:val="22"/>
          <w:szCs w:val="22"/>
          <w:lang w:eastAsia="en-US"/>
        </w:rPr>
        <w:t xml:space="preserve"> </w:t>
      </w:r>
      <w:r w:rsidRPr="00E22815">
        <w:rPr>
          <w:rFonts w:eastAsia="Calibri"/>
          <w:iCs/>
          <w:sz w:val="22"/>
          <w:szCs w:val="22"/>
          <w:lang w:eastAsia="en-US"/>
        </w:rPr>
        <w:t>Всероссийская НПК им. академика Валиева К.А., участие, Палагина Т.А., Якличева В.М., Низамова А.С., Павлычева Н.М., Журавлев С.В., Журавлева Я.С., Кобенячкина О.А.;</w:t>
      </w:r>
    </w:p>
    <w:p w:rsidR="00E22815" w:rsidRPr="00E22815" w:rsidRDefault="00E22815" w:rsidP="00CB1FEA">
      <w:pPr>
        <w:widowControl w:val="0"/>
        <w:numPr>
          <w:ilvl w:val="0"/>
          <w:numId w:val="76"/>
        </w:numPr>
        <w:autoSpaceDE w:val="0"/>
        <w:autoSpaceDN w:val="0"/>
        <w:jc w:val="both"/>
        <w:rPr>
          <w:rFonts w:eastAsia="Calibri"/>
          <w:bCs/>
          <w:sz w:val="22"/>
          <w:szCs w:val="22"/>
          <w:lang w:eastAsia="en-US"/>
        </w:rPr>
      </w:pPr>
      <w:r w:rsidRPr="00E22815">
        <w:rPr>
          <w:rFonts w:eastAsia="Calibri"/>
          <w:bCs/>
          <w:sz w:val="22"/>
          <w:szCs w:val="22"/>
          <w:lang w:eastAsia="en-US"/>
        </w:rPr>
        <w:t>Всероссийский конкурс методических разработок, посвященных национальным традициям и семейным ценностям, сохранению историко-культурной среды и языков народов РФ, среди педагогических работников системы общего образования, участие, Якличева В.М.;</w:t>
      </w:r>
    </w:p>
    <w:p w:rsidR="00E22815" w:rsidRPr="00E22815" w:rsidRDefault="00E22815" w:rsidP="00CB1FEA">
      <w:pPr>
        <w:widowControl w:val="0"/>
        <w:numPr>
          <w:ilvl w:val="0"/>
          <w:numId w:val="76"/>
        </w:numPr>
        <w:autoSpaceDE w:val="0"/>
        <w:autoSpaceDN w:val="0"/>
        <w:jc w:val="both"/>
        <w:rPr>
          <w:rFonts w:eastAsia="Calibri"/>
          <w:bCs/>
          <w:sz w:val="22"/>
          <w:szCs w:val="22"/>
          <w:lang w:eastAsia="en-US"/>
        </w:rPr>
      </w:pPr>
      <w:r w:rsidRPr="00E22815">
        <w:rPr>
          <w:rFonts w:eastAsia="Calibri"/>
          <w:bCs/>
          <w:sz w:val="22"/>
          <w:szCs w:val="22"/>
          <w:lang w:eastAsia="en-US"/>
        </w:rPr>
        <w:t>Всероссийский конкурс фоно-записей на языках народов РФ песен, сказок, поговорок и других форм устного народного творчества «Звучи в веках, родной язык», участие, Якличева В.М.;</w:t>
      </w:r>
    </w:p>
    <w:p w:rsidR="00E22815" w:rsidRPr="00E22815" w:rsidRDefault="00E22815" w:rsidP="00CB1FEA">
      <w:pPr>
        <w:widowControl w:val="0"/>
        <w:numPr>
          <w:ilvl w:val="0"/>
          <w:numId w:val="76"/>
        </w:numPr>
        <w:autoSpaceDE w:val="0"/>
        <w:autoSpaceDN w:val="0"/>
        <w:jc w:val="both"/>
        <w:rPr>
          <w:color w:val="181818"/>
          <w:sz w:val="22"/>
          <w:szCs w:val="22"/>
          <w:lang w:eastAsia="en-US"/>
        </w:rPr>
      </w:pPr>
      <w:r w:rsidRPr="00E22815">
        <w:rPr>
          <w:rFonts w:eastAsia="Calibri"/>
          <w:bCs/>
          <w:sz w:val="22"/>
          <w:szCs w:val="22"/>
          <w:lang w:eastAsia="en-US"/>
        </w:rPr>
        <w:t>Всероссийский конкурс на лучшую организацию работы образовательных организаций с родительским сообществом по сохранению историко-культурной среды, языков народов РФ, диплом 2 степени, Якличева В.М.;</w:t>
      </w:r>
    </w:p>
    <w:p w:rsidR="00E22815" w:rsidRPr="00E22815" w:rsidRDefault="00E22815" w:rsidP="00CB1FEA">
      <w:pPr>
        <w:widowControl w:val="0"/>
        <w:numPr>
          <w:ilvl w:val="0"/>
          <w:numId w:val="76"/>
        </w:numPr>
        <w:autoSpaceDE w:val="0"/>
        <w:autoSpaceDN w:val="0"/>
        <w:jc w:val="both"/>
        <w:rPr>
          <w:b/>
          <w:bCs/>
          <w:i/>
          <w:iCs/>
          <w:sz w:val="22"/>
          <w:szCs w:val="22"/>
          <w:lang w:eastAsia="en-US"/>
        </w:rPr>
      </w:pPr>
      <w:r w:rsidRPr="00E22815">
        <w:rPr>
          <w:sz w:val="22"/>
          <w:szCs w:val="22"/>
          <w:lang w:eastAsia="en-US"/>
        </w:rPr>
        <w:t>Фестиваль профессионального мастерства среди педагогов «PROдвижение» «Современный воспитатель-2021», Победитель, Журавлев С.В.;</w:t>
      </w:r>
    </w:p>
    <w:p w:rsidR="00E22815" w:rsidRPr="00E22815" w:rsidRDefault="00E22815" w:rsidP="00CB1FEA">
      <w:pPr>
        <w:widowControl w:val="0"/>
        <w:numPr>
          <w:ilvl w:val="0"/>
          <w:numId w:val="76"/>
        </w:numPr>
        <w:autoSpaceDE w:val="0"/>
        <w:autoSpaceDN w:val="0"/>
        <w:jc w:val="both"/>
        <w:rPr>
          <w:b/>
          <w:bCs/>
          <w:i/>
          <w:iCs/>
          <w:sz w:val="22"/>
          <w:szCs w:val="22"/>
          <w:lang w:eastAsia="en-US"/>
        </w:rPr>
      </w:pPr>
      <w:r w:rsidRPr="00E22815">
        <w:rPr>
          <w:sz w:val="22"/>
          <w:szCs w:val="22"/>
          <w:lang w:eastAsia="en-US"/>
        </w:rPr>
        <w:t>III Всероссийский конкурс «Моё лучшее мероприятие». Участник, Журавлев С.В.;</w:t>
      </w:r>
    </w:p>
    <w:p w:rsidR="00E22815" w:rsidRPr="00E22815" w:rsidRDefault="00E22815" w:rsidP="00CB1FEA">
      <w:pPr>
        <w:widowControl w:val="0"/>
        <w:numPr>
          <w:ilvl w:val="0"/>
          <w:numId w:val="76"/>
        </w:numPr>
        <w:autoSpaceDE w:val="0"/>
        <w:autoSpaceDN w:val="0"/>
        <w:jc w:val="both"/>
        <w:rPr>
          <w:color w:val="000000"/>
          <w:sz w:val="22"/>
          <w:szCs w:val="22"/>
          <w:lang w:eastAsia="en-US"/>
        </w:rPr>
      </w:pPr>
      <w:r w:rsidRPr="00E22815">
        <w:rPr>
          <w:color w:val="000000"/>
          <w:sz w:val="22"/>
          <w:szCs w:val="22"/>
          <w:lang w:eastAsia="en-US"/>
        </w:rPr>
        <w:t>Республиканский конкурс методических разработок профориентационных мероприятий «Мастерская профориентации».</w:t>
      </w:r>
      <w:r w:rsidRPr="00E22815">
        <w:rPr>
          <w:sz w:val="22"/>
          <w:szCs w:val="22"/>
          <w:lang w:eastAsia="en-US"/>
        </w:rPr>
        <w:t xml:space="preserve"> Участник, Журавлев С.В.;</w:t>
      </w:r>
    </w:p>
    <w:p w:rsidR="00E22815" w:rsidRPr="00E22815" w:rsidRDefault="00E22815" w:rsidP="00CB1FEA">
      <w:pPr>
        <w:widowControl w:val="0"/>
        <w:numPr>
          <w:ilvl w:val="0"/>
          <w:numId w:val="76"/>
        </w:numPr>
        <w:autoSpaceDE w:val="0"/>
        <w:autoSpaceDN w:val="0"/>
        <w:jc w:val="both"/>
        <w:rPr>
          <w:color w:val="000000"/>
          <w:sz w:val="22"/>
          <w:szCs w:val="22"/>
          <w:lang w:eastAsia="en-US"/>
        </w:rPr>
      </w:pPr>
      <w:r w:rsidRPr="00E22815">
        <w:rPr>
          <w:color w:val="000000"/>
          <w:sz w:val="22"/>
          <w:szCs w:val="22"/>
          <w:lang w:eastAsia="en-US"/>
        </w:rPr>
        <w:t xml:space="preserve">Республиканский конкурс авторских методических разработок «Мой труд вливается  в труд моей </w:t>
      </w:r>
      <w:r w:rsidRPr="00E22815">
        <w:rPr>
          <w:color w:val="000000"/>
          <w:sz w:val="22"/>
          <w:szCs w:val="22"/>
          <w:lang w:eastAsia="en-US"/>
        </w:rPr>
        <w:lastRenderedPageBreak/>
        <w:t>республики», Диплом 2 степени, Кобенячкина О.А.;</w:t>
      </w:r>
    </w:p>
    <w:p w:rsidR="00E22815" w:rsidRPr="00E22815" w:rsidRDefault="00E22815" w:rsidP="00CB1FEA">
      <w:pPr>
        <w:widowControl w:val="0"/>
        <w:numPr>
          <w:ilvl w:val="0"/>
          <w:numId w:val="76"/>
        </w:numPr>
        <w:autoSpaceDE w:val="0"/>
        <w:autoSpaceDN w:val="0"/>
        <w:jc w:val="both"/>
        <w:rPr>
          <w:color w:val="000000"/>
          <w:sz w:val="22"/>
          <w:szCs w:val="22"/>
          <w:lang w:eastAsia="en-US"/>
        </w:rPr>
      </w:pPr>
      <w:r w:rsidRPr="00E22815">
        <w:rPr>
          <w:color w:val="000000"/>
          <w:sz w:val="22"/>
          <w:szCs w:val="22"/>
          <w:lang w:eastAsia="en-US"/>
        </w:rPr>
        <w:t>Республиканский конкурс «Сила традиций». Участие, Кобенячкина О.А.;</w:t>
      </w:r>
    </w:p>
    <w:p w:rsidR="00E22815" w:rsidRPr="00E22815" w:rsidRDefault="00E22815" w:rsidP="00CB1FEA">
      <w:pPr>
        <w:widowControl w:val="0"/>
        <w:numPr>
          <w:ilvl w:val="0"/>
          <w:numId w:val="76"/>
        </w:numPr>
        <w:autoSpaceDE w:val="0"/>
        <w:autoSpaceDN w:val="0"/>
        <w:jc w:val="both"/>
        <w:rPr>
          <w:color w:val="000000"/>
          <w:sz w:val="22"/>
          <w:szCs w:val="22"/>
          <w:lang w:eastAsia="en-US"/>
        </w:rPr>
      </w:pPr>
      <w:r w:rsidRPr="00E22815">
        <w:rPr>
          <w:color w:val="000000"/>
          <w:sz w:val="22"/>
          <w:szCs w:val="22"/>
          <w:lang w:eastAsia="en-US"/>
        </w:rPr>
        <w:t>3 Всероссийский конкурс «Мое лучшее мероприятие», 3 место, Кобенячкина О.А.;</w:t>
      </w:r>
    </w:p>
    <w:p w:rsidR="00E22815" w:rsidRPr="00E22815" w:rsidRDefault="00E22815" w:rsidP="00CB1FEA">
      <w:pPr>
        <w:widowControl w:val="0"/>
        <w:numPr>
          <w:ilvl w:val="0"/>
          <w:numId w:val="76"/>
        </w:numPr>
        <w:autoSpaceDE w:val="0"/>
        <w:autoSpaceDN w:val="0"/>
        <w:jc w:val="both"/>
        <w:rPr>
          <w:color w:val="000000"/>
          <w:sz w:val="22"/>
          <w:szCs w:val="22"/>
          <w:lang w:eastAsia="en-US"/>
        </w:rPr>
      </w:pPr>
      <w:r w:rsidRPr="00E22815">
        <w:rPr>
          <w:color w:val="000000"/>
          <w:sz w:val="22"/>
          <w:szCs w:val="22"/>
          <w:lang w:eastAsia="en-US"/>
        </w:rPr>
        <w:t>Всероссийский творческий конкурс «Фея знаний 4». Журнал «Казанский школьник», Диплом победителя 2 степени. Кобенячкина О.А.;</w:t>
      </w:r>
    </w:p>
    <w:p w:rsidR="00E22815" w:rsidRPr="00E22815" w:rsidRDefault="00E22815" w:rsidP="00CB1FEA">
      <w:pPr>
        <w:widowControl w:val="0"/>
        <w:numPr>
          <w:ilvl w:val="0"/>
          <w:numId w:val="76"/>
        </w:numPr>
        <w:autoSpaceDE w:val="0"/>
        <w:autoSpaceDN w:val="0"/>
        <w:jc w:val="both"/>
        <w:rPr>
          <w:color w:val="000000"/>
          <w:sz w:val="22"/>
          <w:szCs w:val="22"/>
          <w:lang w:eastAsia="en-US"/>
        </w:rPr>
      </w:pPr>
      <w:r w:rsidRPr="00E22815">
        <w:rPr>
          <w:color w:val="000000"/>
          <w:sz w:val="22"/>
          <w:szCs w:val="22"/>
          <w:lang w:eastAsia="en-US"/>
        </w:rPr>
        <w:t>Всероссийский творческий конкурс. Журнал «Казанский школьник» «Звонок на урок 2». Победитель, 2 место, Кобенячкина О.А.;</w:t>
      </w:r>
    </w:p>
    <w:p w:rsidR="00E22815" w:rsidRPr="00E22815" w:rsidRDefault="00E22815" w:rsidP="00CB1FEA">
      <w:pPr>
        <w:widowControl w:val="0"/>
        <w:numPr>
          <w:ilvl w:val="0"/>
          <w:numId w:val="76"/>
        </w:numPr>
        <w:autoSpaceDE w:val="0"/>
        <w:autoSpaceDN w:val="0"/>
        <w:jc w:val="both"/>
        <w:rPr>
          <w:color w:val="000000"/>
          <w:sz w:val="22"/>
          <w:szCs w:val="22"/>
          <w:lang w:eastAsia="en-US"/>
        </w:rPr>
      </w:pPr>
      <w:r w:rsidRPr="00E22815">
        <w:rPr>
          <w:color w:val="000000"/>
          <w:sz w:val="22"/>
          <w:szCs w:val="22"/>
          <w:lang w:eastAsia="en-US"/>
        </w:rPr>
        <w:t>Всероссийский конкурс семейных видеороликов, раскрывающих роль семьи, родных языков, национальных традиций. Диплом победителя 2 степени, Кобенячкина О.А.;</w:t>
      </w:r>
    </w:p>
    <w:p w:rsidR="00E22815" w:rsidRPr="00E22815" w:rsidRDefault="00E22815" w:rsidP="00CB1FEA">
      <w:pPr>
        <w:widowControl w:val="0"/>
        <w:numPr>
          <w:ilvl w:val="0"/>
          <w:numId w:val="76"/>
        </w:numPr>
        <w:autoSpaceDE w:val="0"/>
        <w:autoSpaceDN w:val="0"/>
        <w:jc w:val="both"/>
        <w:rPr>
          <w:color w:val="000000"/>
          <w:sz w:val="22"/>
          <w:szCs w:val="22"/>
          <w:lang w:eastAsia="en-US"/>
        </w:rPr>
      </w:pPr>
      <w:r w:rsidRPr="00E22815">
        <w:rPr>
          <w:color w:val="000000"/>
          <w:sz w:val="22"/>
          <w:szCs w:val="22"/>
          <w:lang w:eastAsia="en-US"/>
        </w:rPr>
        <w:t>Всероссийский конкурс «Растим читателя». Участие, Кобенячкина О.А.</w:t>
      </w:r>
    </w:p>
    <w:p w:rsidR="00E22815" w:rsidRPr="00E22815" w:rsidRDefault="00E22815" w:rsidP="00E22815">
      <w:pPr>
        <w:widowControl w:val="0"/>
        <w:autoSpaceDE w:val="0"/>
        <w:autoSpaceDN w:val="0"/>
        <w:jc w:val="both"/>
        <w:rPr>
          <w:sz w:val="22"/>
          <w:szCs w:val="22"/>
          <w:lang w:eastAsia="en-US"/>
        </w:rPr>
      </w:pPr>
      <w:r w:rsidRPr="00E22815">
        <w:rPr>
          <w:i/>
          <w:sz w:val="22"/>
          <w:szCs w:val="22"/>
          <w:lang w:eastAsia="en-US"/>
        </w:rPr>
        <w:t>Положительные результаты:</w:t>
      </w:r>
    </w:p>
    <w:p w:rsidR="00E22815" w:rsidRPr="00E22815" w:rsidRDefault="00E22815" w:rsidP="00E22815">
      <w:pPr>
        <w:jc w:val="both"/>
        <w:rPr>
          <w:color w:val="181818"/>
          <w:sz w:val="22"/>
          <w:szCs w:val="22"/>
          <w:lang w:eastAsia="en-US"/>
        </w:rPr>
      </w:pPr>
      <w:r w:rsidRPr="00E22815">
        <w:rPr>
          <w:sz w:val="22"/>
          <w:szCs w:val="22"/>
          <w:lang w:eastAsia="en-US"/>
        </w:rPr>
        <w:t>Более эффективным стало педагогическое влияние на процесс развития личности воспитанника, формирование его нравственного, познавательного, коммуникативного, эстетического, трудового, физического потенциала.</w:t>
      </w:r>
    </w:p>
    <w:p w:rsidR="00E22815" w:rsidRPr="00E22815" w:rsidRDefault="00E22815" w:rsidP="00E22815">
      <w:pPr>
        <w:jc w:val="both"/>
        <w:rPr>
          <w:sz w:val="22"/>
          <w:szCs w:val="22"/>
          <w:shd w:val="clear" w:color="auto" w:fill="FFFFFF"/>
          <w:lang w:eastAsia="en-US"/>
        </w:rPr>
      </w:pPr>
      <w:r w:rsidRPr="00E22815">
        <w:rPr>
          <w:sz w:val="22"/>
          <w:szCs w:val="22"/>
          <w:shd w:val="clear" w:color="auto" w:fill="FFFFFF"/>
          <w:lang w:eastAsia="en-US"/>
        </w:rPr>
        <w:t xml:space="preserve">Так же итоги деятельности педагогического коллектива показали, что воспитатели успешно перенимают опыт, занимаются повышением своего профессионального мастерства. </w:t>
      </w:r>
    </w:p>
    <w:p w:rsidR="00E22815" w:rsidRPr="00E22815" w:rsidRDefault="00E22815" w:rsidP="00E22815">
      <w:pPr>
        <w:widowControl w:val="0"/>
        <w:autoSpaceDE w:val="0"/>
        <w:autoSpaceDN w:val="0"/>
        <w:jc w:val="both"/>
        <w:rPr>
          <w:i/>
          <w:sz w:val="22"/>
          <w:szCs w:val="22"/>
          <w:lang w:eastAsia="en-US"/>
        </w:rPr>
      </w:pPr>
      <w:r w:rsidRPr="00E22815">
        <w:rPr>
          <w:i/>
          <w:sz w:val="22"/>
          <w:szCs w:val="22"/>
          <w:lang w:eastAsia="en-US"/>
        </w:rPr>
        <w:t>Проблемное поле:</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Участие в профессиональных конкурсах педагогического мастерства.</w:t>
      </w:r>
    </w:p>
    <w:p w:rsidR="00E22815" w:rsidRPr="00E22815" w:rsidRDefault="00E22815" w:rsidP="00E22815">
      <w:pPr>
        <w:widowControl w:val="0"/>
        <w:autoSpaceDE w:val="0"/>
        <w:autoSpaceDN w:val="0"/>
        <w:jc w:val="both"/>
        <w:rPr>
          <w:i/>
          <w:sz w:val="22"/>
          <w:szCs w:val="22"/>
          <w:lang w:eastAsia="en-US"/>
        </w:rPr>
      </w:pPr>
      <w:r w:rsidRPr="00E22815">
        <w:rPr>
          <w:i/>
          <w:sz w:val="22"/>
          <w:szCs w:val="22"/>
          <w:lang w:eastAsia="en-US"/>
        </w:rPr>
        <w:t>Возможные пути устранения недостатков:</w:t>
      </w:r>
    </w:p>
    <w:p w:rsidR="00E22815" w:rsidRPr="00E22815" w:rsidRDefault="00E22815" w:rsidP="00E22815">
      <w:pPr>
        <w:jc w:val="both"/>
        <w:rPr>
          <w:color w:val="181818"/>
          <w:sz w:val="22"/>
          <w:szCs w:val="22"/>
          <w:lang w:eastAsia="en-US"/>
        </w:rPr>
      </w:pPr>
      <w:r w:rsidRPr="00E22815">
        <w:rPr>
          <w:sz w:val="22"/>
          <w:szCs w:val="22"/>
          <w:lang w:eastAsia="en-US"/>
        </w:rPr>
        <w:t>Активизировать работу по распространению своего опыта работы.</w:t>
      </w:r>
    </w:p>
    <w:p w:rsidR="00E22815" w:rsidRPr="00E22815" w:rsidRDefault="00E22815" w:rsidP="00E22815">
      <w:pPr>
        <w:jc w:val="both"/>
        <w:rPr>
          <w:sz w:val="22"/>
          <w:szCs w:val="22"/>
          <w:lang w:eastAsia="en-US"/>
        </w:rPr>
      </w:pPr>
      <w:r w:rsidRPr="00E22815">
        <w:rPr>
          <w:b/>
          <w:sz w:val="22"/>
          <w:szCs w:val="22"/>
          <w:lang w:eastAsia="en-US"/>
        </w:rPr>
        <w:t>Выводы:</w:t>
      </w:r>
      <w:r w:rsidRPr="00E22815">
        <w:rPr>
          <w:sz w:val="22"/>
          <w:szCs w:val="22"/>
          <w:lang w:eastAsia="en-US"/>
        </w:rPr>
        <w:t xml:space="preserve"> Анализ методической работы воспитателей показал, что, поставленные задачи выполнены. В работе над единой методической проблемой школы использовались такие формы работы, как заседания МО, круглый стол, обсуждение посещаемых внеклассных занятий, практикумы по использованию новых приемов и методов работы, творческие ответы по теме самообразования. Эффективными формами работы МО являются обсуждение мероприятий с последующими рекомендациями воспитателю, практикумы по изучению документов, подготовка и проведение открытых мероприятий.</w:t>
      </w:r>
    </w:p>
    <w:p w:rsidR="00E22815" w:rsidRPr="00E22815" w:rsidRDefault="00E22815" w:rsidP="00E22815">
      <w:pPr>
        <w:jc w:val="both"/>
        <w:rPr>
          <w:sz w:val="22"/>
          <w:szCs w:val="22"/>
          <w:lang w:eastAsia="en-US"/>
        </w:rPr>
      </w:pPr>
      <w:r w:rsidRPr="00E22815">
        <w:rPr>
          <w:sz w:val="22"/>
          <w:szCs w:val="22"/>
          <w:lang w:eastAsia="en-US"/>
        </w:rPr>
        <w:t>Таким образом, намеченный план работы МО воспитателей на 2021-2022 учебный год выполнен в полном объёме, работу МО принято признать удовлетворительной.</w:t>
      </w:r>
    </w:p>
    <w:p w:rsidR="00E22815" w:rsidRPr="00E22815" w:rsidRDefault="00E22815" w:rsidP="00E22815">
      <w:pPr>
        <w:widowControl w:val="0"/>
        <w:tabs>
          <w:tab w:val="left" w:pos="4257"/>
        </w:tabs>
        <w:autoSpaceDE w:val="0"/>
        <w:autoSpaceDN w:val="0"/>
        <w:jc w:val="center"/>
        <w:outlineLvl w:val="1"/>
        <w:rPr>
          <w:b/>
          <w:bCs/>
          <w:color w:val="000009"/>
          <w:sz w:val="22"/>
          <w:szCs w:val="22"/>
          <w:u w:val="thick" w:color="000009"/>
          <w:lang w:eastAsia="en-US"/>
        </w:rPr>
      </w:pPr>
      <w:r w:rsidRPr="00E22815">
        <w:rPr>
          <w:b/>
          <w:bCs/>
          <w:color w:val="000009"/>
          <w:sz w:val="22"/>
          <w:szCs w:val="22"/>
          <w:u w:val="thick" w:color="000009"/>
          <w:lang w:eastAsia="en-US"/>
        </w:rPr>
        <w:t>Работа классных руководителей.</w:t>
      </w:r>
    </w:p>
    <w:p w:rsidR="00E22815" w:rsidRPr="00E22815" w:rsidRDefault="00E22815" w:rsidP="00E22815">
      <w:pPr>
        <w:widowControl w:val="0"/>
        <w:autoSpaceDE w:val="0"/>
        <w:autoSpaceDN w:val="0"/>
        <w:spacing w:before="1"/>
        <w:ind w:right="2" w:firstLine="720"/>
        <w:jc w:val="both"/>
        <w:rPr>
          <w:sz w:val="22"/>
          <w:szCs w:val="22"/>
          <w:lang w:eastAsia="en-US"/>
        </w:rPr>
      </w:pPr>
      <w:r w:rsidRPr="00E22815">
        <w:rPr>
          <w:sz w:val="22"/>
          <w:szCs w:val="22"/>
          <w:lang w:eastAsia="en-US"/>
        </w:rPr>
        <w:t>В</w:t>
      </w:r>
      <w:r w:rsidRPr="00E22815">
        <w:rPr>
          <w:spacing w:val="1"/>
          <w:sz w:val="22"/>
          <w:szCs w:val="22"/>
          <w:lang w:eastAsia="en-US"/>
        </w:rPr>
        <w:t xml:space="preserve"> </w:t>
      </w:r>
      <w:r w:rsidRPr="00E22815">
        <w:rPr>
          <w:sz w:val="22"/>
          <w:szCs w:val="22"/>
          <w:lang w:eastAsia="en-US"/>
        </w:rPr>
        <w:t>течение</w:t>
      </w:r>
      <w:r w:rsidRPr="00E22815">
        <w:rPr>
          <w:spacing w:val="1"/>
          <w:sz w:val="22"/>
          <w:szCs w:val="22"/>
          <w:lang w:eastAsia="en-US"/>
        </w:rPr>
        <w:t xml:space="preserve"> </w:t>
      </w:r>
      <w:r w:rsidRPr="00E22815">
        <w:rPr>
          <w:sz w:val="22"/>
          <w:szCs w:val="22"/>
          <w:lang w:eastAsia="en-US"/>
        </w:rPr>
        <w:t>года</w:t>
      </w:r>
      <w:r w:rsidRPr="00E22815">
        <w:rPr>
          <w:spacing w:val="1"/>
          <w:sz w:val="22"/>
          <w:szCs w:val="22"/>
          <w:lang w:eastAsia="en-US"/>
        </w:rPr>
        <w:t xml:space="preserve"> </w:t>
      </w:r>
      <w:r w:rsidRPr="00E22815">
        <w:rPr>
          <w:sz w:val="22"/>
          <w:szCs w:val="22"/>
          <w:lang w:eastAsia="en-US"/>
        </w:rPr>
        <w:t>решались</w:t>
      </w:r>
      <w:r w:rsidRPr="00E22815">
        <w:rPr>
          <w:spacing w:val="1"/>
          <w:sz w:val="22"/>
          <w:szCs w:val="22"/>
          <w:lang w:eastAsia="en-US"/>
        </w:rPr>
        <w:t xml:space="preserve"> </w:t>
      </w:r>
      <w:r w:rsidRPr="00E22815">
        <w:rPr>
          <w:sz w:val="22"/>
          <w:szCs w:val="22"/>
          <w:lang w:eastAsia="en-US"/>
        </w:rPr>
        <w:t>задачи</w:t>
      </w:r>
      <w:r w:rsidRPr="00E22815">
        <w:rPr>
          <w:spacing w:val="1"/>
          <w:sz w:val="22"/>
          <w:szCs w:val="22"/>
          <w:lang w:eastAsia="en-US"/>
        </w:rPr>
        <w:t xml:space="preserve"> </w:t>
      </w:r>
      <w:r w:rsidRPr="00E22815">
        <w:rPr>
          <w:sz w:val="22"/>
          <w:szCs w:val="22"/>
          <w:lang w:eastAsia="en-US"/>
        </w:rPr>
        <w:t>по</w:t>
      </w:r>
      <w:r w:rsidRPr="00E22815">
        <w:rPr>
          <w:spacing w:val="1"/>
          <w:sz w:val="22"/>
          <w:szCs w:val="22"/>
          <w:lang w:eastAsia="en-US"/>
        </w:rPr>
        <w:t xml:space="preserve"> </w:t>
      </w:r>
      <w:r w:rsidRPr="00E22815">
        <w:rPr>
          <w:sz w:val="22"/>
          <w:szCs w:val="22"/>
          <w:lang w:eastAsia="en-US"/>
        </w:rPr>
        <w:t>активному</w:t>
      </w:r>
      <w:r w:rsidRPr="00E22815">
        <w:rPr>
          <w:spacing w:val="1"/>
          <w:sz w:val="22"/>
          <w:szCs w:val="22"/>
          <w:lang w:eastAsia="en-US"/>
        </w:rPr>
        <w:t xml:space="preserve"> </w:t>
      </w:r>
      <w:r w:rsidRPr="00E22815">
        <w:rPr>
          <w:sz w:val="22"/>
          <w:szCs w:val="22"/>
          <w:lang w:eastAsia="en-US"/>
        </w:rPr>
        <w:t>включению</w:t>
      </w:r>
      <w:r w:rsidRPr="00E22815">
        <w:rPr>
          <w:spacing w:val="1"/>
          <w:sz w:val="22"/>
          <w:szCs w:val="22"/>
          <w:lang w:eastAsia="en-US"/>
        </w:rPr>
        <w:t xml:space="preserve"> </w:t>
      </w:r>
      <w:r w:rsidRPr="00E22815">
        <w:rPr>
          <w:sz w:val="22"/>
          <w:szCs w:val="22"/>
          <w:lang w:eastAsia="en-US"/>
        </w:rPr>
        <w:t>классных</w:t>
      </w:r>
      <w:r w:rsidRPr="00E22815">
        <w:rPr>
          <w:spacing w:val="1"/>
          <w:sz w:val="22"/>
          <w:szCs w:val="22"/>
          <w:lang w:eastAsia="en-US"/>
        </w:rPr>
        <w:t xml:space="preserve"> </w:t>
      </w:r>
      <w:r w:rsidRPr="00E22815">
        <w:rPr>
          <w:sz w:val="22"/>
          <w:szCs w:val="22"/>
          <w:lang w:eastAsia="en-US"/>
        </w:rPr>
        <w:t>руководителей</w:t>
      </w:r>
      <w:r w:rsidRPr="00E22815">
        <w:rPr>
          <w:spacing w:val="1"/>
          <w:sz w:val="22"/>
          <w:szCs w:val="22"/>
          <w:lang w:eastAsia="en-US"/>
        </w:rPr>
        <w:t xml:space="preserve"> </w:t>
      </w:r>
      <w:r w:rsidRPr="00E22815">
        <w:rPr>
          <w:sz w:val="22"/>
          <w:szCs w:val="22"/>
          <w:lang w:eastAsia="en-US"/>
        </w:rPr>
        <w:t>в</w:t>
      </w:r>
      <w:r w:rsidRPr="00E22815">
        <w:rPr>
          <w:spacing w:val="1"/>
          <w:sz w:val="22"/>
          <w:szCs w:val="22"/>
          <w:lang w:eastAsia="en-US"/>
        </w:rPr>
        <w:t xml:space="preserve"> </w:t>
      </w:r>
      <w:r w:rsidRPr="00E22815">
        <w:rPr>
          <w:sz w:val="22"/>
          <w:szCs w:val="22"/>
          <w:lang w:eastAsia="en-US"/>
        </w:rPr>
        <w:t>научно-методическую,</w:t>
      </w:r>
      <w:r w:rsidRPr="00E22815">
        <w:rPr>
          <w:spacing w:val="1"/>
          <w:sz w:val="22"/>
          <w:szCs w:val="22"/>
          <w:lang w:eastAsia="en-US"/>
        </w:rPr>
        <w:t xml:space="preserve"> </w:t>
      </w:r>
      <w:r w:rsidRPr="00E22815">
        <w:rPr>
          <w:sz w:val="22"/>
          <w:szCs w:val="22"/>
          <w:lang w:eastAsia="en-US"/>
        </w:rPr>
        <w:t>инновационную,</w:t>
      </w:r>
      <w:r w:rsidRPr="00E22815">
        <w:rPr>
          <w:spacing w:val="1"/>
          <w:sz w:val="22"/>
          <w:szCs w:val="22"/>
          <w:lang w:eastAsia="en-US"/>
        </w:rPr>
        <w:t xml:space="preserve"> </w:t>
      </w:r>
      <w:r w:rsidRPr="00E22815">
        <w:rPr>
          <w:sz w:val="22"/>
          <w:szCs w:val="22"/>
          <w:lang w:eastAsia="en-US"/>
        </w:rPr>
        <w:t>опытно-педагогическую</w:t>
      </w:r>
      <w:r w:rsidRPr="00E22815">
        <w:rPr>
          <w:spacing w:val="-57"/>
          <w:sz w:val="22"/>
          <w:szCs w:val="22"/>
          <w:lang w:eastAsia="en-US"/>
        </w:rPr>
        <w:t xml:space="preserve"> </w:t>
      </w:r>
      <w:r w:rsidRPr="00E22815">
        <w:rPr>
          <w:spacing w:val="-1"/>
          <w:sz w:val="22"/>
          <w:szCs w:val="22"/>
          <w:lang w:eastAsia="en-US"/>
        </w:rPr>
        <w:t>деятельность,</w:t>
      </w:r>
      <w:r w:rsidRPr="00E22815">
        <w:rPr>
          <w:spacing w:val="-12"/>
          <w:sz w:val="22"/>
          <w:szCs w:val="22"/>
          <w:lang w:eastAsia="en-US"/>
        </w:rPr>
        <w:t xml:space="preserve"> </w:t>
      </w:r>
      <w:r w:rsidRPr="00E22815">
        <w:rPr>
          <w:spacing w:val="-1"/>
          <w:sz w:val="22"/>
          <w:szCs w:val="22"/>
          <w:lang w:eastAsia="en-US"/>
        </w:rPr>
        <w:t>формированию</w:t>
      </w:r>
      <w:r w:rsidRPr="00E22815">
        <w:rPr>
          <w:spacing w:val="-10"/>
          <w:sz w:val="22"/>
          <w:szCs w:val="22"/>
          <w:lang w:eastAsia="en-US"/>
        </w:rPr>
        <w:t xml:space="preserve"> </w:t>
      </w:r>
      <w:r w:rsidRPr="00E22815">
        <w:rPr>
          <w:sz w:val="22"/>
          <w:szCs w:val="22"/>
          <w:lang w:eastAsia="en-US"/>
        </w:rPr>
        <w:t>у</w:t>
      </w:r>
      <w:r w:rsidRPr="00E22815">
        <w:rPr>
          <w:spacing w:val="-17"/>
          <w:sz w:val="22"/>
          <w:szCs w:val="22"/>
          <w:lang w:eastAsia="en-US"/>
        </w:rPr>
        <w:t xml:space="preserve"> </w:t>
      </w:r>
      <w:r w:rsidRPr="00E22815">
        <w:rPr>
          <w:sz w:val="22"/>
          <w:szCs w:val="22"/>
          <w:lang w:eastAsia="en-US"/>
        </w:rPr>
        <w:t>классных</w:t>
      </w:r>
      <w:r w:rsidRPr="00E22815">
        <w:rPr>
          <w:spacing w:val="-10"/>
          <w:sz w:val="22"/>
          <w:szCs w:val="22"/>
          <w:lang w:eastAsia="en-US"/>
        </w:rPr>
        <w:t xml:space="preserve"> </w:t>
      </w:r>
      <w:r w:rsidRPr="00E22815">
        <w:rPr>
          <w:sz w:val="22"/>
          <w:szCs w:val="22"/>
          <w:lang w:eastAsia="en-US"/>
        </w:rPr>
        <w:t>руководителей</w:t>
      </w:r>
      <w:r w:rsidRPr="00E22815">
        <w:rPr>
          <w:spacing w:val="-12"/>
          <w:sz w:val="22"/>
          <w:szCs w:val="22"/>
          <w:lang w:eastAsia="en-US"/>
        </w:rPr>
        <w:t xml:space="preserve"> </w:t>
      </w:r>
      <w:r w:rsidRPr="00E22815">
        <w:rPr>
          <w:sz w:val="22"/>
          <w:szCs w:val="22"/>
          <w:lang w:eastAsia="en-US"/>
        </w:rPr>
        <w:t>теоретической</w:t>
      </w:r>
      <w:r w:rsidRPr="00E22815">
        <w:rPr>
          <w:spacing w:val="-12"/>
          <w:sz w:val="22"/>
          <w:szCs w:val="22"/>
          <w:lang w:eastAsia="en-US"/>
        </w:rPr>
        <w:t xml:space="preserve"> </w:t>
      </w:r>
      <w:r w:rsidRPr="00E22815">
        <w:rPr>
          <w:sz w:val="22"/>
          <w:szCs w:val="22"/>
          <w:lang w:eastAsia="en-US"/>
        </w:rPr>
        <w:t>и</w:t>
      </w:r>
      <w:r w:rsidRPr="00E22815">
        <w:rPr>
          <w:spacing w:val="-12"/>
          <w:sz w:val="22"/>
          <w:szCs w:val="22"/>
          <w:lang w:eastAsia="en-US"/>
        </w:rPr>
        <w:t xml:space="preserve"> </w:t>
      </w:r>
      <w:r w:rsidRPr="00E22815">
        <w:rPr>
          <w:sz w:val="22"/>
          <w:szCs w:val="22"/>
          <w:lang w:eastAsia="en-US"/>
        </w:rPr>
        <w:t>практической</w:t>
      </w:r>
      <w:r w:rsidRPr="00E22815">
        <w:rPr>
          <w:spacing w:val="-57"/>
          <w:sz w:val="22"/>
          <w:szCs w:val="22"/>
          <w:lang w:eastAsia="en-US"/>
        </w:rPr>
        <w:t xml:space="preserve"> </w:t>
      </w:r>
      <w:r w:rsidRPr="00E22815">
        <w:rPr>
          <w:sz w:val="22"/>
          <w:szCs w:val="22"/>
          <w:lang w:eastAsia="en-US"/>
        </w:rPr>
        <w:t>базы для моделирования системы воспитания в классе, созданию</w:t>
      </w:r>
      <w:r w:rsidRPr="00E22815">
        <w:rPr>
          <w:spacing w:val="1"/>
          <w:sz w:val="22"/>
          <w:szCs w:val="22"/>
          <w:lang w:eastAsia="en-US"/>
        </w:rPr>
        <w:t xml:space="preserve"> </w:t>
      </w:r>
      <w:r w:rsidRPr="00E22815">
        <w:rPr>
          <w:sz w:val="22"/>
          <w:szCs w:val="22"/>
          <w:lang w:eastAsia="en-US"/>
        </w:rPr>
        <w:t>информационно -</w:t>
      </w:r>
      <w:r w:rsidRPr="00E22815">
        <w:rPr>
          <w:spacing w:val="1"/>
          <w:sz w:val="22"/>
          <w:szCs w:val="22"/>
          <w:lang w:eastAsia="en-US"/>
        </w:rPr>
        <w:t xml:space="preserve"> </w:t>
      </w:r>
      <w:r w:rsidRPr="00E22815">
        <w:rPr>
          <w:sz w:val="22"/>
          <w:szCs w:val="22"/>
          <w:lang w:eastAsia="en-US"/>
        </w:rPr>
        <w:t>педагогического</w:t>
      </w:r>
      <w:r w:rsidRPr="00E22815">
        <w:rPr>
          <w:spacing w:val="-12"/>
          <w:sz w:val="22"/>
          <w:szCs w:val="22"/>
          <w:lang w:eastAsia="en-US"/>
        </w:rPr>
        <w:t xml:space="preserve"> </w:t>
      </w:r>
      <w:r w:rsidRPr="00E22815">
        <w:rPr>
          <w:sz w:val="22"/>
          <w:szCs w:val="22"/>
          <w:lang w:eastAsia="en-US"/>
        </w:rPr>
        <w:t>банка</w:t>
      </w:r>
      <w:r w:rsidRPr="00E22815">
        <w:rPr>
          <w:spacing w:val="-9"/>
          <w:sz w:val="22"/>
          <w:szCs w:val="22"/>
          <w:lang w:eastAsia="en-US"/>
        </w:rPr>
        <w:t xml:space="preserve"> </w:t>
      </w:r>
      <w:r w:rsidRPr="00E22815">
        <w:rPr>
          <w:sz w:val="22"/>
          <w:szCs w:val="22"/>
          <w:lang w:eastAsia="en-US"/>
        </w:rPr>
        <w:t>собственных</w:t>
      </w:r>
      <w:r w:rsidRPr="00E22815">
        <w:rPr>
          <w:spacing w:val="-10"/>
          <w:sz w:val="22"/>
          <w:szCs w:val="22"/>
          <w:lang w:eastAsia="en-US"/>
        </w:rPr>
        <w:t xml:space="preserve"> </w:t>
      </w:r>
      <w:r w:rsidRPr="00E22815">
        <w:rPr>
          <w:sz w:val="22"/>
          <w:szCs w:val="22"/>
          <w:lang w:eastAsia="en-US"/>
        </w:rPr>
        <w:t>достижений,</w:t>
      </w:r>
      <w:r w:rsidRPr="00E22815">
        <w:rPr>
          <w:spacing w:val="-11"/>
          <w:sz w:val="22"/>
          <w:szCs w:val="22"/>
          <w:lang w:eastAsia="en-US"/>
        </w:rPr>
        <w:t xml:space="preserve"> </w:t>
      </w:r>
      <w:r w:rsidRPr="00E22815">
        <w:rPr>
          <w:sz w:val="22"/>
          <w:szCs w:val="22"/>
          <w:lang w:eastAsia="en-US"/>
        </w:rPr>
        <w:t>популяризации</w:t>
      </w:r>
      <w:r w:rsidRPr="00E22815">
        <w:rPr>
          <w:spacing w:val="-11"/>
          <w:sz w:val="22"/>
          <w:szCs w:val="22"/>
          <w:lang w:eastAsia="en-US"/>
        </w:rPr>
        <w:t xml:space="preserve"> </w:t>
      </w:r>
      <w:r w:rsidRPr="00E22815">
        <w:rPr>
          <w:sz w:val="22"/>
          <w:szCs w:val="22"/>
          <w:lang w:eastAsia="en-US"/>
        </w:rPr>
        <w:t>собственного</w:t>
      </w:r>
      <w:r w:rsidRPr="00E22815">
        <w:rPr>
          <w:spacing w:val="-11"/>
          <w:sz w:val="22"/>
          <w:szCs w:val="22"/>
          <w:lang w:eastAsia="en-US"/>
        </w:rPr>
        <w:t xml:space="preserve"> </w:t>
      </w:r>
      <w:r w:rsidRPr="00E22815">
        <w:rPr>
          <w:sz w:val="22"/>
          <w:szCs w:val="22"/>
          <w:lang w:eastAsia="en-US"/>
        </w:rPr>
        <w:t>опыта</w:t>
      </w:r>
      <w:r w:rsidRPr="00E22815">
        <w:rPr>
          <w:spacing w:val="-12"/>
          <w:sz w:val="22"/>
          <w:szCs w:val="22"/>
          <w:lang w:eastAsia="en-US"/>
        </w:rPr>
        <w:t xml:space="preserve"> </w:t>
      </w:r>
      <w:r w:rsidRPr="00E22815">
        <w:rPr>
          <w:sz w:val="22"/>
          <w:szCs w:val="22"/>
          <w:lang w:eastAsia="en-US"/>
        </w:rPr>
        <w:t>и</w:t>
      </w:r>
      <w:r w:rsidRPr="00E22815">
        <w:rPr>
          <w:spacing w:val="-57"/>
          <w:sz w:val="22"/>
          <w:szCs w:val="22"/>
          <w:lang w:eastAsia="en-US"/>
        </w:rPr>
        <w:t xml:space="preserve"> </w:t>
      </w:r>
      <w:r w:rsidRPr="00E22815">
        <w:rPr>
          <w:sz w:val="22"/>
          <w:szCs w:val="22"/>
          <w:lang w:eastAsia="en-US"/>
        </w:rPr>
        <w:t>обеспечения информационного и методического сопровождения перехода на ФГОС</w:t>
      </w:r>
      <w:r w:rsidRPr="00E22815">
        <w:rPr>
          <w:spacing w:val="1"/>
          <w:sz w:val="22"/>
          <w:szCs w:val="22"/>
          <w:lang w:eastAsia="en-US"/>
        </w:rPr>
        <w:t xml:space="preserve"> </w:t>
      </w:r>
      <w:r w:rsidRPr="00E22815">
        <w:rPr>
          <w:sz w:val="22"/>
          <w:szCs w:val="22"/>
          <w:lang w:eastAsia="en-US"/>
        </w:rPr>
        <w:t>второго</w:t>
      </w:r>
      <w:r w:rsidRPr="00E22815">
        <w:rPr>
          <w:spacing w:val="-2"/>
          <w:sz w:val="22"/>
          <w:szCs w:val="22"/>
          <w:lang w:eastAsia="en-US"/>
        </w:rPr>
        <w:t xml:space="preserve"> </w:t>
      </w:r>
      <w:r w:rsidRPr="00E22815">
        <w:rPr>
          <w:sz w:val="22"/>
          <w:szCs w:val="22"/>
          <w:lang w:eastAsia="en-US"/>
        </w:rPr>
        <w:t>поколения.</w:t>
      </w:r>
    </w:p>
    <w:p w:rsidR="00E22815" w:rsidRPr="00E22815" w:rsidRDefault="00E22815" w:rsidP="00E22815">
      <w:pPr>
        <w:widowControl w:val="0"/>
        <w:autoSpaceDE w:val="0"/>
        <w:autoSpaceDN w:val="0"/>
        <w:ind w:right="2" w:firstLine="720"/>
        <w:jc w:val="both"/>
        <w:rPr>
          <w:sz w:val="22"/>
          <w:szCs w:val="22"/>
          <w:lang w:eastAsia="en-US"/>
        </w:rPr>
      </w:pPr>
      <w:r w:rsidRPr="00E22815">
        <w:rPr>
          <w:sz w:val="22"/>
          <w:szCs w:val="22"/>
          <w:lang w:eastAsia="en-US"/>
        </w:rPr>
        <w:t>На</w:t>
      </w:r>
      <w:r w:rsidRPr="00E22815">
        <w:rPr>
          <w:spacing w:val="1"/>
          <w:sz w:val="22"/>
          <w:szCs w:val="22"/>
          <w:lang w:eastAsia="en-US"/>
        </w:rPr>
        <w:t xml:space="preserve"> </w:t>
      </w:r>
      <w:r w:rsidRPr="00E22815">
        <w:rPr>
          <w:sz w:val="22"/>
          <w:szCs w:val="22"/>
          <w:lang w:eastAsia="en-US"/>
        </w:rPr>
        <w:t>протяжении</w:t>
      </w:r>
      <w:r w:rsidRPr="00E22815">
        <w:rPr>
          <w:spacing w:val="1"/>
          <w:sz w:val="22"/>
          <w:szCs w:val="22"/>
          <w:lang w:eastAsia="en-US"/>
        </w:rPr>
        <w:t xml:space="preserve"> </w:t>
      </w:r>
      <w:r w:rsidRPr="00E22815">
        <w:rPr>
          <w:sz w:val="22"/>
          <w:szCs w:val="22"/>
          <w:lang w:eastAsia="en-US"/>
        </w:rPr>
        <w:t>всего</w:t>
      </w:r>
      <w:r w:rsidRPr="00E22815">
        <w:rPr>
          <w:spacing w:val="1"/>
          <w:sz w:val="22"/>
          <w:szCs w:val="22"/>
          <w:lang w:eastAsia="en-US"/>
        </w:rPr>
        <w:t xml:space="preserve"> </w:t>
      </w:r>
      <w:r w:rsidRPr="00E22815">
        <w:rPr>
          <w:sz w:val="22"/>
          <w:szCs w:val="22"/>
          <w:lang w:eastAsia="en-US"/>
        </w:rPr>
        <w:t>учебного</w:t>
      </w:r>
      <w:r w:rsidRPr="00E22815">
        <w:rPr>
          <w:spacing w:val="1"/>
          <w:sz w:val="22"/>
          <w:szCs w:val="22"/>
          <w:lang w:eastAsia="en-US"/>
        </w:rPr>
        <w:t xml:space="preserve"> </w:t>
      </w:r>
      <w:r w:rsidRPr="00E22815">
        <w:rPr>
          <w:sz w:val="22"/>
          <w:szCs w:val="22"/>
          <w:lang w:eastAsia="en-US"/>
        </w:rPr>
        <w:t>года</w:t>
      </w:r>
      <w:r w:rsidRPr="00E22815">
        <w:rPr>
          <w:spacing w:val="1"/>
          <w:sz w:val="22"/>
          <w:szCs w:val="22"/>
          <w:lang w:eastAsia="en-US"/>
        </w:rPr>
        <w:t xml:space="preserve"> </w:t>
      </w:r>
      <w:r w:rsidRPr="00E22815">
        <w:rPr>
          <w:sz w:val="22"/>
          <w:szCs w:val="22"/>
          <w:lang w:eastAsia="en-US"/>
        </w:rPr>
        <w:t>классные</w:t>
      </w:r>
      <w:r w:rsidRPr="00E22815">
        <w:rPr>
          <w:spacing w:val="1"/>
          <w:sz w:val="22"/>
          <w:szCs w:val="22"/>
          <w:lang w:eastAsia="en-US"/>
        </w:rPr>
        <w:t xml:space="preserve"> </w:t>
      </w:r>
      <w:r w:rsidRPr="00E22815">
        <w:rPr>
          <w:sz w:val="22"/>
          <w:szCs w:val="22"/>
          <w:lang w:eastAsia="en-US"/>
        </w:rPr>
        <w:t>руководители</w:t>
      </w:r>
      <w:r w:rsidRPr="00E22815">
        <w:rPr>
          <w:spacing w:val="1"/>
          <w:sz w:val="22"/>
          <w:szCs w:val="22"/>
          <w:lang w:eastAsia="en-US"/>
        </w:rPr>
        <w:t xml:space="preserve"> </w:t>
      </w:r>
      <w:r w:rsidRPr="00E22815">
        <w:rPr>
          <w:sz w:val="22"/>
          <w:szCs w:val="22"/>
          <w:lang w:eastAsia="en-US"/>
        </w:rPr>
        <w:t>осуществляли</w:t>
      </w:r>
      <w:r w:rsidRPr="00E22815">
        <w:rPr>
          <w:spacing w:val="1"/>
          <w:sz w:val="22"/>
          <w:szCs w:val="22"/>
          <w:lang w:eastAsia="en-US"/>
        </w:rPr>
        <w:t xml:space="preserve"> </w:t>
      </w:r>
      <w:r w:rsidRPr="00E22815">
        <w:rPr>
          <w:sz w:val="22"/>
          <w:szCs w:val="22"/>
          <w:lang w:eastAsia="en-US"/>
        </w:rPr>
        <w:t>воспитательную</w:t>
      </w:r>
      <w:r w:rsidRPr="00E22815">
        <w:rPr>
          <w:spacing w:val="1"/>
          <w:sz w:val="22"/>
          <w:szCs w:val="22"/>
          <w:lang w:eastAsia="en-US"/>
        </w:rPr>
        <w:t xml:space="preserve"> </w:t>
      </w:r>
      <w:r w:rsidRPr="00E22815">
        <w:rPr>
          <w:sz w:val="22"/>
          <w:szCs w:val="22"/>
          <w:lang w:eastAsia="en-US"/>
        </w:rPr>
        <w:t>работу</w:t>
      </w:r>
      <w:r w:rsidRPr="00E22815">
        <w:rPr>
          <w:spacing w:val="1"/>
          <w:sz w:val="22"/>
          <w:szCs w:val="22"/>
          <w:lang w:eastAsia="en-US"/>
        </w:rPr>
        <w:t xml:space="preserve"> </w:t>
      </w:r>
      <w:r w:rsidRPr="00E22815">
        <w:rPr>
          <w:sz w:val="22"/>
          <w:szCs w:val="22"/>
          <w:lang w:eastAsia="en-US"/>
        </w:rPr>
        <w:t>в</w:t>
      </w:r>
      <w:r w:rsidRPr="00E22815">
        <w:rPr>
          <w:spacing w:val="1"/>
          <w:sz w:val="22"/>
          <w:szCs w:val="22"/>
          <w:lang w:eastAsia="en-US"/>
        </w:rPr>
        <w:t xml:space="preserve"> </w:t>
      </w:r>
      <w:r w:rsidRPr="00E22815">
        <w:rPr>
          <w:sz w:val="22"/>
          <w:szCs w:val="22"/>
          <w:lang w:eastAsia="en-US"/>
        </w:rPr>
        <w:t>соответствии</w:t>
      </w:r>
      <w:r w:rsidRPr="00E22815">
        <w:rPr>
          <w:spacing w:val="1"/>
          <w:sz w:val="22"/>
          <w:szCs w:val="22"/>
          <w:lang w:eastAsia="en-US"/>
        </w:rPr>
        <w:t xml:space="preserve"> </w:t>
      </w:r>
      <w:r w:rsidRPr="00E22815">
        <w:rPr>
          <w:sz w:val="22"/>
          <w:szCs w:val="22"/>
          <w:lang w:eastAsia="en-US"/>
        </w:rPr>
        <w:t>с</w:t>
      </w:r>
      <w:r w:rsidRPr="00E22815">
        <w:rPr>
          <w:spacing w:val="1"/>
          <w:sz w:val="22"/>
          <w:szCs w:val="22"/>
          <w:lang w:eastAsia="en-US"/>
        </w:rPr>
        <w:t xml:space="preserve"> </w:t>
      </w:r>
      <w:r w:rsidRPr="00E22815">
        <w:rPr>
          <w:sz w:val="22"/>
          <w:szCs w:val="22"/>
          <w:lang w:eastAsia="en-US"/>
        </w:rPr>
        <w:t>выбранной</w:t>
      </w:r>
      <w:r w:rsidRPr="00E22815">
        <w:rPr>
          <w:spacing w:val="1"/>
          <w:sz w:val="22"/>
          <w:szCs w:val="22"/>
          <w:lang w:eastAsia="en-US"/>
        </w:rPr>
        <w:t xml:space="preserve"> </w:t>
      </w:r>
      <w:r w:rsidRPr="00E22815">
        <w:rPr>
          <w:sz w:val="22"/>
          <w:szCs w:val="22"/>
          <w:lang w:eastAsia="en-US"/>
        </w:rPr>
        <w:t>воспитательной</w:t>
      </w:r>
      <w:r w:rsidRPr="00E22815">
        <w:rPr>
          <w:spacing w:val="1"/>
          <w:sz w:val="22"/>
          <w:szCs w:val="22"/>
          <w:lang w:eastAsia="en-US"/>
        </w:rPr>
        <w:t xml:space="preserve"> </w:t>
      </w:r>
      <w:r w:rsidRPr="00E22815">
        <w:rPr>
          <w:sz w:val="22"/>
          <w:szCs w:val="22"/>
          <w:lang w:eastAsia="en-US"/>
        </w:rPr>
        <w:t>темой</w:t>
      </w:r>
      <w:r w:rsidRPr="00E22815">
        <w:rPr>
          <w:spacing w:val="1"/>
          <w:sz w:val="22"/>
          <w:szCs w:val="22"/>
          <w:lang w:eastAsia="en-US"/>
        </w:rPr>
        <w:t xml:space="preserve"> </w:t>
      </w:r>
      <w:r w:rsidRPr="00E22815">
        <w:rPr>
          <w:sz w:val="22"/>
          <w:szCs w:val="22"/>
          <w:lang w:eastAsia="en-US"/>
        </w:rPr>
        <w:t>и</w:t>
      </w:r>
      <w:r w:rsidRPr="00E22815">
        <w:rPr>
          <w:spacing w:val="1"/>
          <w:sz w:val="22"/>
          <w:szCs w:val="22"/>
          <w:lang w:eastAsia="en-US"/>
        </w:rPr>
        <w:t xml:space="preserve"> </w:t>
      </w:r>
      <w:r w:rsidRPr="00E22815">
        <w:rPr>
          <w:sz w:val="22"/>
          <w:szCs w:val="22"/>
          <w:lang w:eastAsia="en-US"/>
        </w:rPr>
        <w:t>направлениями</w:t>
      </w:r>
      <w:r w:rsidRPr="00E22815">
        <w:rPr>
          <w:spacing w:val="-5"/>
          <w:sz w:val="22"/>
          <w:szCs w:val="22"/>
          <w:lang w:eastAsia="en-US"/>
        </w:rPr>
        <w:t xml:space="preserve"> </w:t>
      </w:r>
      <w:r w:rsidRPr="00E22815">
        <w:rPr>
          <w:sz w:val="22"/>
          <w:szCs w:val="22"/>
          <w:lang w:eastAsia="en-US"/>
        </w:rPr>
        <w:t>воспитательной</w:t>
      </w:r>
      <w:r w:rsidRPr="00E22815">
        <w:rPr>
          <w:spacing w:val="-6"/>
          <w:sz w:val="22"/>
          <w:szCs w:val="22"/>
          <w:lang w:eastAsia="en-US"/>
        </w:rPr>
        <w:t xml:space="preserve"> </w:t>
      </w:r>
      <w:r w:rsidRPr="00E22815">
        <w:rPr>
          <w:sz w:val="22"/>
          <w:szCs w:val="22"/>
          <w:lang w:eastAsia="en-US"/>
        </w:rPr>
        <w:t>работы</w:t>
      </w:r>
      <w:r w:rsidRPr="00E22815">
        <w:rPr>
          <w:spacing w:val="-5"/>
          <w:sz w:val="22"/>
          <w:szCs w:val="22"/>
          <w:lang w:eastAsia="en-US"/>
        </w:rPr>
        <w:t xml:space="preserve"> </w:t>
      </w:r>
      <w:r w:rsidRPr="00E22815">
        <w:rPr>
          <w:sz w:val="22"/>
          <w:szCs w:val="22"/>
          <w:lang w:eastAsia="en-US"/>
        </w:rPr>
        <w:t>школы.</w:t>
      </w:r>
    </w:p>
    <w:p w:rsidR="00E22815" w:rsidRPr="00E22815" w:rsidRDefault="00E22815" w:rsidP="00E22815">
      <w:pPr>
        <w:widowControl w:val="0"/>
        <w:autoSpaceDE w:val="0"/>
        <w:autoSpaceDN w:val="0"/>
        <w:ind w:right="2" w:firstLine="720"/>
        <w:jc w:val="both"/>
        <w:rPr>
          <w:sz w:val="22"/>
          <w:szCs w:val="22"/>
          <w:lang w:eastAsia="en-US"/>
        </w:rPr>
      </w:pPr>
      <w:r w:rsidRPr="00E22815">
        <w:rPr>
          <w:sz w:val="22"/>
          <w:szCs w:val="22"/>
          <w:lang w:eastAsia="en-US"/>
        </w:rPr>
        <w:t>Анализ и изучение работы классных руководителей с классным коллективом</w:t>
      </w:r>
      <w:r w:rsidRPr="00E22815">
        <w:rPr>
          <w:spacing w:val="1"/>
          <w:sz w:val="22"/>
          <w:szCs w:val="22"/>
          <w:lang w:eastAsia="en-US"/>
        </w:rPr>
        <w:t xml:space="preserve"> </w:t>
      </w:r>
      <w:r w:rsidRPr="00E22815">
        <w:rPr>
          <w:sz w:val="22"/>
          <w:szCs w:val="22"/>
          <w:lang w:eastAsia="en-US"/>
        </w:rPr>
        <w:t>показал,</w:t>
      </w:r>
      <w:r w:rsidRPr="00E22815">
        <w:rPr>
          <w:spacing w:val="1"/>
          <w:sz w:val="22"/>
          <w:szCs w:val="22"/>
          <w:lang w:eastAsia="en-US"/>
        </w:rPr>
        <w:t xml:space="preserve"> </w:t>
      </w:r>
      <w:r w:rsidRPr="00E22815">
        <w:rPr>
          <w:sz w:val="22"/>
          <w:szCs w:val="22"/>
          <w:lang w:eastAsia="en-US"/>
        </w:rPr>
        <w:t>что</w:t>
      </w:r>
      <w:r w:rsidRPr="00E22815">
        <w:rPr>
          <w:spacing w:val="1"/>
          <w:sz w:val="22"/>
          <w:szCs w:val="22"/>
          <w:lang w:eastAsia="en-US"/>
        </w:rPr>
        <w:t xml:space="preserve"> </w:t>
      </w:r>
      <w:r w:rsidRPr="00E22815">
        <w:rPr>
          <w:sz w:val="22"/>
          <w:szCs w:val="22"/>
          <w:lang w:eastAsia="en-US"/>
        </w:rPr>
        <w:t>деятельность</w:t>
      </w:r>
      <w:r w:rsidRPr="00E22815">
        <w:rPr>
          <w:spacing w:val="1"/>
          <w:sz w:val="22"/>
          <w:szCs w:val="22"/>
          <w:lang w:eastAsia="en-US"/>
        </w:rPr>
        <w:t xml:space="preserve"> </w:t>
      </w:r>
      <w:r w:rsidRPr="00E22815">
        <w:rPr>
          <w:sz w:val="22"/>
          <w:szCs w:val="22"/>
          <w:lang w:eastAsia="en-US"/>
        </w:rPr>
        <w:t>большинства</w:t>
      </w:r>
      <w:r w:rsidRPr="00E22815">
        <w:rPr>
          <w:spacing w:val="1"/>
          <w:sz w:val="22"/>
          <w:szCs w:val="22"/>
          <w:lang w:eastAsia="en-US"/>
        </w:rPr>
        <w:t xml:space="preserve"> </w:t>
      </w:r>
      <w:r w:rsidRPr="00E22815">
        <w:rPr>
          <w:sz w:val="22"/>
          <w:szCs w:val="22"/>
          <w:lang w:eastAsia="en-US"/>
        </w:rPr>
        <w:t>классных</w:t>
      </w:r>
      <w:r w:rsidRPr="00E22815">
        <w:rPr>
          <w:spacing w:val="1"/>
          <w:sz w:val="22"/>
          <w:szCs w:val="22"/>
          <w:lang w:eastAsia="en-US"/>
        </w:rPr>
        <w:t xml:space="preserve"> </w:t>
      </w:r>
      <w:r w:rsidRPr="00E22815">
        <w:rPr>
          <w:sz w:val="22"/>
          <w:szCs w:val="22"/>
          <w:lang w:eastAsia="en-US"/>
        </w:rPr>
        <w:t>коллективов</w:t>
      </w:r>
      <w:r w:rsidRPr="00E22815">
        <w:rPr>
          <w:spacing w:val="1"/>
          <w:sz w:val="22"/>
          <w:szCs w:val="22"/>
          <w:lang w:eastAsia="en-US"/>
        </w:rPr>
        <w:t xml:space="preserve"> </w:t>
      </w:r>
      <w:r w:rsidRPr="00E22815">
        <w:rPr>
          <w:sz w:val="22"/>
          <w:szCs w:val="22"/>
          <w:lang w:eastAsia="en-US"/>
        </w:rPr>
        <w:t>направлена</w:t>
      </w:r>
      <w:r w:rsidRPr="00E22815">
        <w:rPr>
          <w:spacing w:val="1"/>
          <w:sz w:val="22"/>
          <w:szCs w:val="22"/>
          <w:lang w:eastAsia="en-US"/>
        </w:rPr>
        <w:t xml:space="preserve"> </w:t>
      </w:r>
      <w:r w:rsidRPr="00E22815">
        <w:rPr>
          <w:sz w:val="22"/>
          <w:szCs w:val="22"/>
          <w:lang w:eastAsia="en-US"/>
        </w:rPr>
        <w:t>на</w:t>
      </w:r>
      <w:r w:rsidRPr="00E22815">
        <w:rPr>
          <w:spacing w:val="1"/>
          <w:sz w:val="22"/>
          <w:szCs w:val="22"/>
          <w:lang w:eastAsia="en-US"/>
        </w:rPr>
        <w:t xml:space="preserve"> </w:t>
      </w:r>
      <w:r w:rsidRPr="00E22815">
        <w:rPr>
          <w:sz w:val="22"/>
          <w:szCs w:val="22"/>
          <w:lang w:eastAsia="en-US"/>
        </w:rPr>
        <w:t>реализацию</w:t>
      </w:r>
      <w:r w:rsidRPr="00E22815">
        <w:rPr>
          <w:spacing w:val="1"/>
          <w:sz w:val="22"/>
          <w:szCs w:val="22"/>
          <w:lang w:eastAsia="en-US"/>
        </w:rPr>
        <w:t xml:space="preserve"> </w:t>
      </w:r>
      <w:r w:rsidRPr="00E22815">
        <w:rPr>
          <w:sz w:val="22"/>
          <w:szCs w:val="22"/>
          <w:lang w:eastAsia="en-US"/>
        </w:rPr>
        <w:t>общешкольных</w:t>
      </w:r>
      <w:r w:rsidRPr="00E22815">
        <w:rPr>
          <w:spacing w:val="1"/>
          <w:sz w:val="22"/>
          <w:szCs w:val="22"/>
          <w:lang w:eastAsia="en-US"/>
        </w:rPr>
        <w:t xml:space="preserve"> </w:t>
      </w:r>
      <w:r w:rsidRPr="00E22815">
        <w:rPr>
          <w:sz w:val="22"/>
          <w:szCs w:val="22"/>
          <w:lang w:eastAsia="en-US"/>
        </w:rPr>
        <w:t>и</w:t>
      </w:r>
      <w:r w:rsidRPr="00E22815">
        <w:rPr>
          <w:spacing w:val="1"/>
          <w:sz w:val="22"/>
          <w:szCs w:val="22"/>
          <w:lang w:eastAsia="en-US"/>
        </w:rPr>
        <w:t xml:space="preserve"> </w:t>
      </w:r>
      <w:r w:rsidRPr="00E22815">
        <w:rPr>
          <w:sz w:val="22"/>
          <w:szCs w:val="22"/>
          <w:lang w:eastAsia="en-US"/>
        </w:rPr>
        <w:t>социально</w:t>
      </w:r>
      <w:r w:rsidRPr="00E22815">
        <w:rPr>
          <w:spacing w:val="1"/>
          <w:sz w:val="22"/>
          <w:szCs w:val="22"/>
          <w:lang w:eastAsia="en-US"/>
        </w:rPr>
        <w:t xml:space="preserve"> </w:t>
      </w:r>
      <w:r w:rsidRPr="00E22815">
        <w:rPr>
          <w:sz w:val="22"/>
          <w:szCs w:val="22"/>
          <w:lang w:eastAsia="en-US"/>
        </w:rPr>
        <w:t>значимых</w:t>
      </w:r>
      <w:r w:rsidRPr="00E22815">
        <w:rPr>
          <w:spacing w:val="1"/>
          <w:sz w:val="22"/>
          <w:szCs w:val="22"/>
          <w:lang w:eastAsia="en-US"/>
        </w:rPr>
        <w:t xml:space="preserve"> </w:t>
      </w:r>
      <w:r w:rsidRPr="00E22815">
        <w:rPr>
          <w:sz w:val="22"/>
          <w:szCs w:val="22"/>
          <w:lang w:eastAsia="en-US"/>
        </w:rPr>
        <w:t>задач.</w:t>
      </w:r>
      <w:r w:rsidRPr="00E22815">
        <w:rPr>
          <w:spacing w:val="1"/>
          <w:sz w:val="22"/>
          <w:szCs w:val="22"/>
          <w:lang w:eastAsia="en-US"/>
        </w:rPr>
        <w:t xml:space="preserve"> </w:t>
      </w:r>
      <w:r w:rsidRPr="00E22815">
        <w:rPr>
          <w:sz w:val="22"/>
          <w:szCs w:val="22"/>
          <w:lang w:eastAsia="en-US"/>
        </w:rPr>
        <w:t>Классные</w:t>
      </w:r>
      <w:r w:rsidRPr="00E22815">
        <w:rPr>
          <w:spacing w:val="1"/>
          <w:sz w:val="22"/>
          <w:szCs w:val="22"/>
          <w:lang w:eastAsia="en-US"/>
        </w:rPr>
        <w:t xml:space="preserve"> </w:t>
      </w:r>
      <w:r w:rsidRPr="00E22815">
        <w:rPr>
          <w:sz w:val="22"/>
          <w:szCs w:val="22"/>
          <w:lang w:eastAsia="en-US"/>
        </w:rPr>
        <w:t>руководители</w:t>
      </w:r>
      <w:r w:rsidRPr="00E22815">
        <w:rPr>
          <w:spacing w:val="1"/>
          <w:sz w:val="22"/>
          <w:szCs w:val="22"/>
          <w:lang w:eastAsia="en-US"/>
        </w:rPr>
        <w:t xml:space="preserve"> </w:t>
      </w:r>
      <w:r w:rsidRPr="00E22815">
        <w:rPr>
          <w:sz w:val="22"/>
          <w:szCs w:val="22"/>
          <w:lang w:eastAsia="en-US"/>
        </w:rPr>
        <w:t>работают</w:t>
      </w:r>
      <w:r w:rsidRPr="00E22815">
        <w:rPr>
          <w:spacing w:val="-13"/>
          <w:sz w:val="22"/>
          <w:szCs w:val="22"/>
          <w:lang w:eastAsia="en-US"/>
        </w:rPr>
        <w:t xml:space="preserve"> </w:t>
      </w:r>
      <w:r w:rsidRPr="00E22815">
        <w:rPr>
          <w:sz w:val="22"/>
          <w:szCs w:val="22"/>
          <w:lang w:eastAsia="en-US"/>
        </w:rPr>
        <w:t>над</w:t>
      </w:r>
      <w:r w:rsidRPr="00E22815">
        <w:rPr>
          <w:spacing w:val="-14"/>
          <w:sz w:val="22"/>
          <w:szCs w:val="22"/>
          <w:lang w:eastAsia="en-US"/>
        </w:rPr>
        <w:t xml:space="preserve"> </w:t>
      </w:r>
      <w:r w:rsidRPr="00E22815">
        <w:rPr>
          <w:sz w:val="22"/>
          <w:szCs w:val="22"/>
          <w:lang w:eastAsia="en-US"/>
        </w:rPr>
        <w:t>занятостью</w:t>
      </w:r>
      <w:r w:rsidRPr="00E22815">
        <w:rPr>
          <w:spacing w:val="-10"/>
          <w:sz w:val="22"/>
          <w:szCs w:val="22"/>
          <w:lang w:eastAsia="en-US"/>
        </w:rPr>
        <w:t xml:space="preserve"> об</w:t>
      </w:r>
      <w:r w:rsidRPr="00E22815">
        <w:rPr>
          <w:sz w:val="22"/>
          <w:szCs w:val="22"/>
          <w:lang w:eastAsia="en-US"/>
        </w:rPr>
        <w:t>учающихся</w:t>
      </w:r>
      <w:r w:rsidRPr="00E22815">
        <w:rPr>
          <w:spacing w:val="-14"/>
          <w:sz w:val="22"/>
          <w:szCs w:val="22"/>
          <w:lang w:eastAsia="en-US"/>
        </w:rPr>
        <w:t xml:space="preserve"> </w:t>
      </w:r>
      <w:r w:rsidRPr="00E22815">
        <w:rPr>
          <w:sz w:val="22"/>
          <w:szCs w:val="22"/>
          <w:lang w:eastAsia="en-US"/>
        </w:rPr>
        <w:t>во</w:t>
      </w:r>
      <w:r w:rsidRPr="00E22815">
        <w:rPr>
          <w:spacing w:val="-15"/>
          <w:sz w:val="22"/>
          <w:szCs w:val="22"/>
          <w:lang w:eastAsia="en-US"/>
        </w:rPr>
        <w:t xml:space="preserve"> </w:t>
      </w:r>
      <w:r w:rsidRPr="00E22815">
        <w:rPr>
          <w:sz w:val="22"/>
          <w:szCs w:val="22"/>
          <w:lang w:eastAsia="en-US"/>
        </w:rPr>
        <w:t>внеурочное</w:t>
      </w:r>
      <w:r w:rsidRPr="00E22815">
        <w:rPr>
          <w:spacing w:val="-14"/>
          <w:sz w:val="22"/>
          <w:szCs w:val="22"/>
          <w:lang w:eastAsia="en-US"/>
        </w:rPr>
        <w:t xml:space="preserve"> </w:t>
      </w:r>
      <w:r w:rsidRPr="00E22815">
        <w:rPr>
          <w:sz w:val="22"/>
          <w:szCs w:val="22"/>
          <w:lang w:eastAsia="en-US"/>
        </w:rPr>
        <w:t>время,</w:t>
      </w:r>
      <w:r w:rsidRPr="00E22815">
        <w:rPr>
          <w:spacing w:val="-14"/>
          <w:sz w:val="22"/>
          <w:szCs w:val="22"/>
          <w:lang w:eastAsia="en-US"/>
        </w:rPr>
        <w:t xml:space="preserve"> </w:t>
      </w:r>
      <w:r w:rsidRPr="00E22815">
        <w:rPr>
          <w:sz w:val="22"/>
          <w:szCs w:val="22"/>
          <w:lang w:eastAsia="en-US"/>
        </w:rPr>
        <w:t>организовывают</w:t>
      </w:r>
      <w:r w:rsidRPr="00E22815">
        <w:rPr>
          <w:spacing w:val="-12"/>
          <w:sz w:val="22"/>
          <w:szCs w:val="22"/>
          <w:lang w:eastAsia="en-US"/>
        </w:rPr>
        <w:t xml:space="preserve"> </w:t>
      </w:r>
      <w:r w:rsidRPr="00E22815">
        <w:rPr>
          <w:sz w:val="22"/>
          <w:szCs w:val="22"/>
          <w:lang w:eastAsia="en-US"/>
        </w:rPr>
        <w:t>внеклассные</w:t>
      </w:r>
      <w:r w:rsidRPr="00E22815">
        <w:rPr>
          <w:spacing w:val="-58"/>
          <w:sz w:val="22"/>
          <w:szCs w:val="22"/>
          <w:lang w:eastAsia="en-US"/>
        </w:rPr>
        <w:t xml:space="preserve"> </w:t>
      </w:r>
      <w:r w:rsidRPr="00E22815">
        <w:rPr>
          <w:sz w:val="22"/>
          <w:szCs w:val="22"/>
          <w:lang w:eastAsia="en-US"/>
        </w:rPr>
        <w:t>мероприятия; проводят профилактическую работу с обучающимися и родителям и т.д.</w:t>
      </w:r>
      <w:r w:rsidRPr="00E22815">
        <w:rPr>
          <w:spacing w:val="1"/>
          <w:sz w:val="22"/>
          <w:szCs w:val="22"/>
          <w:lang w:eastAsia="en-US"/>
        </w:rPr>
        <w:t xml:space="preserve"> </w:t>
      </w:r>
      <w:r w:rsidRPr="00E22815">
        <w:rPr>
          <w:sz w:val="22"/>
          <w:szCs w:val="22"/>
          <w:lang w:eastAsia="en-US"/>
        </w:rPr>
        <w:t>Классные</w:t>
      </w:r>
      <w:r w:rsidRPr="00E22815">
        <w:rPr>
          <w:spacing w:val="1"/>
          <w:sz w:val="22"/>
          <w:szCs w:val="22"/>
          <w:lang w:eastAsia="en-US"/>
        </w:rPr>
        <w:t xml:space="preserve"> </w:t>
      </w:r>
      <w:r w:rsidRPr="00E22815">
        <w:rPr>
          <w:sz w:val="22"/>
          <w:szCs w:val="22"/>
          <w:lang w:eastAsia="en-US"/>
        </w:rPr>
        <w:t>руководители</w:t>
      </w:r>
      <w:r w:rsidRPr="00E22815">
        <w:rPr>
          <w:spacing w:val="1"/>
          <w:sz w:val="22"/>
          <w:szCs w:val="22"/>
          <w:lang w:eastAsia="en-US"/>
        </w:rPr>
        <w:t xml:space="preserve"> </w:t>
      </w:r>
      <w:r w:rsidRPr="00E22815">
        <w:rPr>
          <w:sz w:val="22"/>
          <w:szCs w:val="22"/>
          <w:lang w:eastAsia="en-US"/>
        </w:rPr>
        <w:t>исследуют</w:t>
      </w:r>
      <w:r w:rsidRPr="00E22815">
        <w:rPr>
          <w:spacing w:val="1"/>
          <w:sz w:val="22"/>
          <w:szCs w:val="22"/>
          <w:lang w:eastAsia="en-US"/>
        </w:rPr>
        <w:t xml:space="preserve"> </w:t>
      </w:r>
      <w:r w:rsidRPr="00E22815">
        <w:rPr>
          <w:sz w:val="22"/>
          <w:szCs w:val="22"/>
          <w:lang w:eastAsia="en-US"/>
        </w:rPr>
        <w:t>состояние</w:t>
      </w:r>
      <w:r w:rsidRPr="00E22815">
        <w:rPr>
          <w:spacing w:val="1"/>
          <w:sz w:val="22"/>
          <w:szCs w:val="22"/>
          <w:lang w:eastAsia="en-US"/>
        </w:rPr>
        <w:t xml:space="preserve"> </w:t>
      </w:r>
      <w:r w:rsidRPr="00E22815">
        <w:rPr>
          <w:sz w:val="22"/>
          <w:szCs w:val="22"/>
          <w:lang w:eastAsia="en-US"/>
        </w:rPr>
        <w:t>и</w:t>
      </w:r>
      <w:r w:rsidRPr="00E22815">
        <w:rPr>
          <w:spacing w:val="1"/>
          <w:sz w:val="22"/>
          <w:szCs w:val="22"/>
          <w:lang w:eastAsia="en-US"/>
        </w:rPr>
        <w:t xml:space="preserve"> </w:t>
      </w:r>
      <w:r w:rsidRPr="00E22815">
        <w:rPr>
          <w:sz w:val="22"/>
          <w:szCs w:val="22"/>
          <w:lang w:eastAsia="en-US"/>
        </w:rPr>
        <w:t>эффективность</w:t>
      </w:r>
      <w:r w:rsidRPr="00E22815">
        <w:rPr>
          <w:spacing w:val="1"/>
          <w:sz w:val="22"/>
          <w:szCs w:val="22"/>
          <w:lang w:eastAsia="en-US"/>
        </w:rPr>
        <w:t xml:space="preserve"> </w:t>
      </w:r>
      <w:r w:rsidRPr="00E22815">
        <w:rPr>
          <w:sz w:val="22"/>
          <w:szCs w:val="22"/>
          <w:lang w:eastAsia="en-US"/>
        </w:rPr>
        <w:t>воспитательного</w:t>
      </w:r>
      <w:r w:rsidRPr="00E22815">
        <w:rPr>
          <w:spacing w:val="1"/>
          <w:sz w:val="22"/>
          <w:szCs w:val="22"/>
          <w:lang w:eastAsia="en-US"/>
        </w:rPr>
        <w:t xml:space="preserve"> </w:t>
      </w:r>
      <w:r w:rsidRPr="00E22815">
        <w:rPr>
          <w:spacing w:val="-1"/>
          <w:sz w:val="22"/>
          <w:szCs w:val="22"/>
          <w:lang w:eastAsia="en-US"/>
        </w:rPr>
        <w:t>процесса</w:t>
      </w:r>
      <w:r w:rsidRPr="00E22815">
        <w:rPr>
          <w:spacing w:val="-14"/>
          <w:sz w:val="22"/>
          <w:szCs w:val="22"/>
          <w:lang w:eastAsia="en-US"/>
        </w:rPr>
        <w:t xml:space="preserve"> </w:t>
      </w:r>
      <w:r w:rsidRPr="00E22815">
        <w:rPr>
          <w:spacing w:val="-1"/>
          <w:sz w:val="22"/>
          <w:szCs w:val="22"/>
          <w:lang w:eastAsia="en-US"/>
        </w:rPr>
        <w:t>в</w:t>
      </w:r>
      <w:r w:rsidRPr="00E22815">
        <w:rPr>
          <w:spacing w:val="-14"/>
          <w:sz w:val="22"/>
          <w:szCs w:val="22"/>
          <w:lang w:eastAsia="en-US"/>
        </w:rPr>
        <w:t xml:space="preserve"> </w:t>
      </w:r>
      <w:r w:rsidRPr="00E22815">
        <w:rPr>
          <w:spacing w:val="-1"/>
          <w:sz w:val="22"/>
          <w:szCs w:val="22"/>
          <w:lang w:eastAsia="en-US"/>
        </w:rPr>
        <w:t>классе,</w:t>
      </w:r>
      <w:r w:rsidRPr="00E22815">
        <w:rPr>
          <w:spacing w:val="-13"/>
          <w:sz w:val="22"/>
          <w:szCs w:val="22"/>
          <w:lang w:eastAsia="en-US"/>
        </w:rPr>
        <w:t xml:space="preserve"> </w:t>
      </w:r>
      <w:r w:rsidRPr="00E22815">
        <w:rPr>
          <w:sz w:val="22"/>
          <w:szCs w:val="22"/>
          <w:lang w:eastAsia="en-US"/>
        </w:rPr>
        <w:t>пользуясь</w:t>
      </w:r>
      <w:r w:rsidRPr="00E22815">
        <w:rPr>
          <w:spacing w:val="-13"/>
          <w:sz w:val="22"/>
          <w:szCs w:val="22"/>
          <w:lang w:eastAsia="en-US"/>
        </w:rPr>
        <w:t xml:space="preserve"> </w:t>
      </w:r>
      <w:r w:rsidRPr="00E22815">
        <w:rPr>
          <w:sz w:val="22"/>
          <w:szCs w:val="22"/>
          <w:lang w:eastAsia="en-US"/>
        </w:rPr>
        <w:t>методиками</w:t>
      </w:r>
      <w:r w:rsidRPr="00E22815">
        <w:rPr>
          <w:spacing w:val="-13"/>
          <w:sz w:val="22"/>
          <w:szCs w:val="22"/>
          <w:lang w:eastAsia="en-US"/>
        </w:rPr>
        <w:t xml:space="preserve"> </w:t>
      </w:r>
      <w:r w:rsidRPr="00E22815">
        <w:rPr>
          <w:sz w:val="22"/>
          <w:szCs w:val="22"/>
          <w:lang w:eastAsia="en-US"/>
        </w:rPr>
        <w:t>определения</w:t>
      </w:r>
      <w:r w:rsidRPr="00E22815">
        <w:rPr>
          <w:spacing w:val="-10"/>
          <w:sz w:val="22"/>
          <w:szCs w:val="22"/>
          <w:lang w:eastAsia="en-US"/>
        </w:rPr>
        <w:t xml:space="preserve"> </w:t>
      </w:r>
      <w:r w:rsidRPr="00E22815">
        <w:rPr>
          <w:sz w:val="22"/>
          <w:szCs w:val="22"/>
          <w:lang w:eastAsia="en-US"/>
        </w:rPr>
        <w:t>уровня</w:t>
      </w:r>
      <w:r w:rsidRPr="00E22815">
        <w:rPr>
          <w:spacing w:val="-13"/>
          <w:sz w:val="22"/>
          <w:szCs w:val="22"/>
          <w:lang w:eastAsia="en-US"/>
        </w:rPr>
        <w:t xml:space="preserve"> </w:t>
      </w:r>
      <w:r w:rsidRPr="00E22815">
        <w:rPr>
          <w:sz w:val="22"/>
          <w:szCs w:val="22"/>
          <w:lang w:eastAsia="en-US"/>
        </w:rPr>
        <w:t>воспитанности</w:t>
      </w:r>
      <w:r w:rsidRPr="00E22815">
        <w:rPr>
          <w:spacing w:val="-14"/>
          <w:sz w:val="22"/>
          <w:szCs w:val="22"/>
          <w:lang w:eastAsia="en-US"/>
        </w:rPr>
        <w:t xml:space="preserve"> </w:t>
      </w:r>
      <w:r w:rsidRPr="00E22815">
        <w:rPr>
          <w:sz w:val="22"/>
          <w:szCs w:val="22"/>
          <w:lang w:eastAsia="en-US"/>
        </w:rPr>
        <w:t>классного</w:t>
      </w:r>
      <w:r w:rsidRPr="00E22815">
        <w:rPr>
          <w:spacing w:val="-58"/>
          <w:sz w:val="22"/>
          <w:szCs w:val="22"/>
          <w:lang w:eastAsia="en-US"/>
        </w:rPr>
        <w:t xml:space="preserve"> </w:t>
      </w:r>
      <w:r w:rsidRPr="00E22815">
        <w:rPr>
          <w:sz w:val="22"/>
          <w:szCs w:val="22"/>
          <w:lang w:eastAsia="en-US"/>
        </w:rPr>
        <w:t>коллектива (и отдельно каждого ученика класса) во внешне поведенческом аспекте,</w:t>
      </w:r>
      <w:r w:rsidRPr="00E22815">
        <w:rPr>
          <w:spacing w:val="1"/>
          <w:sz w:val="22"/>
          <w:szCs w:val="22"/>
          <w:lang w:eastAsia="en-US"/>
        </w:rPr>
        <w:t xml:space="preserve"> </w:t>
      </w:r>
      <w:r w:rsidRPr="00E22815">
        <w:rPr>
          <w:sz w:val="22"/>
          <w:szCs w:val="22"/>
          <w:lang w:eastAsia="en-US"/>
        </w:rPr>
        <w:t>изучают</w:t>
      </w:r>
      <w:r w:rsidRPr="00E22815">
        <w:rPr>
          <w:spacing w:val="1"/>
          <w:sz w:val="22"/>
          <w:szCs w:val="22"/>
          <w:lang w:eastAsia="en-US"/>
        </w:rPr>
        <w:t xml:space="preserve"> </w:t>
      </w:r>
      <w:r w:rsidRPr="00E22815">
        <w:rPr>
          <w:sz w:val="22"/>
          <w:szCs w:val="22"/>
          <w:lang w:eastAsia="en-US"/>
        </w:rPr>
        <w:t>уровень</w:t>
      </w:r>
      <w:r w:rsidRPr="00E22815">
        <w:rPr>
          <w:spacing w:val="1"/>
          <w:sz w:val="22"/>
          <w:szCs w:val="22"/>
          <w:lang w:eastAsia="en-US"/>
        </w:rPr>
        <w:t xml:space="preserve"> </w:t>
      </w:r>
      <w:r w:rsidRPr="00E22815">
        <w:rPr>
          <w:sz w:val="22"/>
          <w:szCs w:val="22"/>
          <w:lang w:eastAsia="en-US"/>
        </w:rPr>
        <w:t>развития</w:t>
      </w:r>
      <w:r w:rsidRPr="00E22815">
        <w:rPr>
          <w:spacing w:val="1"/>
          <w:sz w:val="22"/>
          <w:szCs w:val="22"/>
          <w:lang w:eastAsia="en-US"/>
        </w:rPr>
        <w:t xml:space="preserve"> </w:t>
      </w:r>
      <w:r w:rsidRPr="00E22815">
        <w:rPr>
          <w:sz w:val="22"/>
          <w:szCs w:val="22"/>
          <w:lang w:eastAsia="en-US"/>
        </w:rPr>
        <w:t>коллектива.</w:t>
      </w:r>
      <w:r w:rsidRPr="00E22815">
        <w:rPr>
          <w:spacing w:val="1"/>
          <w:sz w:val="22"/>
          <w:szCs w:val="22"/>
          <w:lang w:eastAsia="en-US"/>
        </w:rPr>
        <w:t xml:space="preserve"> </w:t>
      </w:r>
      <w:r w:rsidRPr="00E22815">
        <w:rPr>
          <w:sz w:val="22"/>
          <w:szCs w:val="22"/>
          <w:lang w:eastAsia="en-US"/>
        </w:rPr>
        <w:t>С</w:t>
      </w:r>
      <w:r w:rsidRPr="00E22815">
        <w:rPr>
          <w:spacing w:val="1"/>
          <w:sz w:val="22"/>
          <w:szCs w:val="22"/>
          <w:lang w:eastAsia="en-US"/>
        </w:rPr>
        <w:t xml:space="preserve"> </w:t>
      </w:r>
      <w:r w:rsidRPr="00E22815">
        <w:rPr>
          <w:sz w:val="22"/>
          <w:szCs w:val="22"/>
          <w:lang w:eastAsia="en-US"/>
        </w:rPr>
        <w:t>помощью</w:t>
      </w:r>
      <w:r w:rsidRPr="00E22815">
        <w:rPr>
          <w:spacing w:val="1"/>
          <w:sz w:val="22"/>
          <w:szCs w:val="22"/>
          <w:lang w:eastAsia="en-US"/>
        </w:rPr>
        <w:t xml:space="preserve"> </w:t>
      </w:r>
      <w:r w:rsidRPr="00E22815">
        <w:rPr>
          <w:sz w:val="22"/>
          <w:szCs w:val="22"/>
          <w:lang w:eastAsia="en-US"/>
        </w:rPr>
        <w:t>различных</w:t>
      </w:r>
      <w:r w:rsidRPr="00E22815">
        <w:rPr>
          <w:spacing w:val="1"/>
          <w:sz w:val="22"/>
          <w:szCs w:val="22"/>
          <w:lang w:eastAsia="en-US"/>
        </w:rPr>
        <w:t xml:space="preserve"> </w:t>
      </w:r>
      <w:r w:rsidRPr="00E22815">
        <w:rPr>
          <w:sz w:val="22"/>
          <w:szCs w:val="22"/>
          <w:lang w:eastAsia="en-US"/>
        </w:rPr>
        <w:t>методик</w:t>
      </w:r>
      <w:r w:rsidRPr="00E22815">
        <w:rPr>
          <w:spacing w:val="1"/>
          <w:sz w:val="22"/>
          <w:szCs w:val="22"/>
          <w:lang w:eastAsia="en-US"/>
        </w:rPr>
        <w:t xml:space="preserve"> </w:t>
      </w:r>
      <w:r w:rsidRPr="00E22815">
        <w:rPr>
          <w:sz w:val="22"/>
          <w:szCs w:val="22"/>
          <w:lang w:eastAsia="en-US"/>
        </w:rPr>
        <w:t>классные</w:t>
      </w:r>
      <w:r w:rsidRPr="00E22815">
        <w:rPr>
          <w:spacing w:val="1"/>
          <w:sz w:val="22"/>
          <w:szCs w:val="22"/>
          <w:lang w:eastAsia="en-US"/>
        </w:rPr>
        <w:t xml:space="preserve"> </w:t>
      </w:r>
      <w:r w:rsidRPr="00E22815">
        <w:rPr>
          <w:sz w:val="22"/>
          <w:szCs w:val="22"/>
          <w:lang w:eastAsia="en-US"/>
        </w:rPr>
        <w:t>руководители исследуют уровни сформированности потенциалов (интеллектуального,</w:t>
      </w:r>
      <w:r w:rsidRPr="00E22815">
        <w:rPr>
          <w:spacing w:val="-57"/>
          <w:sz w:val="22"/>
          <w:szCs w:val="22"/>
          <w:lang w:eastAsia="en-US"/>
        </w:rPr>
        <w:t xml:space="preserve"> </w:t>
      </w:r>
      <w:r w:rsidRPr="00E22815">
        <w:rPr>
          <w:sz w:val="22"/>
          <w:szCs w:val="22"/>
          <w:lang w:eastAsia="en-US"/>
        </w:rPr>
        <w:t>творческого,</w:t>
      </w:r>
      <w:r w:rsidRPr="00E22815">
        <w:rPr>
          <w:spacing w:val="1"/>
          <w:sz w:val="22"/>
          <w:szCs w:val="22"/>
          <w:lang w:eastAsia="en-US"/>
        </w:rPr>
        <w:t xml:space="preserve"> </w:t>
      </w:r>
      <w:r w:rsidRPr="00E22815">
        <w:rPr>
          <w:sz w:val="22"/>
          <w:szCs w:val="22"/>
          <w:lang w:eastAsia="en-US"/>
        </w:rPr>
        <w:t>коммуникационного</w:t>
      </w:r>
      <w:r w:rsidRPr="00E22815">
        <w:rPr>
          <w:spacing w:val="1"/>
          <w:sz w:val="22"/>
          <w:szCs w:val="22"/>
          <w:lang w:eastAsia="en-US"/>
        </w:rPr>
        <w:t xml:space="preserve"> </w:t>
      </w:r>
      <w:r w:rsidRPr="00E22815">
        <w:rPr>
          <w:sz w:val="22"/>
          <w:szCs w:val="22"/>
          <w:lang w:eastAsia="en-US"/>
        </w:rPr>
        <w:t>и</w:t>
      </w:r>
      <w:r w:rsidRPr="00E22815">
        <w:rPr>
          <w:spacing w:val="1"/>
          <w:sz w:val="22"/>
          <w:szCs w:val="22"/>
          <w:lang w:eastAsia="en-US"/>
        </w:rPr>
        <w:t xml:space="preserve"> </w:t>
      </w:r>
      <w:r w:rsidRPr="00E22815">
        <w:rPr>
          <w:sz w:val="22"/>
          <w:szCs w:val="22"/>
          <w:lang w:eastAsia="en-US"/>
        </w:rPr>
        <w:t>т.д.)</w:t>
      </w:r>
      <w:r w:rsidRPr="00E22815">
        <w:rPr>
          <w:spacing w:val="1"/>
          <w:sz w:val="22"/>
          <w:szCs w:val="22"/>
          <w:lang w:eastAsia="en-US"/>
        </w:rPr>
        <w:t xml:space="preserve"> </w:t>
      </w:r>
      <w:r w:rsidRPr="00E22815">
        <w:rPr>
          <w:sz w:val="22"/>
          <w:szCs w:val="22"/>
          <w:lang w:eastAsia="en-US"/>
        </w:rPr>
        <w:t>у</w:t>
      </w:r>
      <w:r w:rsidRPr="00E22815">
        <w:rPr>
          <w:spacing w:val="1"/>
          <w:sz w:val="22"/>
          <w:szCs w:val="22"/>
          <w:lang w:eastAsia="en-US"/>
        </w:rPr>
        <w:t xml:space="preserve"> об</w:t>
      </w:r>
      <w:r w:rsidRPr="00E22815">
        <w:rPr>
          <w:sz w:val="22"/>
          <w:szCs w:val="22"/>
          <w:lang w:eastAsia="en-US"/>
        </w:rPr>
        <w:t>учающихся</w:t>
      </w:r>
      <w:r w:rsidRPr="00E22815">
        <w:rPr>
          <w:spacing w:val="1"/>
          <w:sz w:val="22"/>
          <w:szCs w:val="22"/>
          <w:lang w:eastAsia="en-US"/>
        </w:rPr>
        <w:t xml:space="preserve"> </w:t>
      </w:r>
      <w:r w:rsidRPr="00E22815">
        <w:rPr>
          <w:sz w:val="22"/>
          <w:szCs w:val="22"/>
          <w:lang w:eastAsia="en-US"/>
        </w:rPr>
        <w:t>класса,</w:t>
      </w:r>
      <w:r w:rsidRPr="00E22815">
        <w:rPr>
          <w:spacing w:val="1"/>
          <w:sz w:val="22"/>
          <w:szCs w:val="22"/>
          <w:lang w:eastAsia="en-US"/>
        </w:rPr>
        <w:t xml:space="preserve"> </w:t>
      </w:r>
      <w:r w:rsidRPr="00E22815">
        <w:rPr>
          <w:sz w:val="22"/>
          <w:szCs w:val="22"/>
          <w:lang w:eastAsia="en-US"/>
        </w:rPr>
        <w:t>планируют</w:t>
      </w:r>
      <w:r w:rsidRPr="00E22815">
        <w:rPr>
          <w:spacing w:val="1"/>
          <w:sz w:val="22"/>
          <w:szCs w:val="22"/>
          <w:lang w:eastAsia="en-US"/>
        </w:rPr>
        <w:t xml:space="preserve"> </w:t>
      </w:r>
      <w:r w:rsidRPr="00E22815">
        <w:rPr>
          <w:sz w:val="22"/>
          <w:szCs w:val="22"/>
          <w:lang w:eastAsia="en-US"/>
        </w:rPr>
        <w:t xml:space="preserve">индивидуальную работу с обучающимися. </w:t>
      </w:r>
    </w:p>
    <w:p w:rsidR="00E22815" w:rsidRPr="00E22815" w:rsidRDefault="00E22815" w:rsidP="00E22815">
      <w:pPr>
        <w:widowControl w:val="0"/>
        <w:autoSpaceDE w:val="0"/>
        <w:autoSpaceDN w:val="0"/>
        <w:ind w:right="2" w:firstLine="720"/>
        <w:jc w:val="both"/>
        <w:rPr>
          <w:sz w:val="22"/>
          <w:szCs w:val="22"/>
          <w:lang w:eastAsia="en-US"/>
        </w:rPr>
      </w:pPr>
      <w:r w:rsidRPr="00E22815">
        <w:rPr>
          <w:sz w:val="22"/>
          <w:szCs w:val="22"/>
          <w:lang w:eastAsia="en-US"/>
        </w:rPr>
        <w:t>Воспитательные</w:t>
      </w:r>
      <w:r w:rsidRPr="00E22815">
        <w:rPr>
          <w:spacing w:val="1"/>
          <w:sz w:val="22"/>
          <w:szCs w:val="22"/>
          <w:lang w:eastAsia="en-US"/>
        </w:rPr>
        <w:t xml:space="preserve"> </w:t>
      </w:r>
      <w:r w:rsidRPr="00E22815">
        <w:rPr>
          <w:sz w:val="22"/>
          <w:szCs w:val="22"/>
          <w:lang w:eastAsia="en-US"/>
        </w:rPr>
        <w:t>мероприятия</w:t>
      </w:r>
      <w:r w:rsidRPr="00E22815">
        <w:rPr>
          <w:spacing w:val="1"/>
          <w:sz w:val="22"/>
          <w:szCs w:val="22"/>
          <w:lang w:eastAsia="en-US"/>
        </w:rPr>
        <w:t xml:space="preserve"> </w:t>
      </w:r>
      <w:r w:rsidRPr="00E22815">
        <w:rPr>
          <w:sz w:val="22"/>
          <w:szCs w:val="22"/>
          <w:lang w:eastAsia="en-US"/>
        </w:rPr>
        <w:t>носили</w:t>
      </w:r>
      <w:r w:rsidRPr="00E22815">
        <w:rPr>
          <w:spacing w:val="1"/>
          <w:sz w:val="22"/>
          <w:szCs w:val="22"/>
          <w:lang w:eastAsia="en-US"/>
        </w:rPr>
        <w:t xml:space="preserve"> </w:t>
      </w:r>
      <w:r w:rsidRPr="00E22815">
        <w:rPr>
          <w:sz w:val="22"/>
          <w:szCs w:val="22"/>
          <w:lang w:eastAsia="en-US"/>
        </w:rPr>
        <w:t>активную</w:t>
      </w:r>
      <w:r w:rsidRPr="00E22815">
        <w:rPr>
          <w:spacing w:val="1"/>
          <w:sz w:val="22"/>
          <w:szCs w:val="22"/>
          <w:lang w:eastAsia="en-US"/>
        </w:rPr>
        <w:t xml:space="preserve"> </w:t>
      </w:r>
      <w:r w:rsidRPr="00E22815">
        <w:rPr>
          <w:sz w:val="22"/>
          <w:szCs w:val="22"/>
          <w:lang w:eastAsia="en-US"/>
        </w:rPr>
        <w:t>форму и</w:t>
      </w:r>
      <w:r w:rsidRPr="00E22815">
        <w:rPr>
          <w:spacing w:val="1"/>
          <w:sz w:val="22"/>
          <w:szCs w:val="22"/>
          <w:lang w:eastAsia="en-US"/>
        </w:rPr>
        <w:t xml:space="preserve"> </w:t>
      </w:r>
      <w:r w:rsidRPr="00E22815">
        <w:rPr>
          <w:sz w:val="22"/>
          <w:szCs w:val="22"/>
          <w:lang w:eastAsia="en-US"/>
        </w:rPr>
        <w:t>обогащали</w:t>
      </w:r>
      <w:r w:rsidRPr="00E22815">
        <w:rPr>
          <w:spacing w:val="1"/>
          <w:sz w:val="22"/>
          <w:szCs w:val="22"/>
          <w:lang w:eastAsia="en-US"/>
        </w:rPr>
        <w:t xml:space="preserve"> </w:t>
      </w:r>
      <w:r w:rsidRPr="00E22815">
        <w:rPr>
          <w:sz w:val="22"/>
          <w:szCs w:val="22"/>
          <w:lang w:eastAsia="en-US"/>
        </w:rPr>
        <w:t>досуг</w:t>
      </w:r>
      <w:r w:rsidRPr="00E22815">
        <w:rPr>
          <w:spacing w:val="1"/>
          <w:sz w:val="22"/>
          <w:szCs w:val="22"/>
          <w:lang w:eastAsia="en-US"/>
        </w:rPr>
        <w:t xml:space="preserve"> </w:t>
      </w:r>
      <w:r w:rsidRPr="00E22815">
        <w:rPr>
          <w:sz w:val="22"/>
          <w:szCs w:val="22"/>
          <w:lang w:eastAsia="en-US"/>
        </w:rPr>
        <w:t>школьников,</w:t>
      </w:r>
      <w:r w:rsidRPr="00E22815">
        <w:rPr>
          <w:spacing w:val="1"/>
          <w:sz w:val="22"/>
          <w:szCs w:val="22"/>
          <w:lang w:eastAsia="en-US"/>
        </w:rPr>
        <w:t xml:space="preserve"> </w:t>
      </w:r>
      <w:r w:rsidRPr="00E22815">
        <w:rPr>
          <w:sz w:val="22"/>
          <w:szCs w:val="22"/>
          <w:lang w:eastAsia="en-US"/>
        </w:rPr>
        <w:t>сплачивали</w:t>
      </w:r>
      <w:r w:rsidRPr="00E22815">
        <w:rPr>
          <w:spacing w:val="1"/>
          <w:sz w:val="22"/>
          <w:szCs w:val="22"/>
          <w:lang w:eastAsia="en-US"/>
        </w:rPr>
        <w:t xml:space="preserve"> </w:t>
      </w:r>
      <w:r w:rsidRPr="00E22815">
        <w:rPr>
          <w:sz w:val="22"/>
          <w:szCs w:val="22"/>
          <w:lang w:eastAsia="en-US"/>
        </w:rPr>
        <w:t>коллективы</w:t>
      </w:r>
      <w:r w:rsidRPr="00E22815">
        <w:rPr>
          <w:spacing w:val="1"/>
          <w:sz w:val="22"/>
          <w:szCs w:val="22"/>
          <w:lang w:eastAsia="en-US"/>
        </w:rPr>
        <w:t xml:space="preserve"> </w:t>
      </w:r>
      <w:r w:rsidRPr="00E22815">
        <w:rPr>
          <w:sz w:val="22"/>
          <w:szCs w:val="22"/>
          <w:lang w:eastAsia="en-US"/>
        </w:rPr>
        <w:t>детей,</w:t>
      </w:r>
      <w:r w:rsidRPr="00E22815">
        <w:rPr>
          <w:spacing w:val="1"/>
          <w:sz w:val="22"/>
          <w:szCs w:val="22"/>
          <w:lang w:eastAsia="en-US"/>
        </w:rPr>
        <w:t xml:space="preserve"> </w:t>
      </w:r>
      <w:r w:rsidRPr="00E22815">
        <w:rPr>
          <w:sz w:val="22"/>
          <w:szCs w:val="22"/>
          <w:lang w:eastAsia="en-US"/>
        </w:rPr>
        <w:t>развивали</w:t>
      </w:r>
      <w:r w:rsidRPr="00E22815">
        <w:rPr>
          <w:spacing w:val="1"/>
          <w:sz w:val="22"/>
          <w:szCs w:val="22"/>
          <w:lang w:eastAsia="en-US"/>
        </w:rPr>
        <w:t xml:space="preserve"> </w:t>
      </w:r>
      <w:r w:rsidRPr="00E22815">
        <w:rPr>
          <w:sz w:val="22"/>
          <w:szCs w:val="22"/>
          <w:lang w:eastAsia="en-US"/>
        </w:rPr>
        <w:t>творческие</w:t>
      </w:r>
      <w:r w:rsidRPr="00E22815">
        <w:rPr>
          <w:spacing w:val="1"/>
          <w:sz w:val="22"/>
          <w:szCs w:val="22"/>
          <w:lang w:eastAsia="en-US"/>
        </w:rPr>
        <w:t xml:space="preserve"> </w:t>
      </w:r>
      <w:r w:rsidRPr="00E22815">
        <w:rPr>
          <w:sz w:val="22"/>
          <w:szCs w:val="22"/>
          <w:lang w:eastAsia="en-US"/>
        </w:rPr>
        <w:t>способности,</w:t>
      </w:r>
      <w:r w:rsidRPr="00E22815">
        <w:rPr>
          <w:spacing w:val="-57"/>
          <w:sz w:val="22"/>
          <w:szCs w:val="22"/>
          <w:lang w:eastAsia="en-US"/>
        </w:rPr>
        <w:t xml:space="preserve"> </w:t>
      </w:r>
      <w:r w:rsidRPr="00E22815">
        <w:rPr>
          <w:sz w:val="22"/>
          <w:szCs w:val="22"/>
          <w:lang w:eastAsia="en-US"/>
        </w:rPr>
        <w:t xml:space="preserve">способствовали интеллектуальному развитию. </w:t>
      </w:r>
    </w:p>
    <w:p w:rsidR="00E22815" w:rsidRPr="00E22815" w:rsidRDefault="00E22815" w:rsidP="00E22815">
      <w:pPr>
        <w:widowControl w:val="0"/>
        <w:autoSpaceDE w:val="0"/>
        <w:autoSpaceDN w:val="0"/>
        <w:ind w:right="2" w:firstLine="720"/>
        <w:jc w:val="both"/>
        <w:rPr>
          <w:sz w:val="22"/>
          <w:szCs w:val="22"/>
          <w:lang w:eastAsia="en-US"/>
        </w:rPr>
      </w:pPr>
      <w:r w:rsidRPr="00E22815">
        <w:rPr>
          <w:sz w:val="22"/>
          <w:szCs w:val="22"/>
          <w:lang w:eastAsia="en-US"/>
        </w:rPr>
        <w:t>В ходе работы классные руководители проявили хорошие коммуникативные и</w:t>
      </w:r>
      <w:r w:rsidRPr="00E22815">
        <w:rPr>
          <w:spacing w:val="1"/>
          <w:sz w:val="22"/>
          <w:szCs w:val="22"/>
          <w:lang w:eastAsia="en-US"/>
        </w:rPr>
        <w:t xml:space="preserve"> </w:t>
      </w:r>
      <w:r w:rsidRPr="00E22815">
        <w:rPr>
          <w:sz w:val="22"/>
          <w:szCs w:val="22"/>
          <w:lang w:eastAsia="en-US"/>
        </w:rPr>
        <w:t>организаторские</w:t>
      </w:r>
      <w:r w:rsidRPr="00E22815">
        <w:rPr>
          <w:spacing w:val="-10"/>
          <w:sz w:val="22"/>
          <w:szCs w:val="22"/>
          <w:lang w:eastAsia="en-US"/>
        </w:rPr>
        <w:t xml:space="preserve"> </w:t>
      </w:r>
      <w:r w:rsidRPr="00E22815">
        <w:rPr>
          <w:sz w:val="22"/>
          <w:szCs w:val="22"/>
          <w:lang w:eastAsia="en-US"/>
        </w:rPr>
        <w:t>способности,</w:t>
      </w:r>
      <w:r w:rsidRPr="00E22815">
        <w:rPr>
          <w:spacing w:val="-8"/>
          <w:sz w:val="22"/>
          <w:szCs w:val="22"/>
          <w:lang w:eastAsia="en-US"/>
        </w:rPr>
        <w:t xml:space="preserve"> </w:t>
      </w:r>
      <w:r w:rsidRPr="00E22815">
        <w:rPr>
          <w:sz w:val="22"/>
          <w:szCs w:val="22"/>
          <w:lang w:eastAsia="en-US"/>
        </w:rPr>
        <w:t>показали</w:t>
      </w:r>
      <w:r w:rsidRPr="00E22815">
        <w:rPr>
          <w:spacing w:val="-5"/>
          <w:sz w:val="22"/>
          <w:szCs w:val="22"/>
          <w:lang w:eastAsia="en-US"/>
        </w:rPr>
        <w:t xml:space="preserve"> </w:t>
      </w:r>
      <w:r w:rsidRPr="00E22815">
        <w:rPr>
          <w:sz w:val="22"/>
          <w:szCs w:val="22"/>
          <w:lang w:eastAsia="en-US"/>
        </w:rPr>
        <w:t>умение</w:t>
      </w:r>
      <w:r w:rsidRPr="00E22815">
        <w:rPr>
          <w:spacing w:val="-9"/>
          <w:sz w:val="22"/>
          <w:szCs w:val="22"/>
          <w:lang w:eastAsia="en-US"/>
        </w:rPr>
        <w:t xml:space="preserve"> </w:t>
      </w:r>
      <w:r w:rsidRPr="00E22815">
        <w:rPr>
          <w:sz w:val="22"/>
          <w:szCs w:val="22"/>
          <w:lang w:eastAsia="en-US"/>
        </w:rPr>
        <w:t>ориентироваться</w:t>
      </w:r>
      <w:r w:rsidRPr="00E22815">
        <w:rPr>
          <w:spacing w:val="-8"/>
          <w:sz w:val="22"/>
          <w:szCs w:val="22"/>
          <w:lang w:eastAsia="en-US"/>
        </w:rPr>
        <w:t xml:space="preserve"> </w:t>
      </w:r>
      <w:r w:rsidRPr="00E22815">
        <w:rPr>
          <w:sz w:val="22"/>
          <w:szCs w:val="22"/>
          <w:lang w:eastAsia="en-US"/>
        </w:rPr>
        <w:t>и</w:t>
      </w:r>
      <w:r w:rsidRPr="00E22815">
        <w:rPr>
          <w:spacing w:val="-7"/>
          <w:sz w:val="22"/>
          <w:szCs w:val="22"/>
          <w:lang w:eastAsia="en-US"/>
        </w:rPr>
        <w:t xml:space="preserve"> </w:t>
      </w:r>
      <w:r w:rsidRPr="00E22815">
        <w:rPr>
          <w:sz w:val="22"/>
          <w:szCs w:val="22"/>
          <w:lang w:eastAsia="en-US"/>
        </w:rPr>
        <w:t>использовать</w:t>
      </w:r>
      <w:r w:rsidRPr="00E22815">
        <w:rPr>
          <w:spacing w:val="-9"/>
          <w:sz w:val="22"/>
          <w:szCs w:val="22"/>
          <w:lang w:eastAsia="en-US"/>
        </w:rPr>
        <w:t xml:space="preserve"> </w:t>
      </w:r>
      <w:r w:rsidRPr="00E22815">
        <w:rPr>
          <w:sz w:val="22"/>
          <w:szCs w:val="22"/>
          <w:lang w:eastAsia="en-US"/>
        </w:rPr>
        <w:t>новые</w:t>
      </w:r>
      <w:r w:rsidRPr="00E22815">
        <w:rPr>
          <w:spacing w:val="-57"/>
          <w:sz w:val="22"/>
          <w:szCs w:val="22"/>
          <w:lang w:eastAsia="en-US"/>
        </w:rPr>
        <w:t xml:space="preserve"> </w:t>
      </w:r>
      <w:r w:rsidRPr="00E22815">
        <w:rPr>
          <w:sz w:val="22"/>
          <w:szCs w:val="22"/>
          <w:lang w:eastAsia="en-US"/>
        </w:rPr>
        <w:t>технологии.</w:t>
      </w:r>
      <w:r w:rsidRPr="00E22815">
        <w:rPr>
          <w:spacing w:val="1"/>
          <w:sz w:val="22"/>
          <w:szCs w:val="22"/>
          <w:lang w:eastAsia="en-US"/>
        </w:rPr>
        <w:t xml:space="preserve"> </w:t>
      </w:r>
      <w:r w:rsidRPr="00E22815">
        <w:rPr>
          <w:sz w:val="22"/>
          <w:szCs w:val="22"/>
          <w:lang w:eastAsia="en-US"/>
        </w:rPr>
        <w:t>Классные</w:t>
      </w:r>
      <w:r w:rsidRPr="00E22815">
        <w:rPr>
          <w:spacing w:val="1"/>
          <w:sz w:val="22"/>
          <w:szCs w:val="22"/>
          <w:lang w:eastAsia="en-US"/>
        </w:rPr>
        <w:t xml:space="preserve"> </w:t>
      </w:r>
      <w:r w:rsidRPr="00E22815">
        <w:rPr>
          <w:sz w:val="22"/>
          <w:szCs w:val="22"/>
          <w:lang w:eastAsia="en-US"/>
        </w:rPr>
        <w:t>руководители</w:t>
      </w:r>
      <w:r w:rsidRPr="00E22815">
        <w:rPr>
          <w:spacing w:val="1"/>
          <w:sz w:val="22"/>
          <w:szCs w:val="22"/>
          <w:lang w:eastAsia="en-US"/>
        </w:rPr>
        <w:t xml:space="preserve"> </w:t>
      </w:r>
      <w:r w:rsidRPr="00E22815">
        <w:rPr>
          <w:sz w:val="22"/>
          <w:szCs w:val="22"/>
          <w:lang w:eastAsia="en-US"/>
        </w:rPr>
        <w:t>нашей</w:t>
      </w:r>
      <w:r w:rsidRPr="00E22815">
        <w:rPr>
          <w:spacing w:val="1"/>
          <w:sz w:val="22"/>
          <w:szCs w:val="22"/>
          <w:lang w:eastAsia="en-US"/>
        </w:rPr>
        <w:t xml:space="preserve"> </w:t>
      </w:r>
      <w:r w:rsidRPr="00E22815">
        <w:rPr>
          <w:sz w:val="22"/>
          <w:szCs w:val="22"/>
          <w:lang w:eastAsia="en-US"/>
        </w:rPr>
        <w:t>школы</w:t>
      </w:r>
      <w:r w:rsidRPr="00E22815">
        <w:rPr>
          <w:spacing w:val="1"/>
          <w:sz w:val="22"/>
          <w:szCs w:val="22"/>
          <w:lang w:eastAsia="en-US"/>
        </w:rPr>
        <w:t xml:space="preserve"> </w:t>
      </w:r>
      <w:r w:rsidRPr="00E22815">
        <w:rPr>
          <w:sz w:val="22"/>
          <w:szCs w:val="22"/>
          <w:lang w:eastAsia="en-US"/>
        </w:rPr>
        <w:t>создают</w:t>
      </w:r>
      <w:r w:rsidRPr="00E22815">
        <w:rPr>
          <w:spacing w:val="1"/>
          <w:sz w:val="22"/>
          <w:szCs w:val="22"/>
          <w:lang w:eastAsia="en-US"/>
        </w:rPr>
        <w:t xml:space="preserve"> </w:t>
      </w:r>
      <w:r w:rsidRPr="00E22815">
        <w:rPr>
          <w:sz w:val="22"/>
          <w:szCs w:val="22"/>
          <w:lang w:eastAsia="en-US"/>
        </w:rPr>
        <w:t>условия</w:t>
      </w:r>
      <w:r w:rsidRPr="00E22815">
        <w:rPr>
          <w:spacing w:val="1"/>
          <w:sz w:val="22"/>
          <w:szCs w:val="22"/>
          <w:lang w:eastAsia="en-US"/>
        </w:rPr>
        <w:t xml:space="preserve"> </w:t>
      </w:r>
      <w:r w:rsidRPr="00E22815">
        <w:rPr>
          <w:sz w:val="22"/>
          <w:szCs w:val="22"/>
          <w:lang w:eastAsia="en-US"/>
        </w:rPr>
        <w:t>для</w:t>
      </w:r>
      <w:r w:rsidRPr="00E22815">
        <w:rPr>
          <w:spacing w:val="-57"/>
          <w:sz w:val="22"/>
          <w:szCs w:val="22"/>
          <w:lang w:eastAsia="en-US"/>
        </w:rPr>
        <w:t xml:space="preserve"> </w:t>
      </w:r>
      <w:r w:rsidRPr="00E22815">
        <w:rPr>
          <w:sz w:val="22"/>
          <w:szCs w:val="22"/>
          <w:lang w:eastAsia="en-US"/>
        </w:rPr>
        <w:t>индивидуального</w:t>
      </w:r>
      <w:r w:rsidRPr="00E22815">
        <w:rPr>
          <w:spacing w:val="1"/>
          <w:sz w:val="22"/>
          <w:szCs w:val="22"/>
          <w:lang w:eastAsia="en-US"/>
        </w:rPr>
        <w:t xml:space="preserve"> </w:t>
      </w:r>
      <w:r w:rsidRPr="00E22815">
        <w:rPr>
          <w:sz w:val="22"/>
          <w:szCs w:val="22"/>
          <w:lang w:eastAsia="en-US"/>
        </w:rPr>
        <w:t>самовыражения</w:t>
      </w:r>
      <w:r w:rsidRPr="00E22815">
        <w:rPr>
          <w:spacing w:val="1"/>
          <w:sz w:val="22"/>
          <w:szCs w:val="22"/>
          <w:lang w:eastAsia="en-US"/>
        </w:rPr>
        <w:t xml:space="preserve"> </w:t>
      </w:r>
      <w:r w:rsidRPr="00E22815">
        <w:rPr>
          <w:sz w:val="22"/>
          <w:szCs w:val="22"/>
          <w:lang w:eastAsia="en-US"/>
        </w:rPr>
        <w:t>каждого</w:t>
      </w:r>
      <w:r w:rsidRPr="00E22815">
        <w:rPr>
          <w:spacing w:val="1"/>
          <w:sz w:val="22"/>
          <w:szCs w:val="22"/>
          <w:lang w:eastAsia="en-US"/>
        </w:rPr>
        <w:t xml:space="preserve"> </w:t>
      </w:r>
      <w:r w:rsidRPr="00E22815">
        <w:rPr>
          <w:sz w:val="22"/>
          <w:szCs w:val="22"/>
          <w:lang w:eastAsia="en-US"/>
        </w:rPr>
        <w:t>ребенка</w:t>
      </w:r>
      <w:r w:rsidRPr="00E22815">
        <w:rPr>
          <w:spacing w:val="1"/>
          <w:sz w:val="22"/>
          <w:szCs w:val="22"/>
          <w:lang w:eastAsia="en-US"/>
        </w:rPr>
        <w:t xml:space="preserve"> </w:t>
      </w:r>
      <w:r w:rsidRPr="00E22815">
        <w:rPr>
          <w:sz w:val="22"/>
          <w:szCs w:val="22"/>
          <w:lang w:eastAsia="en-US"/>
        </w:rPr>
        <w:t>и</w:t>
      </w:r>
      <w:r w:rsidRPr="00E22815">
        <w:rPr>
          <w:spacing w:val="1"/>
          <w:sz w:val="22"/>
          <w:szCs w:val="22"/>
          <w:lang w:eastAsia="en-US"/>
        </w:rPr>
        <w:t xml:space="preserve"> </w:t>
      </w:r>
      <w:r w:rsidRPr="00E22815">
        <w:rPr>
          <w:sz w:val="22"/>
          <w:szCs w:val="22"/>
          <w:lang w:eastAsia="en-US"/>
        </w:rPr>
        <w:t>развития</w:t>
      </w:r>
      <w:r w:rsidRPr="00E22815">
        <w:rPr>
          <w:spacing w:val="1"/>
          <w:sz w:val="22"/>
          <w:szCs w:val="22"/>
          <w:lang w:eastAsia="en-US"/>
        </w:rPr>
        <w:t xml:space="preserve"> </w:t>
      </w:r>
      <w:r w:rsidRPr="00E22815">
        <w:rPr>
          <w:sz w:val="22"/>
          <w:szCs w:val="22"/>
          <w:lang w:eastAsia="en-US"/>
        </w:rPr>
        <w:t>каждой</w:t>
      </w:r>
      <w:r w:rsidRPr="00E22815">
        <w:rPr>
          <w:spacing w:val="1"/>
          <w:sz w:val="22"/>
          <w:szCs w:val="22"/>
          <w:lang w:eastAsia="en-US"/>
        </w:rPr>
        <w:t xml:space="preserve"> </w:t>
      </w:r>
      <w:r w:rsidRPr="00E22815">
        <w:rPr>
          <w:sz w:val="22"/>
          <w:szCs w:val="22"/>
          <w:lang w:eastAsia="en-US"/>
        </w:rPr>
        <w:t>личности,</w:t>
      </w:r>
      <w:r w:rsidRPr="00E22815">
        <w:rPr>
          <w:spacing w:val="1"/>
          <w:sz w:val="22"/>
          <w:szCs w:val="22"/>
          <w:lang w:eastAsia="en-US"/>
        </w:rPr>
        <w:t xml:space="preserve"> </w:t>
      </w:r>
      <w:r w:rsidRPr="00E22815">
        <w:rPr>
          <w:sz w:val="22"/>
          <w:szCs w:val="22"/>
          <w:lang w:eastAsia="en-US"/>
        </w:rPr>
        <w:t>сохранения неповторимости и раскрытия его потенциальных способностей, защиты</w:t>
      </w:r>
      <w:r w:rsidRPr="00E22815">
        <w:rPr>
          <w:spacing w:val="1"/>
          <w:sz w:val="22"/>
          <w:szCs w:val="22"/>
          <w:lang w:eastAsia="en-US"/>
        </w:rPr>
        <w:t xml:space="preserve"> </w:t>
      </w:r>
      <w:r w:rsidRPr="00E22815">
        <w:rPr>
          <w:sz w:val="22"/>
          <w:szCs w:val="22"/>
          <w:lang w:eastAsia="en-US"/>
        </w:rPr>
        <w:t>интересов</w:t>
      </w:r>
      <w:r w:rsidRPr="00E22815">
        <w:rPr>
          <w:spacing w:val="1"/>
          <w:sz w:val="22"/>
          <w:szCs w:val="22"/>
          <w:lang w:eastAsia="en-US"/>
        </w:rPr>
        <w:t xml:space="preserve"> </w:t>
      </w:r>
      <w:r w:rsidRPr="00E22815">
        <w:rPr>
          <w:sz w:val="22"/>
          <w:szCs w:val="22"/>
          <w:lang w:eastAsia="en-US"/>
        </w:rPr>
        <w:t>детства,</w:t>
      </w:r>
      <w:r w:rsidRPr="00E22815">
        <w:rPr>
          <w:spacing w:val="1"/>
          <w:sz w:val="22"/>
          <w:szCs w:val="22"/>
          <w:lang w:eastAsia="en-US"/>
        </w:rPr>
        <w:t xml:space="preserve"> </w:t>
      </w:r>
      <w:r w:rsidRPr="00E22815">
        <w:rPr>
          <w:sz w:val="22"/>
          <w:szCs w:val="22"/>
          <w:lang w:eastAsia="en-US"/>
        </w:rPr>
        <w:t>создают</w:t>
      </w:r>
      <w:r w:rsidRPr="00E22815">
        <w:rPr>
          <w:spacing w:val="1"/>
          <w:sz w:val="22"/>
          <w:szCs w:val="22"/>
          <w:lang w:eastAsia="en-US"/>
        </w:rPr>
        <w:t xml:space="preserve"> </w:t>
      </w:r>
      <w:r w:rsidRPr="00E22815">
        <w:rPr>
          <w:sz w:val="22"/>
          <w:szCs w:val="22"/>
          <w:lang w:eastAsia="en-US"/>
        </w:rPr>
        <w:t>условия</w:t>
      </w:r>
      <w:r w:rsidRPr="00E22815">
        <w:rPr>
          <w:spacing w:val="1"/>
          <w:sz w:val="22"/>
          <w:szCs w:val="22"/>
          <w:lang w:eastAsia="en-US"/>
        </w:rPr>
        <w:t xml:space="preserve"> </w:t>
      </w:r>
      <w:r w:rsidRPr="00E22815">
        <w:rPr>
          <w:sz w:val="22"/>
          <w:szCs w:val="22"/>
          <w:lang w:eastAsia="en-US"/>
        </w:rPr>
        <w:t>индивидуального</w:t>
      </w:r>
      <w:r w:rsidRPr="00E22815">
        <w:rPr>
          <w:spacing w:val="1"/>
          <w:sz w:val="22"/>
          <w:szCs w:val="22"/>
          <w:lang w:eastAsia="en-US"/>
        </w:rPr>
        <w:t xml:space="preserve"> </w:t>
      </w:r>
      <w:r w:rsidRPr="00E22815">
        <w:rPr>
          <w:sz w:val="22"/>
          <w:szCs w:val="22"/>
          <w:lang w:eastAsia="en-US"/>
        </w:rPr>
        <w:t>самовыражения</w:t>
      </w:r>
      <w:r w:rsidRPr="00E22815">
        <w:rPr>
          <w:spacing w:val="1"/>
          <w:sz w:val="22"/>
          <w:szCs w:val="22"/>
          <w:lang w:eastAsia="en-US"/>
        </w:rPr>
        <w:t xml:space="preserve"> </w:t>
      </w:r>
      <w:r w:rsidRPr="00E22815">
        <w:rPr>
          <w:sz w:val="22"/>
          <w:szCs w:val="22"/>
          <w:lang w:eastAsia="en-US"/>
        </w:rPr>
        <w:t>каждого</w:t>
      </w:r>
      <w:r w:rsidRPr="00E22815">
        <w:rPr>
          <w:spacing w:val="1"/>
          <w:sz w:val="22"/>
          <w:szCs w:val="22"/>
          <w:lang w:eastAsia="en-US"/>
        </w:rPr>
        <w:t xml:space="preserve"> </w:t>
      </w:r>
      <w:r w:rsidRPr="00E22815">
        <w:rPr>
          <w:sz w:val="22"/>
          <w:szCs w:val="22"/>
          <w:lang w:eastAsia="en-US"/>
        </w:rPr>
        <w:t xml:space="preserve">ребенка. </w:t>
      </w:r>
    </w:p>
    <w:p w:rsidR="00E22815" w:rsidRPr="00E22815" w:rsidRDefault="00E22815" w:rsidP="00E22815">
      <w:pPr>
        <w:widowControl w:val="0"/>
        <w:autoSpaceDE w:val="0"/>
        <w:autoSpaceDN w:val="0"/>
        <w:ind w:right="2" w:firstLine="720"/>
        <w:jc w:val="both"/>
        <w:rPr>
          <w:sz w:val="22"/>
          <w:szCs w:val="22"/>
          <w:lang w:eastAsia="en-US"/>
        </w:rPr>
      </w:pPr>
      <w:r w:rsidRPr="00E22815">
        <w:rPr>
          <w:sz w:val="22"/>
          <w:szCs w:val="22"/>
          <w:lang w:eastAsia="en-US"/>
        </w:rPr>
        <w:t>В</w:t>
      </w:r>
      <w:r w:rsidRPr="00E22815">
        <w:rPr>
          <w:spacing w:val="1"/>
          <w:sz w:val="22"/>
          <w:szCs w:val="22"/>
          <w:lang w:eastAsia="en-US"/>
        </w:rPr>
        <w:t xml:space="preserve"> </w:t>
      </w:r>
      <w:r w:rsidRPr="00E22815">
        <w:rPr>
          <w:sz w:val="22"/>
          <w:szCs w:val="22"/>
          <w:lang w:eastAsia="en-US"/>
        </w:rPr>
        <w:t>школе</w:t>
      </w:r>
      <w:r w:rsidRPr="00E22815">
        <w:rPr>
          <w:spacing w:val="1"/>
          <w:sz w:val="22"/>
          <w:szCs w:val="22"/>
          <w:lang w:eastAsia="en-US"/>
        </w:rPr>
        <w:t xml:space="preserve"> </w:t>
      </w:r>
      <w:r w:rsidRPr="00E22815">
        <w:rPr>
          <w:sz w:val="22"/>
          <w:szCs w:val="22"/>
          <w:lang w:eastAsia="en-US"/>
        </w:rPr>
        <w:t>ведется</w:t>
      </w:r>
      <w:r w:rsidRPr="00E22815">
        <w:rPr>
          <w:spacing w:val="1"/>
          <w:sz w:val="22"/>
          <w:szCs w:val="22"/>
          <w:lang w:eastAsia="en-US"/>
        </w:rPr>
        <w:t xml:space="preserve"> </w:t>
      </w:r>
      <w:r w:rsidRPr="00E22815">
        <w:rPr>
          <w:sz w:val="22"/>
          <w:szCs w:val="22"/>
          <w:lang w:eastAsia="en-US"/>
        </w:rPr>
        <w:t>работа</w:t>
      </w:r>
      <w:r w:rsidRPr="00E22815">
        <w:rPr>
          <w:spacing w:val="1"/>
          <w:sz w:val="22"/>
          <w:szCs w:val="22"/>
          <w:lang w:eastAsia="en-US"/>
        </w:rPr>
        <w:t xml:space="preserve"> </w:t>
      </w:r>
      <w:r w:rsidRPr="00E22815">
        <w:rPr>
          <w:sz w:val="22"/>
          <w:szCs w:val="22"/>
          <w:lang w:eastAsia="en-US"/>
        </w:rPr>
        <w:t>по</w:t>
      </w:r>
      <w:r w:rsidRPr="00E22815">
        <w:rPr>
          <w:spacing w:val="1"/>
          <w:sz w:val="22"/>
          <w:szCs w:val="22"/>
          <w:lang w:eastAsia="en-US"/>
        </w:rPr>
        <w:t xml:space="preserve"> </w:t>
      </w:r>
      <w:r w:rsidRPr="00E22815">
        <w:rPr>
          <w:sz w:val="22"/>
          <w:szCs w:val="22"/>
          <w:lang w:eastAsia="en-US"/>
        </w:rPr>
        <w:t>всем</w:t>
      </w:r>
      <w:r w:rsidRPr="00E22815">
        <w:rPr>
          <w:spacing w:val="1"/>
          <w:sz w:val="22"/>
          <w:szCs w:val="22"/>
          <w:lang w:eastAsia="en-US"/>
        </w:rPr>
        <w:t xml:space="preserve"> </w:t>
      </w:r>
      <w:r w:rsidRPr="00E22815">
        <w:rPr>
          <w:sz w:val="22"/>
          <w:szCs w:val="22"/>
          <w:lang w:eastAsia="en-US"/>
        </w:rPr>
        <w:t>направлениям</w:t>
      </w:r>
      <w:r w:rsidRPr="00E22815">
        <w:rPr>
          <w:spacing w:val="1"/>
          <w:sz w:val="22"/>
          <w:szCs w:val="22"/>
          <w:lang w:eastAsia="en-US"/>
        </w:rPr>
        <w:t xml:space="preserve"> </w:t>
      </w:r>
      <w:r w:rsidRPr="00E22815">
        <w:rPr>
          <w:sz w:val="22"/>
          <w:szCs w:val="22"/>
          <w:lang w:eastAsia="en-US"/>
        </w:rPr>
        <w:t>деятельности,</w:t>
      </w:r>
      <w:r w:rsidRPr="00E22815">
        <w:rPr>
          <w:spacing w:val="1"/>
          <w:sz w:val="22"/>
          <w:szCs w:val="22"/>
          <w:lang w:eastAsia="en-US"/>
        </w:rPr>
        <w:t xml:space="preserve"> </w:t>
      </w:r>
      <w:r w:rsidRPr="00E22815">
        <w:rPr>
          <w:sz w:val="22"/>
          <w:szCs w:val="22"/>
          <w:lang w:eastAsia="en-US"/>
        </w:rPr>
        <w:t>классные</w:t>
      </w:r>
      <w:r w:rsidRPr="00E22815">
        <w:rPr>
          <w:spacing w:val="1"/>
          <w:sz w:val="22"/>
          <w:szCs w:val="22"/>
          <w:lang w:eastAsia="en-US"/>
        </w:rPr>
        <w:t xml:space="preserve"> </w:t>
      </w:r>
      <w:r w:rsidRPr="00E22815">
        <w:rPr>
          <w:sz w:val="22"/>
          <w:szCs w:val="22"/>
          <w:lang w:eastAsia="en-US"/>
        </w:rPr>
        <w:t>руководители</w:t>
      </w:r>
      <w:r w:rsidRPr="00E22815">
        <w:rPr>
          <w:spacing w:val="1"/>
          <w:sz w:val="22"/>
          <w:szCs w:val="22"/>
          <w:lang w:eastAsia="en-US"/>
        </w:rPr>
        <w:t xml:space="preserve"> </w:t>
      </w:r>
      <w:r w:rsidRPr="00E22815">
        <w:rPr>
          <w:sz w:val="22"/>
          <w:szCs w:val="22"/>
          <w:lang w:eastAsia="en-US"/>
        </w:rPr>
        <w:t>индивидуально</w:t>
      </w:r>
      <w:r w:rsidRPr="00E22815">
        <w:rPr>
          <w:spacing w:val="1"/>
          <w:sz w:val="22"/>
          <w:szCs w:val="22"/>
          <w:lang w:eastAsia="en-US"/>
        </w:rPr>
        <w:t xml:space="preserve"> </w:t>
      </w:r>
      <w:r w:rsidRPr="00E22815">
        <w:rPr>
          <w:sz w:val="22"/>
          <w:szCs w:val="22"/>
          <w:lang w:eastAsia="en-US"/>
        </w:rPr>
        <w:t>работают</w:t>
      </w:r>
      <w:r w:rsidRPr="00E22815">
        <w:rPr>
          <w:spacing w:val="1"/>
          <w:sz w:val="22"/>
          <w:szCs w:val="22"/>
          <w:lang w:eastAsia="en-US"/>
        </w:rPr>
        <w:t xml:space="preserve"> </w:t>
      </w:r>
      <w:r w:rsidRPr="00E22815">
        <w:rPr>
          <w:sz w:val="22"/>
          <w:szCs w:val="22"/>
          <w:lang w:eastAsia="en-US"/>
        </w:rPr>
        <w:t>с</w:t>
      </w:r>
      <w:r w:rsidRPr="00E22815">
        <w:rPr>
          <w:spacing w:val="1"/>
          <w:sz w:val="22"/>
          <w:szCs w:val="22"/>
          <w:lang w:eastAsia="en-US"/>
        </w:rPr>
        <w:t xml:space="preserve"> </w:t>
      </w:r>
      <w:r w:rsidRPr="00E22815">
        <w:rPr>
          <w:sz w:val="22"/>
          <w:szCs w:val="22"/>
          <w:lang w:eastAsia="en-US"/>
        </w:rPr>
        <w:t>детьми,</w:t>
      </w:r>
      <w:r w:rsidRPr="00E22815">
        <w:rPr>
          <w:spacing w:val="1"/>
          <w:sz w:val="22"/>
          <w:szCs w:val="22"/>
          <w:lang w:eastAsia="en-US"/>
        </w:rPr>
        <w:t xml:space="preserve"> </w:t>
      </w:r>
      <w:r w:rsidRPr="00E22815">
        <w:rPr>
          <w:sz w:val="22"/>
          <w:szCs w:val="22"/>
          <w:lang w:eastAsia="en-US"/>
        </w:rPr>
        <w:t>требующими</w:t>
      </w:r>
      <w:r w:rsidRPr="00E22815">
        <w:rPr>
          <w:spacing w:val="1"/>
          <w:sz w:val="22"/>
          <w:szCs w:val="22"/>
          <w:lang w:eastAsia="en-US"/>
        </w:rPr>
        <w:t xml:space="preserve"> </w:t>
      </w:r>
      <w:r w:rsidRPr="00E22815">
        <w:rPr>
          <w:sz w:val="22"/>
          <w:szCs w:val="22"/>
          <w:lang w:eastAsia="en-US"/>
        </w:rPr>
        <w:t>особого</w:t>
      </w:r>
      <w:r w:rsidRPr="00E22815">
        <w:rPr>
          <w:spacing w:val="1"/>
          <w:sz w:val="22"/>
          <w:szCs w:val="22"/>
          <w:lang w:eastAsia="en-US"/>
        </w:rPr>
        <w:t xml:space="preserve"> </w:t>
      </w:r>
      <w:r w:rsidRPr="00E22815">
        <w:rPr>
          <w:sz w:val="22"/>
          <w:szCs w:val="22"/>
          <w:lang w:eastAsia="en-US"/>
        </w:rPr>
        <w:t>педагогического</w:t>
      </w:r>
      <w:r w:rsidRPr="00E22815">
        <w:rPr>
          <w:spacing w:val="-6"/>
          <w:sz w:val="22"/>
          <w:szCs w:val="22"/>
          <w:lang w:eastAsia="en-US"/>
        </w:rPr>
        <w:t xml:space="preserve"> </w:t>
      </w:r>
      <w:r w:rsidRPr="00E22815">
        <w:rPr>
          <w:sz w:val="22"/>
          <w:szCs w:val="22"/>
          <w:lang w:eastAsia="en-US"/>
        </w:rPr>
        <w:t>внимания.</w:t>
      </w:r>
      <w:r w:rsidRPr="00E22815">
        <w:rPr>
          <w:spacing w:val="-4"/>
          <w:sz w:val="22"/>
          <w:szCs w:val="22"/>
          <w:lang w:eastAsia="en-US"/>
        </w:rPr>
        <w:t xml:space="preserve"> </w:t>
      </w:r>
    </w:p>
    <w:p w:rsidR="00E22815" w:rsidRPr="00E22815" w:rsidRDefault="00E22815" w:rsidP="00E22815">
      <w:pPr>
        <w:widowControl w:val="0"/>
        <w:autoSpaceDE w:val="0"/>
        <w:autoSpaceDN w:val="0"/>
        <w:ind w:right="2"/>
        <w:jc w:val="both"/>
        <w:rPr>
          <w:sz w:val="22"/>
          <w:szCs w:val="22"/>
          <w:lang w:eastAsia="en-US"/>
        </w:rPr>
      </w:pPr>
      <w:r w:rsidRPr="00E22815">
        <w:rPr>
          <w:b/>
          <w:sz w:val="22"/>
          <w:szCs w:val="22"/>
          <w:u w:val="thick"/>
          <w:lang w:eastAsia="en-US"/>
        </w:rPr>
        <w:lastRenderedPageBreak/>
        <w:t>Вывод:</w:t>
      </w:r>
      <w:r w:rsidRPr="00E22815">
        <w:rPr>
          <w:b/>
          <w:spacing w:val="1"/>
          <w:sz w:val="22"/>
          <w:szCs w:val="22"/>
          <w:lang w:eastAsia="en-US"/>
        </w:rPr>
        <w:t xml:space="preserve"> </w:t>
      </w:r>
      <w:r w:rsidRPr="00E22815">
        <w:rPr>
          <w:sz w:val="22"/>
          <w:szCs w:val="22"/>
          <w:lang w:eastAsia="en-US"/>
        </w:rPr>
        <w:t>Анализируя</w:t>
      </w:r>
      <w:r w:rsidRPr="00E22815">
        <w:rPr>
          <w:spacing w:val="1"/>
          <w:sz w:val="22"/>
          <w:szCs w:val="22"/>
          <w:lang w:eastAsia="en-US"/>
        </w:rPr>
        <w:t xml:space="preserve"> </w:t>
      </w:r>
      <w:r w:rsidRPr="00E22815">
        <w:rPr>
          <w:sz w:val="22"/>
          <w:szCs w:val="22"/>
          <w:lang w:eastAsia="en-US"/>
        </w:rPr>
        <w:t>деятельность</w:t>
      </w:r>
      <w:r w:rsidRPr="00E22815">
        <w:rPr>
          <w:spacing w:val="1"/>
          <w:sz w:val="22"/>
          <w:szCs w:val="22"/>
          <w:lang w:eastAsia="en-US"/>
        </w:rPr>
        <w:t xml:space="preserve"> </w:t>
      </w:r>
      <w:r w:rsidRPr="00E22815">
        <w:rPr>
          <w:sz w:val="22"/>
          <w:szCs w:val="22"/>
          <w:lang w:eastAsia="en-US"/>
        </w:rPr>
        <w:t>классных</w:t>
      </w:r>
      <w:r w:rsidRPr="00E22815">
        <w:rPr>
          <w:spacing w:val="1"/>
          <w:sz w:val="22"/>
          <w:szCs w:val="22"/>
          <w:lang w:eastAsia="en-US"/>
        </w:rPr>
        <w:t xml:space="preserve"> </w:t>
      </w:r>
      <w:r w:rsidRPr="00E22815">
        <w:rPr>
          <w:sz w:val="22"/>
          <w:szCs w:val="22"/>
          <w:lang w:eastAsia="en-US"/>
        </w:rPr>
        <w:t>руководителей</w:t>
      </w:r>
      <w:r w:rsidRPr="00E22815">
        <w:rPr>
          <w:spacing w:val="1"/>
          <w:sz w:val="22"/>
          <w:szCs w:val="22"/>
          <w:lang w:eastAsia="en-US"/>
        </w:rPr>
        <w:t xml:space="preserve"> </w:t>
      </w:r>
      <w:r w:rsidRPr="00E22815">
        <w:rPr>
          <w:sz w:val="22"/>
          <w:szCs w:val="22"/>
          <w:lang w:eastAsia="en-US"/>
        </w:rPr>
        <w:t>можно</w:t>
      </w:r>
      <w:r w:rsidRPr="00E22815">
        <w:rPr>
          <w:spacing w:val="1"/>
          <w:sz w:val="22"/>
          <w:szCs w:val="22"/>
          <w:lang w:eastAsia="en-US"/>
        </w:rPr>
        <w:t xml:space="preserve"> </w:t>
      </w:r>
      <w:r w:rsidRPr="00E22815">
        <w:rPr>
          <w:sz w:val="22"/>
          <w:szCs w:val="22"/>
          <w:lang w:eastAsia="en-US"/>
        </w:rPr>
        <w:t>сделать</w:t>
      </w:r>
      <w:r w:rsidRPr="00E22815">
        <w:rPr>
          <w:spacing w:val="1"/>
          <w:sz w:val="22"/>
          <w:szCs w:val="22"/>
          <w:lang w:eastAsia="en-US"/>
        </w:rPr>
        <w:t xml:space="preserve"> </w:t>
      </w:r>
      <w:r w:rsidRPr="00E22815">
        <w:rPr>
          <w:sz w:val="22"/>
          <w:szCs w:val="22"/>
          <w:lang w:eastAsia="en-US"/>
        </w:rPr>
        <w:t>вывод,</w:t>
      </w:r>
      <w:r w:rsidRPr="00E22815">
        <w:rPr>
          <w:spacing w:val="1"/>
          <w:sz w:val="22"/>
          <w:szCs w:val="22"/>
          <w:lang w:eastAsia="en-US"/>
        </w:rPr>
        <w:t xml:space="preserve"> </w:t>
      </w:r>
      <w:r w:rsidRPr="00E22815">
        <w:rPr>
          <w:sz w:val="22"/>
          <w:szCs w:val="22"/>
          <w:lang w:eastAsia="en-US"/>
        </w:rPr>
        <w:t>что</w:t>
      </w:r>
      <w:r w:rsidRPr="00E22815">
        <w:rPr>
          <w:spacing w:val="1"/>
          <w:sz w:val="22"/>
          <w:szCs w:val="22"/>
          <w:lang w:eastAsia="en-US"/>
        </w:rPr>
        <w:t xml:space="preserve"> </w:t>
      </w:r>
      <w:r w:rsidRPr="00E22815">
        <w:rPr>
          <w:sz w:val="22"/>
          <w:szCs w:val="22"/>
          <w:lang w:eastAsia="en-US"/>
        </w:rPr>
        <w:t>работа</w:t>
      </w:r>
      <w:r w:rsidRPr="00E22815">
        <w:rPr>
          <w:spacing w:val="1"/>
          <w:sz w:val="22"/>
          <w:szCs w:val="22"/>
          <w:lang w:eastAsia="en-US"/>
        </w:rPr>
        <w:t xml:space="preserve"> </w:t>
      </w:r>
      <w:r w:rsidRPr="00E22815">
        <w:rPr>
          <w:sz w:val="22"/>
          <w:szCs w:val="22"/>
          <w:lang w:eastAsia="en-US"/>
        </w:rPr>
        <w:t>по</w:t>
      </w:r>
      <w:r w:rsidRPr="00E22815">
        <w:rPr>
          <w:spacing w:val="1"/>
          <w:sz w:val="22"/>
          <w:szCs w:val="22"/>
          <w:lang w:eastAsia="en-US"/>
        </w:rPr>
        <w:t xml:space="preserve"> </w:t>
      </w:r>
      <w:r w:rsidRPr="00E22815">
        <w:rPr>
          <w:sz w:val="22"/>
          <w:szCs w:val="22"/>
          <w:lang w:eastAsia="en-US"/>
        </w:rPr>
        <w:t>созданию</w:t>
      </w:r>
      <w:r w:rsidRPr="00E22815">
        <w:rPr>
          <w:spacing w:val="1"/>
          <w:sz w:val="22"/>
          <w:szCs w:val="22"/>
          <w:lang w:eastAsia="en-US"/>
        </w:rPr>
        <w:t xml:space="preserve"> </w:t>
      </w:r>
      <w:r w:rsidRPr="00E22815">
        <w:rPr>
          <w:sz w:val="22"/>
          <w:szCs w:val="22"/>
          <w:lang w:eastAsia="en-US"/>
        </w:rPr>
        <w:t>классных</w:t>
      </w:r>
      <w:r w:rsidRPr="00E22815">
        <w:rPr>
          <w:spacing w:val="1"/>
          <w:sz w:val="22"/>
          <w:szCs w:val="22"/>
          <w:lang w:eastAsia="en-US"/>
        </w:rPr>
        <w:t xml:space="preserve"> </w:t>
      </w:r>
      <w:r w:rsidRPr="00E22815">
        <w:rPr>
          <w:sz w:val="22"/>
          <w:szCs w:val="22"/>
          <w:lang w:eastAsia="en-US"/>
        </w:rPr>
        <w:t>коллективов</w:t>
      </w:r>
      <w:r w:rsidRPr="00E22815">
        <w:rPr>
          <w:spacing w:val="1"/>
          <w:sz w:val="22"/>
          <w:szCs w:val="22"/>
          <w:lang w:eastAsia="en-US"/>
        </w:rPr>
        <w:t xml:space="preserve"> </w:t>
      </w:r>
      <w:r w:rsidRPr="00E22815">
        <w:rPr>
          <w:sz w:val="22"/>
          <w:szCs w:val="22"/>
          <w:lang w:eastAsia="en-US"/>
        </w:rPr>
        <w:t>ведётся</w:t>
      </w:r>
      <w:r w:rsidRPr="00E22815">
        <w:rPr>
          <w:spacing w:val="1"/>
          <w:sz w:val="22"/>
          <w:szCs w:val="22"/>
          <w:lang w:eastAsia="en-US"/>
        </w:rPr>
        <w:t xml:space="preserve"> </w:t>
      </w:r>
      <w:r w:rsidRPr="00E22815">
        <w:rPr>
          <w:sz w:val="22"/>
          <w:szCs w:val="22"/>
          <w:lang w:eastAsia="en-US"/>
        </w:rPr>
        <w:t>целенаправленно.</w:t>
      </w:r>
      <w:r w:rsidRPr="00E22815">
        <w:rPr>
          <w:spacing w:val="1"/>
          <w:sz w:val="22"/>
          <w:szCs w:val="22"/>
          <w:lang w:eastAsia="en-US"/>
        </w:rPr>
        <w:t xml:space="preserve"> </w:t>
      </w:r>
      <w:r w:rsidRPr="00E22815">
        <w:rPr>
          <w:spacing w:val="-1"/>
          <w:sz w:val="22"/>
          <w:szCs w:val="22"/>
          <w:lang w:eastAsia="en-US"/>
        </w:rPr>
        <w:t>Классные</w:t>
      </w:r>
      <w:r w:rsidRPr="00E22815">
        <w:rPr>
          <w:spacing w:val="-15"/>
          <w:sz w:val="22"/>
          <w:szCs w:val="22"/>
          <w:lang w:eastAsia="en-US"/>
        </w:rPr>
        <w:t xml:space="preserve"> </w:t>
      </w:r>
      <w:r w:rsidRPr="00E22815">
        <w:rPr>
          <w:spacing w:val="-1"/>
          <w:sz w:val="22"/>
          <w:szCs w:val="22"/>
          <w:lang w:eastAsia="en-US"/>
        </w:rPr>
        <w:t>руководители</w:t>
      </w:r>
      <w:r w:rsidRPr="00E22815">
        <w:rPr>
          <w:spacing w:val="-13"/>
          <w:sz w:val="22"/>
          <w:szCs w:val="22"/>
          <w:lang w:eastAsia="en-US"/>
        </w:rPr>
        <w:t xml:space="preserve"> </w:t>
      </w:r>
      <w:r w:rsidRPr="00E22815">
        <w:rPr>
          <w:sz w:val="22"/>
          <w:szCs w:val="22"/>
          <w:lang w:eastAsia="en-US"/>
        </w:rPr>
        <w:t>ведут</w:t>
      </w:r>
      <w:r w:rsidRPr="00E22815">
        <w:rPr>
          <w:spacing w:val="-13"/>
          <w:sz w:val="22"/>
          <w:szCs w:val="22"/>
          <w:lang w:eastAsia="en-US"/>
        </w:rPr>
        <w:t xml:space="preserve"> </w:t>
      </w:r>
      <w:r w:rsidRPr="00E22815">
        <w:rPr>
          <w:sz w:val="22"/>
          <w:szCs w:val="22"/>
          <w:lang w:eastAsia="en-US"/>
        </w:rPr>
        <w:t>кропотливую</w:t>
      </w:r>
      <w:r w:rsidRPr="00E22815">
        <w:rPr>
          <w:spacing w:val="-13"/>
          <w:sz w:val="22"/>
          <w:szCs w:val="22"/>
          <w:lang w:eastAsia="en-US"/>
        </w:rPr>
        <w:t xml:space="preserve"> </w:t>
      </w:r>
      <w:r w:rsidRPr="00E22815">
        <w:rPr>
          <w:sz w:val="22"/>
          <w:szCs w:val="22"/>
          <w:lang w:eastAsia="en-US"/>
        </w:rPr>
        <w:t>работу</w:t>
      </w:r>
      <w:r w:rsidRPr="00E22815">
        <w:rPr>
          <w:spacing w:val="-19"/>
          <w:sz w:val="22"/>
          <w:szCs w:val="22"/>
          <w:lang w:eastAsia="en-US"/>
        </w:rPr>
        <w:t xml:space="preserve"> </w:t>
      </w:r>
      <w:r w:rsidRPr="00E22815">
        <w:rPr>
          <w:sz w:val="22"/>
          <w:szCs w:val="22"/>
          <w:lang w:eastAsia="en-US"/>
        </w:rPr>
        <w:t>по</w:t>
      </w:r>
      <w:r w:rsidRPr="00E22815">
        <w:rPr>
          <w:spacing w:val="-14"/>
          <w:sz w:val="22"/>
          <w:szCs w:val="22"/>
          <w:lang w:eastAsia="en-US"/>
        </w:rPr>
        <w:t xml:space="preserve"> </w:t>
      </w:r>
      <w:r w:rsidRPr="00E22815">
        <w:rPr>
          <w:sz w:val="22"/>
          <w:szCs w:val="22"/>
          <w:lang w:eastAsia="en-US"/>
        </w:rPr>
        <w:t>всем</w:t>
      </w:r>
      <w:r w:rsidRPr="00E22815">
        <w:rPr>
          <w:spacing w:val="-15"/>
          <w:sz w:val="22"/>
          <w:szCs w:val="22"/>
          <w:lang w:eastAsia="en-US"/>
        </w:rPr>
        <w:t xml:space="preserve"> </w:t>
      </w:r>
      <w:r w:rsidRPr="00E22815">
        <w:rPr>
          <w:sz w:val="22"/>
          <w:szCs w:val="22"/>
          <w:lang w:eastAsia="en-US"/>
        </w:rPr>
        <w:t>направлениям</w:t>
      </w:r>
      <w:r w:rsidRPr="00E22815">
        <w:rPr>
          <w:spacing w:val="-15"/>
          <w:sz w:val="22"/>
          <w:szCs w:val="22"/>
          <w:lang w:eastAsia="en-US"/>
        </w:rPr>
        <w:t xml:space="preserve"> </w:t>
      </w:r>
      <w:r w:rsidRPr="00E22815">
        <w:rPr>
          <w:sz w:val="22"/>
          <w:szCs w:val="22"/>
          <w:lang w:eastAsia="en-US"/>
        </w:rPr>
        <w:t>деятельности,</w:t>
      </w:r>
      <w:r w:rsidRPr="00E22815">
        <w:rPr>
          <w:spacing w:val="-58"/>
          <w:sz w:val="22"/>
          <w:szCs w:val="22"/>
          <w:lang w:eastAsia="en-US"/>
        </w:rPr>
        <w:t xml:space="preserve"> </w:t>
      </w:r>
      <w:r w:rsidRPr="00E22815">
        <w:rPr>
          <w:sz w:val="22"/>
          <w:szCs w:val="22"/>
          <w:lang w:eastAsia="en-US"/>
        </w:rPr>
        <w:t>индивидуально</w:t>
      </w:r>
      <w:r w:rsidRPr="00E22815">
        <w:rPr>
          <w:spacing w:val="24"/>
          <w:sz w:val="22"/>
          <w:szCs w:val="22"/>
          <w:lang w:eastAsia="en-US"/>
        </w:rPr>
        <w:t xml:space="preserve"> </w:t>
      </w:r>
      <w:r w:rsidRPr="00E22815">
        <w:rPr>
          <w:sz w:val="22"/>
          <w:szCs w:val="22"/>
          <w:lang w:eastAsia="en-US"/>
        </w:rPr>
        <w:t>работают</w:t>
      </w:r>
      <w:r w:rsidRPr="00E22815">
        <w:rPr>
          <w:spacing w:val="25"/>
          <w:sz w:val="22"/>
          <w:szCs w:val="22"/>
          <w:lang w:eastAsia="en-US"/>
        </w:rPr>
        <w:t xml:space="preserve"> </w:t>
      </w:r>
      <w:r w:rsidRPr="00E22815">
        <w:rPr>
          <w:sz w:val="22"/>
          <w:szCs w:val="22"/>
          <w:lang w:eastAsia="en-US"/>
        </w:rPr>
        <w:t>с</w:t>
      </w:r>
      <w:r w:rsidRPr="00E22815">
        <w:rPr>
          <w:spacing w:val="23"/>
          <w:sz w:val="22"/>
          <w:szCs w:val="22"/>
          <w:lang w:eastAsia="en-US"/>
        </w:rPr>
        <w:t xml:space="preserve"> </w:t>
      </w:r>
      <w:r w:rsidRPr="00E22815">
        <w:rPr>
          <w:sz w:val="22"/>
          <w:szCs w:val="22"/>
          <w:lang w:eastAsia="en-US"/>
        </w:rPr>
        <w:t>детьми,</w:t>
      </w:r>
      <w:r w:rsidRPr="00E22815">
        <w:rPr>
          <w:spacing w:val="24"/>
          <w:sz w:val="22"/>
          <w:szCs w:val="22"/>
          <w:lang w:eastAsia="en-US"/>
        </w:rPr>
        <w:t xml:space="preserve"> </w:t>
      </w:r>
      <w:r w:rsidRPr="00E22815">
        <w:rPr>
          <w:sz w:val="22"/>
          <w:szCs w:val="22"/>
          <w:lang w:eastAsia="en-US"/>
        </w:rPr>
        <w:t>требующими</w:t>
      </w:r>
      <w:r w:rsidRPr="00E22815">
        <w:rPr>
          <w:spacing w:val="25"/>
          <w:sz w:val="22"/>
          <w:szCs w:val="22"/>
          <w:lang w:eastAsia="en-US"/>
        </w:rPr>
        <w:t xml:space="preserve"> </w:t>
      </w:r>
      <w:r w:rsidRPr="00E22815">
        <w:rPr>
          <w:sz w:val="22"/>
          <w:szCs w:val="22"/>
          <w:lang w:eastAsia="en-US"/>
        </w:rPr>
        <w:t>особого</w:t>
      </w:r>
      <w:r w:rsidRPr="00E22815">
        <w:rPr>
          <w:spacing w:val="24"/>
          <w:sz w:val="22"/>
          <w:szCs w:val="22"/>
          <w:lang w:eastAsia="en-US"/>
        </w:rPr>
        <w:t xml:space="preserve"> </w:t>
      </w:r>
      <w:r w:rsidRPr="00E22815">
        <w:rPr>
          <w:sz w:val="22"/>
          <w:szCs w:val="22"/>
          <w:lang w:eastAsia="en-US"/>
        </w:rPr>
        <w:t>педагогического</w:t>
      </w:r>
      <w:r w:rsidRPr="00E22815">
        <w:rPr>
          <w:spacing w:val="24"/>
          <w:sz w:val="22"/>
          <w:szCs w:val="22"/>
          <w:lang w:eastAsia="en-US"/>
        </w:rPr>
        <w:t xml:space="preserve"> </w:t>
      </w:r>
      <w:r w:rsidRPr="00E22815">
        <w:rPr>
          <w:sz w:val="22"/>
          <w:szCs w:val="22"/>
          <w:lang w:eastAsia="en-US"/>
        </w:rPr>
        <w:t>внимания.</w:t>
      </w:r>
    </w:p>
    <w:p w:rsidR="00E22815" w:rsidRPr="00E22815" w:rsidRDefault="00E22815" w:rsidP="00E22815">
      <w:pPr>
        <w:widowControl w:val="0"/>
        <w:tabs>
          <w:tab w:val="left" w:pos="4165"/>
        </w:tabs>
        <w:autoSpaceDE w:val="0"/>
        <w:autoSpaceDN w:val="0"/>
        <w:ind w:right="220"/>
        <w:jc w:val="center"/>
        <w:outlineLvl w:val="1"/>
        <w:rPr>
          <w:b/>
          <w:bCs/>
          <w:sz w:val="22"/>
          <w:szCs w:val="22"/>
          <w:u w:color="000000"/>
          <w:lang w:eastAsia="en-US"/>
        </w:rPr>
      </w:pPr>
      <w:r w:rsidRPr="00E22815">
        <w:rPr>
          <w:b/>
          <w:bCs/>
          <w:sz w:val="22"/>
          <w:szCs w:val="22"/>
          <w:u w:val="thick" w:color="000000"/>
          <w:lang w:eastAsia="en-US"/>
        </w:rPr>
        <w:t>Внеурочная</w:t>
      </w:r>
      <w:r w:rsidRPr="00E22815">
        <w:rPr>
          <w:b/>
          <w:bCs/>
          <w:spacing w:val="-3"/>
          <w:sz w:val="22"/>
          <w:szCs w:val="22"/>
          <w:u w:val="thick" w:color="000000"/>
          <w:lang w:eastAsia="en-US"/>
        </w:rPr>
        <w:t xml:space="preserve"> </w:t>
      </w:r>
      <w:r w:rsidRPr="00E22815">
        <w:rPr>
          <w:b/>
          <w:bCs/>
          <w:sz w:val="22"/>
          <w:szCs w:val="22"/>
          <w:u w:val="thick" w:color="000000"/>
          <w:lang w:eastAsia="en-US"/>
        </w:rPr>
        <w:t>деятельность</w:t>
      </w:r>
    </w:p>
    <w:p w:rsidR="00E22815" w:rsidRPr="00E22815" w:rsidRDefault="00E22815" w:rsidP="00E22815">
      <w:pPr>
        <w:widowControl w:val="0"/>
        <w:autoSpaceDE w:val="0"/>
        <w:autoSpaceDN w:val="0"/>
        <w:ind w:right="2"/>
        <w:jc w:val="both"/>
        <w:rPr>
          <w:sz w:val="22"/>
          <w:szCs w:val="22"/>
          <w:lang w:eastAsia="en-US"/>
        </w:rPr>
      </w:pPr>
      <w:r w:rsidRPr="00E22815">
        <w:rPr>
          <w:sz w:val="22"/>
          <w:szCs w:val="22"/>
          <w:lang w:eastAsia="en-US"/>
        </w:rPr>
        <w:t>Внеурочная деятельность в рамках реализации ФГОС</w:t>
      </w:r>
      <w:r w:rsidRPr="00E22815">
        <w:rPr>
          <w:spacing w:val="60"/>
          <w:sz w:val="22"/>
          <w:szCs w:val="22"/>
          <w:lang w:eastAsia="en-US"/>
        </w:rPr>
        <w:t xml:space="preserve"> </w:t>
      </w:r>
      <w:r w:rsidRPr="00E22815">
        <w:rPr>
          <w:sz w:val="22"/>
          <w:szCs w:val="22"/>
          <w:lang w:eastAsia="en-US"/>
        </w:rPr>
        <w:t>НОО и ООО</w:t>
      </w:r>
      <w:r w:rsidRPr="00E22815">
        <w:rPr>
          <w:spacing w:val="61"/>
          <w:sz w:val="22"/>
          <w:szCs w:val="22"/>
          <w:lang w:eastAsia="en-US"/>
        </w:rPr>
        <w:t xml:space="preserve"> </w:t>
      </w:r>
      <w:r w:rsidRPr="00E22815">
        <w:rPr>
          <w:sz w:val="22"/>
          <w:szCs w:val="22"/>
          <w:lang w:eastAsia="en-US"/>
        </w:rPr>
        <w:t>включает</w:t>
      </w:r>
      <w:r w:rsidRPr="00E22815">
        <w:rPr>
          <w:spacing w:val="-57"/>
          <w:sz w:val="22"/>
          <w:szCs w:val="22"/>
          <w:lang w:eastAsia="en-US"/>
        </w:rPr>
        <w:t xml:space="preserve"> </w:t>
      </w:r>
      <w:r w:rsidRPr="00E22815">
        <w:rPr>
          <w:sz w:val="22"/>
          <w:szCs w:val="22"/>
          <w:lang w:eastAsia="en-US"/>
        </w:rPr>
        <w:t>в</w:t>
      </w:r>
      <w:r w:rsidRPr="00E22815">
        <w:rPr>
          <w:spacing w:val="1"/>
          <w:sz w:val="22"/>
          <w:szCs w:val="22"/>
          <w:lang w:eastAsia="en-US"/>
        </w:rPr>
        <w:t xml:space="preserve"> </w:t>
      </w:r>
      <w:r w:rsidRPr="00E22815">
        <w:rPr>
          <w:sz w:val="22"/>
          <w:szCs w:val="22"/>
          <w:lang w:eastAsia="en-US"/>
        </w:rPr>
        <w:t>себя</w:t>
      </w:r>
      <w:r w:rsidRPr="00E22815">
        <w:rPr>
          <w:spacing w:val="1"/>
          <w:sz w:val="22"/>
          <w:szCs w:val="22"/>
          <w:lang w:eastAsia="en-US"/>
        </w:rPr>
        <w:t xml:space="preserve"> </w:t>
      </w:r>
      <w:r w:rsidRPr="00E22815">
        <w:rPr>
          <w:sz w:val="22"/>
          <w:szCs w:val="22"/>
          <w:lang w:eastAsia="en-US"/>
        </w:rPr>
        <w:t>образовательную</w:t>
      </w:r>
      <w:r w:rsidRPr="00E22815">
        <w:rPr>
          <w:spacing w:val="1"/>
          <w:sz w:val="22"/>
          <w:szCs w:val="22"/>
          <w:lang w:eastAsia="en-US"/>
        </w:rPr>
        <w:t xml:space="preserve"> </w:t>
      </w:r>
      <w:r w:rsidRPr="00E22815">
        <w:rPr>
          <w:sz w:val="22"/>
          <w:szCs w:val="22"/>
          <w:lang w:eastAsia="en-US"/>
        </w:rPr>
        <w:t>деятельность,</w:t>
      </w:r>
      <w:r w:rsidRPr="00E22815">
        <w:rPr>
          <w:spacing w:val="1"/>
          <w:sz w:val="22"/>
          <w:szCs w:val="22"/>
          <w:lang w:eastAsia="en-US"/>
        </w:rPr>
        <w:t xml:space="preserve"> </w:t>
      </w:r>
      <w:r w:rsidRPr="00E22815">
        <w:rPr>
          <w:sz w:val="22"/>
          <w:szCs w:val="22"/>
          <w:lang w:eastAsia="en-US"/>
        </w:rPr>
        <w:t>осуществляемую</w:t>
      </w:r>
      <w:r w:rsidRPr="00E22815">
        <w:rPr>
          <w:spacing w:val="1"/>
          <w:sz w:val="22"/>
          <w:szCs w:val="22"/>
          <w:lang w:eastAsia="en-US"/>
        </w:rPr>
        <w:t xml:space="preserve"> </w:t>
      </w:r>
      <w:r w:rsidRPr="00E22815">
        <w:rPr>
          <w:sz w:val="22"/>
          <w:szCs w:val="22"/>
          <w:lang w:eastAsia="en-US"/>
        </w:rPr>
        <w:t>в</w:t>
      </w:r>
      <w:r w:rsidRPr="00E22815">
        <w:rPr>
          <w:spacing w:val="1"/>
          <w:sz w:val="22"/>
          <w:szCs w:val="22"/>
          <w:lang w:eastAsia="en-US"/>
        </w:rPr>
        <w:t xml:space="preserve"> </w:t>
      </w:r>
      <w:r w:rsidRPr="00E22815">
        <w:rPr>
          <w:sz w:val="22"/>
          <w:szCs w:val="22"/>
          <w:lang w:eastAsia="en-US"/>
        </w:rPr>
        <w:t>формах,</w:t>
      </w:r>
      <w:r w:rsidRPr="00E22815">
        <w:rPr>
          <w:spacing w:val="1"/>
          <w:sz w:val="22"/>
          <w:szCs w:val="22"/>
          <w:lang w:eastAsia="en-US"/>
        </w:rPr>
        <w:t xml:space="preserve"> </w:t>
      </w:r>
      <w:r w:rsidRPr="00E22815">
        <w:rPr>
          <w:sz w:val="22"/>
          <w:szCs w:val="22"/>
          <w:lang w:eastAsia="en-US"/>
        </w:rPr>
        <w:t>отличных</w:t>
      </w:r>
      <w:r w:rsidRPr="00E22815">
        <w:rPr>
          <w:spacing w:val="1"/>
          <w:sz w:val="22"/>
          <w:szCs w:val="22"/>
          <w:lang w:eastAsia="en-US"/>
        </w:rPr>
        <w:t xml:space="preserve"> </w:t>
      </w:r>
      <w:r w:rsidRPr="00E22815">
        <w:rPr>
          <w:sz w:val="22"/>
          <w:szCs w:val="22"/>
          <w:lang w:eastAsia="en-US"/>
        </w:rPr>
        <w:t>от</w:t>
      </w:r>
      <w:r w:rsidRPr="00E22815">
        <w:rPr>
          <w:spacing w:val="1"/>
          <w:sz w:val="22"/>
          <w:szCs w:val="22"/>
          <w:lang w:eastAsia="en-US"/>
        </w:rPr>
        <w:t xml:space="preserve"> </w:t>
      </w:r>
      <w:r w:rsidRPr="00E22815">
        <w:rPr>
          <w:sz w:val="22"/>
          <w:szCs w:val="22"/>
          <w:lang w:eastAsia="en-US"/>
        </w:rPr>
        <w:t>классно-урочной, и направленную на достижение планируемых результатов освоения</w:t>
      </w:r>
      <w:r w:rsidRPr="00E22815">
        <w:rPr>
          <w:spacing w:val="1"/>
          <w:sz w:val="22"/>
          <w:szCs w:val="22"/>
          <w:lang w:eastAsia="en-US"/>
        </w:rPr>
        <w:t xml:space="preserve"> </w:t>
      </w:r>
      <w:r w:rsidRPr="00E22815">
        <w:rPr>
          <w:sz w:val="22"/>
          <w:szCs w:val="22"/>
          <w:lang w:eastAsia="en-US"/>
        </w:rPr>
        <w:t>основной образовательной программы основного общего образования..</w:t>
      </w:r>
    </w:p>
    <w:p w:rsidR="00E22815" w:rsidRPr="00E22815" w:rsidRDefault="00E22815" w:rsidP="00E22815">
      <w:pPr>
        <w:widowControl w:val="0"/>
        <w:autoSpaceDE w:val="0"/>
        <w:autoSpaceDN w:val="0"/>
        <w:ind w:right="2"/>
        <w:jc w:val="both"/>
        <w:rPr>
          <w:sz w:val="22"/>
          <w:szCs w:val="22"/>
          <w:lang w:eastAsia="en-US"/>
        </w:rPr>
      </w:pPr>
      <w:r w:rsidRPr="00E22815">
        <w:rPr>
          <w:sz w:val="22"/>
          <w:szCs w:val="22"/>
          <w:lang w:eastAsia="en-US"/>
        </w:rPr>
        <w:t>Целью внеурочной деятельности является создание условий для проявления и</w:t>
      </w:r>
      <w:r w:rsidRPr="00E22815">
        <w:rPr>
          <w:spacing w:val="1"/>
          <w:sz w:val="22"/>
          <w:szCs w:val="22"/>
          <w:lang w:eastAsia="en-US"/>
        </w:rPr>
        <w:t xml:space="preserve"> </w:t>
      </w:r>
      <w:r w:rsidRPr="00E22815">
        <w:rPr>
          <w:sz w:val="22"/>
          <w:szCs w:val="22"/>
          <w:lang w:eastAsia="en-US"/>
        </w:rPr>
        <w:t>развития</w:t>
      </w:r>
      <w:r w:rsidRPr="00E22815">
        <w:rPr>
          <w:spacing w:val="1"/>
          <w:sz w:val="22"/>
          <w:szCs w:val="22"/>
          <w:lang w:eastAsia="en-US"/>
        </w:rPr>
        <w:t xml:space="preserve"> </w:t>
      </w:r>
      <w:r w:rsidRPr="00E22815">
        <w:rPr>
          <w:sz w:val="22"/>
          <w:szCs w:val="22"/>
          <w:lang w:eastAsia="en-US"/>
        </w:rPr>
        <w:t>ребенком</w:t>
      </w:r>
      <w:r w:rsidRPr="00E22815">
        <w:rPr>
          <w:spacing w:val="1"/>
          <w:sz w:val="22"/>
          <w:szCs w:val="22"/>
          <w:lang w:eastAsia="en-US"/>
        </w:rPr>
        <w:t xml:space="preserve"> </w:t>
      </w:r>
      <w:r w:rsidRPr="00E22815">
        <w:rPr>
          <w:sz w:val="22"/>
          <w:szCs w:val="22"/>
          <w:lang w:eastAsia="en-US"/>
        </w:rPr>
        <w:t>своих</w:t>
      </w:r>
      <w:r w:rsidRPr="00E22815">
        <w:rPr>
          <w:spacing w:val="1"/>
          <w:sz w:val="22"/>
          <w:szCs w:val="22"/>
          <w:lang w:eastAsia="en-US"/>
        </w:rPr>
        <w:t xml:space="preserve"> </w:t>
      </w:r>
      <w:r w:rsidRPr="00E22815">
        <w:rPr>
          <w:sz w:val="22"/>
          <w:szCs w:val="22"/>
          <w:lang w:eastAsia="en-US"/>
        </w:rPr>
        <w:t>интересов</w:t>
      </w:r>
      <w:r w:rsidRPr="00E22815">
        <w:rPr>
          <w:spacing w:val="1"/>
          <w:sz w:val="22"/>
          <w:szCs w:val="22"/>
          <w:lang w:eastAsia="en-US"/>
        </w:rPr>
        <w:t xml:space="preserve"> </w:t>
      </w:r>
      <w:r w:rsidRPr="00E22815">
        <w:rPr>
          <w:sz w:val="22"/>
          <w:szCs w:val="22"/>
          <w:lang w:eastAsia="en-US"/>
        </w:rPr>
        <w:t>на</w:t>
      </w:r>
      <w:r w:rsidRPr="00E22815">
        <w:rPr>
          <w:spacing w:val="1"/>
          <w:sz w:val="22"/>
          <w:szCs w:val="22"/>
          <w:lang w:eastAsia="en-US"/>
        </w:rPr>
        <w:t xml:space="preserve"> </w:t>
      </w:r>
      <w:r w:rsidRPr="00E22815">
        <w:rPr>
          <w:sz w:val="22"/>
          <w:szCs w:val="22"/>
          <w:lang w:eastAsia="en-US"/>
        </w:rPr>
        <w:t>основе</w:t>
      </w:r>
      <w:r w:rsidRPr="00E22815">
        <w:rPr>
          <w:spacing w:val="1"/>
          <w:sz w:val="22"/>
          <w:szCs w:val="22"/>
          <w:lang w:eastAsia="en-US"/>
        </w:rPr>
        <w:t xml:space="preserve"> </w:t>
      </w:r>
      <w:r w:rsidRPr="00E22815">
        <w:rPr>
          <w:sz w:val="22"/>
          <w:szCs w:val="22"/>
          <w:lang w:eastAsia="en-US"/>
        </w:rPr>
        <w:t>свободного</w:t>
      </w:r>
      <w:r w:rsidRPr="00E22815">
        <w:rPr>
          <w:spacing w:val="1"/>
          <w:sz w:val="22"/>
          <w:szCs w:val="22"/>
          <w:lang w:eastAsia="en-US"/>
        </w:rPr>
        <w:t xml:space="preserve"> </w:t>
      </w:r>
      <w:r w:rsidRPr="00E22815">
        <w:rPr>
          <w:sz w:val="22"/>
          <w:szCs w:val="22"/>
          <w:lang w:eastAsia="en-US"/>
        </w:rPr>
        <w:t>выбора,</w:t>
      </w:r>
      <w:r w:rsidRPr="00E22815">
        <w:rPr>
          <w:spacing w:val="1"/>
          <w:sz w:val="22"/>
          <w:szCs w:val="22"/>
          <w:lang w:eastAsia="en-US"/>
        </w:rPr>
        <w:t xml:space="preserve"> </w:t>
      </w:r>
      <w:r w:rsidRPr="00E22815">
        <w:rPr>
          <w:sz w:val="22"/>
          <w:szCs w:val="22"/>
          <w:lang w:eastAsia="en-US"/>
        </w:rPr>
        <w:t>постижения</w:t>
      </w:r>
      <w:r w:rsidRPr="00E22815">
        <w:rPr>
          <w:spacing w:val="1"/>
          <w:sz w:val="22"/>
          <w:szCs w:val="22"/>
          <w:lang w:eastAsia="en-US"/>
        </w:rPr>
        <w:t xml:space="preserve"> </w:t>
      </w:r>
      <w:r w:rsidRPr="00E22815">
        <w:rPr>
          <w:sz w:val="22"/>
          <w:szCs w:val="22"/>
          <w:lang w:eastAsia="en-US"/>
        </w:rPr>
        <w:t>духовно-нравственных</w:t>
      </w:r>
      <w:r w:rsidRPr="00E22815">
        <w:rPr>
          <w:spacing w:val="-2"/>
          <w:sz w:val="22"/>
          <w:szCs w:val="22"/>
          <w:lang w:eastAsia="en-US"/>
        </w:rPr>
        <w:t xml:space="preserve"> </w:t>
      </w:r>
      <w:r w:rsidRPr="00E22815">
        <w:rPr>
          <w:sz w:val="22"/>
          <w:szCs w:val="22"/>
          <w:lang w:eastAsia="en-US"/>
        </w:rPr>
        <w:t>ценностей</w:t>
      </w:r>
      <w:r w:rsidRPr="00E22815">
        <w:rPr>
          <w:spacing w:val="-2"/>
          <w:sz w:val="22"/>
          <w:szCs w:val="22"/>
          <w:lang w:eastAsia="en-US"/>
        </w:rPr>
        <w:t xml:space="preserve"> </w:t>
      </w:r>
      <w:r w:rsidRPr="00E22815">
        <w:rPr>
          <w:sz w:val="22"/>
          <w:szCs w:val="22"/>
          <w:lang w:eastAsia="en-US"/>
        </w:rPr>
        <w:t>и</w:t>
      </w:r>
      <w:r w:rsidRPr="00E22815">
        <w:rPr>
          <w:spacing w:val="-1"/>
          <w:sz w:val="22"/>
          <w:szCs w:val="22"/>
          <w:lang w:eastAsia="en-US"/>
        </w:rPr>
        <w:t xml:space="preserve"> </w:t>
      </w:r>
      <w:r w:rsidRPr="00E22815">
        <w:rPr>
          <w:sz w:val="22"/>
          <w:szCs w:val="22"/>
          <w:lang w:eastAsia="en-US"/>
        </w:rPr>
        <w:t>культурных</w:t>
      </w:r>
      <w:r w:rsidRPr="00E22815">
        <w:rPr>
          <w:spacing w:val="2"/>
          <w:sz w:val="22"/>
          <w:szCs w:val="22"/>
          <w:lang w:eastAsia="en-US"/>
        </w:rPr>
        <w:t xml:space="preserve"> </w:t>
      </w:r>
      <w:r w:rsidRPr="00E22815">
        <w:rPr>
          <w:sz w:val="22"/>
          <w:szCs w:val="22"/>
          <w:lang w:eastAsia="en-US"/>
        </w:rPr>
        <w:t>традиций.</w:t>
      </w:r>
    </w:p>
    <w:p w:rsidR="00E22815" w:rsidRPr="00E22815" w:rsidRDefault="00E22815" w:rsidP="00E22815">
      <w:pPr>
        <w:widowControl w:val="0"/>
        <w:autoSpaceDE w:val="0"/>
        <w:autoSpaceDN w:val="0"/>
        <w:ind w:right="2"/>
        <w:jc w:val="both"/>
        <w:rPr>
          <w:sz w:val="22"/>
          <w:szCs w:val="22"/>
          <w:lang w:eastAsia="en-US"/>
        </w:rPr>
      </w:pPr>
      <w:r w:rsidRPr="00E22815">
        <w:rPr>
          <w:spacing w:val="-1"/>
          <w:sz w:val="22"/>
          <w:szCs w:val="22"/>
          <w:lang w:eastAsia="en-US"/>
        </w:rPr>
        <w:t>В</w:t>
      </w:r>
      <w:r w:rsidRPr="00E22815">
        <w:rPr>
          <w:spacing w:val="-14"/>
          <w:sz w:val="22"/>
          <w:szCs w:val="22"/>
          <w:lang w:eastAsia="en-US"/>
        </w:rPr>
        <w:t xml:space="preserve"> </w:t>
      </w:r>
      <w:r w:rsidRPr="00E22815">
        <w:rPr>
          <w:spacing w:val="-1"/>
          <w:sz w:val="22"/>
          <w:szCs w:val="22"/>
          <w:lang w:eastAsia="en-US"/>
        </w:rPr>
        <w:t>ФГОС</w:t>
      </w:r>
      <w:r w:rsidRPr="00E22815">
        <w:rPr>
          <w:spacing w:val="-9"/>
          <w:sz w:val="22"/>
          <w:szCs w:val="22"/>
          <w:lang w:eastAsia="en-US"/>
        </w:rPr>
        <w:t xml:space="preserve"> </w:t>
      </w:r>
      <w:r w:rsidRPr="00E22815">
        <w:rPr>
          <w:spacing w:val="-1"/>
          <w:sz w:val="22"/>
          <w:szCs w:val="22"/>
          <w:lang w:eastAsia="en-US"/>
        </w:rPr>
        <w:t>НОО</w:t>
      </w:r>
      <w:r w:rsidRPr="00E22815">
        <w:rPr>
          <w:spacing w:val="-11"/>
          <w:sz w:val="22"/>
          <w:szCs w:val="22"/>
          <w:lang w:eastAsia="en-US"/>
        </w:rPr>
        <w:t xml:space="preserve"> </w:t>
      </w:r>
      <w:r w:rsidRPr="00E22815">
        <w:rPr>
          <w:spacing w:val="-1"/>
          <w:sz w:val="22"/>
          <w:szCs w:val="22"/>
          <w:lang w:eastAsia="en-US"/>
        </w:rPr>
        <w:t>и</w:t>
      </w:r>
      <w:r w:rsidRPr="00E22815">
        <w:rPr>
          <w:spacing w:val="-12"/>
          <w:sz w:val="22"/>
          <w:szCs w:val="22"/>
          <w:lang w:eastAsia="en-US"/>
        </w:rPr>
        <w:t xml:space="preserve"> </w:t>
      </w:r>
      <w:r w:rsidRPr="00E22815">
        <w:rPr>
          <w:spacing w:val="-1"/>
          <w:sz w:val="22"/>
          <w:szCs w:val="22"/>
          <w:lang w:eastAsia="en-US"/>
        </w:rPr>
        <w:t>ООО</w:t>
      </w:r>
      <w:r w:rsidRPr="00E22815">
        <w:rPr>
          <w:spacing w:val="-11"/>
          <w:sz w:val="22"/>
          <w:szCs w:val="22"/>
          <w:lang w:eastAsia="en-US"/>
        </w:rPr>
        <w:t xml:space="preserve"> </w:t>
      </w:r>
      <w:r w:rsidRPr="00E22815">
        <w:rPr>
          <w:sz w:val="22"/>
          <w:szCs w:val="22"/>
          <w:lang w:eastAsia="en-US"/>
        </w:rPr>
        <w:t>организована</w:t>
      </w:r>
      <w:r w:rsidRPr="00E22815">
        <w:rPr>
          <w:spacing w:val="-11"/>
          <w:sz w:val="22"/>
          <w:szCs w:val="22"/>
          <w:lang w:eastAsia="en-US"/>
        </w:rPr>
        <w:t xml:space="preserve"> </w:t>
      </w:r>
      <w:r w:rsidRPr="00E22815">
        <w:rPr>
          <w:sz w:val="22"/>
          <w:szCs w:val="22"/>
          <w:lang w:eastAsia="en-US"/>
        </w:rPr>
        <w:t>внеурочная</w:t>
      </w:r>
      <w:r w:rsidRPr="00E22815">
        <w:rPr>
          <w:spacing w:val="-10"/>
          <w:sz w:val="22"/>
          <w:szCs w:val="22"/>
          <w:lang w:eastAsia="en-US"/>
        </w:rPr>
        <w:t xml:space="preserve"> </w:t>
      </w:r>
      <w:r w:rsidRPr="00E22815">
        <w:rPr>
          <w:sz w:val="22"/>
          <w:szCs w:val="22"/>
          <w:lang w:eastAsia="en-US"/>
        </w:rPr>
        <w:t>деятельность</w:t>
      </w:r>
      <w:r w:rsidRPr="00E22815">
        <w:rPr>
          <w:spacing w:val="-11"/>
          <w:sz w:val="22"/>
          <w:szCs w:val="22"/>
          <w:lang w:eastAsia="en-US"/>
        </w:rPr>
        <w:t xml:space="preserve"> </w:t>
      </w:r>
      <w:r w:rsidRPr="00E22815">
        <w:rPr>
          <w:sz w:val="22"/>
          <w:szCs w:val="22"/>
          <w:lang w:eastAsia="en-US"/>
        </w:rPr>
        <w:t>по</w:t>
      </w:r>
      <w:r w:rsidRPr="00E22815">
        <w:rPr>
          <w:spacing w:val="-57"/>
          <w:sz w:val="22"/>
          <w:szCs w:val="22"/>
          <w:lang w:eastAsia="en-US"/>
        </w:rPr>
        <w:t xml:space="preserve"> </w:t>
      </w:r>
      <w:r w:rsidRPr="00E22815">
        <w:rPr>
          <w:b/>
          <w:sz w:val="22"/>
          <w:szCs w:val="22"/>
          <w:lang w:eastAsia="en-US"/>
        </w:rPr>
        <w:t xml:space="preserve">5 </w:t>
      </w:r>
      <w:r w:rsidRPr="00E22815">
        <w:rPr>
          <w:sz w:val="22"/>
          <w:szCs w:val="22"/>
          <w:lang w:eastAsia="en-US"/>
        </w:rPr>
        <w:t>направлениям развития личности детей: общекультурное, общеинтеллектуальное,</w:t>
      </w:r>
      <w:r w:rsidRPr="00E22815">
        <w:rPr>
          <w:spacing w:val="1"/>
          <w:sz w:val="22"/>
          <w:szCs w:val="22"/>
          <w:lang w:eastAsia="en-US"/>
        </w:rPr>
        <w:t xml:space="preserve"> </w:t>
      </w:r>
      <w:r w:rsidRPr="00E22815">
        <w:rPr>
          <w:sz w:val="22"/>
          <w:szCs w:val="22"/>
          <w:lang w:eastAsia="en-US"/>
        </w:rPr>
        <w:t>социальное,</w:t>
      </w:r>
      <w:r w:rsidRPr="00E22815">
        <w:rPr>
          <w:spacing w:val="1"/>
          <w:sz w:val="22"/>
          <w:szCs w:val="22"/>
          <w:lang w:eastAsia="en-US"/>
        </w:rPr>
        <w:t xml:space="preserve"> </w:t>
      </w:r>
      <w:r w:rsidRPr="00E22815">
        <w:rPr>
          <w:sz w:val="22"/>
          <w:szCs w:val="22"/>
          <w:lang w:eastAsia="en-US"/>
        </w:rPr>
        <w:t>духовно-нравственное,</w:t>
      </w:r>
      <w:r w:rsidRPr="00E22815">
        <w:rPr>
          <w:spacing w:val="1"/>
          <w:sz w:val="22"/>
          <w:szCs w:val="22"/>
          <w:lang w:eastAsia="en-US"/>
        </w:rPr>
        <w:t xml:space="preserve"> </w:t>
      </w:r>
      <w:r w:rsidRPr="00E22815">
        <w:rPr>
          <w:sz w:val="22"/>
          <w:szCs w:val="22"/>
          <w:lang w:eastAsia="en-US"/>
        </w:rPr>
        <w:t>спортивно-оздоровительное.</w:t>
      </w:r>
      <w:r w:rsidRPr="00E22815">
        <w:rPr>
          <w:spacing w:val="1"/>
          <w:sz w:val="22"/>
          <w:szCs w:val="22"/>
          <w:lang w:eastAsia="en-US"/>
        </w:rPr>
        <w:t xml:space="preserve"> </w:t>
      </w:r>
    </w:p>
    <w:p w:rsidR="00E22815" w:rsidRPr="00E22815" w:rsidRDefault="00E22815" w:rsidP="00E22815">
      <w:pPr>
        <w:widowControl w:val="0"/>
        <w:autoSpaceDE w:val="0"/>
        <w:autoSpaceDN w:val="0"/>
        <w:spacing w:after="8" w:line="268" w:lineRule="exact"/>
        <w:ind w:right="2"/>
        <w:jc w:val="both"/>
        <w:rPr>
          <w:sz w:val="22"/>
          <w:szCs w:val="22"/>
          <w:lang w:eastAsia="en-US"/>
        </w:rPr>
      </w:pPr>
      <w:r w:rsidRPr="00E22815">
        <w:rPr>
          <w:sz w:val="22"/>
          <w:szCs w:val="22"/>
          <w:lang w:eastAsia="en-US"/>
        </w:rPr>
        <w:t>Вовлеченность</w:t>
      </w:r>
      <w:r w:rsidRPr="00E22815">
        <w:rPr>
          <w:spacing w:val="-3"/>
          <w:sz w:val="22"/>
          <w:szCs w:val="22"/>
          <w:lang w:eastAsia="en-US"/>
        </w:rPr>
        <w:t xml:space="preserve"> </w:t>
      </w:r>
      <w:r w:rsidRPr="00E22815">
        <w:rPr>
          <w:sz w:val="22"/>
          <w:szCs w:val="22"/>
          <w:lang w:eastAsia="en-US"/>
        </w:rPr>
        <w:t>обучающихся</w:t>
      </w:r>
      <w:r w:rsidRPr="00E22815">
        <w:rPr>
          <w:spacing w:val="-1"/>
          <w:sz w:val="22"/>
          <w:szCs w:val="22"/>
          <w:lang w:eastAsia="en-US"/>
        </w:rPr>
        <w:t xml:space="preserve"> </w:t>
      </w:r>
      <w:r w:rsidRPr="00E22815">
        <w:rPr>
          <w:sz w:val="22"/>
          <w:szCs w:val="22"/>
          <w:lang w:eastAsia="en-US"/>
        </w:rPr>
        <w:t>1–9-х</w:t>
      </w:r>
      <w:r w:rsidRPr="00E22815">
        <w:rPr>
          <w:spacing w:val="-1"/>
          <w:sz w:val="22"/>
          <w:szCs w:val="22"/>
          <w:lang w:eastAsia="en-US"/>
        </w:rPr>
        <w:t xml:space="preserve"> </w:t>
      </w:r>
      <w:r w:rsidRPr="00E22815">
        <w:rPr>
          <w:sz w:val="22"/>
          <w:szCs w:val="22"/>
          <w:lang w:eastAsia="en-US"/>
        </w:rPr>
        <w:t>классов</w:t>
      </w:r>
      <w:r w:rsidRPr="00E22815">
        <w:rPr>
          <w:spacing w:val="-3"/>
          <w:sz w:val="22"/>
          <w:szCs w:val="22"/>
          <w:lang w:eastAsia="en-US"/>
        </w:rPr>
        <w:t xml:space="preserve"> </w:t>
      </w:r>
      <w:r w:rsidRPr="00E22815">
        <w:rPr>
          <w:sz w:val="22"/>
          <w:szCs w:val="22"/>
          <w:lang w:eastAsia="en-US"/>
        </w:rPr>
        <w:t>во</w:t>
      </w:r>
      <w:r w:rsidRPr="00E22815">
        <w:rPr>
          <w:spacing w:val="-3"/>
          <w:sz w:val="22"/>
          <w:szCs w:val="22"/>
          <w:lang w:eastAsia="en-US"/>
        </w:rPr>
        <w:t xml:space="preserve"> </w:t>
      </w:r>
      <w:r w:rsidRPr="00E22815">
        <w:rPr>
          <w:sz w:val="22"/>
          <w:szCs w:val="22"/>
          <w:lang w:eastAsia="en-US"/>
        </w:rPr>
        <w:t>внеурочную</w:t>
      </w:r>
      <w:r w:rsidRPr="00E22815">
        <w:rPr>
          <w:spacing w:val="-3"/>
          <w:sz w:val="22"/>
          <w:szCs w:val="22"/>
          <w:lang w:eastAsia="en-US"/>
        </w:rPr>
        <w:t xml:space="preserve"> </w:t>
      </w:r>
      <w:r w:rsidRPr="00E22815">
        <w:rPr>
          <w:sz w:val="22"/>
          <w:szCs w:val="22"/>
          <w:lang w:eastAsia="en-US"/>
        </w:rPr>
        <w:t>деятельность 100%.</w:t>
      </w:r>
    </w:p>
    <w:p w:rsidR="00E22815" w:rsidRPr="00E22815" w:rsidRDefault="00E22815" w:rsidP="00E22815">
      <w:pPr>
        <w:widowControl w:val="0"/>
        <w:autoSpaceDE w:val="0"/>
        <w:autoSpaceDN w:val="0"/>
        <w:ind w:right="2"/>
        <w:jc w:val="both"/>
        <w:rPr>
          <w:sz w:val="22"/>
          <w:szCs w:val="22"/>
          <w:lang w:eastAsia="en-US"/>
        </w:rPr>
      </w:pPr>
      <w:r w:rsidRPr="00E22815">
        <w:rPr>
          <w:sz w:val="22"/>
          <w:szCs w:val="22"/>
          <w:lang w:eastAsia="en-US"/>
        </w:rPr>
        <w:t>В течение года посещались занятия внеурочной деятельности, на которых</w:t>
      </w:r>
      <w:r w:rsidRPr="00E22815">
        <w:rPr>
          <w:spacing w:val="1"/>
          <w:sz w:val="22"/>
          <w:szCs w:val="22"/>
          <w:lang w:eastAsia="en-US"/>
        </w:rPr>
        <w:t xml:space="preserve"> </w:t>
      </w:r>
      <w:r w:rsidRPr="00E22815">
        <w:rPr>
          <w:spacing w:val="-1"/>
          <w:sz w:val="22"/>
          <w:szCs w:val="22"/>
          <w:lang w:eastAsia="en-US"/>
        </w:rPr>
        <w:t>было</w:t>
      </w:r>
      <w:r w:rsidRPr="00E22815">
        <w:rPr>
          <w:spacing w:val="-15"/>
          <w:sz w:val="22"/>
          <w:szCs w:val="22"/>
          <w:lang w:eastAsia="en-US"/>
        </w:rPr>
        <w:t xml:space="preserve"> </w:t>
      </w:r>
      <w:r w:rsidRPr="00E22815">
        <w:rPr>
          <w:spacing w:val="-1"/>
          <w:sz w:val="22"/>
          <w:szCs w:val="22"/>
          <w:lang w:eastAsia="en-US"/>
        </w:rPr>
        <w:t>отмечено,</w:t>
      </w:r>
      <w:r w:rsidRPr="00E22815">
        <w:rPr>
          <w:spacing w:val="-14"/>
          <w:sz w:val="22"/>
          <w:szCs w:val="22"/>
          <w:lang w:eastAsia="en-US"/>
        </w:rPr>
        <w:t xml:space="preserve"> </w:t>
      </w:r>
      <w:r w:rsidRPr="00E22815">
        <w:rPr>
          <w:spacing w:val="-1"/>
          <w:sz w:val="22"/>
          <w:szCs w:val="22"/>
          <w:lang w:eastAsia="en-US"/>
        </w:rPr>
        <w:t>что</w:t>
      </w:r>
      <w:r w:rsidRPr="00E22815">
        <w:rPr>
          <w:spacing w:val="-13"/>
          <w:sz w:val="22"/>
          <w:szCs w:val="22"/>
          <w:lang w:eastAsia="en-US"/>
        </w:rPr>
        <w:t xml:space="preserve"> </w:t>
      </w:r>
      <w:r w:rsidRPr="00E22815">
        <w:rPr>
          <w:spacing w:val="-1"/>
          <w:sz w:val="22"/>
          <w:szCs w:val="22"/>
          <w:lang w:eastAsia="en-US"/>
        </w:rPr>
        <w:t>руководители</w:t>
      </w:r>
      <w:r w:rsidRPr="00E22815">
        <w:rPr>
          <w:spacing w:val="-13"/>
          <w:sz w:val="22"/>
          <w:szCs w:val="22"/>
          <w:lang w:eastAsia="en-US"/>
        </w:rPr>
        <w:t xml:space="preserve"> </w:t>
      </w:r>
      <w:r w:rsidRPr="00E22815">
        <w:rPr>
          <w:sz w:val="22"/>
          <w:szCs w:val="22"/>
          <w:lang w:eastAsia="en-US"/>
        </w:rPr>
        <w:t>кружков</w:t>
      </w:r>
      <w:r w:rsidRPr="00E22815">
        <w:rPr>
          <w:spacing w:val="-14"/>
          <w:sz w:val="22"/>
          <w:szCs w:val="22"/>
          <w:lang w:eastAsia="en-US"/>
        </w:rPr>
        <w:t xml:space="preserve"> </w:t>
      </w:r>
      <w:r w:rsidRPr="00E22815">
        <w:rPr>
          <w:sz w:val="22"/>
          <w:szCs w:val="22"/>
          <w:lang w:eastAsia="en-US"/>
        </w:rPr>
        <w:t>для</w:t>
      </w:r>
      <w:r w:rsidRPr="00E22815">
        <w:rPr>
          <w:spacing w:val="-12"/>
          <w:sz w:val="22"/>
          <w:szCs w:val="22"/>
          <w:lang w:eastAsia="en-US"/>
        </w:rPr>
        <w:t xml:space="preserve"> </w:t>
      </w:r>
      <w:r w:rsidRPr="00E22815">
        <w:rPr>
          <w:sz w:val="22"/>
          <w:szCs w:val="22"/>
          <w:lang w:eastAsia="en-US"/>
        </w:rPr>
        <w:t>более</w:t>
      </w:r>
      <w:r w:rsidRPr="00E22815">
        <w:rPr>
          <w:spacing w:val="-15"/>
          <w:sz w:val="22"/>
          <w:szCs w:val="22"/>
          <w:lang w:eastAsia="en-US"/>
        </w:rPr>
        <w:t xml:space="preserve"> </w:t>
      </w:r>
      <w:r w:rsidRPr="00E22815">
        <w:rPr>
          <w:sz w:val="22"/>
          <w:szCs w:val="22"/>
          <w:lang w:eastAsia="en-US"/>
        </w:rPr>
        <w:t>эффективного</w:t>
      </w:r>
      <w:r w:rsidRPr="00E22815">
        <w:rPr>
          <w:spacing w:val="-14"/>
          <w:sz w:val="22"/>
          <w:szCs w:val="22"/>
          <w:lang w:eastAsia="en-US"/>
        </w:rPr>
        <w:t xml:space="preserve"> </w:t>
      </w:r>
      <w:r w:rsidRPr="00E22815">
        <w:rPr>
          <w:sz w:val="22"/>
          <w:szCs w:val="22"/>
          <w:lang w:eastAsia="en-US"/>
        </w:rPr>
        <w:t>проведения</w:t>
      </w:r>
      <w:r w:rsidRPr="00E22815">
        <w:rPr>
          <w:spacing w:val="-14"/>
          <w:sz w:val="22"/>
          <w:szCs w:val="22"/>
          <w:lang w:eastAsia="en-US"/>
        </w:rPr>
        <w:t xml:space="preserve"> </w:t>
      </w:r>
      <w:r w:rsidRPr="00E22815">
        <w:rPr>
          <w:sz w:val="22"/>
          <w:szCs w:val="22"/>
          <w:lang w:eastAsia="en-US"/>
        </w:rPr>
        <w:t>занятий</w:t>
      </w:r>
      <w:r w:rsidRPr="00E22815">
        <w:rPr>
          <w:spacing w:val="-58"/>
          <w:sz w:val="22"/>
          <w:szCs w:val="22"/>
          <w:lang w:eastAsia="en-US"/>
        </w:rPr>
        <w:t xml:space="preserve"> </w:t>
      </w:r>
      <w:r w:rsidRPr="00E22815">
        <w:rPr>
          <w:sz w:val="22"/>
          <w:szCs w:val="22"/>
          <w:lang w:eastAsia="en-US"/>
        </w:rPr>
        <w:t>используют различные методы: словесные методы (рассказы, беседы, диспуты и др.) и</w:t>
      </w:r>
      <w:r w:rsidRPr="00E22815">
        <w:rPr>
          <w:spacing w:val="-57"/>
          <w:sz w:val="22"/>
          <w:szCs w:val="22"/>
          <w:lang w:eastAsia="en-US"/>
        </w:rPr>
        <w:t xml:space="preserve"> </w:t>
      </w:r>
      <w:r w:rsidRPr="00E22815">
        <w:rPr>
          <w:sz w:val="22"/>
          <w:szCs w:val="22"/>
          <w:lang w:eastAsia="en-US"/>
        </w:rPr>
        <w:t>наглядные</w:t>
      </w:r>
      <w:r w:rsidRPr="00E22815">
        <w:rPr>
          <w:spacing w:val="1"/>
          <w:sz w:val="22"/>
          <w:szCs w:val="22"/>
          <w:lang w:eastAsia="en-US"/>
        </w:rPr>
        <w:t xml:space="preserve"> </w:t>
      </w:r>
      <w:r w:rsidRPr="00E22815">
        <w:rPr>
          <w:sz w:val="22"/>
          <w:szCs w:val="22"/>
          <w:lang w:eastAsia="en-US"/>
        </w:rPr>
        <w:t>методы</w:t>
      </w:r>
      <w:r w:rsidRPr="00E22815">
        <w:rPr>
          <w:spacing w:val="1"/>
          <w:sz w:val="22"/>
          <w:szCs w:val="22"/>
          <w:lang w:eastAsia="en-US"/>
        </w:rPr>
        <w:t xml:space="preserve"> </w:t>
      </w:r>
      <w:r w:rsidRPr="00E22815">
        <w:rPr>
          <w:sz w:val="22"/>
          <w:szCs w:val="22"/>
          <w:lang w:eastAsia="en-US"/>
        </w:rPr>
        <w:t>(показ</w:t>
      </w:r>
      <w:r w:rsidRPr="00E22815">
        <w:rPr>
          <w:spacing w:val="1"/>
          <w:sz w:val="22"/>
          <w:szCs w:val="22"/>
          <w:lang w:eastAsia="en-US"/>
        </w:rPr>
        <w:t xml:space="preserve"> </w:t>
      </w:r>
      <w:r w:rsidRPr="00E22815">
        <w:rPr>
          <w:sz w:val="22"/>
          <w:szCs w:val="22"/>
          <w:lang w:eastAsia="en-US"/>
        </w:rPr>
        <w:t>иллюстраций,</w:t>
      </w:r>
      <w:r w:rsidRPr="00E22815">
        <w:rPr>
          <w:spacing w:val="1"/>
          <w:sz w:val="22"/>
          <w:szCs w:val="22"/>
          <w:lang w:eastAsia="en-US"/>
        </w:rPr>
        <w:t xml:space="preserve"> </w:t>
      </w:r>
      <w:r w:rsidRPr="00E22815">
        <w:rPr>
          <w:sz w:val="22"/>
          <w:szCs w:val="22"/>
          <w:lang w:eastAsia="en-US"/>
        </w:rPr>
        <w:t>демонстрация</w:t>
      </w:r>
      <w:r w:rsidRPr="00E22815">
        <w:rPr>
          <w:spacing w:val="1"/>
          <w:sz w:val="22"/>
          <w:szCs w:val="22"/>
          <w:lang w:eastAsia="en-US"/>
        </w:rPr>
        <w:t xml:space="preserve"> </w:t>
      </w:r>
      <w:r w:rsidRPr="00E22815">
        <w:rPr>
          <w:sz w:val="22"/>
          <w:szCs w:val="22"/>
          <w:lang w:eastAsia="en-US"/>
        </w:rPr>
        <w:t>опытов),</w:t>
      </w:r>
      <w:r w:rsidRPr="00E22815">
        <w:rPr>
          <w:spacing w:val="1"/>
          <w:sz w:val="22"/>
          <w:szCs w:val="22"/>
          <w:lang w:eastAsia="en-US"/>
        </w:rPr>
        <w:t xml:space="preserve"> </w:t>
      </w:r>
      <w:r w:rsidRPr="00E22815">
        <w:rPr>
          <w:sz w:val="22"/>
          <w:szCs w:val="22"/>
          <w:lang w:eastAsia="en-US"/>
        </w:rPr>
        <w:t>выполнения</w:t>
      </w:r>
      <w:r w:rsidRPr="00E22815">
        <w:rPr>
          <w:spacing w:val="-57"/>
          <w:sz w:val="22"/>
          <w:szCs w:val="22"/>
          <w:lang w:eastAsia="en-US"/>
        </w:rPr>
        <w:t xml:space="preserve"> </w:t>
      </w:r>
      <w:r w:rsidRPr="00E22815">
        <w:rPr>
          <w:sz w:val="22"/>
          <w:szCs w:val="22"/>
          <w:lang w:eastAsia="en-US"/>
        </w:rPr>
        <w:t>практических</w:t>
      </w:r>
      <w:r w:rsidRPr="00E22815">
        <w:rPr>
          <w:spacing w:val="1"/>
          <w:sz w:val="22"/>
          <w:szCs w:val="22"/>
          <w:lang w:eastAsia="en-US"/>
        </w:rPr>
        <w:t xml:space="preserve"> </w:t>
      </w:r>
      <w:r w:rsidRPr="00E22815">
        <w:rPr>
          <w:sz w:val="22"/>
          <w:szCs w:val="22"/>
          <w:lang w:eastAsia="en-US"/>
        </w:rPr>
        <w:t>действий,</w:t>
      </w:r>
      <w:r w:rsidRPr="00E22815">
        <w:rPr>
          <w:spacing w:val="1"/>
          <w:sz w:val="22"/>
          <w:szCs w:val="22"/>
          <w:lang w:eastAsia="en-US"/>
        </w:rPr>
        <w:t xml:space="preserve"> </w:t>
      </w:r>
      <w:r w:rsidRPr="00E22815">
        <w:rPr>
          <w:sz w:val="22"/>
          <w:szCs w:val="22"/>
          <w:lang w:eastAsia="en-US"/>
        </w:rPr>
        <w:t>приучения</w:t>
      </w:r>
      <w:r w:rsidRPr="00E22815">
        <w:rPr>
          <w:spacing w:val="1"/>
          <w:sz w:val="22"/>
          <w:szCs w:val="22"/>
          <w:lang w:eastAsia="en-US"/>
        </w:rPr>
        <w:t xml:space="preserve"> </w:t>
      </w:r>
      <w:r w:rsidRPr="00E22815">
        <w:rPr>
          <w:sz w:val="22"/>
          <w:szCs w:val="22"/>
          <w:lang w:eastAsia="en-US"/>
        </w:rPr>
        <w:t>к</w:t>
      </w:r>
      <w:r w:rsidRPr="00E22815">
        <w:rPr>
          <w:spacing w:val="1"/>
          <w:sz w:val="22"/>
          <w:szCs w:val="22"/>
          <w:lang w:eastAsia="en-US"/>
        </w:rPr>
        <w:t xml:space="preserve"> </w:t>
      </w:r>
      <w:r w:rsidRPr="00E22815">
        <w:rPr>
          <w:sz w:val="22"/>
          <w:szCs w:val="22"/>
          <w:lang w:eastAsia="en-US"/>
        </w:rPr>
        <w:t>выполнению</w:t>
      </w:r>
      <w:r w:rsidRPr="00E22815">
        <w:rPr>
          <w:spacing w:val="1"/>
          <w:sz w:val="22"/>
          <w:szCs w:val="22"/>
          <w:lang w:eastAsia="en-US"/>
        </w:rPr>
        <w:t xml:space="preserve"> </w:t>
      </w:r>
      <w:r w:rsidRPr="00E22815">
        <w:rPr>
          <w:sz w:val="22"/>
          <w:szCs w:val="22"/>
          <w:lang w:eastAsia="en-US"/>
        </w:rPr>
        <w:t>норм</w:t>
      </w:r>
      <w:r w:rsidRPr="00E22815">
        <w:rPr>
          <w:spacing w:val="1"/>
          <w:sz w:val="22"/>
          <w:szCs w:val="22"/>
          <w:lang w:eastAsia="en-US"/>
        </w:rPr>
        <w:t xml:space="preserve"> </w:t>
      </w:r>
      <w:r w:rsidRPr="00E22815">
        <w:rPr>
          <w:sz w:val="22"/>
          <w:szCs w:val="22"/>
          <w:lang w:eastAsia="en-US"/>
        </w:rPr>
        <w:t>поведения,</w:t>
      </w:r>
      <w:r w:rsidRPr="00E22815">
        <w:rPr>
          <w:spacing w:val="1"/>
          <w:sz w:val="22"/>
          <w:szCs w:val="22"/>
          <w:lang w:eastAsia="en-US"/>
        </w:rPr>
        <w:t xml:space="preserve"> </w:t>
      </w:r>
      <w:r w:rsidRPr="00E22815">
        <w:rPr>
          <w:sz w:val="22"/>
          <w:szCs w:val="22"/>
          <w:lang w:eastAsia="en-US"/>
        </w:rPr>
        <w:t>методы</w:t>
      </w:r>
      <w:r w:rsidRPr="00E22815">
        <w:rPr>
          <w:spacing w:val="1"/>
          <w:sz w:val="22"/>
          <w:szCs w:val="22"/>
          <w:lang w:eastAsia="en-US"/>
        </w:rPr>
        <w:t xml:space="preserve"> </w:t>
      </w:r>
      <w:r w:rsidRPr="00E22815">
        <w:rPr>
          <w:sz w:val="22"/>
          <w:szCs w:val="22"/>
          <w:lang w:eastAsia="en-US"/>
        </w:rPr>
        <w:t>регулирования,</w:t>
      </w:r>
      <w:r w:rsidRPr="00E22815">
        <w:rPr>
          <w:spacing w:val="-8"/>
          <w:sz w:val="22"/>
          <w:szCs w:val="22"/>
          <w:lang w:eastAsia="en-US"/>
        </w:rPr>
        <w:t xml:space="preserve"> </w:t>
      </w:r>
      <w:r w:rsidRPr="00E22815">
        <w:rPr>
          <w:sz w:val="22"/>
          <w:szCs w:val="22"/>
          <w:lang w:eastAsia="en-US"/>
        </w:rPr>
        <w:t>методы</w:t>
      </w:r>
      <w:r w:rsidRPr="00E22815">
        <w:rPr>
          <w:spacing w:val="-7"/>
          <w:sz w:val="22"/>
          <w:szCs w:val="22"/>
          <w:lang w:eastAsia="en-US"/>
        </w:rPr>
        <w:t xml:space="preserve"> </w:t>
      </w:r>
      <w:r w:rsidRPr="00E22815">
        <w:rPr>
          <w:sz w:val="22"/>
          <w:szCs w:val="22"/>
          <w:lang w:eastAsia="en-US"/>
        </w:rPr>
        <w:t>стимулирования</w:t>
      </w:r>
      <w:r w:rsidRPr="00E22815">
        <w:rPr>
          <w:spacing w:val="-8"/>
          <w:sz w:val="22"/>
          <w:szCs w:val="22"/>
          <w:lang w:eastAsia="en-US"/>
        </w:rPr>
        <w:t xml:space="preserve"> </w:t>
      </w:r>
      <w:r w:rsidRPr="00E22815">
        <w:rPr>
          <w:sz w:val="22"/>
          <w:szCs w:val="22"/>
          <w:lang w:eastAsia="en-US"/>
        </w:rPr>
        <w:t>и</w:t>
      </w:r>
      <w:r w:rsidRPr="00E22815">
        <w:rPr>
          <w:spacing w:val="-7"/>
          <w:sz w:val="22"/>
          <w:szCs w:val="22"/>
          <w:lang w:eastAsia="en-US"/>
        </w:rPr>
        <w:t xml:space="preserve"> </w:t>
      </w:r>
      <w:r w:rsidRPr="00E22815">
        <w:rPr>
          <w:sz w:val="22"/>
          <w:szCs w:val="22"/>
          <w:lang w:eastAsia="en-US"/>
        </w:rPr>
        <w:t>мотивации</w:t>
      </w:r>
      <w:r w:rsidRPr="00E22815">
        <w:rPr>
          <w:spacing w:val="-7"/>
          <w:sz w:val="22"/>
          <w:szCs w:val="22"/>
          <w:lang w:eastAsia="en-US"/>
        </w:rPr>
        <w:t xml:space="preserve"> </w:t>
      </w:r>
      <w:r w:rsidRPr="00E22815">
        <w:rPr>
          <w:sz w:val="22"/>
          <w:szCs w:val="22"/>
          <w:lang w:eastAsia="en-US"/>
        </w:rPr>
        <w:t>деятельности</w:t>
      </w:r>
      <w:r w:rsidRPr="00E22815">
        <w:rPr>
          <w:spacing w:val="-8"/>
          <w:sz w:val="22"/>
          <w:szCs w:val="22"/>
          <w:lang w:eastAsia="en-US"/>
        </w:rPr>
        <w:t xml:space="preserve"> </w:t>
      </w:r>
      <w:r w:rsidRPr="00E22815">
        <w:rPr>
          <w:sz w:val="22"/>
          <w:szCs w:val="22"/>
          <w:lang w:eastAsia="en-US"/>
        </w:rPr>
        <w:t>и</w:t>
      </w:r>
      <w:r w:rsidRPr="00E22815">
        <w:rPr>
          <w:spacing w:val="-10"/>
          <w:sz w:val="22"/>
          <w:szCs w:val="22"/>
          <w:lang w:eastAsia="en-US"/>
        </w:rPr>
        <w:t xml:space="preserve"> </w:t>
      </w:r>
      <w:r w:rsidRPr="00E22815">
        <w:rPr>
          <w:sz w:val="22"/>
          <w:szCs w:val="22"/>
          <w:lang w:eastAsia="en-US"/>
        </w:rPr>
        <w:t>поведения.</w:t>
      </w:r>
      <w:r w:rsidRPr="00E22815">
        <w:rPr>
          <w:spacing w:val="-8"/>
          <w:sz w:val="22"/>
          <w:szCs w:val="22"/>
          <w:lang w:eastAsia="en-US"/>
        </w:rPr>
        <w:t xml:space="preserve"> </w:t>
      </w:r>
      <w:r w:rsidRPr="00E22815">
        <w:rPr>
          <w:sz w:val="22"/>
          <w:szCs w:val="22"/>
          <w:lang w:eastAsia="en-US"/>
        </w:rPr>
        <w:t>К</w:t>
      </w:r>
      <w:r w:rsidRPr="00E22815">
        <w:rPr>
          <w:spacing w:val="-8"/>
          <w:sz w:val="22"/>
          <w:szCs w:val="22"/>
          <w:lang w:eastAsia="en-US"/>
        </w:rPr>
        <w:t xml:space="preserve"> </w:t>
      </w:r>
      <w:r w:rsidRPr="00E22815">
        <w:rPr>
          <w:sz w:val="22"/>
          <w:szCs w:val="22"/>
          <w:lang w:eastAsia="en-US"/>
        </w:rPr>
        <w:t>ним</w:t>
      </w:r>
      <w:r w:rsidRPr="00E22815">
        <w:rPr>
          <w:spacing w:val="-57"/>
          <w:sz w:val="22"/>
          <w:szCs w:val="22"/>
          <w:lang w:eastAsia="en-US"/>
        </w:rPr>
        <w:t xml:space="preserve"> </w:t>
      </w:r>
      <w:r w:rsidRPr="00E22815">
        <w:rPr>
          <w:sz w:val="22"/>
          <w:szCs w:val="22"/>
          <w:lang w:eastAsia="en-US"/>
        </w:rPr>
        <w:t>относятся методы поощрения, порицания, метод игровых эмоциональных ситуаций,</w:t>
      </w:r>
      <w:r w:rsidRPr="00E22815">
        <w:rPr>
          <w:spacing w:val="1"/>
          <w:sz w:val="22"/>
          <w:szCs w:val="22"/>
          <w:lang w:eastAsia="en-US"/>
        </w:rPr>
        <w:t xml:space="preserve"> </w:t>
      </w:r>
      <w:r w:rsidRPr="00E22815">
        <w:rPr>
          <w:sz w:val="22"/>
          <w:szCs w:val="22"/>
          <w:lang w:eastAsia="en-US"/>
        </w:rPr>
        <w:t>использования общественного мнения, методы контроля, самоконтроля и самооценки</w:t>
      </w:r>
      <w:r w:rsidRPr="00E22815">
        <w:rPr>
          <w:spacing w:val="1"/>
          <w:sz w:val="22"/>
          <w:szCs w:val="22"/>
          <w:lang w:eastAsia="en-US"/>
        </w:rPr>
        <w:t xml:space="preserve"> </w:t>
      </w:r>
      <w:r w:rsidRPr="00E22815">
        <w:rPr>
          <w:sz w:val="22"/>
          <w:szCs w:val="22"/>
          <w:lang w:eastAsia="en-US"/>
        </w:rPr>
        <w:t>деятельности и</w:t>
      </w:r>
      <w:r w:rsidRPr="00E22815">
        <w:rPr>
          <w:spacing w:val="-2"/>
          <w:sz w:val="22"/>
          <w:szCs w:val="22"/>
          <w:lang w:eastAsia="en-US"/>
        </w:rPr>
        <w:t xml:space="preserve"> </w:t>
      </w:r>
      <w:r w:rsidRPr="00E22815">
        <w:rPr>
          <w:sz w:val="22"/>
          <w:szCs w:val="22"/>
          <w:lang w:eastAsia="en-US"/>
        </w:rPr>
        <w:t>поведения.</w:t>
      </w:r>
    </w:p>
    <w:p w:rsidR="00E22815" w:rsidRPr="00E22815" w:rsidRDefault="00E22815" w:rsidP="00E22815">
      <w:pPr>
        <w:widowControl w:val="0"/>
        <w:autoSpaceDE w:val="0"/>
        <w:autoSpaceDN w:val="0"/>
        <w:ind w:right="2"/>
        <w:jc w:val="both"/>
        <w:rPr>
          <w:sz w:val="22"/>
          <w:szCs w:val="22"/>
          <w:lang w:eastAsia="en-US"/>
        </w:rPr>
      </w:pPr>
      <w:r w:rsidRPr="00E22815">
        <w:rPr>
          <w:b/>
          <w:sz w:val="22"/>
          <w:szCs w:val="22"/>
          <w:u w:val="thick"/>
          <w:lang w:eastAsia="en-US"/>
        </w:rPr>
        <w:t>Вывод:</w:t>
      </w:r>
      <w:r w:rsidRPr="00E22815">
        <w:rPr>
          <w:b/>
          <w:sz w:val="22"/>
          <w:szCs w:val="22"/>
          <w:lang w:eastAsia="en-US"/>
        </w:rPr>
        <w:t xml:space="preserve"> </w:t>
      </w:r>
      <w:r w:rsidRPr="00E22815">
        <w:rPr>
          <w:sz w:val="22"/>
          <w:szCs w:val="22"/>
          <w:lang w:eastAsia="en-US"/>
        </w:rPr>
        <w:t>внеурочная</w:t>
      </w:r>
      <w:r w:rsidRPr="00E22815">
        <w:rPr>
          <w:spacing w:val="1"/>
          <w:sz w:val="22"/>
          <w:szCs w:val="22"/>
          <w:lang w:eastAsia="en-US"/>
        </w:rPr>
        <w:t xml:space="preserve"> </w:t>
      </w:r>
      <w:r w:rsidRPr="00E22815">
        <w:rPr>
          <w:sz w:val="22"/>
          <w:szCs w:val="22"/>
          <w:lang w:eastAsia="en-US"/>
        </w:rPr>
        <w:t>деятельность</w:t>
      </w:r>
      <w:r w:rsidRPr="00E22815">
        <w:rPr>
          <w:spacing w:val="1"/>
          <w:sz w:val="22"/>
          <w:szCs w:val="22"/>
          <w:lang w:eastAsia="en-US"/>
        </w:rPr>
        <w:t xml:space="preserve"> </w:t>
      </w:r>
      <w:r w:rsidRPr="00E22815">
        <w:rPr>
          <w:sz w:val="22"/>
          <w:szCs w:val="22"/>
          <w:lang w:eastAsia="en-US"/>
        </w:rPr>
        <w:t>была</w:t>
      </w:r>
      <w:r w:rsidRPr="00E22815">
        <w:rPr>
          <w:spacing w:val="1"/>
          <w:sz w:val="22"/>
          <w:szCs w:val="22"/>
          <w:lang w:eastAsia="en-US"/>
        </w:rPr>
        <w:t xml:space="preserve"> </w:t>
      </w:r>
      <w:r w:rsidRPr="00E22815">
        <w:rPr>
          <w:sz w:val="22"/>
          <w:szCs w:val="22"/>
          <w:lang w:eastAsia="en-US"/>
        </w:rPr>
        <w:t>организована</w:t>
      </w:r>
      <w:r w:rsidRPr="00E22815">
        <w:rPr>
          <w:spacing w:val="1"/>
          <w:sz w:val="22"/>
          <w:szCs w:val="22"/>
          <w:lang w:eastAsia="en-US"/>
        </w:rPr>
        <w:t xml:space="preserve"> </w:t>
      </w:r>
      <w:r w:rsidRPr="00E22815">
        <w:rPr>
          <w:sz w:val="22"/>
          <w:szCs w:val="22"/>
          <w:lang w:eastAsia="en-US"/>
        </w:rPr>
        <w:t>по</w:t>
      </w:r>
      <w:r w:rsidRPr="00E22815">
        <w:rPr>
          <w:spacing w:val="1"/>
          <w:sz w:val="22"/>
          <w:szCs w:val="22"/>
          <w:lang w:eastAsia="en-US"/>
        </w:rPr>
        <w:t xml:space="preserve"> </w:t>
      </w:r>
      <w:r w:rsidRPr="00E22815">
        <w:rPr>
          <w:sz w:val="22"/>
          <w:szCs w:val="22"/>
          <w:lang w:eastAsia="en-US"/>
        </w:rPr>
        <w:t>различным</w:t>
      </w:r>
      <w:r w:rsidRPr="00E22815">
        <w:rPr>
          <w:spacing w:val="1"/>
          <w:sz w:val="22"/>
          <w:szCs w:val="22"/>
          <w:lang w:eastAsia="en-US"/>
        </w:rPr>
        <w:t xml:space="preserve"> </w:t>
      </w:r>
      <w:r w:rsidRPr="00E22815">
        <w:rPr>
          <w:sz w:val="22"/>
          <w:szCs w:val="22"/>
          <w:lang w:eastAsia="en-US"/>
        </w:rPr>
        <w:t xml:space="preserve">направлениям и в разнообразных формах. </w:t>
      </w:r>
    </w:p>
    <w:p w:rsidR="00E22815" w:rsidRPr="00E22815" w:rsidRDefault="00E22815" w:rsidP="00E22815">
      <w:pPr>
        <w:widowControl w:val="0"/>
        <w:tabs>
          <w:tab w:val="left" w:pos="4257"/>
        </w:tabs>
        <w:autoSpaceDE w:val="0"/>
        <w:autoSpaceDN w:val="0"/>
        <w:jc w:val="center"/>
        <w:outlineLvl w:val="1"/>
        <w:rPr>
          <w:b/>
          <w:bCs/>
          <w:color w:val="000009"/>
          <w:sz w:val="22"/>
          <w:szCs w:val="22"/>
          <w:u w:color="000000"/>
          <w:lang w:eastAsia="en-US"/>
        </w:rPr>
      </w:pPr>
      <w:r w:rsidRPr="00E22815">
        <w:rPr>
          <w:b/>
          <w:bCs/>
          <w:color w:val="000009"/>
          <w:sz w:val="22"/>
          <w:szCs w:val="22"/>
          <w:u w:val="thick" w:color="000009"/>
          <w:lang w:eastAsia="en-US"/>
        </w:rPr>
        <w:t>Общешкольные</w:t>
      </w:r>
      <w:r w:rsidRPr="00E22815">
        <w:rPr>
          <w:b/>
          <w:bCs/>
          <w:color w:val="000009"/>
          <w:spacing w:val="-5"/>
          <w:sz w:val="22"/>
          <w:szCs w:val="22"/>
          <w:u w:val="thick" w:color="000009"/>
          <w:lang w:eastAsia="en-US"/>
        </w:rPr>
        <w:t xml:space="preserve"> </w:t>
      </w:r>
      <w:r w:rsidRPr="00E22815">
        <w:rPr>
          <w:b/>
          <w:bCs/>
          <w:color w:val="000009"/>
          <w:sz w:val="22"/>
          <w:szCs w:val="22"/>
          <w:u w:val="thick" w:color="000009"/>
          <w:lang w:eastAsia="en-US"/>
        </w:rPr>
        <w:t>мероприятия</w:t>
      </w:r>
    </w:p>
    <w:p w:rsidR="00E22815" w:rsidRPr="00E22815" w:rsidRDefault="00E22815" w:rsidP="00E22815">
      <w:pPr>
        <w:widowControl w:val="0"/>
        <w:autoSpaceDE w:val="0"/>
        <w:autoSpaceDN w:val="0"/>
        <w:ind w:right="67" w:firstLine="720"/>
        <w:jc w:val="both"/>
        <w:rPr>
          <w:color w:val="000009"/>
          <w:sz w:val="22"/>
          <w:szCs w:val="22"/>
          <w:lang w:eastAsia="en-US"/>
        </w:rPr>
      </w:pPr>
      <w:r w:rsidRPr="00E22815">
        <w:rPr>
          <w:color w:val="000009"/>
          <w:sz w:val="22"/>
          <w:szCs w:val="22"/>
          <w:lang w:eastAsia="en-US"/>
        </w:rPr>
        <w:t>Школьные</w:t>
      </w:r>
      <w:r w:rsidRPr="00E22815">
        <w:rPr>
          <w:color w:val="000009"/>
          <w:spacing w:val="1"/>
          <w:sz w:val="22"/>
          <w:szCs w:val="22"/>
          <w:lang w:eastAsia="en-US"/>
        </w:rPr>
        <w:t xml:space="preserve"> </w:t>
      </w:r>
      <w:r w:rsidRPr="00E22815">
        <w:rPr>
          <w:color w:val="000009"/>
          <w:sz w:val="22"/>
          <w:szCs w:val="22"/>
          <w:lang w:eastAsia="en-US"/>
        </w:rPr>
        <w:t>традиции</w:t>
      </w:r>
      <w:r w:rsidRPr="00E22815">
        <w:rPr>
          <w:color w:val="000009"/>
          <w:spacing w:val="1"/>
          <w:sz w:val="22"/>
          <w:szCs w:val="22"/>
          <w:lang w:eastAsia="en-US"/>
        </w:rPr>
        <w:t xml:space="preserve"> </w:t>
      </w:r>
      <w:r w:rsidRPr="00E22815">
        <w:rPr>
          <w:color w:val="000009"/>
          <w:sz w:val="22"/>
          <w:szCs w:val="22"/>
          <w:lang w:eastAsia="en-US"/>
        </w:rPr>
        <w:t>–</w:t>
      </w:r>
      <w:r w:rsidRPr="00E22815">
        <w:rPr>
          <w:color w:val="000009"/>
          <w:spacing w:val="1"/>
          <w:sz w:val="22"/>
          <w:szCs w:val="22"/>
          <w:lang w:eastAsia="en-US"/>
        </w:rPr>
        <w:t xml:space="preserve"> </w:t>
      </w:r>
      <w:r w:rsidRPr="00E22815">
        <w:rPr>
          <w:color w:val="000009"/>
          <w:sz w:val="22"/>
          <w:szCs w:val="22"/>
          <w:lang w:eastAsia="en-US"/>
        </w:rPr>
        <w:t>это</w:t>
      </w:r>
      <w:r w:rsidRPr="00E22815">
        <w:rPr>
          <w:color w:val="000009"/>
          <w:spacing w:val="1"/>
          <w:sz w:val="22"/>
          <w:szCs w:val="22"/>
          <w:lang w:eastAsia="en-US"/>
        </w:rPr>
        <w:t xml:space="preserve"> </w:t>
      </w:r>
      <w:r w:rsidRPr="00E22815">
        <w:rPr>
          <w:color w:val="000009"/>
          <w:sz w:val="22"/>
          <w:szCs w:val="22"/>
          <w:lang w:eastAsia="en-US"/>
        </w:rPr>
        <w:t>то,</w:t>
      </w:r>
      <w:r w:rsidRPr="00E22815">
        <w:rPr>
          <w:color w:val="000009"/>
          <w:spacing w:val="1"/>
          <w:sz w:val="22"/>
          <w:szCs w:val="22"/>
          <w:lang w:eastAsia="en-US"/>
        </w:rPr>
        <w:t xml:space="preserve"> </w:t>
      </w:r>
      <w:r w:rsidRPr="00E22815">
        <w:rPr>
          <w:color w:val="000009"/>
          <w:sz w:val="22"/>
          <w:szCs w:val="22"/>
          <w:lang w:eastAsia="en-US"/>
        </w:rPr>
        <w:t>чем</w:t>
      </w:r>
      <w:r w:rsidRPr="00E22815">
        <w:rPr>
          <w:color w:val="000009"/>
          <w:spacing w:val="1"/>
          <w:sz w:val="22"/>
          <w:szCs w:val="22"/>
          <w:lang w:eastAsia="en-US"/>
        </w:rPr>
        <w:t xml:space="preserve"> </w:t>
      </w:r>
      <w:r w:rsidRPr="00E22815">
        <w:rPr>
          <w:color w:val="000009"/>
          <w:sz w:val="22"/>
          <w:szCs w:val="22"/>
          <w:lang w:eastAsia="en-US"/>
        </w:rPr>
        <w:t>сильна</w:t>
      </w:r>
      <w:r w:rsidRPr="00E22815">
        <w:rPr>
          <w:color w:val="000009"/>
          <w:spacing w:val="1"/>
          <w:sz w:val="22"/>
          <w:szCs w:val="22"/>
          <w:lang w:eastAsia="en-US"/>
        </w:rPr>
        <w:t xml:space="preserve"> </w:t>
      </w:r>
      <w:r w:rsidRPr="00E22815">
        <w:rPr>
          <w:color w:val="000009"/>
          <w:sz w:val="22"/>
          <w:szCs w:val="22"/>
          <w:lang w:eastAsia="en-US"/>
        </w:rPr>
        <w:t>школа,</w:t>
      </w:r>
      <w:r w:rsidRPr="00E22815">
        <w:rPr>
          <w:color w:val="000009"/>
          <w:spacing w:val="1"/>
          <w:sz w:val="22"/>
          <w:szCs w:val="22"/>
          <w:lang w:eastAsia="en-US"/>
        </w:rPr>
        <w:t xml:space="preserve"> </w:t>
      </w:r>
      <w:r w:rsidRPr="00E22815">
        <w:rPr>
          <w:color w:val="000009"/>
          <w:sz w:val="22"/>
          <w:szCs w:val="22"/>
          <w:lang w:eastAsia="en-US"/>
        </w:rPr>
        <w:t>то,</w:t>
      </w:r>
      <w:r w:rsidRPr="00E22815">
        <w:rPr>
          <w:color w:val="000009"/>
          <w:spacing w:val="1"/>
          <w:sz w:val="22"/>
          <w:szCs w:val="22"/>
          <w:lang w:eastAsia="en-US"/>
        </w:rPr>
        <w:t xml:space="preserve"> </w:t>
      </w:r>
      <w:r w:rsidRPr="00E22815">
        <w:rPr>
          <w:color w:val="000009"/>
          <w:sz w:val="22"/>
          <w:szCs w:val="22"/>
          <w:lang w:eastAsia="en-US"/>
        </w:rPr>
        <w:t>что</w:t>
      </w:r>
      <w:r w:rsidRPr="00E22815">
        <w:rPr>
          <w:color w:val="000009"/>
          <w:spacing w:val="1"/>
          <w:sz w:val="22"/>
          <w:szCs w:val="22"/>
          <w:lang w:eastAsia="en-US"/>
        </w:rPr>
        <w:t xml:space="preserve"> </w:t>
      </w:r>
      <w:r w:rsidRPr="00E22815">
        <w:rPr>
          <w:color w:val="000009"/>
          <w:sz w:val="22"/>
          <w:szCs w:val="22"/>
          <w:lang w:eastAsia="en-US"/>
        </w:rPr>
        <w:t>делает</w:t>
      </w:r>
      <w:r w:rsidRPr="00E22815">
        <w:rPr>
          <w:color w:val="000009"/>
          <w:spacing w:val="1"/>
          <w:sz w:val="22"/>
          <w:szCs w:val="22"/>
          <w:lang w:eastAsia="en-US"/>
        </w:rPr>
        <w:t xml:space="preserve"> </w:t>
      </w:r>
      <w:r w:rsidRPr="00E22815">
        <w:rPr>
          <w:color w:val="000009"/>
          <w:sz w:val="22"/>
          <w:szCs w:val="22"/>
          <w:lang w:eastAsia="en-US"/>
        </w:rPr>
        <w:t>её</w:t>
      </w:r>
      <w:r w:rsidRPr="00E22815">
        <w:rPr>
          <w:color w:val="000009"/>
          <w:spacing w:val="1"/>
          <w:sz w:val="22"/>
          <w:szCs w:val="22"/>
          <w:lang w:eastAsia="en-US"/>
        </w:rPr>
        <w:t xml:space="preserve"> </w:t>
      </w:r>
      <w:r w:rsidRPr="00E22815">
        <w:rPr>
          <w:color w:val="000009"/>
          <w:sz w:val="22"/>
          <w:szCs w:val="22"/>
          <w:lang w:eastAsia="en-US"/>
        </w:rPr>
        <w:t>родной</w:t>
      </w:r>
      <w:r w:rsidRPr="00E22815">
        <w:rPr>
          <w:color w:val="000009"/>
          <w:spacing w:val="1"/>
          <w:sz w:val="22"/>
          <w:szCs w:val="22"/>
          <w:lang w:eastAsia="en-US"/>
        </w:rPr>
        <w:t xml:space="preserve"> </w:t>
      </w:r>
      <w:r w:rsidRPr="00E22815">
        <w:rPr>
          <w:color w:val="000009"/>
          <w:sz w:val="22"/>
          <w:szCs w:val="22"/>
          <w:lang w:eastAsia="en-US"/>
        </w:rPr>
        <w:t>и неповторимой,</w:t>
      </w:r>
      <w:r w:rsidRPr="00E22815">
        <w:rPr>
          <w:color w:val="000009"/>
          <w:spacing w:val="7"/>
          <w:sz w:val="22"/>
          <w:szCs w:val="22"/>
          <w:lang w:eastAsia="en-US"/>
        </w:rPr>
        <w:t xml:space="preserve"> </w:t>
      </w:r>
      <w:r w:rsidRPr="00E22815">
        <w:rPr>
          <w:color w:val="000009"/>
          <w:sz w:val="22"/>
          <w:szCs w:val="22"/>
          <w:lang w:eastAsia="en-US"/>
        </w:rPr>
        <w:t>близкой</w:t>
      </w:r>
      <w:r w:rsidRPr="00E22815">
        <w:rPr>
          <w:color w:val="000009"/>
          <w:spacing w:val="7"/>
          <w:sz w:val="22"/>
          <w:szCs w:val="22"/>
          <w:lang w:eastAsia="en-US"/>
        </w:rPr>
        <w:t xml:space="preserve"> </w:t>
      </w:r>
      <w:r w:rsidRPr="00E22815">
        <w:rPr>
          <w:color w:val="000009"/>
          <w:sz w:val="22"/>
          <w:szCs w:val="22"/>
          <w:lang w:eastAsia="en-US"/>
        </w:rPr>
        <w:t>для</w:t>
      </w:r>
      <w:r w:rsidRPr="00E22815">
        <w:rPr>
          <w:color w:val="000009"/>
          <w:spacing w:val="7"/>
          <w:sz w:val="22"/>
          <w:szCs w:val="22"/>
          <w:lang w:eastAsia="en-US"/>
        </w:rPr>
        <w:t xml:space="preserve"> </w:t>
      </w:r>
      <w:r w:rsidRPr="00E22815">
        <w:rPr>
          <w:color w:val="000009"/>
          <w:sz w:val="22"/>
          <w:szCs w:val="22"/>
          <w:lang w:eastAsia="en-US"/>
        </w:rPr>
        <w:t>тех,</w:t>
      </w:r>
      <w:r w:rsidRPr="00E22815">
        <w:rPr>
          <w:color w:val="000009"/>
          <w:spacing w:val="8"/>
          <w:sz w:val="22"/>
          <w:szCs w:val="22"/>
          <w:lang w:eastAsia="en-US"/>
        </w:rPr>
        <w:t xml:space="preserve"> </w:t>
      </w:r>
      <w:r w:rsidRPr="00E22815">
        <w:rPr>
          <w:color w:val="000009"/>
          <w:sz w:val="22"/>
          <w:szCs w:val="22"/>
          <w:lang w:eastAsia="en-US"/>
        </w:rPr>
        <w:t>кто</w:t>
      </w:r>
      <w:r w:rsidRPr="00E22815">
        <w:rPr>
          <w:color w:val="000009"/>
          <w:spacing w:val="8"/>
          <w:sz w:val="22"/>
          <w:szCs w:val="22"/>
          <w:lang w:eastAsia="en-US"/>
        </w:rPr>
        <w:t xml:space="preserve"> </w:t>
      </w:r>
      <w:r w:rsidRPr="00E22815">
        <w:rPr>
          <w:color w:val="000009"/>
          <w:sz w:val="22"/>
          <w:szCs w:val="22"/>
          <w:lang w:eastAsia="en-US"/>
        </w:rPr>
        <w:t>в</w:t>
      </w:r>
      <w:r w:rsidRPr="00E22815">
        <w:rPr>
          <w:color w:val="000009"/>
          <w:spacing w:val="7"/>
          <w:sz w:val="22"/>
          <w:szCs w:val="22"/>
          <w:lang w:eastAsia="en-US"/>
        </w:rPr>
        <w:t xml:space="preserve"> </w:t>
      </w:r>
      <w:r w:rsidRPr="00E22815">
        <w:rPr>
          <w:color w:val="000009"/>
          <w:sz w:val="22"/>
          <w:szCs w:val="22"/>
          <w:lang w:eastAsia="en-US"/>
        </w:rPr>
        <w:t>ней</w:t>
      </w:r>
      <w:r w:rsidRPr="00E22815">
        <w:rPr>
          <w:color w:val="000009"/>
          <w:spacing w:val="13"/>
          <w:sz w:val="22"/>
          <w:szCs w:val="22"/>
          <w:lang w:eastAsia="en-US"/>
        </w:rPr>
        <w:t xml:space="preserve"> </w:t>
      </w:r>
      <w:r w:rsidRPr="00E22815">
        <w:rPr>
          <w:color w:val="000009"/>
          <w:sz w:val="22"/>
          <w:szCs w:val="22"/>
          <w:lang w:eastAsia="en-US"/>
        </w:rPr>
        <w:t>учится,</w:t>
      </w:r>
      <w:r w:rsidRPr="00E22815">
        <w:rPr>
          <w:color w:val="000009"/>
          <w:spacing w:val="8"/>
          <w:sz w:val="22"/>
          <w:szCs w:val="22"/>
          <w:lang w:eastAsia="en-US"/>
        </w:rPr>
        <w:t xml:space="preserve"> </w:t>
      </w:r>
      <w:r w:rsidRPr="00E22815">
        <w:rPr>
          <w:color w:val="000009"/>
          <w:sz w:val="22"/>
          <w:szCs w:val="22"/>
          <w:lang w:eastAsia="en-US"/>
        </w:rPr>
        <w:t>и</w:t>
      </w:r>
      <w:r w:rsidRPr="00E22815">
        <w:rPr>
          <w:color w:val="000009"/>
          <w:spacing w:val="8"/>
          <w:sz w:val="22"/>
          <w:szCs w:val="22"/>
          <w:lang w:eastAsia="en-US"/>
        </w:rPr>
        <w:t xml:space="preserve"> </w:t>
      </w:r>
      <w:r w:rsidRPr="00E22815">
        <w:rPr>
          <w:color w:val="000009"/>
          <w:sz w:val="22"/>
          <w:szCs w:val="22"/>
          <w:lang w:eastAsia="en-US"/>
        </w:rPr>
        <w:t>тех,</w:t>
      </w:r>
      <w:r w:rsidRPr="00E22815">
        <w:rPr>
          <w:color w:val="000009"/>
          <w:spacing w:val="8"/>
          <w:sz w:val="22"/>
          <w:szCs w:val="22"/>
          <w:lang w:eastAsia="en-US"/>
        </w:rPr>
        <w:t xml:space="preserve"> </w:t>
      </w:r>
      <w:r w:rsidRPr="00E22815">
        <w:rPr>
          <w:color w:val="000009"/>
          <w:sz w:val="22"/>
          <w:szCs w:val="22"/>
          <w:lang w:eastAsia="en-US"/>
        </w:rPr>
        <w:t>кто</w:t>
      </w:r>
      <w:r w:rsidRPr="00E22815">
        <w:rPr>
          <w:color w:val="000009"/>
          <w:spacing w:val="10"/>
          <w:sz w:val="22"/>
          <w:szCs w:val="22"/>
          <w:lang w:eastAsia="en-US"/>
        </w:rPr>
        <w:t xml:space="preserve"> </w:t>
      </w:r>
      <w:r w:rsidRPr="00E22815">
        <w:rPr>
          <w:color w:val="000009"/>
          <w:sz w:val="22"/>
          <w:szCs w:val="22"/>
          <w:lang w:eastAsia="en-US"/>
        </w:rPr>
        <w:t>учит.</w:t>
      </w:r>
      <w:r w:rsidRPr="00E22815">
        <w:rPr>
          <w:color w:val="000009"/>
          <w:spacing w:val="9"/>
          <w:sz w:val="22"/>
          <w:szCs w:val="22"/>
          <w:lang w:eastAsia="en-US"/>
        </w:rPr>
        <w:t xml:space="preserve"> </w:t>
      </w:r>
    </w:p>
    <w:p w:rsidR="00E22815" w:rsidRPr="00E22815" w:rsidRDefault="00E22815" w:rsidP="00E22815">
      <w:pPr>
        <w:widowControl w:val="0"/>
        <w:autoSpaceDE w:val="0"/>
        <w:autoSpaceDN w:val="0"/>
        <w:spacing w:before="1" w:after="8"/>
        <w:ind w:right="67"/>
        <w:jc w:val="both"/>
        <w:rPr>
          <w:sz w:val="22"/>
          <w:szCs w:val="22"/>
          <w:lang w:eastAsia="en-US"/>
        </w:rPr>
      </w:pPr>
      <w:r w:rsidRPr="00E22815">
        <w:rPr>
          <w:color w:val="000009"/>
          <w:sz w:val="22"/>
          <w:szCs w:val="22"/>
          <w:lang w:eastAsia="en-US"/>
        </w:rPr>
        <w:t xml:space="preserve">            Школьная</w:t>
      </w:r>
      <w:r w:rsidRPr="00E22815">
        <w:rPr>
          <w:color w:val="000009"/>
          <w:spacing w:val="1"/>
          <w:sz w:val="22"/>
          <w:szCs w:val="22"/>
          <w:lang w:eastAsia="en-US"/>
        </w:rPr>
        <w:t xml:space="preserve"> </w:t>
      </w:r>
      <w:r w:rsidRPr="00E22815">
        <w:rPr>
          <w:color w:val="000009"/>
          <w:sz w:val="22"/>
          <w:szCs w:val="22"/>
          <w:lang w:eastAsia="en-US"/>
        </w:rPr>
        <w:t>жизнь</w:t>
      </w:r>
      <w:r w:rsidRPr="00E22815">
        <w:rPr>
          <w:color w:val="000009"/>
          <w:spacing w:val="1"/>
          <w:sz w:val="22"/>
          <w:szCs w:val="22"/>
          <w:lang w:eastAsia="en-US"/>
        </w:rPr>
        <w:t xml:space="preserve"> </w:t>
      </w:r>
      <w:r w:rsidRPr="00E22815">
        <w:rPr>
          <w:color w:val="000009"/>
          <w:sz w:val="22"/>
          <w:szCs w:val="22"/>
          <w:lang w:eastAsia="en-US"/>
        </w:rPr>
        <w:t>насыщена</w:t>
      </w:r>
      <w:r w:rsidRPr="00E22815">
        <w:rPr>
          <w:color w:val="000009"/>
          <w:spacing w:val="1"/>
          <w:sz w:val="22"/>
          <w:szCs w:val="22"/>
          <w:lang w:eastAsia="en-US"/>
        </w:rPr>
        <w:t xml:space="preserve"> </w:t>
      </w:r>
      <w:r w:rsidRPr="00E22815">
        <w:rPr>
          <w:color w:val="000009"/>
          <w:sz w:val="22"/>
          <w:szCs w:val="22"/>
          <w:lang w:eastAsia="en-US"/>
        </w:rPr>
        <w:t>интересными,</w:t>
      </w:r>
      <w:r w:rsidRPr="00E22815">
        <w:rPr>
          <w:color w:val="000009"/>
          <w:spacing w:val="1"/>
          <w:sz w:val="22"/>
          <w:szCs w:val="22"/>
          <w:lang w:eastAsia="en-US"/>
        </w:rPr>
        <w:t xml:space="preserve"> </w:t>
      </w:r>
      <w:r w:rsidRPr="00E22815">
        <w:rPr>
          <w:color w:val="000009"/>
          <w:sz w:val="22"/>
          <w:szCs w:val="22"/>
          <w:lang w:eastAsia="en-US"/>
        </w:rPr>
        <w:t>яркими</w:t>
      </w:r>
      <w:r w:rsidRPr="00E22815">
        <w:rPr>
          <w:color w:val="000009"/>
          <w:spacing w:val="1"/>
          <w:sz w:val="22"/>
          <w:szCs w:val="22"/>
          <w:lang w:eastAsia="en-US"/>
        </w:rPr>
        <w:t xml:space="preserve"> </w:t>
      </w:r>
      <w:r w:rsidRPr="00E22815">
        <w:rPr>
          <w:color w:val="000009"/>
          <w:sz w:val="22"/>
          <w:szCs w:val="22"/>
          <w:lang w:eastAsia="en-US"/>
        </w:rPr>
        <w:t>праздниками.</w:t>
      </w:r>
      <w:r w:rsidRPr="00E22815">
        <w:rPr>
          <w:color w:val="000009"/>
          <w:spacing w:val="-57"/>
          <w:sz w:val="22"/>
          <w:szCs w:val="22"/>
          <w:lang w:eastAsia="en-US"/>
        </w:rPr>
        <w:t xml:space="preserve"> </w:t>
      </w:r>
      <w:r w:rsidRPr="00E22815">
        <w:rPr>
          <w:color w:val="000009"/>
          <w:sz w:val="22"/>
          <w:szCs w:val="22"/>
          <w:lang w:eastAsia="en-US"/>
        </w:rPr>
        <w:t>В</w:t>
      </w:r>
      <w:r w:rsidRPr="00E22815">
        <w:rPr>
          <w:color w:val="000009"/>
          <w:spacing w:val="1"/>
          <w:sz w:val="22"/>
          <w:szCs w:val="22"/>
          <w:lang w:eastAsia="en-US"/>
        </w:rPr>
        <w:t xml:space="preserve"> </w:t>
      </w:r>
      <w:r w:rsidRPr="00E22815">
        <w:rPr>
          <w:color w:val="000009"/>
          <w:sz w:val="22"/>
          <w:szCs w:val="22"/>
          <w:lang w:eastAsia="en-US"/>
        </w:rPr>
        <w:t>ходе</w:t>
      </w:r>
      <w:r w:rsidRPr="00E22815">
        <w:rPr>
          <w:color w:val="000009"/>
          <w:spacing w:val="1"/>
          <w:sz w:val="22"/>
          <w:szCs w:val="22"/>
          <w:lang w:eastAsia="en-US"/>
        </w:rPr>
        <w:t xml:space="preserve"> </w:t>
      </w:r>
      <w:r w:rsidRPr="00E22815">
        <w:rPr>
          <w:color w:val="000009"/>
          <w:sz w:val="22"/>
          <w:szCs w:val="22"/>
          <w:lang w:eastAsia="en-US"/>
        </w:rPr>
        <w:t>организации</w:t>
      </w:r>
      <w:r w:rsidRPr="00E22815">
        <w:rPr>
          <w:color w:val="000009"/>
          <w:spacing w:val="1"/>
          <w:sz w:val="22"/>
          <w:szCs w:val="22"/>
          <w:lang w:eastAsia="en-US"/>
        </w:rPr>
        <w:t xml:space="preserve"> </w:t>
      </w:r>
      <w:r w:rsidRPr="00E22815">
        <w:rPr>
          <w:color w:val="000009"/>
          <w:sz w:val="22"/>
          <w:szCs w:val="22"/>
          <w:lang w:eastAsia="en-US"/>
        </w:rPr>
        <w:t>традиционных</w:t>
      </w:r>
      <w:r w:rsidRPr="00E22815">
        <w:rPr>
          <w:color w:val="000009"/>
          <w:spacing w:val="1"/>
          <w:sz w:val="22"/>
          <w:szCs w:val="22"/>
          <w:lang w:eastAsia="en-US"/>
        </w:rPr>
        <w:t xml:space="preserve"> </w:t>
      </w:r>
      <w:r w:rsidRPr="00E22815">
        <w:rPr>
          <w:color w:val="000009"/>
          <w:sz w:val="22"/>
          <w:szCs w:val="22"/>
          <w:lang w:eastAsia="en-US"/>
        </w:rPr>
        <w:t>школьных</w:t>
      </w:r>
      <w:r w:rsidRPr="00E22815">
        <w:rPr>
          <w:color w:val="000009"/>
          <w:spacing w:val="1"/>
          <w:sz w:val="22"/>
          <w:szCs w:val="22"/>
          <w:lang w:eastAsia="en-US"/>
        </w:rPr>
        <w:t xml:space="preserve"> </w:t>
      </w:r>
      <w:r w:rsidRPr="00E22815">
        <w:rPr>
          <w:color w:val="000009"/>
          <w:sz w:val="22"/>
          <w:szCs w:val="22"/>
          <w:lang w:eastAsia="en-US"/>
        </w:rPr>
        <w:t>дел</w:t>
      </w:r>
      <w:r w:rsidRPr="00E22815">
        <w:rPr>
          <w:color w:val="000009"/>
          <w:spacing w:val="1"/>
          <w:sz w:val="22"/>
          <w:szCs w:val="22"/>
          <w:lang w:eastAsia="en-US"/>
        </w:rPr>
        <w:t xml:space="preserve"> </w:t>
      </w:r>
      <w:r w:rsidRPr="00E22815">
        <w:rPr>
          <w:color w:val="000009"/>
          <w:sz w:val="22"/>
          <w:szCs w:val="22"/>
          <w:lang w:eastAsia="en-US"/>
        </w:rPr>
        <w:t>прослеживается</w:t>
      </w:r>
      <w:r w:rsidRPr="00E22815">
        <w:rPr>
          <w:color w:val="000009"/>
          <w:spacing w:val="1"/>
          <w:sz w:val="22"/>
          <w:szCs w:val="22"/>
          <w:lang w:eastAsia="en-US"/>
        </w:rPr>
        <w:t xml:space="preserve"> </w:t>
      </w:r>
      <w:r w:rsidRPr="00E22815">
        <w:rPr>
          <w:color w:val="000009"/>
          <w:sz w:val="22"/>
          <w:szCs w:val="22"/>
          <w:lang w:eastAsia="en-US"/>
        </w:rPr>
        <w:t>обязательная</w:t>
      </w:r>
      <w:r w:rsidRPr="00E22815">
        <w:rPr>
          <w:color w:val="000009"/>
          <w:spacing w:val="1"/>
          <w:sz w:val="22"/>
          <w:szCs w:val="22"/>
          <w:lang w:eastAsia="en-US"/>
        </w:rPr>
        <w:t xml:space="preserve"> </w:t>
      </w:r>
      <w:r w:rsidRPr="00E22815">
        <w:rPr>
          <w:color w:val="000009"/>
          <w:sz w:val="22"/>
          <w:szCs w:val="22"/>
          <w:lang w:eastAsia="en-US"/>
        </w:rPr>
        <w:t>цепочка технологических звеньев. Главное всей работы заключается в том, что обучающиеся</w:t>
      </w:r>
      <w:r w:rsidRPr="00E22815">
        <w:rPr>
          <w:color w:val="000009"/>
          <w:spacing w:val="1"/>
          <w:sz w:val="22"/>
          <w:szCs w:val="22"/>
          <w:lang w:eastAsia="en-US"/>
        </w:rPr>
        <w:t xml:space="preserve"> </w:t>
      </w:r>
      <w:r w:rsidRPr="00E22815">
        <w:rPr>
          <w:color w:val="000009"/>
          <w:sz w:val="22"/>
          <w:szCs w:val="22"/>
          <w:lang w:eastAsia="en-US"/>
        </w:rPr>
        <w:t>приобретают навыки организации и управления в творческой, интересной для них форме.</w:t>
      </w:r>
      <w:r w:rsidRPr="00E22815">
        <w:rPr>
          <w:color w:val="000009"/>
          <w:spacing w:val="1"/>
          <w:sz w:val="22"/>
          <w:szCs w:val="22"/>
          <w:lang w:eastAsia="en-US"/>
        </w:rPr>
        <w:t xml:space="preserve"> </w:t>
      </w:r>
      <w:r w:rsidRPr="00E22815">
        <w:rPr>
          <w:color w:val="000009"/>
          <w:sz w:val="22"/>
          <w:szCs w:val="22"/>
          <w:lang w:eastAsia="en-US"/>
        </w:rPr>
        <w:t>Подтверждением</w:t>
      </w:r>
      <w:r w:rsidRPr="00E22815">
        <w:rPr>
          <w:color w:val="000009"/>
          <w:spacing w:val="1"/>
          <w:sz w:val="22"/>
          <w:szCs w:val="22"/>
          <w:lang w:eastAsia="en-US"/>
        </w:rPr>
        <w:t xml:space="preserve"> </w:t>
      </w:r>
      <w:r w:rsidRPr="00E22815">
        <w:rPr>
          <w:color w:val="000009"/>
          <w:sz w:val="22"/>
          <w:szCs w:val="22"/>
          <w:lang w:eastAsia="en-US"/>
        </w:rPr>
        <w:t>успешности</w:t>
      </w:r>
      <w:r w:rsidRPr="00E22815">
        <w:rPr>
          <w:color w:val="000009"/>
          <w:spacing w:val="1"/>
          <w:sz w:val="22"/>
          <w:szCs w:val="22"/>
          <w:lang w:eastAsia="en-US"/>
        </w:rPr>
        <w:t xml:space="preserve"> </w:t>
      </w:r>
      <w:r w:rsidRPr="00E22815">
        <w:rPr>
          <w:color w:val="000009"/>
          <w:sz w:val="22"/>
          <w:szCs w:val="22"/>
          <w:lang w:eastAsia="en-US"/>
        </w:rPr>
        <w:t>традиционных</w:t>
      </w:r>
      <w:r w:rsidRPr="00E22815">
        <w:rPr>
          <w:color w:val="000009"/>
          <w:spacing w:val="1"/>
          <w:sz w:val="22"/>
          <w:szCs w:val="22"/>
          <w:lang w:eastAsia="en-US"/>
        </w:rPr>
        <w:t xml:space="preserve"> </w:t>
      </w:r>
      <w:r w:rsidRPr="00E22815">
        <w:rPr>
          <w:color w:val="000009"/>
          <w:sz w:val="22"/>
          <w:szCs w:val="22"/>
          <w:lang w:eastAsia="en-US"/>
        </w:rPr>
        <w:t>школьных</w:t>
      </w:r>
      <w:r w:rsidRPr="00E22815">
        <w:rPr>
          <w:color w:val="000009"/>
          <w:spacing w:val="1"/>
          <w:sz w:val="22"/>
          <w:szCs w:val="22"/>
          <w:lang w:eastAsia="en-US"/>
        </w:rPr>
        <w:t xml:space="preserve"> </w:t>
      </w:r>
      <w:r w:rsidRPr="00E22815">
        <w:rPr>
          <w:color w:val="000009"/>
          <w:sz w:val="22"/>
          <w:szCs w:val="22"/>
          <w:lang w:eastAsia="en-US"/>
        </w:rPr>
        <w:t>мероприятий</w:t>
      </w:r>
      <w:r w:rsidRPr="00E22815">
        <w:rPr>
          <w:color w:val="000009"/>
          <w:spacing w:val="1"/>
          <w:sz w:val="22"/>
          <w:szCs w:val="22"/>
          <w:lang w:eastAsia="en-US"/>
        </w:rPr>
        <w:t xml:space="preserve"> </w:t>
      </w:r>
      <w:r w:rsidRPr="00E22815">
        <w:rPr>
          <w:color w:val="000009"/>
          <w:sz w:val="22"/>
          <w:szCs w:val="22"/>
          <w:lang w:eastAsia="en-US"/>
        </w:rPr>
        <w:t>является</w:t>
      </w:r>
      <w:r w:rsidRPr="00E22815">
        <w:rPr>
          <w:color w:val="000009"/>
          <w:spacing w:val="1"/>
          <w:sz w:val="22"/>
          <w:szCs w:val="22"/>
          <w:lang w:eastAsia="en-US"/>
        </w:rPr>
        <w:t xml:space="preserve"> </w:t>
      </w:r>
      <w:r w:rsidRPr="00E22815">
        <w:rPr>
          <w:color w:val="000009"/>
          <w:sz w:val="22"/>
          <w:szCs w:val="22"/>
          <w:lang w:eastAsia="en-US"/>
        </w:rPr>
        <w:t>то,</w:t>
      </w:r>
      <w:r w:rsidRPr="00E22815">
        <w:rPr>
          <w:color w:val="000009"/>
          <w:spacing w:val="1"/>
          <w:sz w:val="22"/>
          <w:szCs w:val="22"/>
          <w:lang w:eastAsia="en-US"/>
        </w:rPr>
        <w:t xml:space="preserve"> </w:t>
      </w:r>
      <w:r w:rsidRPr="00E22815">
        <w:rPr>
          <w:color w:val="000009"/>
          <w:sz w:val="22"/>
          <w:szCs w:val="22"/>
          <w:lang w:eastAsia="en-US"/>
        </w:rPr>
        <w:t>что</w:t>
      </w:r>
      <w:r w:rsidRPr="00E22815">
        <w:rPr>
          <w:color w:val="000009"/>
          <w:spacing w:val="1"/>
          <w:sz w:val="22"/>
          <w:szCs w:val="22"/>
          <w:lang w:eastAsia="en-US"/>
        </w:rPr>
        <w:t xml:space="preserve"> </w:t>
      </w:r>
      <w:r w:rsidRPr="00E22815">
        <w:rPr>
          <w:color w:val="000009"/>
          <w:sz w:val="22"/>
          <w:szCs w:val="22"/>
          <w:lang w:eastAsia="en-US"/>
        </w:rPr>
        <w:t>практически все обучающиеся называют каждое из этих дел, запомнившихся своей яркостью,</w:t>
      </w:r>
      <w:r w:rsidRPr="00E22815">
        <w:rPr>
          <w:color w:val="000009"/>
          <w:spacing w:val="1"/>
          <w:sz w:val="22"/>
          <w:szCs w:val="22"/>
          <w:lang w:eastAsia="en-US"/>
        </w:rPr>
        <w:t xml:space="preserve"> </w:t>
      </w:r>
      <w:r w:rsidRPr="00E22815">
        <w:rPr>
          <w:color w:val="000009"/>
          <w:sz w:val="22"/>
          <w:szCs w:val="22"/>
          <w:lang w:eastAsia="en-US"/>
        </w:rPr>
        <w:t>интересным содержанием, разнообразием, полезными знаниями, состязательностью. Данные</w:t>
      </w:r>
      <w:r w:rsidRPr="00E22815">
        <w:rPr>
          <w:color w:val="000009"/>
          <w:spacing w:val="1"/>
          <w:sz w:val="22"/>
          <w:szCs w:val="22"/>
          <w:lang w:eastAsia="en-US"/>
        </w:rPr>
        <w:t xml:space="preserve"> </w:t>
      </w:r>
      <w:r w:rsidRPr="00E22815">
        <w:rPr>
          <w:color w:val="000009"/>
          <w:sz w:val="22"/>
          <w:szCs w:val="22"/>
          <w:lang w:eastAsia="en-US"/>
        </w:rPr>
        <w:t>факты говорят о том, что наши традиции сохраняются благодаря усилиям всех тех учителей,</w:t>
      </w:r>
      <w:r w:rsidRPr="00E22815">
        <w:rPr>
          <w:color w:val="000009"/>
          <w:spacing w:val="1"/>
          <w:sz w:val="22"/>
          <w:szCs w:val="22"/>
          <w:lang w:eastAsia="en-US"/>
        </w:rPr>
        <w:t xml:space="preserve"> </w:t>
      </w:r>
      <w:r w:rsidRPr="00E22815">
        <w:rPr>
          <w:color w:val="000009"/>
          <w:sz w:val="22"/>
          <w:szCs w:val="22"/>
          <w:lang w:eastAsia="en-US"/>
        </w:rPr>
        <w:t>которые</w:t>
      </w:r>
      <w:r w:rsidRPr="00E22815">
        <w:rPr>
          <w:color w:val="000009"/>
          <w:spacing w:val="-2"/>
          <w:sz w:val="22"/>
          <w:szCs w:val="22"/>
          <w:lang w:eastAsia="en-US"/>
        </w:rPr>
        <w:t xml:space="preserve"> </w:t>
      </w:r>
      <w:r w:rsidRPr="00E22815">
        <w:rPr>
          <w:color w:val="000009"/>
          <w:sz w:val="22"/>
          <w:szCs w:val="22"/>
          <w:lang w:eastAsia="en-US"/>
        </w:rPr>
        <w:t>активно, творчески поддерживают</w:t>
      </w:r>
      <w:r w:rsidRPr="00E22815">
        <w:rPr>
          <w:color w:val="000009"/>
          <w:spacing w:val="-1"/>
          <w:sz w:val="22"/>
          <w:szCs w:val="22"/>
          <w:lang w:eastAsia="en-US"/>
        </w:rPr>
        <w:t xml:space="preserve"> </w:t>
      </w:r>
      <w:r w:rsidRPr="00E22815">
        <w:rPr>
          <w:color w:val="000009"/>
          <w:sz w:val="22"/>
          <w:szCs w:val="22"/>
          <w:lang w:eastAsia="en-US"/>
        </w:rPr>
        <w:t>и</w:t>
      </w:r>
      <w:r w:rsidRPr="00E22815">
        <w:rPr>
          <w:color w:val="000009"/>
          <w:spacing w:val="1"/>
          <w:sz w:val="22"/>
          <w:szCs w:val="22"/>
          <w:lang w:eastAsia="en-US"/>
        </w:rPr>
        <w:t xml:space="preserve"> </w:t>
      </w:r>
      <w:r w:rsidRPr="00E22815">
        <w:rPr>
          <w:color w:val="000009"/>
          <w:sz w:val="22"/>
          <w:szCs w:val="22"/>
          <w:lang w:eastAsia="en-US"/>
        </w:rPr>
        <w:t>развивают их.</w:t>
      </w:r>
    </w:p>
    <w:p w:rsidR="00E22815" w:rsidRPr="00E22815" w:rsidRDefault="00E22815" w:rsidP="00E22815">
      <w:pPr>
        <w:widowControl w:val="0"/>
        <w:tabs>
          <w:tab w:val="left" w:pos="10206"/>
        </w:tabs>
        <w:autoSpaceDE w:val="0"/>
        <w:autoSpaceDN w:val="0"/>
        <w:ind w:right="67"/>
        <w:jc w:val="both"/>
        <w:rPr>
          <w:color w:val="000009"/>
          <w:sz w:val="22"/>
          <w:szCs w:val="22"/>
          <w:lang w:eastAsia="en-US"/>
        </w:rPr>
      </w:pPr>
      <w:r w:rsidRPr="00E22815">
        <w:rPr>
          <w:color w:val="000009"/>
          <w:sz w:val="22"/>
          <w:szCs w:val="22"/>
          <w:lang w:eastAsia="en-US"/>
        </w:rPr>
        <w:t xml:space="preserve">            Такая структура воспитательной работы позволяет охватить всех обучающихся школы,</w:t>
      </w:r>
      <w:r w:rsidRPr="00E22815">
        <w:rPr>
          <w:color w:val="000009"/>
          <w:spacing w:val="1"/>
          <w:sz w:val="22"/>
          <w:szCs w:val="22"/>
          <w:lang w:eastAsia="en-US"/>
        </w:rPr>
        <w:t xml:space="preserve"> </w:t>
      </w:r>
      <w:r w:rsidRPr="00E22815">
        <w:rPr>
          <w:color w:val="000009"/>
          <w:sz w:val="22"/>
          <w:szCs w:val="22"/>
          <w:lang w:eastAsia="en-US"/>
        </w:rPr>
        <w:t>исходя</w:t>
      </w:r>
      <w:r w:rsidRPr="00E22815">
        <w:rPr>
          <w:color w:val="000009"/>
          <w:spacing w:val="1"/>
          <w:sz w:val="22"/>
          <w:szCs w:val="22"/>
          <w:lang w:eastAsia="en-US"/>
        </w:rPr>
        <w:t xml:space="preserve"> </w:t>
      </w:r>
      <w:r w:rsidRPr="00E22815">
        <w:rPr>
          <w:color w:val="000009"/>
          <w:sz w:val="22"/>
          <w:szCs w:val="22"/>
          <w:lang w:eastAsia="en-US"/>
        </w:rPr>
        <w:t>из</w:t>
      </w:r>
      <w:r w:rsidRPr="00E22815">
        <w:rPr>
          <w:color w:val="000009"/>
          <w:spacing w:val="1"/>
          <w:sz w:val="22"/>
          <w:szCs w:val="22"/>
          <w:lang w:eastAsia="en-US"/>
        </w:rPr>
        <w:t xml:space="preserve"> </w:t>
      </w:r>
      <w:r w:rsidRPr="00E22815">
        <w:rPr>
          <w:color w:val="000009"/>
          <w:sz w:val="22"/>
          <w:szCs w:val="22"/>
          <w:lang w:eastAsia="en-US"/>
        </w:rPr>
        <w:t>их</w:t>
      </w:r>
      <w:r w:rsidRPr="00E22815">
        <w:rPr>
          <w:color w:val="000009"/>
          <w:spacing w:val="1"/>
          <w:sz w:val="22"/>
          <w:szCs w:val="22"/>
          <w:lang w:eastAsia="en-US"/>
        </w:rPr>
        <w:t xml:space="preserve"> </w:t>
      </w:r>
      <w:r w:rsidRPr="00E22815">
        <w:rPr>
          <w:color w:val="000009"/>
          <w:sz w:val="22"/>
          <w:szCs w:val="22"/>
          <w:lang w:eastAsia="en-US"/>
        </w:rPr>
        <w:t>склонностей</w:t>
      </w:r>
      <w:r w:rsidRPr="00E22815">
        <w:rPr>
          <w:color w:val="000009"/>
          <w:spacing w:val="1"/>
          <w:sz w:val="22"/>
          <w:szCs w:val="22"/>
          <w:lang w:eastAsia="en-US"/>
        </w:rPr>
        <w:t xml:space="preserve"> </w:t>
      </w:r>
      <w:r w:rsidRPr="00E22815">
        <w:rPr>
          <w:color w:val="000009"/>
          <w:sz w:val="22"/>
          <w:szCs w:val="22"/>
          <w:lang w:eastAsia="en-US"/>
        </w:rPr>
        <w:t>и</w:t>
      </w:r>
      <w:r w:rsidRPr="00E22815">
        <w:rPr>
          <w:color w:val="000009"/>
          <w:spacing w:val="1"/>
          <w:sz w:val="22"/>
          <w:szCs w:val="22"/>
          <w:lang w:eastAsia="en-US"/>
        </w:rPr>
        <w:t xml:space="preserve"> </w:t>
      </w:r>
      <w:r w:rsidRPr="00E22815">
        <w:rPr>
          <w:color w:val="000009"/>
          <w:sz w:val="22"/>
          <w:szCs w:val="22"/>
          <w:lang w:eastAsia="en-US"/>
        </w:rPr>
        <w:t>интересов,</w:t>
      </w:r>
      <w:r w:rsidRPr="00E22815">
        <w:rPr>
          <w:color w:val="000009"/>
          <w:spacing w:val="1"/>
          <w:sz w:val="22"/>
          <w:szCs w:val="22"/>
          <w:lang w:eastAsia="en-US"/>
        </w:rPr>
        <w:t xml:space="preserve"> </w:t>
      </w:r>
      <w:r w:rsidRPr="00E22815">
        <w:rPr>
          <w:color w:val="000009"/>
          <w:sz w:val="22"/>
          <w:szCs w:val="22"/>
          <w:lang w:eastAsia="en-US"/>
        </w:rPr>
        <w:t>способствует</w:t>
      </w:r>
      <w:r w:rsidRPr="00E22815">
        <w:rPr>
          <w:color w:val="000009"/>
          <w:spacing w:val="1"/>
          <w:sz w:val="22"/>
          <w:szCs w:val="22"/>
          <w:lang w:eastAsia="en-US"/>
        </w:rPr>
        <w:t xml:space="preserve"> </w:t>
      </w:r>
      <w:r w:rsidRPr="00E22815">
        <w:rPr>
          <w:color w:val="000009"/>
          <w:sz w:val="22"/>
          <w:szCs w:val="22"/>
          <w:lang w:eastAsia="en-US"/>
        </w:rPr>
        <w:t>всестороннему</w:t>
      </w:r>
      <w:r w:rsidRPr="00E22815">
        <w:rPr>
          <w:color w:val="000009"/>
          <w:spacing w:val="1"/>
          <w:sz w:val="22"/>
          <w:szCs w:val="22"/>
          <w:lang w:eastAsia="en-US"/>
        </w:rPr>
        <w:t xml:space="preserve"> </w:t>
      </w:r>
      <w:r w:rsidRPr="00E22815">
        <w:rPr>
          <w:color w:val="000009"/>
          <w:sz w:val="22"/>
          <w:szCs w:val="22"/>
          <w:lang w:eastAsia="en-US"/>
        </w:rPr>
        <w:t>развитию</w:t>
      </w:r>
      <w:r w:rsidRPr="00E22815">
        <w:rPr>
          <w:color w:val="000009"/>
          <w:spacing w:val="1"/>
          <w:sz w:val="22"/>
          <w:szCs w:val="22"/>
          <w:lang w:eastAsia="en-US"/>
        </w:rPr>
        <w:t xml:space="preserve"> </w:t>
      </w:r>
      <w:r w:rsidRPr="00E22815">
        <w:rPr>
          <w:color w:val="000009"/>
          <w:sz w:val="22"/>
          <w:szCs w:val="22"/>
          <w:lang w:eastAsia="en-US"/>
        </w:rPr>
        <w:t>личности</w:t>
      </w:r>
      <w:r w:rsidRPr="00E22815">
        <w:rPr>
          <w:color w:val="000009"/>
          <w:spacing w:val="-57"/>
          <w:sz w:val="22"/>
          <w:szCs w:val="22"/>
          <w:lang w:eastAsia="en-US"/>
        </w:rPr>
        <w:t xml:space="preserve"> </w:t>
      </w:r>
      <w:r w:rsidRPr="00E22815">
        <w:rPr>
          <w:color w:val="000009"/>
          <w:sz w:val="22"/>
          <w:szCs w:val="22"/>
          <w:lang w:eastAsia="en-US"/>
        </w:rPr>
        <w:t>каждого</w:t>
      </w:r>
      <w:r w:rsidRPr="00E22815">
        <w:rPr>
          <w:color w:val="000009"/>
          <w:spacing w:val="1"/>
          <w:sz w:val="22"/>
          <w:szCs w:val="22"/>
          <w:lang w:eastAsia="en-US"/>
        </w:rPr>
        <w:t xml:space="preserve"> </w:t>
      </w:r>
      <w:r w:rsidRPr="00E22815">
        <w:rPr>
          <w:color w:val="000009"/>
          <w:sz w:val="22"/>
          <w:szCs w:val="22"/>
          <w:lang w:eastAsia="en-US"/>
        </w:rPr>
        <w:t>ребенка.</w:t>
      </w:r>
      <w:r w:rsidRPr="00E22815">
        <w:rPr>
          <w:color w:val="000009"/>
          <w:spacing w:val="1"/>
          <w:sz w:val="22"/>
          <w:szCs w:val="22"/>
          <w:lang w:eastAsia="en-US"/>
        </w:rPr>
        <w:t xml:space="preserve"> </w:t>
      </w:r>
      <w:r w:rsidRPr="00E22815">
        <w:rPr>
          <w:color w:val="000009"/>
          <w:sz w:val="22"/>
          <w:szCs w:val="22"/>
          <w:lang w:eastAsia="en-US"/>
        </w:rPr>
        <w:t>Система</w:t>
      </w:r>
      <w:r w:rsidRPr="00E22815">
        <w:rPr>
          <w:color w:val="000009"/>
          <w:spacing w:val="1"/>
          <w:sz w:val="22"/>
          <w:szCs w:val="22"/>
          <w:lang w:eastAsia="en-US"/>
        </w:rPr>
        <w:t xml:space="preserve"> </w:t>
      </w:r>
      <w:r w:rsidRPr="00E22815">
        <w:rPr>
          <w:color w:val="000009"/>
          <w:sz w:val="22"/>
          <w:szCs w:val="22"/>
          <w:lang w:eastAsia="en-US"/>
        </w:rPr>
        <w:t>ключевых</w:t>
      </w:r>
      <w:r w:rsidRPr="00E22815">
        <w:rPr>
          <w:color w:val="000009"/>
          <w:spacing w:val="1"/>
          <w:sz w:val="22"/>
          <w:szCs w:val="22"/>
          <w:lang w:eastAsia="en-US"/>
        </w:rPr>
        <w:t xml:space="preserve"> </w:t>
      </w:r>
      <w:r w:rsidRPr="00E22815">
        <w:rPr>
          <w:color w:val="000009"/>
          <w:sz w:val="22"/>
          <w:szCs w:val="22"/>
          <w:lang w:eastAsia="en-US"/>
        </w:rPr>
        <w:t>дел</w:t>
      </w:r>
      <w:r w:rsidRPr="00E22815">
        <w:rPr>
          <w:color w:val="000009"/>
          <w:spacing w:val="1"/>
          <w:sz w:val="22"/>
          <w:szCs w:val="22"/>
          <w:lang w:eastAsia="en-US"/>
        </w:rPr>
        <w:t xml:space="preserve"> </w:t>
      </w:r>
      <w:r w:rsidRPr="00E22815">
        <w:rPr>
          <w:color w:val="000009"/>
          <w:sz w:val="22"/>
          <w:szCs w:val="22"/>
          <w:lang w:eastAsia="en-US"/>
        </w:rPr>
        <w:t>в</w:t>
      </w:r>
      <w:r w:rsidRPr="00E22815">
        <w:rPr>
          <w:color w:val="000009"/>
          <w:spacing w:val="1"/>
          <w:sz w:val="22"/>
          <w:szCs w:val="22"/>
          <w:lang w:eastAsia="en-US"/>
        </w:rPr>
        <w:t xml:space="preserve"> </w:t>
      </w:r>
      <w:r w:rsidRPr="00E22815">
        <w:rPr>
          <w:color w:val="000009"/>
          <w:sz w:val="22"/>
          <w:szCs w:val="22"/>
          <w:lang w:eastAsia="en-US"/>
        </w:rPr>
        <w:t>школе</w:t>
      </w:r>
      <w:r w:rsidRPr="00E22815">
        <w:rPr>
          <w:color w:val="000009"/>
          <w:spacing w:val="1"/>
          <w:sz w:val="22"/>
          <w:szCs w:val="22"/>
          <w:lang w:eastAsia="en-US"/>
        </w:rPr>
        <w:t xml:space="preserve"> </w:t>
      </w:r>
      <w:r w:rsidRPr="00E22815">
        <w:rPr>
          <w:color w:val="000009"/>
          <w:sz w:val="22"/>
          <w:szCs w:val="22"/>
          <w:lang w:eastAsia="en-US"/>
        </w:rPr>
        <w:t>формировалась</w:t>
      </w:r>
      <w:r w:rsidRPr="00E22815">
        <w:rPr>
          <w:color w:val="000009"/>
          <w:spacing w:val="1"/>
          <w:sz w:val="22"/>
          <w:szCs w:val="22"/>
          <w:lang w:eastAsia="en-US"/>
        </w:rPr>
        <w:t xml:space="preserve"> </w:t>
      </w:r>
      <w:r w:rsidRPr="00E22815">
        <w:rPr>
          <w:color w:val="000009"/>
          <w:sz w:val="22"/>
          <w:szCs w:val="22"/>
          <w:lang w:eastAsia="en-US"/>
        </w:rPr>
        <w:t>с</w:t>
      </w:r>
      <w:r w:rsidRPr="00E22815">
        <w:rPr>
          <w:color w:val="000009"/>
          <w:spacing w:val="1"/>
          <w:sz w:val="22"/>
          <w:szCs w:val="22"/>
          <w:lang w:eastAsia="en-US"/>
        </w:rPr>
        <w:t xml:space="preserve"> </w:t>
      </w:r>
      <w:r w:rsidRPr="00E22815">
        <w:rPr>
          <w:color w:val="000009"/>
          <w:sz w:val="22"/>
          <w:szCs w:val="22"/>
          <w:lang w:eastAsia="en-US"/>
        </w:rPr>
        <w:t>учетом</w:t>
      </w:r>
      <w:r w:rsidRPr="00E22815">
        <w:rPr>
          <w:color w:val="000009"/>
          <w:spacing w:val="1"/>
          <w:sz w:val="22"/>
          <w:szCs w:val="22"/>
          <w:lang w:eastAsia="en-US"/>
        </w:rPr>
        <w:t xml:space="preserve"> </w:t>
      </w:r>
      <w:r w:rsidRPr="00E22815">
        <w:rPr>
          <w:color w:val="000009"/>
          <w:sz w:val="22"/>
          <w:szCs w:val="22"/>
          <w:lang w:eastAsia="en-US"/>
        </w:rPr>
        <w:t>традиций</w:t>
      </w:r>
      <w:r w:rsidRPr="00E22815">
        <w:rPr>
          <w:color w:val="000009"/>
          <w:spacing w:val="1"/>
          <w:sz w:val="22"/>
          <w:szCs w:val="22"/>
          <w:lang w:eastAsia="en-US"/>
        </w:rPr>
        <w:t xml:space="preserve"> </w:t>
      </w:r>
      <w:r w:rsidRPr="00E22815">
        <w:rPr>
          <w:color w:val="000009"/>
          <w:sz w:val="22"/>
          <w:szCs w:val="22"/>
          <w:lang w:eastAsia="en-US"/>
        </w:rPr>
        <w:t>и</w:t>
      </w:r>
      <w:r w:rsidRPr="00E22815">
        <w:rPr>
          <w:color w:val="000009"/>
          <w:spacing w:val="1"/>
          <w:sz w:val="22"/>
          <w:szCs w:val="22"/>
          <w:lang w:eastAsia="en-US"/>
        </w:rPr>
        <w:t xml:space="preserve"> </w:t>
      </w:r>
      <w:r w:rsidRPr="00E22815">
        <w:rPr>
          <w:color w:val="000009"/>
          <w:sz w:val="22"/>
          <w:szCs w:val="22"/>
          <w:lang w:eastAsia="en-US"/>
        </w:rPr>
        <w:t>желаний</w:t>
      </w:r>
      <w:r w:rsidRPr="00E22815">
        <w:rPr>
          <w:color w:val="000009"/>
          <w:spacing w:val="2"/>
          <w:sz w:val="22"/>
          <w:szCs w:val="22"/>
          <w:lang w:eastAsia="en-US"/>
        </w:rPr>
        <w:t xml:space="preserve"> об</w:t>
      </w:r>
      <w:r w:rsidRPr="00E22815">
        <w:rPr>
          <w:color w:val="000009"/>
          <w:sz w:val="22"/>
          <w:szCs w:val="22"/>
          <w:lang w:eastAsia="en-US"/>
        </w:rPr>
        <w:t>учающихся, выявляемых</w:t>
      </w:r>
      <w:r w:rsidRPr="00E22815">
        <w:rPr>
          <w:color w:val="000009"/>
          <w:spacing w:val="1"/>
          <w:sz w:val="22"/>
          <w:szCs w:val="22"/>
          <w:lang w:eastAsia="en-US"/>
        </w:rPr>
        <w:t xml:space="preserve"> </w:t>
      </w:r>
      <w:r w:rsidRPr="00E22815">
        <w:rPr>
          <w:color w:val="000009"/>
          <w:sz w:val="22"/>
          <w:szCs w:val="22"/>
          <w:lang w:eastAsia="en-US"/>
        </w:rPr>
        <w:t>в</w:t>
      </w:r>
      <w:r w:rsidRPr="00E22815">
        <w:rPr>
          <w:color w:val="000009"/>
          <w:spacing w:val="-1"/>
          <w:sz w:val="22"/>
          <w:szCs w:val="22"/>
          <w:lang w:eastAsia="en-US"/>
        </w:rPr>
        <w:t xml:space="preserve"> </w:t>
      </w:r>
      <w:r w:rsidRPr="00E22815">
        <w:rPr>
          <w:color w:val="000009"/>
          <w:sz w:val="22"/>
          <w:szCs w:val="22"/>
          <w:lang w:eastAsia="en-US"/>
        </w:rPr>
        <w:t>ходе</w:t>
      </w:r>
      <w:r w:rsidRPr="00E22815">
        <w:rPr>
          <w:color w:val="000009"/>
          <w:spacing w:val="-2"/>
          <w:sz w:val="22"/>
          <w:szCs w:val="22"/>
          <w:lang w:eastAsia="en-US"/>
        </w:rPr>
        <w:t xml:space="preserve"> </w:t>
      </w:r>
      <w:r w:rsidRPr="00E22815">
        <w:rPr>
          <w:color w:val="000009"/>
          <w:sz w:val="22"/>
          <w:szCs w:val="22"/>
          <w:lang w:eastAsia="en-US"/>
        </w:rPr>
        <w:t xml:space="preserve">анкетирования. В </w:t>
      </w:r>
      <w:r w:rsidRPr="00E22815">
        <w:rPr>
          <w:sz w:val="22"/>
          <w:szCs w:val="22"/>
          <w:lang w:eastAsia="en-US"/>
        </w:rPr>
        <w:t>связи с эпидемиологической ситуацией общешкольные мероприятия проводились в соответствии с санитарными требованиями.</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          Анализируя воспитательную деятельность за прошедший год, остановимся на следующих сферах деятельности.   </w:t>
      </w:r>
    </w:p>
    <w:p w:rsidR="00E22815" w:rsidRPr="00E22815" w:rsidRDefault="00E22815" w:rsidP="00E22815">
      <w:pPr>
        <w:widowControl w:val="0"/>
        <w:autoSpaceDE w:val="0"/>
        <w:autoSpaceDN w:val="0"/>
        <w:jc w:val="both"/>
        <w:rPr>
          <w:b/>
          <w:bCs/>
          <w:i/>
          <w:iCs/>
          <w:sz w:val="22"/>
          <w:szCs w:val="22"/>
          <w:lang w:eastAsia="en-US"/>
        </w:rPr>
      </w:pPr>
      <w:r w:rsidRPr="00E22815">
        <w:rPr>
          <w:b/>
          <w:sz w:val="22"/>
          <w:szCs w:val="22"/>
          <w:lang w:eastAsia="en-US"/>
        </w:rPr>
        <w:t>1.  Спортивно-оздоровительное воспитание «Школа-территория здоровья» + Безопасность</w:t>
      </w:r>
      <w:r w:rsidRPr="00E22815">
        <w:rPr>
          <w:sz w:val="22"/>
          <w:szCs w:val="22"/>
          <w:lang w:eastAsia="en-US"/>
        </w:rPr>
        <w:t xml:space="preserve"> </w:t>
      </w:r>
      <w:r w:rsidRPr="00E22815">
        <w:rPr>
          <w:b/>
          <w:sz w:val="22"/>
          <w:szCs w:val="22"/>
          <w:lang w:eastAsia="en-US"/>
        </w:rPr>
        <w:t>жизни.</w:t>
      </w:r>
    </w:p>
    <w:p w:rsidR="00E22815" w:rsidRPr="00E22815" w:rsidRDefault="00E22815" w:rsidP="00E22815">
      <w:pPr>
        <w:jc w:val="both"/>
        <w:rPr>
          <w:sz w:val="22"/>
          <w:szCs w:val="22"/>
          <w:lang w:eastAsia="ar-SA"/>
        </w:rPr>
      </w:pPr>
      <w:r w:rsidRPr="00E22815">
        <w:rPr>
          <w:sz w:val="22"/>
          <w:szCs w:val="22"/>
          <w:lang w:eastAsia="en-US"/>
        </w:rPr>
        <w:t>Цель: формирование у воспитанников культуру сохранения и совершенствования собственного здоровья; реализация школьной программы «Школа-территория здоровья»; пропаганда здорового образа жизни.</w:t>
      </w:r>
    </w:p>
    <w:p w:rsidR="00E22815" w:rsidRPr="00E22815" w:rsidRDefault="00E22815" w:rsidP="00E22815">
      <w:pPr>
        <w:ind w:firstLine="720"/>
        <w:jc w:val="both"/>
        <w:rPr>
          <w:sz w:val="22"/>
          <w:szCs w:val="22"/>
          <w:lang w:eastAsia="ar-SA"/>
        </w:rPr>
      </w:pPr>
      <w:r w:rsidRPr="00E22815">
        <w:rPr>
          <w:sz w:val="22"/>
          <w:szCs w:val="22"/>
          <w:lang w:eastAsia="en-US"/>
        </w:rPr>
        <w:t xml:space="preserve"> </w:t>
      </w:r>
      <w:r w:rsidRPr="00E22815">
        <w:rPr>
          <w:sz w:val="22"/>
          <w:szCs w:val="22"/>
          <w:lang w:eastAsia="ar-SA"/>
        </w:rPr>
        <w:t xml:space="preserve">Приоритетным направлением в работе школы являлось здоровьесбережение. Данная работа проводится  согласно программе «Школа-территория здоровья», цель которой формирование у школьников потребности в здоровом образе жизни, овладение комплексом знаний о культуре здоровья. </w:t>
      </w:r>
    </w:p>
    <w:p w:rsidR="00E22815" w:rsidRPr="00E22815" w:rsidRDefault="00E22815" w:rsidP="00E22815">
      <w:pPr>
        <w:widowControl w:val="0"/>
        <w:autoSpaceDE w:val="0"/>
        <w:autoSpaceDN w:val="0"/>
        <w:ind w:firstLine="720"/>
        <w:jc w:val="both"/>
        <w:rPr>
          <w:sz w:val="22"/>
          <w:szCs w:val="22"/>
          <w:lang w:eastAsia="en-US"/>
        </w:rPr>
      </w:pPr>
      <w:r w:rsidRPr="00E22815">
        <w:rPr>
          <w:sz w:val="22"/>
          <w:szCs w:val="22"/>
          <w:lang w:eastAsia="en-US"/>
        </w:rPr>
        <w:t>Формирование системы знаний о здоровьесбережении решается на уроках,</w:t>
      </w:r>
      <w:r w:rsidRPr="00E22815">
        <w:rPr>
          <w:spacing w:val="1"/>
          <w:sz w:val="22"/>
          <w:szCs w:val="22"/>
          <w:lang w:eastAsia="en-US"/>
        </w:rPr>
        <w:t xml:space="preserve"> </w:t>
      </w:r>
      <w:r w:rsidRPr="00E22815">
        <w:rPr>
          <w:sz w:val="22"/>
          <w:szCs w:val="22"/>
          <w:lang w:eastAsia="en-US"/>
        </w:rPr>
        <w:t>через</w:t>
      </w:r>
      <w:r w:rsidRPr="00E22815">
        <w:rPr>
          <w:spacing w:val="1"/>
          <w:sz w:val="22"/>
          <w:szCs w:val="22"/>
          <w:lang w:eastAsia="en-US"/>
        </w:rPr>
        <w:t xml:space="preserve"> </w:t>
      </w:r>
      <w:r w:rsidRPr="00E22815">
        <w:rPr>
          <w:sz w:val="22"/>
          <w:szCs w:val="22"/>
          <w:lang w:eastAsia="en-US"/>
        </w:rPr>
        <w:t>систему</w:t>
      </w:r>
      <w:r w:rsidRPr="00E22815">
        <w:rPr>
          <w:spacing w:val="1"/>
          <w:sz w:val="22"/>
          <w:szCs w:val="22"/>
          <w:lang w:eastAsia="en-US"/>
        </w:rPr>
        <w:t xml:space="preserve"> </w:t>
      </w:r>
      <w:r w:rsidRPr="00E22815">
        <w:rPr>
          <w:sz w:val="22"/>
          <w:szCs w:val="22"/>
          <w:lang w:eastAsia="en-US"/>
        </w:rPr>
        <w:t>классных</w:t>
      </w:r>
      <w:r w:rsidRPr="00E22815">
        <w:rPr>
          <w:spacing w:val="1"/>
          <w:sz w:val="22"/>
          <w:szCs w:val="22"/>
          <w:lang w:eastAsia="en-US"/>
        </w:rPr>
        <w:t xml:space="preserve"> </w:t>
      </w:r>
      <w:r w:rsidRPr="00E22815">
        <w:rPr>
          <w:sz w:val="22"/>
          <w:szCs w:val="22"/>
          <w:lang w:eastAsia="en-US"/>
        </w:rPr>
        <w:t>часов</w:t>
      </w:r>
      <w:r w:rsidRPr="00E22815">
        <w:rPr>
          <w:spacing w:val="1"/>
          <w:sz w:val="22"/>
          <w:szCs w:val="22"/>
          <w:lang w:eastAsia="en-US"/>
        </w:rPr>
        <w:t xml:space="preserve"> </w:t>
      </w:r>
      <w:r w:rsidRPr="00E22815">
        <w:rPr>
          <w:sz w:val="22"/>
          <w:szCs w:val="22"/>
          <w:lang w:eastAsia="en-US"/>
        </w:rPr>
        <w:t>(беседы,</w:t>
      </w:r>
      <w:r w:rsidRPr="00E22815">
        <w:rPr>
          <w:spacing w:val="1"/>
          <w:sz w:val="22"/>
          <w:szCs w:val="22"/>
          <w:lang w:eastAsia="en-US"/>
        </w:rPr>
        <w:t xml:space="preserve"> </w:t>
      </w:r>
      <w:r w:rsidRPr="00E22815">
        <w:rPr>
          <w:sz w:val="22"/>
          <w:szCs w:val="22"/>
          <w:lang w:eastAsia="en-US"/>
        </w:rPr>
        <w:t>конкурсы,</w:t>
      </w:r>
      <w:r w:rsidRPr="00E22815">
        <w:rPr>
          <w:spacing w:val="1"/>
          <w:sz w:val="22"/>
          <w:szCs w:val="22"/>
          <w:lang w:eastAsia="en-US"/>
        </w:rPr>
        <w:t xml:space="preserve"> </w:t>
      </w:r>
      <w:r w:rsidRPr="00E22815">
        <w:rPr>
          <w:sz w:val="22"/>
          <w:szCs w:val="22"/>
          <w:lang w:eastAsia="en-US"/>
        </w:rPr>
        <w:t>викторины,</w:t>
      </w:r>
      <w:r w:rsidRPr="00E22815">
        <w:rPr>
          <w:spacing w:val="1"/>
          <w:sz w:val="22"/>
          <w:szCs w:val="22"/>
          <w:lang w:eastAsia="en-US"/>
        </w:rPr>
        <w:t xml:space="preserve"> </w:t>
      </w:r>
      <w:r w:rsidRPr="00E22815">
        <w:rPr>
          <w:sz w:val="22"/>
          <w:szCs w:val="22"/>
          <w:lang w:eastAsia="en-US"/>
        </w:rPr>
        <w:t>диспуты</w:t>
      </w:r>
      <w:r w:rsidRPr="00E22815">
        <w:rPr>
          <w:spacing w:val="1"/>
          <w:sz w:val="22"/>
          <w:szCs w:val="22"/>
          <w:lang w:eastAsia="en-US"/>
        </w:rPr>
        <w:t xml:space="preserve"> </w:t>
      </w:r>
      <w:r w:rsidRPr="00E22815">
        <w:rPr>
          <w:sz w:val="22"/>
          <w:szCs w:val="22"/>
          <w:lang w:eastAsia="en-US"/>
        </w:rPr>
        <w:t>и</w:t>
      </w:r>
      <w:r w:rsidRPr="00E22815">
        <w:rPr>
          <w:spacing w:val="1"/>
          <w:sz w:val="22"/>
          <w:szCs w:val="22"/>
          <w:lang w:eastAsia="en-US"/>
        </w:rPr>
        <w:t xml:space="preserve"> </w:t>
      </w:r>
      <w:r w:rsidRPr="00E22815">
        <w:rPr>
          <w:sz w:val="22"/>
          <w:szCs w:val="22"/>
          <w:lang w:eastAsia="en-US"/>
        </w:rPr>
        <w:t>т.д.),</w:t>
      </w:r>
      <w:r w:rsidRPr="00E22815">
        <w:rPr>
          <w:spacing w:val="1"/>
          <w:sz w:val="22"/>
          <w:szCs w:val="22"/>
          <w:lang w:eastAsia="en-US"/>
        </w:rPr>
        <w:t xml:space="preserve"> </w:t>
      </w:r>
      <w:r w:rsidRPr="00E22815">
        <w:rPr>
          <w:sz w:val="22"/>
          <w:szCs w:val="22"/>
          <w:lang w:eastAsia="en-US"/>
        </w:rPr>
        <w:t>навыки</w:t>
      </w:r>
      <w:r w:rsidRPr="00E22815">
        <w:rPr>
          <w:spacing w:val="1"/>
          <w:sz w:val="22"/>
          <w:szCs w:val="22"/>
          <w:lang w:eastAsia="en-US"/>
        </w:rPr>
        <w:t xml:space="preserve"> </w:t>
      </w:r>
      <w:r w:rsidRPr="00E22815">
        <w:rPr>
          <w:sz w:val="22"/>
          <w:szCs w:val="22"/>
          <w:lang w:eastAsia="en-US"/>
        </w:rPr>
        <w:t>формируются</w:t>
      </w:r>
      <w:r w:rsidRPr="00E22815">
        <w:rPr>
          <w:spacing w:val="-1"/>
          <w:sz w:val="22"/>
          <w:szCs w:val="22"/>
          <w:lang w:eastAsia="en-US"/>
        </w:rPr>
        <w:t xml:space="preserve"> </w:t>
      </w:r>
      <w:r w:rsidRPr="00E22815">
        <w:rPr>
          <w:sz w:val="22"/>
          <w:szCs w:val="22"/>
          <w:lang w:eastAsia="en-US"/>
        </w:rPr>
        <w:t>при</w:t>
      </w:r>
      <w:r w:rsidRPr="00E22815">
        <w:rPr>
          <w:spacing w:val="-1"/>
          <w:sz w:val="22"/>
          <w:szCs w:val="22"/>
          <w:lang w:eastAsia="en-US"/>
        </w:rPr>
        <w:t xml:space="preserve"> </w:t>
      </w:r>
      <w:r w:rsidRPr="00E22815">
        <w:rPr>
          <w:sz w:val="22"/>
          <w:szCs w:val="22"/>
          <w:lang w:eastAsia="en-US"/>
        </w:rPr>
        <w:t>проведении</w:t>
      </w:r>
      <w:r w:rsidRPr="00E22815">
        <w:rPr>
          <w:spacing w:val="-1"/>
          <w:sz w:val="22"/>
          <w:szCs w:val="22"/>
          <w:lang w:eastAsia="en-US"/>
        </w:rPr>
        <w:t xml:space="preserve"> </w:t>
      </w:r>
      <w:r w:rsidRPr="00E22815">
        <w:rPr>
          <w:sz w:val="22"/>
          <w:szCs w:val="22"/>
          <w:lang w:eastAsia="en-US"/>
        </w:rPr>
        <w:t>спортивных</w:t>
      </w:r>
      <w:r w:rsidRPr="00E22815">
        <w:rPr>
          <w:spacing w:val="1"/>
          <w:sz w:val="22"/>
          <w:szCs w:val="22"/>
          <w:lang w:eastAsia="en-US"/>
        </w:rPr>
        <w:t xml:space="preserve"> </w:t>
      </w:r>
      <w:r w:rsidRPr="00E22815">
        <w:rPr>
          <w:sz w:val="22"/>
          <w:szCs w:val="22"/>
          <w:lang w:eastAsia="en-US"/>
        </w:rPr>
        <w:t>мероприятий,</w:t>
      </w:r>
      <w:r w:rsidRPr="00E22815">
        <w:rPr>
          <w:spacing w:val="-4"/>
          <w:sz w:val="22"/>
          <w:szCs w:val="22"/>
          <w:lang w:eastAsia="en-US"/>
        </w:rPr>
        <w:t xml:space="preserve"> </w:t>
      </w:r>
      <w:r w:rsidRPr="00E22815">
        <w:rPr>
          <w:sz w:val="22"/>
          <w:szCs w:val="22"/>
          <w:lang w:eastAsia="en-US"/>
        </w:rPr>
        <w:t>праздников,</w:t>
      </w:r>
      <w:r w:rsidRPr="00E22815">
        <w:rPr>
          <w:spacing w:val="-4"/>
          <w:sz w:val="22"/>
          <w:szCs w:val="22"/>
          <w:lang w:eastAsia="en-US"/>
        </w:rPr>
        <w:t xml:space="preserve"> </w:t>
      </w:r>
      <w:r w:rsidRPr="00E22815">
        <w:rPr>
          <w:sz w:val="22"/>
          <w:szCs w:val="22"/>
          <w:lang w:eastAsia="en-US"/>
        </w:rPr>
        <w:t>конкурсов и</w:t>
      </w:r>
      <w:r w:rsidRPr="00E22815">
        <w:rPr>
          <w:spacing w:val="1"/>
          <w:sz w:val="22"/>
          <w:szCs w:val="22"/>
          <w:lang w:eastAsia="en-US"/>
        </w:rPr>
        <w:t xml:space="preserve"> </w:t>
      </w:r>
      <w:r w:rsidRPr="00E22815">
        <w:rPr>
          <w:sz w:val="22"/>
          <w:szCs w:val="22"/>
          <w:lang w:eastAsia="en-US"/>
        </w:rPr>
        <w:t>т.д.</w:t>
      </w:r>
    </w:p>
    <w:p w:rsidR="00E22815" w:rsidRPr="00E22815" w:rsidRDefault="00E22815" w:rsidP="00E22815">
      <w:pPr>
        <w:widowControl w:val="0"/>
        <w:autoSpaceDE w:val="0"/>
        <w:autoSpaceDN w:val="0"/>
        <w:ind w:firstLine="708"/>
        <w:jc w:val="both"/>
        <w:rPr>
          <w:sz w:val="22"/>
          <w:szCs w:val="22"/>
          <w:lang w:eastAsia="en-US"/>
        </w:rPr>
      </w:pPr>
      <w:r w:rsidRPr="00E22815">
        <w:rPr>
          <w:sz w:val="22"/>
          <w:szCs w:val="22"/>
          <w:lang w:eastAsia="ar-SA"/>
        </w:rPr>
        <w:t>В течение года с детьми систематически проводились мероприятия, которые с</w:t>
      </w:r>
      <w:r w:rsidRPr="00E22815">
        <w:rPr>
          <w:sz w:val="22"/>
          <w:szCs w:val="22"/>
          <w:lang w:eastAsia="en-US"/>
        </w:rPr>
        <w:t>пособствовали формированию положительного отношения к здоровью как  величайшей ценности; побуждали детей к соблюдению навыков здорового образа жизни; содействовали воспитанию у детей чувства ответственности за собственное здоровье:</w:t>
      </w:r>
    </w:p>
    <w:p w:rsidR="00E22815" w:rsidRPr="00E22815" w:rsidRDefault="00E22815" w:rsidP="00E22815">
      <w:pPr>
        <w:widowControl w:val="0"/>
        <w:autoSpaceDE w:val="0"/>
        <w:autoSpaceDN w:val="0"/>
        <w:jc w:val="both"/>
        <w:rPr>
          <w:sz w:val="22"/>
          <w:szCs w:val="22"/>
          <w:lang w:eastAsia="ar-SA"/>
        </w:rPr>
      </w:pPr>
      <w:r w:rsidRPr="00E22815">
        <w:rPr>
          <w:sz w:val="22"/>
          <w:szCs w:val="22"/>
          <w:lang w:eastAsia="en-US"/>
        </w:rPr>
        <w:t xml:space="preserve">- </w:t>
      </w:r>
      <w:r w:rsidRPr="00E22815">
        <w:rPr>
          <w:bCs/>
          <w:color w:val="000000"/>
          <w:sz w:val="22"/>
          <w:szCs w:val="22"/>
          <w:lang w:eastAsia="en-US"/>
        </w:rPr>
        <w:t xml:space="preserve">беседы по правилам выполнения гигиенических навыков </w:t>
      </w:r>
    </w:p>
    <w:p w:rsidR="00E22815" w:rsidRPr="00E22815" w:rsidRDefault="00E22815" w:rsidP="00E22815">
      <w:pPr>
        <w:widowControl w:val="0"/>
        <w:suppressAutoHyphens/>
        <w:autoSpaceDE w:val="0"/>
        <w:autoSpaceDN w:val="0"/>
        <w:jc w:val="both"/>
        <w:rPr>
          <w:sz w:val="22"/>
          <w:szCs w:val="22"/>
          <w:lang w:eastAsia="ar-SA"/>
        </w:rPr>
      </w:pPr>
      <w:r w:rsidRPr="00E22815">
        <w:rPr>
          <w:sz w:val="22"/>
          <w:szCs w:val="22"/>
          <w:lang w:eastAsia="ar-SA"/>
        </w:rPr>
        <w:lastRenderedPageBreak/>
        <w:t xml:space="preserve"> - День Здоровья</w:t>
      </w:r>
    </w:p>
    <w:p w:rsidR="00E22815" w:rsidRPr="00E22815" w:rsidRDefault="00E22815" w:rsidP="00E22815">
      <w:pPr>
        <w:widowControl w:val="0"/>
        <w:suppressAutoHyphens/>
        <w:autoSpaceDE w:val="0"/>
        <w:autoSpaceDN w:val="0"/>
        <w:jc w:val="both"/>
        <w:rPr>
          <w:sz w:val="22"/>
          <w:szCs w:val="22"/>
          <w:lang w:eastAsia="ar-SA"/>
        </w:rPr>
      </w:pPr>
      <w:r w:rsidRPr="00E22815">
        <w:rPr>
          <w:sz w:val="22"/>
          <w:szCs w:val="22"/>
          <w:lang w:eastAsia="ar-SA"/>
        </w:rPr>
        <w:t>- Неделя безопасности</w:t>
      </w:r>
    </w:p>
    <w:p w:rsidR="00E22815" w:rsidRPr="00E22815" w:rsidRDefault="00E22815" w:rsidP="00E22815">
      <w:pPr>
        <w:widowControl w:val="0"/>
        <w:suppressAutoHyphens/>
        <w:autoSpaceDE w:val="0"/>
        <w:autoSpaceDN w:val="0"/>
        <w:jc w:val="both"/>
        <w:rPr>
          <w:sz w:val="22"/>
          <w:szCs w:val="22"/>
          <w:lang w:eastAsia="en-US"/>
        </w:rPr>
      </w:pPr>
      <w:r w:rsidRPr="00E22815">
        <w:rPr>
          <w:sz w:val="22"/>
          <w:szCs w:val="22"/>
          <w:lang w:eastAsia="ar-SA"/>
        </w:rPr>
        <w:t xml:space="preserve">- </w:t>
      </w:r>
      <w:r w:rsidRPr="00E22815">
        <w:rPr>
          <w:sz w:val="22"/>
          <w:szCs w:val="22"/>
          <w:lang w:eastAsia="en-US"/>
        </w:rPr>
        <w:t>Урок здоровья «Коронавирус и его профилактика»</w:t>
      </w:r>
    </w:p>
    <w:p w:rsidR="00E22815" w:rsidRPr="00E22815" w:rsidRDefault="00E22815" w:rsidP="00E22815">
      <w:pPr>
        <w:widowControl w:val="0"/>
        <w:suppressAutoHyphens/>
        <w:autoSpaceDE w:val="0"/>
        <w:autoSpaceDN w:val="0"/>
        <w:jc w:val="both"/>
        <w:rPr>
          <w:sz w:val="22"/>
          <w:szCs w:val="22"/>
          <w:lang w:eastAsia="en-US"/>
        </w:rPr>
      </w:pPr>
      <w:r w:rsidRPr="00E22815">
        <w:rPr>
          <w:sz w:val="22"/>
          <w:szCs w:val="22"/>
          <w:lang w:eastAsia="en-US"/>
        </w:rPr>
        <w:t xml:space="preserve">- </w:t>
      </w:r>
      <w:r w:rsidRPr="00E22815">
        <w:rPr>
          <w:sz w:val="22"/>
          <w:szCs w:val="22"/>
          <w:shd w:val="clear" w:color="auto" w:fill="FFFFFF"/>
          <w:lang w:eastAsia="en-US"/>
        </w:rPr>
        <w:t>«Движение – жизнь, когда по правилам». Эстафеты по ПДД</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 выступления агитбригады «В добрый путь»</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 Занятие-тренинг «Время быть здоровым»</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ar-SA"/>
        </w:rPr>
        <w:t xml:space="preserve">- </w:t>
      </w:r>
      <w:r w:rsidRPr="00E22815">
        <w:rPr>
          <w:sz w:val="22"/>
          <w:szCs w:val="22"/>
          <w:lang w:eastAsia="en-US"/>
        </w:rPr>
        <w:t>классные часы об этике, о здоровом образе жизни</w:t>
      </w:r>
    </w:p>
    <w:p w:rsidR="00E22815" w:rsidRPr="00E22815" w:rsidRDefault="00E22815" w:rsidP="00E22815">
      <w:pPr>
        <w:widowControl w:val="0"/>
        <w:suppressAutoHyphens/>
        <w:autoSpaceDE w:val="0"/>
        <w:autoSpaceDN w:val="0"/>
        <w:jc w:val="both"/>
        <w:rPr>
          <w:sz w:val="22"/>
          <w:szCs w:val="22"/>
          <w:lang w:eastAsia="ar-SA"/>
        </w:rPr>
      </w:pPr>
      <w:r w:rsidRPr="00E22815">
        <w:rPr>
          <w:sz w:val="22"/>
          <w:szCs w:val="22"/>
          <w:lang w:eastAsia="ar-SA"/>
        </w:rPr>
        <w:t>- акция «Цветок здоровья»</w:t>
      </w:r>
    </w:p>
    <w:p w:rsidR="00E22815" w:rsidRPr="00E22815" w:rsidRDefault="00E22815" w:rsidP="00E22815">
      <w:pPr>
        <w:widowControl w:val="0"/>
        <w:suppressAutoHyphens/>
        <w:autoSpaceDE w:val="0"/>
        <w:autoSpaceDN w:val="0"/>
        <w:jc w:val="both"/>
        <w:rPr>
          <w:sz w:val="22"/>
          <w:szCs w:val="22"/>
          <w:lang w:eastAsia="ar-SA"/>
        </w:rPr>
      </w:pPr>
      <w:r w:rsidRPr="00E22815">
        <w:rPr>
          <w:sz w:val="22"/>
          <w:szCs w:val="22"/>
          <w:lang w:eastAsia="ar-SA"/>
        </w:rPr>
        <w:t>- спортивные конкурсы, эстафеты, квест-игры</w:t>
      </w:r>
    </w:p>
    <w:p w:rsidR="00E22815" w:rsidRPr="00E22815" w:rsidRDefault="00E22815" w:rsidP="00E22815">
      <w:pPr>
        <w:widowControl w:val="0"/>
        <w:suppressAutoHyphens/>
        <w:autoSpaceDE w:val="0"/>
        <w:autoSpaceDN w:val="0"/>
        <w:jc w:val="both"/>
        <w:rPr>
          <w:sz w:val="22"/>
          <w:szCs w:val="22"/>
          <w:lang w:eastAsia="ar-SA"/>
        </w:rPr>
      </w:pPr>
      <w:r w:rsidRPr="00E22815">
        <w:rPr>
          <w:sz w:val="22"/>
          <w:szCs w:val="22"/>
          <w:lang w:eastAsia="ar-SA"/>
        </w:rPr>
        <w:t>- цикл бесед «Здоровое питание-здоровое поколение»</w:t>
      </w:r>
    </w:p>
    <w:p w:rsidR="00E22815" w:rsidRPr="00E22815" w:rsidRDefault="00E22815" w:rsidP="00E22815">
      <w:pPr>
        <w:widowControl w:val="0"/>
        <w:suppressAutoHyphens/>
        <w:autoSpaceDE w:val="0"/>
        <w:autoSpaceDN w:val="0"/>
        <w:jc w:val="both"/>
        <w:rPr>
          <w:sz w:val="22"/>
          <w:szCs w:val="22"/>
          <w:lang w:eastAsia="ar-SA"/>
        </w:rPr>
      </w:pPr>
      <w:r w:rsidRPr="00E22815">
        <w:rPr>
          <w:sz w:val="22"/>
          <w:szCs w:val="22"/>
          <w:lang w:eastAsia="ar-SA"/>
        </w:rPr>
        <w:t>- мероприятия «СТОП ВИЧ» и др.</w:t>
      </w:r>
    </w:p>
    <w:p w:rsidR="00E22815" w:rsidRPr="00E22815" w:rsidRDefault="00E22815" w:rsidP="00E22815">
      <w:pPr>
        <w:widowControl w:val="0"/>
        <w:suppressAutoHyphens/>
        <w:autoSpaceDE w:val="0"/>
        <w:autoSpaceDN w:val="0"/>
        <w:jc w:val="both"/>
        <w:rPr>
          <w:sz w:val="22"/>
          <w:szCs w:val="22"/>
          <w:lang w:eastAsia="ar-SA"/>
        </w:rPr>
      </w:pPr>
      <w:r w:rsidRPr="00E22815">
        <w:rPr>
          <w:sz w:val="22"/>
          <w:szCs w:val="22"/>
          <w:lang w:eastAsia="ar-SA"/>
        </w:rPr>
        <w:tab/>
        <w:t>Главной целью работы объединения  «Путешествие в Спортландию» (руководитель Журавлева Я.С.) являлось формирование здорового образа жизни воспитанников младших классов с помощью бесед, игр, конкурсов. А старшеклассники с удовольствием посещали спортивную секцию «Баскетбол» (руководитель Балакирев В.Д.), на которой отрабатывают основные приемы игры в баскетбол.</w:t>
      </w:r>
    </w:p>
    <w:p w:rsidR="00E22815" w:rsidRPr="00E22815" w:rsidRDefault="00E22815" w:rsidP="00CB1FEA">
      <w:pPr>
        <w:widowControl w:val="0"/>
        <w:numPr>
          <w:ilvl w:val="0"/>
          <w:numId w:val="46"/>
        </w:numPr>
        <w:autoSpaceDE w:val="0"/>
        <w:autoSpaceDN w:val="0"/>
        <w:jc w:val="both"/>
        <w:rPr>
          <w:sz w:val="22"/>
          <w:szCs w:val="22"/>
          <w:lang w:eastAsia="en-US"/>
        </w:rPr>
      </w:pPr>
      <w:r w:rsidRPr="00E22815">
        <w:rPr>
          <w:sz w:val="22"/>
          <w:szCs w:val="22"/>
          <w:lang w:eastAsia="en-US"/>
        </w:rPr>
        <w:t>Финал муниципального этапа всероссийского чемпионата школьной баскетбольной лиги КЭС –баскет, 1 место девушки, 6,9 классы;</w:t>
      </w:r>
    </w:p>
    <w:p w:rsidR="00E22815" w:rsidRPr="00E22815" w:rsidRDefault="00E22815" w:rsidP="00CB1FEA">
      <w:pPr>
        <w:widowControl w:val="0"/>
        <w:numPr>
          <w:ilvl w:val="0"/>
          <w:numId w:val="46"/>
        </w:numPr>
        <w:autoSpaceDE w:val="0"/>
        <w:autoSpaceDN w:val="0"/>
        <w:jc w:val="both"/>
        <w:rPr>
          <w:sz w:val="22"/>
          <w:szCs w:val="22"/>
          <w:lang w:eastAsia="en-US"/>
        </w:rPr>
      </w:pPr>
      <w:r w:rsidRPr="00E22815">
        <w:rPr>
          <w:sz w:val="22"/>
          <w:szCs w:val="22"/>
          <w:lang w:eastAsia="en-US"/>
        </w:rPr>
        <w:t>Районные соревнования по баскетболу «Оранжевый мяч», 3 место, девочки, 6-7 классы;</w:t>
      </w:r>
    </w:p>
    <w:p w:rsidR="00E22815" w:rsidRPr="00E22815" w:rsidRDefault="00E22815" w:rsidP="00CB1FEA">
      <w:pPr>
        <w:widowControl w:val="0"/>
        <w:numPr>
          <w:ilvl w:val="0"/>
          <w:numId w:val="46"/>
        </w:numPr>
        <w:autoSpaceDE w:val="0"/>
        <w:autoSpaceDN w:val="0"/>
        <w:jc w:val="both"/>
        <w:rPr>
          <w:sz w:val="22"/>
          <w:szCs w:val="22"/>
          <w:lang w:eastAsia="en-US"/>
        </w:rPr>
      </w:pPr>
      <w:r w:rsidRPr="00E22815">
        <w:rPr>
          <w:sz w:val="22"/>
          <w:szCs w:val="22"/>
          <w:lang w:eastAsia="en-US"/>
        </w:rPr>
        <w:t>Районные соревнования по баскетболу «Оранжевый мяч», 3 место, мальчики, 6-7 классы;</w:t>
      </w:r>
    </w:p>
    <w:p w:rsidR="00E22815" w:rsidRPr="00E22815" w:rsidRDefault="00E22815" w:rsidP="00E22815">
      <w:pPr>
        <w:widowControl w:val="0"/>
        <w:autoSpaceDE w:val="0"/>
        <w:autoSpaceDN w:val="0"/>
        <w:ind w:firstLine="708"/>
        <w:jc w:val="both"/>
        <w:rPr>
          <w:color w:val="FF0000"/>
          <w:spacing w:val="1"/>
          <w:sz w:val="22"/>
          <w:szCs w:val="22"/>
          <w:lang w:eastAsia="en-US"/>
        </w:rPr>
      </w:pPr>
      <w:r w:rsidRPr="00E22815">
        <w:rPr>
          <w:sz w:val="22"/>
          <w:szCs w:val="22"/>
          <w:lang w:eastAsia="en-US"/>
        </w:rPr>
        <w:t>В этом учебном году велась большая работа по формированию у детей потребности</w:t>
      </w:r>
      <w:r w:rsidRPr="00E22815">
        <w:rPr>
          <w:spacing w:val="1"/>
          <w:sz w:val="22"/>
          <w:szCs w:val="22"/>
          <w:lang w:eastAsia="en-US"/>
        </w:rPr>
        <w:t xml:space="preserve"> </w:t>
      </w:r>
      <w:r w:rsidRPr="00E22815">
        <w:rPr>
          <w:sz w:val="22"/>
          <w:szCs w:val="22"/>
          <w:lang w:eastAsia="en-US"/>
        </w:rPr>
        <w:t>здорового</w:t>
      </w:r>
      <w:r w:rsidRPr="00E22815">
        <w:rPr>
          <w:spacing w:val="1"/>
          <w:sz w:val="22"/>
          <w:szCs w:val="22"/>
          <w:lang w:eastAsia="en-US"/>
        </w:rPr>
        <w:t xml:space="preserve"> </w:t>
      </w:r>
      <w:r w:rsidRPr="00E22815">
        <w:rPr>
          <w:sz w:val="22"/>
          <w:szCs w:val="22"/>
          <w:lang w:eastAsia="en-US"/>
        </w:rPr>
        <w:t>образа</w:t>
      </w:r>
      <w:r w:rsidRPr="00E22815">
        <w:rPr>
          <w:spacing w:val="1"/>
          <w:sz w:val="22"/>
          <w:szCs w:val="22"/>
          <w:lang w:eastAsia="en-US"/>
        </w:rPr>
        <w:t xml:space="preserve"> </w:t>
      </w:r>
      <w:r w:rsidRPr="00E22815">
        <w:rPr>
          <w:sz w:val="22"/>
          <w:szCs w:val="22"/>
          <w:lang w:eastAsia="en-US"/>
        </w:rPr>
        <w:t>жизни.</w:t>
      </w:r>
      <w:r w:rsidRPr="00E22815">
        <w:rPr>
          <w:color w:val="FF0000"/>
          <w:spacing w:val="1"/>
          <w:sz w:val="22"/>
          <w:szCs w:val="22"/>
          <w:lang w:eastAsia="en-US"/>
        </w:rPr>
        <w:t xml:space="preserve"> </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 Муниципальный этап Республиканского конкурса детских проектов «Мой путь в ГТО», участие, Самойлов Олег, Саитова Дарина, Тухватуллнина Гульназ, 1 класс.</w:t>
      </w:r>
    </w:p>
    <w:p w:rsidR="00E22815" w:rsidRPr="00E22815" w:rsidRDefault="00E22815" w:rsidP="00E22815">
      <w:pPr>
        <w:widowControl w:val="0"/>
        <w:autoSpaceDE w:val="0"/>
        <w:autoSpaceDN w:val="0"/>
        <w:ind w:firstLine="708"/>
        <w:jc w:val="both"/>
        <w:rPr>
          <w:sz w:val="22"/>
          <w:szCs w:val="22"/>
          <w:lang w:eastAsia="en-US"/>
        </w:rPr>
      </w:pPr>
      <w:r w:rsidRPr="00E22815">
        <w:rPr>
          <w:sz w:val="22"/>
          <w:szCs w:val="22"/>
          <w:lang w:eastAsia="en-US"/>
        </w:rPr>
        <w:t>Особой</w:t>
      </w:r>
      <w:r w:rsidRPr="00E22815">
        <w:rPr>
          <w:spacing w:val="1"/>
          <w:sz w:val="22"/>
          <w:szCs w:val="22"/>
          <w:lang w:eastAsia="en-US"/>
        </w:rPr>
        <w:t xml:space="preserve"> </w:t>
      </w:r>
      <w:r w:rsidRPr="00E22815">
        <w:rPr>
          <w:sz w:val="22"/>
          <w:szCs w:val="22"/>
          <w:lang w:eastAsia="en-US"/>
        </w:rPr>
        <w:t>популярностью</w:t>
      </w:r>
      <w:r w:rsidRPr="00E22815">
        <w:rPr>
          <w:spacing w:val="1"/>
          <w:sz w:val="22"/>
          <w:szCs w:val="22"/>
          <w:lang w:eastAsia="en-US"/>
        </w:rPr>
        <w:t xml:space="preserve"> </w:t>
      </w:r>
      <w:r w:rsidRPr="00E22815">
        <w:rPr>
          <w:sz w:val="22"/>
          <w:szCs w:val="22"/>
          <w:lang w:eastAsia="en-US"/>
        </w:rPr>
        <w:t>пользуются</w:t>
      </w:r>
      <w:r w:rsidRPr="00E22815">
        <w:rPr>
          <w:spacing w:val="1"/>
          <w:sz w:val="22"/>
          <w:szCs w:val="22"/>
          <w:lang w:eastAsia="en-US"/>
        </w:rPr>
        <w:t xml:space="preserve"> </w:t>
      </w:r>
      <w:r w:rsidRPr="00E22815">
        <w:rPr>
          <w:sz w:val="22"/>
          <w:szCs w:val="22"/>
          <w:lang w:eastAsia="en-US"/>
        </w:rPr>
        <w:t>проводимые</w:t>
      </w:r>
      <w:r w:rsidRPr="00E22815">
        <w:rPr>
          <w:spacing w:val="1"/>
          <w:sz w:val="22"/>
          <w:szCs w:val="22"/>
          <w:lang w:eastAsia="en-US"/>
        </w:rPr>
        <w:t xml:space="preserve"> </w:t>
      </w:r>
      <w:r w:rsidRPr="00E22815">
        <w:rPr>
          <w:sz w:val="22"/>
          <w:szCs w:val="22"/>
          <w:lang w:eastAsia="en-US"/>
        </w:rPr>
        <w:t xml:space="preserve">соревнования по различным видам спорта»: </w:t>
      </w:r>
    </w:p>
    <w:p w:rsidR="00E22815" w:rsidRPr="00E22815" w:rsidRDefault="00E22815" w:rsidP="00CB1FEA">
      <w:pPr>
        <w:framePr w:hSpace="180" w:wrap="around" w:vAnchor="text" w:hAnchor="text" w:y="1"/>
        <w:widowControl w:val="0"/>
        <w:numPr>
          <w:ilvl w:val="0"/>
          <w:numId w:val="64"/>
        </w:numPr>
        <w:autoSpaceDE w:val="0"/>
        <w:autoSpaceDN w:val="0"/>
        <w:suppressOverlap/>
        <w:rPr>
          <w:sz w:val="22"/>
          <w:szCs w:val="22"/>
          <w:lang w:eastAsia="en-US"/>
        </w:rPr>
      </w:pPr>
      <w:r w:rsidRPr="00E22815">
        <w:rPr>
          <w:sz w:val="22"/>
          <w:szCs w:val="22"/>
          <w:lang w:eastAsia="en-US"/>
        </w:rPr>
        <w:t xml:space="preserve">Районные соревнования в рамках «Кросс Татарстана», 1- место, Аринина Анна-4 класс; </w:t>
      </w:r>
    </w:p>
    <w:p w:rsidR="00E22815" w:rsidRPr="00E22815" w:rsidRDefault="00E22815" w:rsidP="00E22815">
      <w:pPr>
        <w:widowControl w:val="0"/>
        <w:autoSpaceDE w:val="0"/>
        <w:autoSpaceDN w:val="0"/>
        <w:ind w:left="360"/>
        <w:jc w:val="both"/>
        <w:rPr>
          <w:sz w:val="22"/>
          <w:szCs w:val="22"/>
          <w:lang w:eastAsia="en-US"/>
        </w:rPr>
      </w:pPr>
      <w:r w:rsidRPr="00E22815">
        <w:rPr>
          <w:sz w:val="22"/>
          <w:szCs w:val="22"/>
          <w:lang w:eastAsia="en-US"/>
        </w:rPr>
        <w:t xml:space="preserve">      2-место, Еланский Дмитрий-3класс;                                      </w:t>
      </w:r>
    </w:p>
    <w:p w:rsidR="00E22815" w:rsidRPr="00E22815" w:rsidRDefault="00E22815" w:rsidP="00CB1FEA">
      <w:pPr>
        <w:widowControl w:val="0"/>
        <w:numPr>
          <w:ilvl w:val="0"/>
          <w:numId w:val="64"/>
        </w:numPr>
        <w:autoSpaceDE w:val="0"/>
        <w:autoSpaceDN w:val="0"/>
        <w:jc w:val="both"/>
        <w:rPr>
          <w:sz w:val="22"/>
          <w:szCs w:val="22"/>
          <w:lang w:eastAsia="en-US"/>
        </w:rPr>
      </w:pPr>
      <w:r w:rsidRPr="00E22815">
        <w:rPr>
          <w:sz w:val="22"/>
          <w:szCs w:val="22"/>
          <w:lang w:eastAsia="en-US"/>
        </w:rPr>
        <w:t>Районные соревнование по стритболу Спасского муниципального района, 2 место, мальчики, 6-7 классы;</w:t>
      </w:r>
    </w:p>
    <w:p w:rsidR="00E22815" w:rsidRPr="00E22815" w:rsidRDefault="00E22815" w:rsidP="00CB1FEA">
      <w:pPr>
        <w:widowControl w:val="0"/>
        <w:numPr>
          <w:ilvl w:val="0"/>
          <w:numId w:val="64"/>
        </w:numPr>
        <w:autoSpaceDE w:val="0"/>
        <w:autoSpaceDN w:val="0"/>
        <w:jc w:val="both"/>
        <w:rPr>
          <w:sz w:val="22"/>
          <w:szCs w:val="22"/>
          <w:lang w:eastAsia="en-US"/>
        </w:rPr>
      </w:pPr>
      <w:r w:rsidRPr="00E22815">
        <w:rPr>
          <w:sz w:val="22"/>
          <w:szCs w:val="22"/>
          <w:lang w:eastAsia="en-US"/>
        </w:rPr>
        <w:t xml:space="preserve">«Лыжня Татарстана», 1 место Аринина Анна-4 класс, 1 место Еланский Дмитрий 1 место -3класс,Бурумова Валерия-2 место-7 класс .                         </w:t>
      </w:r>
    </w:p>
    <w:p w:rsidR="00E22815" w:rsidRPr="00E22815" w:rsidRDefault="00E22815" w:rsidP="00E22815">
      <w:pPr>
        <w:widowControl w:val="0"/>
        <w:autoSpaceDE w:val="0"/>
        <w:autoSpaceDN w:val="0"/>
        <w:ind w:firstLine="708"/>
        <w:jc w:val="both"/>
        <w:rPr>
          <w:sz w:val="22"/>
          <w:szCs w:val="22"/>
          <w:lang w:eastAsia="en-US"/>
        </w:rPr>
      </w:pPr>
      <w:r w:rsidRPr="00E22815">
        <w:rPr>
          <w:sz w:val="22"/>
          <w:szCs w:val="22"/>
          <w:lang w:eastAsia="en-US"/>
        </w:rPr>
        <w:t xml:space="preserve"> Важно то, что школьники, приобретают на таких</w:t>
      </w:r>
      <w:r w:rsidRPr="00E22815">
        <w:rPr>
          <w:spacing w:val="1"/>
          <w:sz w:val="22"/>
          <w:szCs w:val="22"/>
          <w:lang w:eastAsia="en-US"/>
        </w:rPr>
        <w:t xml:space="preserve"> </w:t>
      </w:r>
      <w:r w:rsidRPr="00E22815">
        <w:rPr>
          <w:sz w:val="22"/>
          <w:szCs w:val="22"/>
          <w:lang w:eastAsia="en-US"/>
        </w:rPr>
        <w:t>мероприятиях</w:t>
      </w:r>
      <w:r w:rsidRPr="00E22815">
        <w:rPr>
          <w:spacing w:val="1"/>
          <w:sz w:val="22"/>
          <w:szCs w:val="22"/>
          <w:lang w:eastAsia="en-US"/>
        </w:rPr>
        <w:t xml:space="preserve"> </w:t>
      </w:r>
      <w:r w:rsidRPr="00E22815">
        <w:rPr>
          <w:sz w:val="22"/>
          <w:szCs w:val="22"/>
          <w:lang w:eastAsia="en-US"/>
        </w:rPr>
        <w:t>не</w:t>
      </w:r>
      <w:r w:rsidRPr="00E22815">
        <w:rPr>
          <w:spacing w:val="1"/>
          <w:sz w:val="22"/>
          <w:szCs w:val="22"/>
          <w:lang w:eastAsia="en-US"/>
        </w:rPr>
        <w:t xml:space="preserve"> </w:t>
      </w:r>
      <w:r w:rsidRPr="00E22815">
        <w:rPr>
          <w:sz w:val="22"/>
          <w:szCs w:val="22"/>
          <w:lang w:eastAsia="en-US"/>
        </w:rPr>
        <w:t>только</w:t>
      </w:r>
      <w:r w:rsidRPr="00E22815">
        <w:rPr>
          <w:spacing w:val="1"/>
          <w:sz w:val="22"/>
          <w:szCs w:val="22"/>
          <w:lang w:eastAsia="en-US"/>
        </w:rPr>
        <w:t xml:space="preserve"> </w:t>
      </w:r>
      <w:r w:rsidRPr="00E22815">
        <w:rPr>
          <w:sz w:val="22"/>
          <w:szCs w:val="22"/>
          <w:lang w:eastAsia="en-US"/>
        </w:rPr>
        <w:t>хорошее</w:t>
      </w:r>
      <w:r w:rsidRPr="00E22815">
        <w:rPr>
          <w:spacing w:val="1"/>
          <w:sz w:val="22"/>
          <w:szCs w:val="22"/>
          <w:lang w:eastAsia="en-US"/>
        </w:rPr>
        <w:t xml:space="preserve"> </w:t>
      </w:r>
      <w:r w:rsidRPr="00E22815">
        <w:rPr>
          <w:sz w:val="22"/>
          <w:szCs w:val="22"/>
          <w:lang w:eastAsia="en-US"/>
        </w:rPr>
        <w:t>настроение.</w:t>
      </w:r>
      <w:r w:rsidRPr="00E22815">
        <w:rPr>
          <w:spacing w:val="1"/>
          <w:sz w:val="22"/>
          <w:szCs w:val="22"/>
          <w:lang w:eastAsia="en-US"/>
        </w:rPr>
        <w:t xml:space="preserve"> </w:t>
      </w:r>
      <w:r w:rsidRPr="00E22815">
        <w:rPr>
          <w:sz w:val="22"/>
          <w:szCs w:val="22"/>
          <w:lang w:eastAsia="en-US"/>
        </w:rPr>
        <w:t>Кроме</w:t>
      </w:r>
      <w:r w:rsidRPr="00E22815">
        <w:rPr>
          <w:spacing w:val="1"/>
          <w:sz w:val="22"/>
          <w:szCs w:val="22"/>
          <w:lang w:eastAsia="en-US"/>
        </w:rPr>
        <w:t xml:space="preserve"> </w:t>
      </w:r>
      <w:r w:rsidRPr="00E22815">
        <w:rPr>
          <w:sz w:val="22"/>
          <w:szCs w:val="22"/>
          <w:lang w:eastAsia="en-US"/>
        </w:rPr>
        <w:t>того,</w:t>
      </w:r>
      <w:r w:rsidRPr="00E22815">
        <w:rPr>
          <w:spacing w:val="1"/>
          <w:sz w:val="22"/>
          <w:szCs w:val="22"/>
          <w:lang w:eastAsia="en-US"/>
        </w:rPr>
        <w:t xml:space="preserve"> </w:t>
      </w:r>
      <w:r w:rsidRPr="00E22815">
        <w:rPr>
          <w:sz w:val="22"/>
          <w:szCs w:val="22"/>
          <w:lang w:eastAsia="en-US"/>
        </w:rPr>
        <w:t>они</w:t>
      </w:r>
      <w:r w:rsidRPr="00E22815">
        <w:rPr>
          <w:spacing w:val="1"/>
          <w:sz w:val="22"/>
          <w:szCs w:val="22"/>
          <w:lang w:eastAsia="en-US"/>
        </w:rPr>
        <w:t xml:space="preserve"> </w:t>
      </w:r>
      <w:r w:rsidRPr="00E22815">
        <w:rPr>
          <w:sz w:val="22"/>
          <w:szCs w:val="22"/>
          <w:lang w:eastAsia="en-US"/>
        </w:rPr>
        <w:t>начинают</w:t>
      </w:r>
      <w:r w:rsidRPr="00E22815">
        <w:rPr>
          <w:spacing w:val="1"/>
          <w:sz w:val="22"/>
          <w:szCs w:val="22"/>
          <w:lang w:eastAsia="en-US"/>
        </w:rPr>
        <w:t xml:space="preserve"> </w:t>
      </w:r>
      <w:r w:rsidRPr="00E22815">
        <w:rPr>
          <w:sz w:val="22"/>
          <w:szCs w:val="22"/>
          <w:lang w:eastAsia="en-US"/>
        </w:rPr>
        <w:t>понимать,</w:t>
      </w:r>
      <w:r w:rsidRPr="00E22815">
        <w:rPr>
          <w:spacing w:val="1"/>
          <w:sz w:val="22"/>
          <w:szCs w:val="22"/>
          <w:lang w:eastAsia="en-US"/>
        </w:rPr>
        <w:t xml:space="preserve"> </w:t>
      </w:r>
      <w:r w:rsidRPr="00E22815">
        <w:rPr>
          <w:sz w:val="22"/>
          <w:szCs w:val="22"/>
          <w:lang w:eastAsia="en-US"/>
        </w:rPr>
        <w:t>что</w:t>
      </w:r>
      <w:r w:rsidRPr="00E22815">
        <w:rPr>
          <w:spacing w:val="-57"/>
          <w:sz w:val="22"/>
          <w:szCs w:val="22"/>
          <w:lang w:eastAsia="en-US"/>
        </w:rPr>
        <w:t xml:space="preserve">  </w:t>
      </w:r>
      <w:r w:rsidRPr="00E22815">
        <w:rPr>
          <w:sz w:val="22"/>
          <w:szCs w:val="22"/>
          <w:lang w:eastAsia="en-US"/>
        </w:rPr>
        <w:t>занятия</w:t>
      </w:r>
      <w:r w:rsidRPr="00E22815">
        <w:rPr>
          <w:spacing w:val="7"/>
          <w:sz w:val="22"/>
          <w:szCs w:val="22"/>
          <w:lang w:eastAsia="en-US"/>
        </w:rPr>
        <w:t xml:space="preserve"> </w:t>
      </w:r>
      <w:r w:rsidRPr="00E22815">
        <w:rPr>
          <w:sz w:val="22"/>
          <w:szCs w:val="22"/>
          <w:lang w:eastAsia="en-US"/>
        </w:rPr>
        <w:t>спортом,</w:t>
      </w:r>
      <w:r w:rsidRPr="00E22815">
        <w:rPr>
          <w:spacing w:val="8"/>
          <w:sz w:val="22"/>
          <w:szCs w:val="22"/>
          <w:lang w:eastAsia="en-US"/>
        </w:rPr>
        <w:t xml:space="preserve"> </w:t>
      </w:r>
      <w:r w:rsidRPr="00E22815">
        <w:rPr>
          <w:sz w:val="22"/>
          <w:szCs w:val="22"/>
          <w:lang w:eastAsia="en-US"/>
        </w:rPr>
        <w:t>физической</w:t>
      </w:r>
      <w:r w:rsidRPr="00E22815">
        <w:rPr>
          <w:spacing w:val="8"/>
          <w:sz w:val="22"/>
          <w:szCs w:val="22"/>
          <w:lang w:eastAsia="en-US"/>
        </w:rPr>
        <w:t xml:space="preserve"> </w:t>
      </w:r>
      <w:r w:rsidRPr="00E22815">
        <w:rPr>
          <w:sz w:val="22"/>
          <w:szCs w:val="22"/>
          <w:lang w:eastAsia="en-US"/>
        </w:rPr>
        <w:t>культурой,</w:t>
      </w:r>
      <w:r w:rsidRPr="00E22815">
        <w:rPr>
          <w:spacing w:val="8"/>
          <w:sz w:val="22"/>
          <w:szCs w:val="22"/>
          <w:lang w:eastAsia="en-US"/>
        </w:rPr>
        <w:t xml:space="preserve"> </w:t>
      </w:r>
      <w:r w:rsidRPr="00E22815">
        <w:rPr>
          <w:sz w:val="22"/>
          <w:szCs w:val="22"/>
          <w:lang w:eastAsia="en-US"/>
        </w:rPr>
        <w:t>здоровый</w:t>
      </w:r>
      <w:r w:rsidRPr="00E22815">
        <w:rPr>
          <w:spacing w:val="9"/>
          <w:sz w:val="22"/>
          <w:szCs w:val="22"/>
          <w:lang w:eastAsia="en-US"/>
        </w:rPr>
        <w:t xml:space="preserve"> </w:t>
      </w:r>
      <w:r w:rsidRPr="00E22815">
        <w:rPr>
          <w:sz w:val="22"/>
          <w:szCs w:val="22"/>
          <w:lang w:eastAsia="en-US"/>
        </w:rPr>
        <w:t>образ</w:t>
      </w:r>
      <w:r w:rsidRPr="00E22815">
        <w:rPr>
          <w:spacing w:val="8"/>
          <w:sz w:val="22"/>
          <w:szCs w:val="22"/>
          <w:lang w:eastAsia="en-US"/>
        </w:rPr>
        <w:t xml:space="preserve"> </w:t>
      </w:r>
      <w:r w:rsidRPr="00E22815">
        <w:rPr>
          <w:sz w:val="22"/>
          <w:szCs w:val="22"/>
          <w:lang w:eastAsia="en-US"/>
        </w:rPr>
        <w:t>жизни</w:t>
      </w:r>
      <w:r w:rsidRPr="00E22815">
        <w:rPr>
          <w:spacing w:val="9"/>
          <w:sz w:val="22"/>
          <w:szCs w:val="22"/>
          <w:lang w:eastAsia="en-US"/>
        </w:rPr>
        <w:t xml:space="preserve"> </w:t>
      </w:r>
      <w:r w:rsidRPr="00E22815">
        <w:rPr>
          <w:sz w:val="22"/>
          <w:szCs w:val="22"/>
          <w:lang w:eastAsia="en-US"/>
        </w:rPr>
        <w:t>непосредственно</w:t>
      </w:r>
      <w:r w:rsidRPr="00E22815">
        <w:rPr>
          <w:spacing w:val="7"/>
          <w:sz w:val="22"/>
          <w:szCs w:val="22"/>
          <w:lang w:eastAsia="en-US"/>
        </w:rPr>
        <w:t xml:space="preserve"> </w:t>
      </w:r>
      <w:r w:rsidRPr="00E22815">
        <w:rPr>
          <w:sz w:val="22"/>
          <w:szCs w:val="22"/>
          <w:lang w:eastAsia="en-US"/>
        </w:rPr>
        <w:t>оказывают влияние</w:t>
      </w:r>
      <w:r w:rsidRPr="00E22815">
        <w:rPr>
          <w:spacing w:val="-7"/>
          <w:sz w:val="22"/>
          <w:szCs w:val="22"/>
          <w:lang w:eastAsia="en-US"/>
        </w:rPr>
        <w:t xml:space="preserve"> </w:t>
      </w:r>
      <w:r w:rsidRPr="00E22815">
        <w:rPr>
          <w:sz w:val="22"/>
          <w:szCs w:val="22"/>
          <w:lang w:eastAsia="en-US"/>
        </w:rPr>
        <w:t>на</w:t>
      </w:r>
      <w:r w:rsidRPr="00E22815">
        <w:rPr>
          <w:spacing w:val="-6"/>
          <w:sz w:val="22"/>
          <w:szCs w:val="22"/>
          <w:lang w:eastAsia="en-US"/>
        </w:rPr>
        <w:t xml:space="preserve"> </w:t>
      </w:r>
      <w:r w:rsidRPr="00E22815">
        <w:rPr>
          <w:sz w:val="22"/>
          <w:szCs w:val="22"/>
          <w:lang w:eastAsia="en-US"/>
        </w:rPr>
        <w:t>успеваемость</w:t>
      </w:r>
      <w:r w:rsidRPr="00E22815">
        <w:rPr>
          <w:spacing w:val="2"/>
          <w:sz w:val="22"/>
          <w:szCs w:val="22"/>
          <w:lang w:eastAsia="en-US"/>
        </w:rPr>
        <w:t xml:space="preserve"> </w:t>
      </w:r>
      <w:r w:rsidRPr="00E22815">
        <w:rPr>
          <w:sz w:val="22"/>
          <w:szCs w:val="22"/>
          <w:lang w:eastAsia="en-US"/>
        </w:rPr>
        <w:t>в</w:t>
      </w:r>
      <w:r w:rsidRPr="00E22815">
        <w:rPr>
          <w:spacing w:val="-6"/>
          <w:sz w:val="22"/>
          <w:szCs w:val="22"/>
          <w:lang w:eastAsia="en-US"/>
        </w:rPr>
        <w:t xml:space="preserve"> </w:t>
      </w:r>
      <w:r w:rsidRPr="00E22815">
        <w:rPr>
          <w:sz w:val="22"/>
          <w:szCs w:val="22"/>
          <w:lang w:eastAsia="en-US"/>
        </w:rPr>
        <w:t>учебе.</w:t>
      </w:r>
    </w:p>
    <w:p w:rsidR="00E22815" w:rsidRPr="00E22815" w:rsidRDefault="00E22815" w:rsidP="00E22815">
      <w:pPr>
        <w:widowControl w:val="0"/>
        <w:autoSpaceDE w:val="0"/>
        <w:autoSpaceDN w:val="0"/>
        <w:ind w:firstLine="708"/>
        <w:jc w:val="both"/>
        <w:rPr>
          <w:sz w:val="22"/>
          <w:szCs w:val="22"/>
          <w:lang w:eastAsia="ar-SA"/>
        </w:rPr>
      </w:pPr>
      <w:r w:rsidRPr="00E22815">
        <w:rPr>
          <w:sz w:val="22"/>
          <w:szCs w:val="22"/>
          <w:lang w:eastAsia="ar-SA"/>
        </w:rPr>
        <w:t>Очень важным вопросом здорового образа жизни является профилактика суицидального поведения подростков. В содержание планов по профилактике суицидального поведения подростков включены мероприятия по поддержанию эмоционального здоровья обучающихся, коррекции проблем, затрагивающих интересы ребенка на ранних стадиях развития с целью предотвращения серьезных последствий:</w:t>
      </w:r>
    </w:p>
    <w:p w:rsidR="00E22815" w:rsidRPr="00E22815" w:rsidRDefault="00E22815" w:rsidP="00CB1FEA">
      <w:pPr>
        <w:widowControl w:val="0"/>
        <w:numPr>
          <w:ilvl w:val="0"/>
          <w:numId w:val="45"/>
        </w:numPr>
        <w:autoSpaceDE w:val="0"/>
        <w:autoSpaceDN w:val="0"/>
        <w:ind w:left="0" w:firstLine="0"/>
        <w:jc w:val="both"/>
        <w:rPr>
          <w:sz w:val="22"/>
          <w:szCs w:val="22"/>
          <w:lang w:eastAsia="en-US"/>
        </w:rPr>
      </w:pPr>
      <w:r w:rsidRPr="00E22815">
        <w:rPr>
          <w:sz w:val="22"/>
          <w:szCs w:val="22"/>
          <w:lang w:eastAsia="en-US"/>
        </w:rPr>
        <w:t xml:space="preserve">Выставка рисунков «Жизнь прекрасна!» </w:t>
      </w:r>
    </w:p>
    <w:p w:rsidR="00E22815" w:rsidRPr="00E22815" w:rsidRDefault="00E22815" w:rsidP="00CB1FEA">
      <w:pPr>
        <w:widowControl w:val="0"/>
        <w:numPr>
          <w:ilvl w:val="0"/>
          <w:numId w:val="45"/>
        </w:numPr>
        <w:autoSpaceDE w:val="0"/>
        <w:autoSpaceDN w:val="0"/>
        <w:ind w:left="0" w:firstLine="0"/>
        <w:jc w:val="both"/>
        <w:rPr>
          <w:sz w:val="22"/>
          <w:szCs w:val="22"/>
          <w:lang w:eastAsia="en-US"/>
        </w:rPr>
      </w:pPr>
      <w:r w:rsidRPr="00E22815">
        <w:rPr>
          <w:sz w:val="22"/>
          <w:szCs w:val="22"/>
          <w:lang w:eastAsia="en-US"/>
        </w:rPr>
        <w:t>День открытых дверей у педагога-психолога</w:t>
      </w:r>
    </w:p>
    <w:p w:rsidR="00E22815" w:rsidRPr="00E22815" w:rsidRDefault="00E22815" w:rsidP="00CB1FEA">
      <w:pPr>
        <w:widowControl w:val="0"/>
        <w:numPr>
          <w:ilvl w:val="0"/>
          <w:numId w:val="45"/>
        </w:numPr>
        <w:autoSpaceDE w:val="0"/>
        <w:autoSpaceDN w:val="0"/>
        <w:ind w:left="0" w:firstLine="0"/>
        <w:jc w:val="both"/>
        <w:rPr>
          <w:sz w:val="22"/>
          <w:szCs w:val="22"/>
          <w:lang w:eastAsia="en-US"/>
        </w:rPr>
      </w:pPr>
      <w:r w:rsidRPr="00E22815">
        <w:rPr>
          <w:sz w:val="22"/>
          <w:szCs w:val="22"/>
          <w:lang w:eastAsia="en-US"/>
        </w:rPr>
        <w:t>Диагностика «Выявление межличностных взаимоотношений в классе»</w:t>
      </w:r>
    </w:p>
    <w:p w:rsidR="00E22815" w:rsidRPr="00E22815" w:rsidRDefault="00E22815" w:rsidP="00CB1FEA">
      <w:pPr>
        <w:widowControl w:val="0"/>
        <w:numPr>
          <w:ilvl w:val="0"/>
          <w:numId w:val="45"/>
        </w:numPr>
        <w:autoSpaceDE w:val="0"/>
        <w:autoSpaceDN w:val="0"/>
        <w:ind w:left="0" w:firstLine="0"/>
        <w:jc w:val="both"/>
        <w:rPr>
          <w:sz w:val="22"/>
          <w:szCs w:val="22"/>
          <w:lang w:eastAsia="en-US"/>
        </w:rPr>
      </w:pPr>
      <w:r w:rsidRPr="00E22815">
        <w:rPr>
          <w:sz w:val="22"/>
          <w:szCs w:val="22"/>
          <w:lang w:eastAsia="en-US"/>
        </w:rPr>
        <w:t>Классный час «Счастливый ребенок – счастливая семья»</w:t>
      </w:r>
    </w:p>
    <w:p w:rsidR="00E22815" w:rsidRPr="00E22815" w:rsidRDefault="00E22815" w:rsidP="00CB1FEA">
      <w:pPr>
        <w:widowControl w:val="0"/>
        <w:numPr>
          <w:ilvl w:val="0"/>
          <w:numId w:val="45"/>
        </w:numPr>
        <w:autoSpaceDE w:val="0"/>
        <w:autoSpaceDN w:val="0"/>
        <w:ind w:left="0" w:firstLine="0"/>
        <w:jc w:val="both"/>
        <w:rPr>
          <w:sz w:val="22"/>
          <w:szCs w:val="22"/>
          <w:lang w:eastAsia="en-US"/>
        </w:rPr>
      </w:pPr>
      <w:r w:rsidRPr="00E22815">
        <w:rPr>
          <w:sz w:val="22"/>
          <w:szCs w:val="22"/>
          <w:lang w:eastAsia="en-US"/>
        </w:rPr>
        <w:t>Дискуссия «Как прекрасна жизнь!»</w:t>
      </w:r>
    </w:p>
    <w:p w:rsidR="00E22815" w:rsidRPr="00E22815" w:rsidRDefault="00E22815" w:rsidP="00CB1FEA">
      <w:pPr>
        <w:widowControl w:val="0"/>
        <w:numPr>
          <w:ilvl w:val="0"/>
          <w:numId w:val="45"/>
        </w:numPr>
        <w:autoSpaceDE w:val="0"/>
        <w:autoSpaceDN w:val="0"/>
        <w:ind w:left="0" w:firstLine="0"/>
        <w:jc w:val="both"/>
        <w:rPr>
          <w:sz w:val="22"/>
          <w:szCs w:val="22"/>
          <w:lang w:eastAsia="en-US"/>
        </w:rPr>
      </w:pPr>
      <w:r w:rsidRPr="00E22815">
        <w:rPr>
          <w:sz w:val="22"/>
          <w:szCs w:val="22"/>
          <w:lang w:eastAsia="en-US"/>
        </w:rPr>
        <w:t>Конкурс рисунков «Я счастлив, когда…»</w:t>
      </w:r>
    </w:p>
    <w:p w:rsidR="00E22815" w:rsidRPr="00E22815" w:rsidRDefault="00E22815" w:rsidP="00E22815">
      <w:pPr>
        <w:widowControl w:val="0"/>
        <w:autoSpaceDE w:val="0"/>
        <w:autoSpaceDN w:val="0"/>
        <w:ind w:firstLine="708"/>
        <w:jc w:val="both"/>
        <w:rPr>
          <w:b/>
          <w:bCs/>
          <w:color w:val="000000"/>
          <w:sz w:val="22"/>
          <w:szCs w:val="22"/>
          <w:lang w:eastAsia="en-US"/>
        </w:rPr>
      </w:pPr>
      <w:r w:rsidRPr="00E22815">
        <w:rPr>
          <w:sz w:val="22"/>
          <w:szCs w:val="22"/>
          <w:lang w:eastAsia="ar-SA"/>
        </w:rPr>
        <w:t xml:space="preserve"> А также индивидуальное и групповое консультирование детей, родителей, педагогов по вопросам разрешения проблемных ситуаций, конфликтов, воспитания детей в семье.</w:t>
      </w:r>
    </w:p>
    <w:p w:rsidR="00E22815" w:rsidRPr="00E22815" w:rsidRDefault="00E22815" w:rsidP="00E22815">
      <w:pPr>
        <w:widowControl w:val="0"/>
        <w:suppressAutoHyphens/>
        <w:autoSpaceDE w:val="0"/>
        <w:autoSpaceDN w:val="0"/>
        <w:ind w:firstLine="708"/>
        <w:jc w:val="both"/>
        <w:rPr>
          <w:sz w:val="22"/>
          <w:szCs w:val="22"/>
          <w:lang w:eastAsia="ar-SA"/>
        </w:rPr>
      </w:pPr>
      <w:r w:rsidRPr="00E22815">
        <w:rPr>
          <w:sz w:val="22"/>
          <w:szCs w:val="22"/>
          <w:lang w:eastAsia="ar-SA"/>
        </w:rPr>
        <w:t>Вопрос об организации работы с родителями по сохранению жизни и здоровья детей рассматривался на общешкольном родительском собрании:</w:t>
      </w:r>
    </w:p>
    <w:p w:rsidR="00E22815" w:rsidRPr="00E22815" w:rsidRDefault="00E22815" w:rsidP="00E22815">
      <w:pPr>
        <w:widowControl w:val="0"/>
        <w:suppressAutoHyphens/>
        <w:autoSpaceDE w:val="0"/>
        <w:autoSpaceDN w:val="0"/>
        <w:ind w:firstLine="708"/>
        <w:jc w:val="both"/>
        <w:rPr>
          <w:sz w:val="22"/>
          <w:szCs w:val="22"/>
          <w:lang w:eastAsia="ar-SA"/>
        </w:rPr>
      </w:pPr>
      <w:r w:rsidRPr="00E22815">
        <w:rPr>
          <w:sz w:val="22"/>
          <w:szCs w:val="22"/>
          <w:lang w:eastAsia="ar-SA"/>
        </w:rPr>
        <w:t>- «Профилактика гриппа, ОРВИ, короновируса. Безопасность детей» - октябрь</w:t>
      </w:r>
    </w:p>
    <w:p w:rsidR="00E22815" w:rsidRPr="00E22815" w:rsidRDefault="00E22815" w:rsidP="00E22815">
      <w:pPr>
        <w:widowControl w:val="0"/>
        <w:autoSpaceDE w:val="0"/>
        <w:autoSpaceDN w:val="0"/>
        <w:ind w:firstLine="708"/>
        <w:jc w:val="both"/>
        <w:rPr>
          <w:b/>
          <w:i/>
          <w:sz w:val="22"/>
          <w:szCs w:val="22"/>
          <w:lang w:eastAsia="ar-SA"/>
        </w:rPr>
      </w:pPr>
      <w:r w:rsidRPr="00E22815">
        <w:rPr>
          <w:sz w:val="22"/>
          <w:szCs w:val="22"/>
          <w:lang w:eastAsia="en-US"/>
        </w:rPr>
        <w:t xml:space="preserve">В рамках антинаркотической акции, главной задачей которой являлось пропаганда здорового образа жизни, проведены внеклассные мероприятия, </w:t>
      </w:r>
      <w:r w:rsidRPr="00E22815">
        <w:rPr>
          <w:sz w:val="22"/>
          <w:szCs w:val="22"/>
          <w:lang w:eastAsia="ar-SA"/>
        </w:rPr>
        <w:t>экскурсия по медицинским кабинетам школы,  экскурсии на природу, в парк, в ходе которых организованы подвижные игры.</w:t>
      </w:r>
    </w:p>
    <w:p w:rsidR="00E22815" w:rsidRPr="00E22815" w:rsidRDefault="00E22815" w:rsidP="00E22815">
      <w:pPr>
        <w:widowControl w:val="0"/>
        <w:autoSpaceDE w:val="0"/>
        <w:autoSpaceDN w:val="0"/>
        <w:ind w:firstLine="708"/>
        <w:jc w:val="both"/>
        <w:rPr>
          <w:sz w:val="22"/>
          <w:szCs w:val="22"/>
          <w:lang w:eastAsia="en-US"/>
        </w:rPr>
      </w:pPr>
      <w:r w:rsidRPr="00E22815">
        <w:rPr>
          <w:sz w:val="22"/>
          <w:szCs w:val="22"/>
          <w:lang w:eastAsia="en-US"/>
        </w:rPr>
        <w:t xml:space="preserve">В сентябре проведен  «Месячник безопасности детей», который проходил по составленному плану. На внеклассных занятиях,  в ходе беседы дети были ознакомлены с основными терминами, понятиями, источниками опасности, методами их защиты. На занятиях использовались мультимедийные технологии. Была организована информационная работа с родителями. Проведены классные часы для обучающихся по вопросам усиления безопасности, правил поведения в период ухудшения </w:t>
      </w:r>
      <w:r w:rsidRPr="00E22815">
        <w:rPr>
          <w:sz w:val="22"/>
          <w:szCs w:val="22"/>
          <w:lang w:eastAsia="en-US"/>
        </w:rPr>
        <w:lastRenderedPageBreak/>
        <w:t>террористической обстановки, при встрече с незнакомыми людьми.</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 xml:space="preserve">         На уроках ОБЖ обучающиеся получили необходимую теоретическую информацию о возможных угрозах и правилах безопасного поведения, а так же были проведены практические занятия по оказанию первой медицинской помощи. Проведена тренировка по эвакуации из </w:t>
      </w:r>
      <w:r w:rsidRPr="00E22815">
        <w:rPr>
          <w:bCs/>
          <w:sz w:val="22"/>
          <w:szCs w:val="22"/>
          <w:lang w:eastAsia="en-US"/>
        </w:rPr>
        <w:t>здания школы в случае пожаров, угрозы террористических акций, различных чрезвычайных ситуаций</w:t>
      </w:r>
      <w:r w:rsidRPr="00E22815">
        <w:rPr>
          <w:sz w:val="22"/>
          <w:szCs w:val="22"/>
          <w:lang w:eastAsia="en-US"/>
        </w:rPr>
        <w:t xml:space="preserve">. Ребята быстро организовались и, помогая друг другу, покинули здание школы через запасной выход.     </w:t>
      </w:r>
    </w:p>
    <w:p w:rsidR="00E22815" w:rsidRPr="00E22815" w:rsidRDefault="00E22815" w:rsidP="00E22815">
      <w:pPr>
        <w:widowControl w:val="0"/>
        <w:autoSpaceDE w:val="0"/>
        <w:autoSpaceDN w:val="0"/>
        <w:jc w:val="both"/>
        <w:rPr>
          <w:sz w:val="22"/>
          <w:szCs w:val="22"/>
          <w:shd w:val="clear" w:color="auto" w:fill="FFFFFF"/>
          <w:lang w:eastAsia="en-US"/>
        </w:rPr>
      </w:pPr>
      <w:r w:rsidRPr="00E22815">
        <w:rPr>
          <w:sz w:val="22"/>
          <w:szCs w:val="22"/>
          <w:lang w:eastAsia="en-US"/>
        </w:rPr>
        <w:t xml:space="preserve">      </w:t>
      </w:r>
      <w:r w:rsidRPr="00E22815">
        <w:rPr>
          <w:sz w:val="22"/>
          <w:szCs w:val="22"/>
          <w:shd w:val="clear" w:color="auto" w:fill="FFFFFF"/>
          <w:lang w:eastAsia="en-US"/>
        </w:rPr>
        <w:t xml:space="preserve">   Опрос ребят о знании правил пожарной безопасности показал, что дети знают телефон пожарной службы; где располагаются огнетушители, как действовать при пожаре; объясняют, почему нельзя приносить в школу зажигалки, спички, пожароопасные предметы.</w:t>
      </w:r>
    </w:p>
    <w:p w:rsidR="00E22815" w:rsidRPr="00E22815" w:rsidRDefault="00E22815" w:rsidP="00E22815">
      <w:pPr>
        <w:widowControl w:val="0"/>
        <w:autoSpaceDE w:val="0"/>
        <w:autoSpaceDN w:val="0"/>
        <w:ind w:firstLine="708"/>
        <w:jc w:val="both"/>
        <w:rPr>
          <w:b/>
          <w:bCs/>
          <w:color w:val="000000"/>
          <w:sz w:val="22"/>
          <w:szCs w:val="22"/>
          <w:lang w:eastAsia="en-US"/>
        </w:rPr>
      </w:pPr>
      <w:r w:rsidRPr="00E22815">
        <w:rPr>
          <w:rFonts w:eastAsia="Calibri"/>
          <w:sz w:val="22"/>
          <w:szCs w:val="22"/>
          <w:lang w:eastAsia="en-US"/>
        </w:rPr>
        <w:t>1 сентября на всех классных часах был проведен инструктаж по технике безопасности. Была проведена работа по обучению детей правилам безопасного поведения, выработки алгоритма безопасного поведения. Разработаны маршруты безопасного движения из школы домой.</w:t>
      </w:r>
      <w:r w:rsidRPr="00E22815">
        <w:rPr>
          <w:b/>
          <w:bCs/>
          <w:color w:val="000000"/>
          <w:sz w:val="22"/>
          <w:szCs w:val="22"/>
          <w:lang w:eastAsia="en-US"/>
        </w:rPr>
        <w:t xml:space="preserve"> </w:t>
      </w:r>
    </w:p>
    <w:p w:rsidR="00E22815" w:rsidRPr="00E22815" w:rsidRDefault="00E22815" w:rsidP="00E22815">
      <w:pPr>
        <w:widowControl w:val="0"/>
        <w:autoSpaceDE w:val="0"/>
        <w:autoSpaceDN w:val="0"/>
        <w:ind w:firstLine="708"/>
        <w:jc w:val="both"/>
        <w:rPr>
          <w:sz w:val="22"/>
          <w:szCs w:val="22"/>
          <w:lang w:eastAsia="en-US"/>
        </w:rPr>
      </w:pPr>
      <w:r w:rsidRPr="00E22815">
        <w:rPr>
          <w:sz w:val="22"/>
          <w:szCs w:val="22"/>
          <w:lang w:eastAsia="en-US"/>
        </w:rPr>
        <w:t>Каждый ребёнок должен владеть информацией о том, как обезопасить себя в любой ситуации, знать формулу безопасности: предвидеть опасность, по возможности избегать её, при необходимости чётко действовать, помнить номера телефонов вызова экстренных служб. Помочь ученикам школы овладеть необходимыми знаниями и умениями смогли беседы - инструктажи, внеклассные мероприятия и т.д.</w:t>
      </w:r>
    </w:p>
    <w:p w:rsidR="00E22815" w:rsidRPr="00E22815" w:rsidRDefault="00E22815" w:rsidP="00E22815">
      <w:pPr>
        <w:widowControl w:val="0"/>
        <w:autoSpaceDE w:val="0"/>
        <w:autoSpaceDN w:val="0"/>
        <w:ind w:firstLine="708"/>
        <w:jc w:val="both"/>
        <w:rPr>
          <w:sz w:val="22"/>
          <w:szCs w:val="22"/>
          <w:lang w:eastAsia="en-US"/>
        </w:rPr>
      </w:pPr>
      <w:r w:rsidRPr="00E22815">
        <w:rPr>
          <w:sz w:val="22"/>
          <w:szCs w:val="22"/>
          <w:lang w:eastAsia="en-US"/>
        </w:rPr>
        <w:t>В течение года была организована работа по профилактике дорожно-транспортных происшествий: проведены беседы, внеклассные занятия, практические занятия и т.д. Приняли участие в конкурсах:</w:t>
      </w:r>
    </w:p>
    <w:p w:rsidR="00E22815" w:rsidRPr="00E22815" w:rsidRDefault="00E22815" w:rsidP="00CB1FEA">
      <w:pPr>
        <w:widowControl w:val="0"/>
        <w:numPr>
          <w:ilvl w:val="0"/>
          <w:numId w:val="47"/>
        </w:numPr>
        <w:autoSpaceDE w:val="0"/>
        <w:autoSpaceDN w:val="0"/>
        <w:jc w:val="both"/>
        <w:rPr>
          <w:sz w:val="22"/>
          <w:szCs w:val="22"/>
          <w:lang w:eastAsia="en-US"/>
        </w:rPr>
      </w:pPr>
      <w:r w:rsidRPr="00E22815">
        <w:rPr>
          <w:sz w:val="22"/>
          <w:szCs w:val="22"/>
          <w:lang w:eastAsia="en-US"/>
        </w:rPr>
        <w:t xml:space="preserve">Муниципальный этап </w:t>
      </w:r>
      <w:r w:rsidRPr="00E22815">
        <w:rPr>
          <w:sz w:val="22"/>
          <w:szCs w:val="22"/>
          <w:lang w:val="en-US" w:eastAsia="en-US"/>
        </w:rPr>
        <w:t>V</w:t>
      </w:r>
      <w:r w:rsidRPr="00E22815">
        <w:rPr>
          <w:sz w:val="22"/>
          <w:szCs w:val="22"/>
          <w:lang w:eastAsia="en-US"/>
        </w:rPr>
        <w:t xml:space="preserve"> Республиканского конкурса творческих работ «Дорога БЕЗ опасности» Благодарность за активное участие, Хисматуллин А. Тухватуллина Г., 1 класс;</w:t>
      </w:r>
    </w:p>
    <w:p w:rsidR="00E22815" w:rsidRPr="00E22815" w:rsidRDefault="00E22815" w:rsidP="00CB1FEA">
      <w:pPr>
        <w:widowControl w:val="0"/>
        <w:numPr>
          <w:ilvl w:val="0"/>
          <w:numId w:val="47"/>
        </w:numPr>
        <w:autoSpaceDE w:val="0"/>
        <w:autoSpaceDN w:val="0"/>
        <w:jc w:val="both"/>
        <w:rPr>
          <w:sz w:val="22"/>
          <w:szCs w:val="22"/>
          <w:lang w:eastAsia="en-US"/>
        </w:rPr>
      </w:pPr>
      <w:r w:rsidRPr="00E22815">
        <w:rPr>
          <w:sz w:val="22"/>
          <w:szCs w:val="22"/>
          <w:lang w:eastAsia="en-US"/>
        </w:rPr>
        <w:t>Районный конкурс рисунков для детей и подростков с ограниченными возможностями здоровья «ПДД – глазами детей», приуроченный к декаде – инвалидов. 1 место, Зайцева Тамара, 5 класс; 1 место,  Головяшкина  Даша, 5 класс; 2 место, Чернова Александра,  5 класс; 2 место, Вахитов Тимур,  6 класс, 3 место, Лаврухин Даниил, 5 класс;  3 место, Битунова Анна,  5 класс;</w:t>
      </w:r>
    </w:p>
    <w:p w:rsidR="00E22815" w:rsidRPr="00E22815" w:rsidRDefault="00E22815" w:rsidP="00CB1FEA">
      <w:pPr>
        <w:widowControl w:val="0"/>
        <w:numPr>
          <w:ilvl w:val="0"/>
          <w:numId w:val="47"/>
        </w:numPr>
        <w:autoSpaceDE w:val="0"/>
        <w:autoSpaceDN w:val="0"/>
        <w:jc w:val="both"/>
        <w:rPr>
          <w:rFonts w:eastAsia="Calibri"/>
          <w:sz w:val="22"/>
          <w:szCs w:val="22"/>
          <w:lang w:eastAsia="en-US"/>
        </w:rPr>
      </w:pPr>
      <w:r w:rsidRPr="00E22815">
        <w:rPr>
          <w:rFonts w:eastAsia="Calibri"/>
          <w:sz w:val="22"/>
          <w:szCs w:val="22"/>
          <w:lang w:eastAsia="en-US"/>
        </w:rPr>
        <w:t xml:space="preserve">Районный конкурс видеороликов по БДД приуроченное ко Дню памяти жертв ДТП, 3 место, Отряд ЮИД «В добрый путь», 5- 6 классы; </w:t>
      </w:r>
    </w:p>
    <w:p w:rsidR="00E22815" w:rsidRPr="00E22815" w:rsidRDefault="00E22815" w:rsidP="00CB1FEA">
      <w:pPr>
        <w:widowControl w:val="0"/>
        <w:numPr>
          <w:ilvl w:val="0"/>
          <w:numId w:val="47"/>
        </w:numPr>
        <w:autoSpaceDE w:val="0"/>
        <w:autoSpaceDN w:val="0"/>
        <w:jc w:val="both"/>
        <w:rPr>
          <w:rFonts w:eastAsia="Calibri"/>
          <w:sz w:val="22"/>
          <w:szCs w:val="22"/>
          <w:lang w:eastAsia="en-US"/>
        </w:rPr>
      </w:pPr>
      <w:r w:rsidRPr="00E22815">
        <w:rPr>
          <w:sz w:val="22"/>
          <w:szCs w:val="22"/>
          <w:lang w:eastAsia="en-US"/>
        </w:rPr>
        <w:t>Республиканская интернет олимпиада на знание Правил безопасного поведения на дороге на портале «Сакла», участие,</w:t>
      </w:r>
      <w:r w:rsidRPr="00E22815">
        <w:rPr>
          <w:rFonts w:eastAsia="Calibri"/>
          <w:sz w:val="22"/>
          <w:szCs w:val="22"/>
          <w:lang w:eastAsia="en-US"/>
        </w:rPr>
        <w:t xml:space="preserve"> Зайцева Тамара, Лаврухин Даниил, Ахметов Закий, 5 класс; Дадашова Юлия, Исланова Ксения, Надысева Валерия, 6 класс;</w:t>
      </w:r>
    </w:p>
    <w:p w:rsidR="00E22815" w:rsidRPr="00E22815" w:rsidRDefault="00E22815" w:rsidP="00CB1FEA">
      <w:pPr>
        <w:widowControl w:val="0"/>
        <w:numPr>
          <w:ilvl w:val="0"/>
          <w:numId w:val="47"/>
        </w:numPr>
        <w:autoSpaceDE w:val="0"/>
        <w:autoSpaceDN w:val="0"/>
        <w:jc w:val="both"/>
        <w:rPr>
          <w:rFonts w:eastAsia="Calibri"/>
          <w:b/>
          <w:i/>
          <w:sz w:val="22"/>
          <w:szCs w:val="22"/>
          <w:lang w:eastAsia="en-US"/>
        </w:rPr>
      </w:pPr>
      <w:r w:rsidRPr="00E22815">
        <w:rPr>
          <w:sz w:val="22"/>
          <w:szCs w:val="22"/>
          <w:lang w:eastAsia="en-US"/>
        </w:rPr>
        <w:t xml:space="preserve">Всероссийская онлайн-олимпиада «Безопасные дороги», победитель, </w:t>
      </w:r>
      <w:r w:rsidRPr="00E22815">
        <w:rPr>
          <w:rFonts w:eastAsia="Calibri"/>
          <w:sz w:val="22"/>
          <w:szCs w:val="22"/>
          <w:lang w:eastAsia="en-US"/>
        </w:rPr>
        <w:t xml:space="preserve"> Алексеева Юлия, Лихачева Татьяна, Галимов Эмиль, Журавлева Дарина, 8 класс.</w:t>
      </w:r>
    </w:p>
    <w:p w:rsidR="00E22815" w:rsidRPr="00E22815" w:rsidRDefault="00E22815" w:rsidP="00E22815">
      <w:pPr>
        <w:widowControl w:val="0"/>
        <w:tabs>
          <w:tab w:val="left" w:pos="9498"/>
        </w:tabs>
        <w:autoSpaceDE w:val="0"/>
        <w:autoSpaceDN w:val="0"/>
        <w:ind w:firstLine="708"/>
        <w:jc w:val="both"/>
        <w:rPr>
          <w:sz w:val="22"/>
          <w:szCs w:val="22"/>
          <w:lang w:eastAsia="en-US"/>
        </w:rPr>
      </w:pPr>
      <w:r w:rsidRPr="00E22815">
        <w:rPr>
          <w:sz w:val="22"/>
          <w:szCs w:val="22"/>
          <w:lang w:eastAsia="en-US"/>
        </w:rPr>
        <w:t>Работа отряда ЮИД под руководством Артюшиной А.В. и Палагиной Т.А. дает результаты: дети заняли призовые места в районном конкурсе «Безопасное колесо».</w:t>
      </w:r>
    </w:p>
    <w:p w:rsidR="00E22815" w:rsidRPr="00E22815" w:rsidRDefault="00E22815" w:rsidP="00CB1FEA">
      <w:pPr>
        <w:widowControl w:val="0"/>
        <w:numPr>
          <w:ilvl w:val="0"/>
          <w:numId w:val="48"/>
        </w:numPr>
        <w:autoSpaceDE w:val="0"/>
        <w:autoSpaceDN w:val="0"/>
        <w:jc w:val="both"/>
        <w:rPr>
          <w:rFonts w:eastAsia="Calibri"/>
          <w:sz w:val="22"/>
          <w:szCs w:val="22"/>
          <w:lang w:eastAsia="en-US"/>
        </w:rPr>
      </w:pPr>
      <w:r w:rsidRPr="00E22815">
        <w:rPr>
          <w:rFonts w:eastAsia="Calibri"/>
          <w:sz w:val="22"/>
          <w:szCs w:val="22"/>
          <w:lang w:eastAsia="en-US"/>
        </w:rPr>
        <w:t>Районный этап Республиканского конкурса - соревнование среди отрядов ЮИД «Безопасное колесо - 2022», 3 место, Лаврухин Даниил, Чернова Александра, Зайцева Тамара, Ахметов Закий, 5 класс;</w:t>
      </w:r>
    </w:p>
    <w:p w:rsidR="00E22815" w:rsidRPr="00E22815" w:rsidRDefault="00E22815" w:rsidP="00CB1FEA">
      <w:pPr>
        <w:widowControl w:val="0"/>
        <w:numPr>
          <w:ilvl w:val="0"/>
          <w:numId w:val="48"/>
        </w:numPr>
        <w:autoSpaceDE w:val="0"/>
        <w:autoSpaceDN w:val="0"/>
        <w:jc w:val="both"/>
        <w:rPr>
          <w:rFonts w:eastAsia="Calibri"/>
          <w:sz w:val="22"/>
          <w:szCs w:val="22"/>
          <w:lang w:eastAsia="en-US"/>
        </w:rPr>
      </w:pPr>
      <w:r w:rsidRPr="00E22815">
        <w:rPr>
          <w:rFonts w:eastAsia="Calibri"/>
          <w:sz w:val="22"/>
          <w:szCs w:val="22"/>
          <w:lang w:eastAsia="en-US"/>
        </w:rPr>
        <w:t>Районный этап Республиканского конкурса соревнование среди отрядов ЮИД «Безопасное колесо - 2022». Номинация этапа: ОБЖ. 1 место, Лаврухин Даниил, Чернова Александра,  Зайцева Тамара, Ахметов Закий, 5 класс;</w:t>
      </w:r>
    </w:p>
    <w:p w:rsidR="00E22815" w:rsidRPr="00E22815" w:rsidRDefault="00E22815" w:rsidP="00CB1FEA">
      <w:pPr>
        <w:widowControl w:val="0"/>
        <w:numPr>
          <w:ilvl w:val="0"/>
          <w:numId w:val="48"/>
        </w:numPr>
        <w:autoSpaceDE w:val="0"/>
        <w:autoSpaceDN w:val="0"/>
        <w:jc w:val="both"/>
        <w:rPr>
          <w:rFonts w:eastAsia="Calibri"/>
          <w:sz w:val="22"/>
          <w:szCs w:val="22"/>
          <w:lang w:eastAsia="en-US"/>
        </w:rPr>
      </w:pPr>
      <w:r w:rsidRPr="00E22815">
        <w:rPr>
          <w:rFonts w:eastAsia="Calibri"/>
          <w:sz w:val="22"/>
          <w:szCs w:val="22"/>
          <w:lang w:eastAsia="en-US"/>
        </w:rPr>
        <w:t xml:space="preserve">Районный этап Республиканского конкурса на звание «Лучший отряд по итогам года 2021- 2022 года», 3 место, Отряд ЮИД «В добрый путь », 5- 6 классы. </w:t>
      </w:r>
    </w:p>
    <w:p w:rsidR="00E22815" w:rsidRPr="00E22815" w:rsidRDefault="00E22815" w:rsidP="00E22815">
      <w:pPr>
        <w:widowControl w:val="0"/>
        <w:autoSpaceDE w:val="0"/>
        <w:autoSpaceDN w:val="0"/>
        <w:jc w:val="both"/>
        <w:rPr>
          <w:sz w:val="22"/>
          <w:szCs w:val="22"/>
          <w:lang w:eastAsia="ar-SA"/>
        </w:rPr>
      </w:pPr>
      <w:r w:rsidRPr="00E22815">
        <w:rPr>
          <w:sz w:val="22"/>
          <w:szCs w:val="22"/>
          <w:lang w:eastAsia="en-US"/>
        </w:rPr>
        <w:t xml:space="preserve">   </w:t>
      </w:r>
      <w:r w:rsidRPr="00E22815">
        <w:rPr>
          <w:sz w:val="22"/>
          <w:szCs w:val="22"/>
          <w:lang w:eastAsia="en-US"/>
        </w:rPr>
        <w:tab/>
      </w:r>
      <w:r w:rsidRPr="00E22815">
        <w:rPr>
          <w:sz w:val="22"/>
          <w:szCs w:val="22"/>
          <w:lang w:eastAsia="ar-SA"/>
        </w:rPr>
        <w:t>Во время классных часов педагоги проводили лекции, беседы о здоровье, привлекали медицинских работников школы. Медработник, закрепленный за классом, проводил беседы, практические занятия: «Короновирус. Профилактика», «Вредные привычки. Их опасность», «Первая помощь при переломах», «Безопасное лето».</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         Вся запланированная работа по данному направлению выполнена. Тем не менее, в новом учебном году, работа по спортивно-оздоровительному направлению должна быть продолжена.</w:t>
      </w:r>
      <w:r w:rsidRPr="00E22815">
        <w:rPr>
          <w:sz w:val="22"/>
          <w:szCs w:val="22"/>
          <w:lang w:eastAsia="en-US"/>
        </w:rPr>
        <w:br/>
      </w:r>
      <w:r w:rsidRPr="00E22815">
        <w:rPr>
          <w:i/>
          <w:sz w:val="22"/>
          <w:szCs w:val="22"/>
          <w:lang w:eastAsia="en-US"/>
        </w:rPr>
        <w:t>Положительные результаты:</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Обучающиеся школы принимают участие в конкурсах и показывают хорошие результаты.</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Отмечается положительный опыт работы отряда по ПДД «В Добрый путь!»</w:t>
      </w:r>
    </w:p>
    <w:p w:rsidR="00E22815" w:rsidRPr="00E22815" w:rsidRDefault="00E22815" w:rsidP="00E22815">
      <w:pPr>
        <w:widowControl w:val="0"/>
        <w:autoSpaceDE w:val="0"/>
        <w:autoSpaceDN w:val="0"/>
        <w:jc w:val="both"/>
        <w:rPr>
          <w:i/>
          <w:sz w:val="22"/>
          <w:szCs w:val="22"/>
          <w:lang w:eastAsia="en-US"/>
        </w:rPr>
      </w:pPr>
      <w:r w:rsidRPr="00E22815">
        <w:rPr>
          <w:i/>
          <w:sz w:val="22"/>
          <w:szCs w:val="22"/>
          <w:lang w:eastAsia="en-US"/>
        </w:rPr>
        <w:t>Проблемное поле:</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Профилактика вирусных заболеваний.</w:t>
      </w:r>
    </w:p>
    <w:p w:rsidR="00E22815" w:rsidRPr="00E22815" w:rsidRDefault="00E22815" w:rsidP="00E22815">
      <w:pPr>
        <w:widowControl w:val="0"/>
        <w:autoSpaceDE w:val="0"/>
        <w:autoSpaceDN w:val="0"/>
        <w:jc w:val="both"/>
        <w:rPr>
          <w:i/>
          <w:sz w:val="22"/>
          <w:szCs w:val="22"/>
          <w:lang w:eastAsia="en-US"/>
        </w:rPr>
      </w:pPr>
      <w:r w:rsidRPr="00E22815">
        <w:rPr>
          <w:i/>
          <w:sz w:val="22"/>
          <w:szCs w:val="22"/>
          <w:lang w:eastAsia="en-US"/>
        </w:rPr>
        <w:t>Возможные пути устранения недостатков:</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Продолжать систематизировать опыт работы по данному направлению.</w:t>
      </w:r>
    </w:p>
    <w:p w:rsidR="00E22815" w:rsidRPr="00E22815" w:rsidRDefault="00E22815" w:rsidP="00E22815">
      <w:pPr>
        <w:widowControl w:val="0"/>
        <w:autoSpaceDE w:val="0"/>
        <w:autoSpaceDN w:val="0"/>
        <w:jc w:val="both"/>
        <w:rPr>
          <w:b/>
          <w:sz w:val="22"/>
          <w:szCs w:val="22"/>
          <w:lang w:eastAsia="en-US"/>
        </w:rPr>
      </w:pPr>
      <w:r w:rsidRPr="00E22815">
        <w:rPr>
          <w:sz w:val="22"/>
          <w:szCs w:val="22"/>
          <w:lang w:eastAsia="en-US"/>
        </w:rPr>
        <w:t>Проводить практические занятия по приобщению к здоровому образу жизни.</w:t>
      </w:r>
    </w:p>
    <w:p w:rsidR="00E22815" w:rsidRPr="00E22815" w:rsidRDefault="00E22815" w:rsidP="00E22815">
      <w:pPr>
        <w:widowControl w:val="0"/>
        <w:autoSpaceDE w:val="0"/>
        <w:autoSpaceDN w:val="0"/>
        <w:jc w:val="both"/>
        <w:rPr>
          <w:b/>
          <w:sz w:val="22"/>
          <w:szCs w:val="22"/>
          <w:lang w:eastAsia="en-US"/>
        </w:rPr>
      </w:pPr>
      <w:r w:rsidRPr="00E22815">
        <w:rPr>
          <w:b/>
          <w:sz w:val="22"/>
          <w:szCs w:val="22"/>
          <w:lang w:eastAsia="en-US"/>
        </w:rPr>
        <w:t>2.  Гражданско – патриотическое воспитание.</w:t>
      </w:r>
    </w:p>
    <w:p w:rsidR="00E22815" w:rsidRPr="00E22815" w:rsidRDefault="00E22815" w:rsidP="00E22815">
      <w:pPr>
        <w:jc w:val="both"/>
        <w:rPr>
          <w:sz w:val="22"/>
          <w:szCs w:val="22"/>
          <w:lang w:eastAsia="en-US"/>
        </w:rPr>
      </w:pPr>
      <w:r w:rsidRPr="00E22815">
        <w:rPr>
          <w:sz w:val="22"/>
          <w:szCs w:val="22"/>
          <w:lang w:eastAsia="en-US"/>
        </w:rPr>
        <w:lastRenderedPageBreak/>
        <w:t>Целью данного направления ВР является формирование у воспитанников такие качества, как долг, ответственность, честь, достоинство, личность, воспитание любви и уважения к традициям Отечества, школы, семьи.</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 xml:space="preserve">        Работа по   гражданско-патриотическому воспитанию в 2021 - 2022 г. проводилась согласно утвержденному плану мероприятий. </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 xml:space="preserve">        По данному направлению  проводились  мероприятия: </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 классные и информационные часы: «День воинской славы», «Памятные даты военной истории Отечества», «Памятные даты истории Отечества», «Военные врачи и корреспонденты»</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 День народного единства, День Героев Отечества, День Неизвестного солдата, День Конституции РФ, День Защитника Отечества, Международный день музеев, День защиты детей (гражданская оборона)</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 внеклассные мероприятия: «Сквозь огненный ад», «Никто не забыт-ничто не забыто»</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 месячники: «Гражданская оборона», «Гражданско-патриотический»</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 Акции: «Георгиевская ленточка», «Письмо солдату», «Окна Победы», «Сад памяти»</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 презентации, направленные на знакомство воспитанников с духовными традициями России, её героическим прошлым, государственной символикой, культурой страны</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 уроки мужества, музейные уроки, уроки в кабинете Юнармии</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 xml:space="preserve">В течение  года работа отряда Юнармии проходила согласно плану, ребята  приняли участие в следующих </w:t>
      </w:r>
      <w:r w:rsidRPr="00E22815">
        <w:rPr>
          <w:sz w:val="22"/>
          <w:szCs w:val="22"/>
          <w:u w:val="single"/>
          <w:lang w:eastAsia="en-US"/>
        </w:rPr>
        <w:t>мероприятиях</w:t>
      </w:r>
      <w:r w:rsidRPr="00E22815">
        <w:rPr>
          <w:sz w:val="22"/>
          <w:szCs w:val="22"/>
          <w:lang w:eastAsia="en-US"/>
        </w:rPr>
        <w:t>:</w:t>
      </w:r>
    </w:p>
    <w:p w:rsidR="00E22815" w:rsidRPr="00E22815" w:rsidRDefault="00E22815" w:rsidP="00E22815">
      <w:pPr>
        <w:jc w:val="both"/>
        <w:rPr>
          <w:bCs/>
          <w:sz w:val="22"/>
          <w:szCs w:val="22"/>
          <w:lang w:eastAsia="en-US"/>
        </w:rPr>
      </w:pPr>
      <w:r w:rsidRPr="00E22815">
        <w:rPr>
          <w:sz w:val="22"/>
          <w:szCs w:val="22"/>
          <w:lang w:eastAsia="en-US"/>
        </w:rPr>
        <w:t xml:space="preserve">В </w:t>
      </w:r>
      <w:r w:rsidRPr="00E22815">
        <w:rPr>
          <w:bCs/>
          <w:sz w:val="22"/>
          <w:szCs w:val="22"/>
          <w:lang w:eastAsia="en-US"/>
        </w:rPr>
        <w:t>рамках недели добра</w:t>
      </w:r>
      <w:r w:rsidRPr="00E22815">
        <w:rPr>
          <w:sz w:val="22"/>
          <w:szCs w:val="22"/>
          <w:lang w:eastAsia="en-US"/>
        </w:rPr>
        <w:t xml:space="preserve"> юнармейцы </w:t>
      </w:r>
      <w:r w:rsidRPr="00E22815">
        <w:rPr>
          <w:bCs/>
          <w:sz w:val="22"/>
          <w:szCs w:val="22"/>
          <w:lang w:eastAsia="en-US"/>
        </w:rPr>
        <w:t>помогали ветеранам</w:t>
      </w:r>
      <w:r w:rsidRPr="00E22815">
        <w:rPr>
          <w:sz w:val="22"/>
          <w:szCs w:val="22"/>
          <w:lang w:eastAsia="en-US"/>
        </w:rPr>
        <w:t>. Продолжили шефскую работу</w:t>
      </w:r>
      <w:r w:rsidRPr="00E22815">
        <w:rPr>
          <w:bCs/>
          <w:sz w:val="22"/>
          <w:szCs w:val="22"/>
          <w:lang w:eastAsia="en-US"/>
        </w:rPr>
        <w:t xml:space="preserve"> над детским садом «Солнышко»</w:t>
      </w:r>
      <w:r w:rsidRPr="00E22815">
        <w:rPr>
          <w:sz w:val="22"/>
          <w:szCs w:val="22"/>
          <w:lang w:eastAsia="en-US"/>
        </w:rPr>
        <w:t xml:space="preserve">, </w:t>
      </w:r>
      <w:r w:rsidRPr="00E22815">
        <w:rPr>
          <w:bCs/>
          <w:sz w:val="22"/>
          <w:szCs w:val="22"/>
          <w:lang w:eastAsia="en-US"/>
        </w:rPr>
        <w:t>помогли в уборке территории.</w:t>
      </w:r>
    </w:p>
    <w:p w:rsidR="00E22815" w:rsidRPr="00E22815" w:rsidRDefault="00E22815" w:rsidP="00E22815">
      <w:pPr>
        <w:jc w:val="both"/>
        <w:rPr>
          <w:sz w:val="22"/>
          <w:szCs w:val="22"/>
          <w:lang w:eastAsia="en-US"/>
        </w:rPr>
      </w:pPr>
      <w:r w:rsidRPr="00E22815">
        <w:rPr>
          <w:bCs/>
          <w:sz w:val="22"/>
          <w:szCs w:val="22"/>
          <w:lang w:eastAsia="en-US"/>
        </w:rPr>
        <w:t>-</w:t>
      </w:r>
      <w:r w:rsidRPr="00E22815">
        <w:rPr>
          <w:sz w:val="22"/>
          <w:szCs w:val="22"/>
          <w:lang w:eastAsia="en-US"/>
        </w:rPr>
        <w:t xml:space="preserve"> навестили ветеранов, поздравили с Днём элегантного возраста и провели урок мужества «Память жива…» в школьном музее</w:t>
      </w:r>
    </w:p>
    <w:p w:rsidR="00E22815" w:rsidRPr="00E22815" w:rsidRDefault="00E22815" w:rsidP="00E22815">
      <w:pPr>
        <w:jc w:val="both"/>
        <w:rPr>
          <w:bCs/>
          <w:sz w:val="22"/>
          <w:szCs w:val="22"/>
          <w:lang w:eastAsia="en-US"/>
        </w:rPr>
      </w:pPr>
      <w:r w:rsidRPr="00E22815">
        <w:rPr>
          <w:bCs/>
          <w:sz w:val="22"/>
          <w:szCs w:val="22"/>
          <w:lang w:eastAsia="en-US"/>
        </w:rPr>
        <w:t xml:space="preserve">- приняли участие в "Географическом диктанте 2021" </w:t>
      </w:r>
    </w:p>
    <w:p w:rsidR="00E22815" w:rsidRPr="00E22815" w:rsidRDefault="00E22815" w:rsidP="00E22815">
      <w:pPr>
        <w:jc w:val="both"/>
        <w:rPr>
          <w:bCs/>
          <w:sz w:val="22"/>
          <w:szCs w:val="22"/>
          <w:lang w:eastAsia="en-US"/>
        </w:rPr>
      </w:pPr>
      <w:r w:rsidRPr="00E22815">
        <w:rPr>
          <w:bCs/>
          <w:sz w:val="22"/>
          <w:szCs w:val="22"/>
          <w:lang w:eastAsia="en-US"/>
        </w:rPr>
        <w:t>- приняли активное участие в районном митинге, посвящённом Дню Неизвестного солдата.</w:t>
      </w:r>
    </w:p>
    <w:p w:rsidR="00E22815" w:rsidRPr="00E22815" w:rsidRDefault="00E22815" w:rsidP="00E22815">
      <w:pPr>
        <w:jc w:val="both"/>
        <w:rPr>
          <w:sz w:val="22"/>
          <w:szCs w:val="22"/>
          <w:lang w:eastAsia="en-US"/>
        </w:rPr>
      </w:pPr>
      <w:r w:rsidRPr="00E22815">
        <w:rPr>
          <w:bCs/>
          <w:sz w:val="22"/>
          <w:szCs w:val="22"/>
          <w:lang w:eastAsia="en-US"/>
        </w:rPr>
        <w:t>-</w:t>
      </w:r>
      <w:r w:rsidRPr="00E22815">
        <w:rPr>
          <w:sz w:val="22"/>
          <w:szCs w:val="22"/>
          <w:lang w:eastAsia="en-US"/>
        </w:rPr>
        <w:t xml:space="preserve"> приняли участие в мероприятии, прошедшем на территории кадетской школы-интерната, посвященном открытию памятника.</w:t>
      </w:r>
    </w:p>
    <w:p w:rsidR="00E22815" w:rsidRPr="00E22815" w:rsidRDefault="00E22815" w:rsidP="00E22815">
      <w:pPr>
        <w:widowControl w:val="0"/>
        <w:autoSpaceDE w:val="0"/>
        <w:autoSpaceDN w:val="0"/>
        <w:jc w:val="both"/>
        <w:rPr>
          <w:bCs/>
          <w:sz w:val="22"/>
          <w:szCs w:val="22"/>
          <w:lang w:eastAsia="en-US"/>
        </w:rPr>
      </w:pPr>
      <w:r w:rsidRPr="00E22815">
        <w:rPr>
          <w:sz w:val="22"/>
          <w:szCs w:val="22"/>
          <w:lang w:eastAsia="en-US"/>
        </w:rPr>
        <w:t xml:space="preserve">- </w:t>
      </w:r>
      <w:r w:rsidRPr="00E22815">
        <w:rPr>
          <w:bCs/>
          <w:sz w:val="22"/>
          <w:szCs w:val="22"/>
          <w:lang w:eastAsia="en-US"/>
        </w:rPr>
        <w:t>в рамках юбилейных мероприятий, посвященных 77-й годовщине Победы и Года памяти и славы,</w:t>
      </w:r>
      <w:r w:rsidRPr="00E22815">
        <w:rPr>
          <w:sz w:val="22"/>
          <w:szCs w:val="22"/>
          <w:lang w:eastAsia="en-US"/>
        </w:rPr>
        <w:t xml:space="preserve"> приняли </w:t>
      </w:r>
      <w:r w:rsidRPr="00E22815">
        <w:rPr>
          <w:bCs/>
          <w:sz w:val="22"/>
          <w:szCs w:val="22"/>
          <w:lang w:eastAsia="en-US"/>
        </w:rPr>
        <w:t>участие в митинге</w:t>
      </w:r>
      <w:r w:rsidRPr="00E22815">
        <w:rPr>
          <w:sz w:val="22"/>
          <w:szCs w:val="22"/>
          <w:lang w:eastAsia="en-US"/>
        </w:rPr>
        <w:t xml:space="preserve">, проходившем на городской площади </w:t>
      </w:r>
      <w:r w:rsidRPr="00E22815">
        <w:rPr>
          <w:bCs/>
          <w:sz w:val="22"/>
          <w:szCs w:val="22"/>
          <w:lang w:eastAsia="en-US"/>
        </w:rPr>
        <w:t>у Аллеи Героев.</w:t>
      </w:r>
      <w:r w:rsidRPr="00E22815">
        <w:rPr>
          <w:sz w:val="22"/>
          <w:szCs w:val="22"/>
          <w:lang w:eastAsia="en-US"/>
        </w:rPr>
        <w:t xml:space="preserve"> </w:t>
      </w:r>
    </w:p>
    <w:p w:rsidR="00E22815" w:rsidRPr="00E22815" w:rsidRDefault="00E22815" w:rsidP="00E22815">
      <w:pPr>
        <w:jc w:val="both"/>
        <w:rPr>
          <w:sz w:val="22"/>
          <w:szCs w:val="22"/>
          <w:lang w:eastAsia="en-US"/>
        </w:rPr>
      </w:pPr>
      <w:r w:rsidRPr="00E22815">
        <w:rPr>
          <w:sz w:val="22"/>
          <w:szCs w:val="22"/>
          <w:lang w:eastAsia="en-US"/>
        </w:rPr>
        <w:t>- познавательные часы о «Блокадном Ленинграде», «Жертвам Холокосты посвящается», просмотр фильмов о войне и подвигах советских солдат, игры-викторины, уроки мужества.</w:t>
      </w:r>
    </w:p>
    <w:p w:rsidR="00E22815" w:rsidRPr="00E22815" w:rsidRDefault="00E22815" w:rsidP="00E22815">
      <w:pPr>
        <w:jc w:val="both"/>
        <w:rPr>
          <w:sz w:val="22"/>
          <w:szCs w:val="22"/>
          <w:lang w:eastAsia="en-US"/>
        </w:rPr>
      </w:pPr>
      <w:r w:rsidRPr="00E22815">
        <w:rPr>
          <w:sz w:val="22"/>
          <w:szCs w:val="22"/>
          <w:lang w:eastAsia="en-US"/>
        </w:rPr>
        <w:t xml:space="preserve">- организована работа в литературной гостиной «Герой, на которого я хочу быть похожим» </w:t>
      </w:r>
    </w:p>
    <w:p w:rsidR="00E22815" w:rsidRPr="00E22815" w:rsidRDefault="00E22815" w:rsidP="00E22815">
      <w:pPr>
        <w:jc w:val="both"/>
        <w:rPr>
          <w:sz w:val="22"/>
          <w:szCs w:val="22"/>
          <w:lang w:eastAsia="en-US"/>
        </w:rPr>
      </w:pPr>
      <w:r w:rsidRPr="00E22815">
        <w:rPr>
          <w:sz w:val="22"/>
          <w:szCs w:val="22"/>
          <w:lang w:eastAsia="en-US"/>
        </w:rPr>
        <w:t xml:space="preserve">- приняли участие в проекте "У войны не женское лицо"  и поздравили женщин-тружениц тыла. </w:t>
      </w:r>
    </w:p>
    <w:p w:rsidR="00E22815" w:rsidRPr="00E22815" w:rsidRDefault="00E22815" w:rsidP="00E22815">
      <w:pPr>
        <w:jc w:val="both"/>
        <w:rPr>
          <w:sz w:val="22"/>
          <w:szCs w:val="22"/>
          <w:lang w:eastAsia="en-US"/>
        </w:rPr>
      </w:pPr>
      <w:r w:rsidRPr="00E22815">
        <w:rPr>
          <w:sz w:val="22"/>
          <w:szCs w:val="22"/>
          <w:lang w:eastAsia="en-US"/>
        </w:rPr>
        <w:t xml:space="preserve">- Гагаринский урок "Космос-это мы" </w:t>
      </w:r>
    </w:p>
    <w:p w:rsidR="00E22815" w:rsidRPr="00E22815" w:rsidRDefault="00E22815" w:rsidP="00E22815">
      <w:pPr>
        <w:widowControl w:val="0"/>
        <w:autoSpaceDE w:val="0"/>
        <w:autoSpaceDN w:val="0"/>
        <w:jc w:val="both"/>
        <w:rPr>
          <w:sz w:val="22"/>
          <w:szCs w:val="22"/>
          <w:shd w:val="clear" w:color="auto" w:fill="FFFFFF"/>
          <w:lang w:eastAsia="en-US"/>
        </w:rPr>
      </w:pPr>
      <w:r w:rsidRPr="00E22815">
        <w:rPr>
          <w:sz w:val="22"/>
          <w:szCs w:val="22"/>
          <w:shd w:val="clear" w:color="auto" w:fill="FFFFFF"/>
          <w:lang w:eastAsia="en-US"/>
        </w:rPr>
        <w:t>- приняли активное участие в акции "Георгиевская лента"</w:t>
      </w:r>
    </w:p>
    <w:p w:rsidR="00E22815" w:rsidRPr="00E22815" w:rsidRDefault="00E22815" w:rsidP="00E22815">
      <w:pPr>
        <w:jc w:val="both"/>
        <w:rPr>
          <w:bCs/>
          <w:sz w:val="22"/>
          <w:szCs w:val="22"/>
          <w:shd w:val="clear" w:color="auto" w:fill="FFFFFF"/>
          <w:lang w:eastAsia="en-US"/>
        </w:rPr>
      </w:pPr>
      <w:r w:rsidRPr="00E22815">
        <w:rPr>
          <w:sz w:val="22"/>
          <w:szCs w:val="22"/>
          <w:shd w:val="clear" w:color="auto" w:fill="FFFFFF"/>
          <w:lang w:eastAsia="en-US"/>
        </w:rPr>
        <w:t xml:space="preserve">- приняли </w:t>
      </w:r>
      <w:r w:rsidRPr="00E22815">
        <w:rPr>
          <w:bCs/>
          <w:sz w:val="22"/>
          <w:szCs w:val="22"/>
          <w:shd w:val="clear" w:color="auto" w:fill="FFFFFF"/>
          <w:lang w:eastAsia="en-US"/>
        </w:rPr>
        <w:t>активное участие в акциях «Бессмертный полк», «Окна Победы», «Сады Памяти» и др.</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       В течение учебного года согласно плану ВР города и района принимали  участие в конкурсах:</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 районная военно-патриотическая игра «Зарничка», 3-4 классы, 1 место, Номинация «Лучший боевой листок»;</w:t>
      </w:r>
    </w:p>
    <w:p w:rsidR="00E22815" w:rsidRPr="00E22815" w:rsidRDefault="00E22815" w:rsidP="00E22815">
      <w:pPr>
        <w:widowControl w:val="0"/>
        <w:tabs>
          <w:tab w:val="left" w:pos="10065"/>
        </w:tabs>
        <w:autoSpaceDE w:val="0"/>
        <w:autoSpaceDN w:val="0"/>
        <w:jc w:val="both"/>
        <w:rPr>
          <w:sz w:val="22"/>
          <w:szCs w:val="22"/>
          <w:lang w:eastAsia="en-US"/>
        </w:rPr>
      </w:pPr>
      <w:r w:rsidRPr="00E22815">
        <w:rPr>
          <w:sz w:val="22"/>
          <w:szCs w:val="22"/>
          <w:lang w:eastAsia="en-US"/>
        </w:rPr>
        <w:t>- Районный конкурс детско – художественного творчества «Моя прекрасная земля», посвященного 240 –летию города Спасск – Куйбышев – Болгар. Номинация: «Изо в живописной и графической технике», 3 место, Шушляев Алексей (5 класс);</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 xml:space="preserve">- Муниципальный этап </w:t>
      </w:r>
      <w:r w:rsidRPr="00E22815">
        <w:rPr>
          <w:sz w:val="22"/>
          <w:szCs w:val="22"/>
          <w:lang w:val="en-US" w:eastAsia="en-US"/>
        </w:rPr>
        <w:t>IV</w:t>
      </w:r>
      <w:r w:rsidRPr="00E22815">
        <w:rPr>
          <w:sz w:val="22"/>
          <w:szCs w:val="22"/>
          <w:lang w:eastAsia="en-US"/>
        </w:rPr>
        <w:t xml:space="preserve"> Республиканского творческого конкурса рисунков и чтецов «Солдатами не рождаются». Победитель 1 место, Саитова Дарина (1 класс); участие, Зайцева Софья (2 класс); победитель, Прокофьева Алена (2 класс);</w:t>
      </w:r>
    </w:p>
    <w:p w:rsidR="00E22815" w:rsidRPr="00E22815" w:rsidRDefault="00E22815" w:rsidP="00E22815">
      <w:pPr>
        <w:widowControl w:val="0"/>
        <w:tabs>
          <w:tab w:val="left" w:pos="10206"/>
        </w:tabs>
        <w:autoSpaceDE w:val="0"/>
        <w:autoSpaceDN w:val="0"/>
        <w:jc w:val="both"/>
        <w:rPr>
          <w:bCs/>
          <w:iCs/>
          <w:sz w:val="22"/>
          <w:szCs w:val="22"/>
          <w:lang w:eastAsia="en-US"/>
        </w:rPr>
      </w:pPr>
      <w:r w:rsidRPr="00E22815">
        <w:rPr>
          <w:sz w:val="22"/>
          <w:szCs w:val="22"/>
          <w:lang w:eastAsia="en-US"/>
        </w:rPr>
        <w:t>- Муниципальный этап Республиканского фестиваля военно-патриотической песни и участии во Всероссийском детско-юношеском вокально-музыкальном конкурсе военно-патриотической песни имени А.В. Александрова в номинации «Соло»</w:t>
      </w:r>
      <w:r w:rsidRPr="00E22815">
        <w:rPr>
          <w:bCs/>
          <w:iCs/>
          <w:sz w:val="22"/>
          <w:szCs w:val="22"/>
        </w:rPr>
        <w:t xml:space="preserve"> </w:t>
      </w:r>
      <w:r w:rsidRPr="00E22815">
        <w:rPr>
          <w:bCs/>
          <w:iCs/>
          <w:sz w:val="22"/>
          <w:szCs w:val="22"/>
          <w:lang w:eastAsia="en-US"/>
        </w:rPr>
        <w:t>1 место, Журавлева Дарина (8 класс);</w:t>
      </w:r>
    </w:p>
    <w:p w:rsidR="00E22815" w:rsidRPr="00E22815" w:rsidRDefault="00E22815" w:rsidP="00E22815">
      <w:pPr>
        <w:widowControl w:val="0"/>
        <w:tabs>
          <w:tab w:val="left" w:pos="10206"/>
        </w:tabs>
        <w:autoSpaceDE w:val="0"/>
        <w:autoSpaceDN w:val="0"/>
        <w:jc w:val="both"/>
        <w:rPr>
          <w:sz w:val="22"/>
          <w:szCs w:val="22"/>
          <w:lang w:eastAsia="en-US"/>
        </w:rPr>
      </w:pPr>
      <w:r w:rsidRPr="00E22815">
        <w:rPr>
          <w:bCs/>
          <w:sz w:val="22"/>
          <w:szCs w:val="22"/>
          <w:lang w:eastAsia="en-US"/>
        </w:rPr>
        <w:t>- Муниципальный этап Всероссийского конкурса сочинений «Без срока давности»,</w:t>
      </w:r>
      <w:r w:rsidRPr="00E22815">
        <w:rPr>
          <w:sz w:val="22"/>
          <w:szCs w:val="22"/>
          <w:lang w:eastAsia="en-US"/>
        </w:rPr>
        <w:t xml:space="preserve"> 3 место Шагеев Адель (7 класс);</w:t>
      </w:r>
    </w:p>
    <w:p w:rsidR="00E22815" w:rsidRPr="00E22815" w:rsidRDefault="00E22815" w:rsidP="00E22815">
      <w:pPr>
        <w:widowControl w:val="0"/>
        <w:tabs>
          <w:tab w:val="left" w:pos="10206"/>
        </w:tabs>
        <w:autoSpaceDE w:val="0"/>
        <w:autoSpaceDN w:val="0"/>
        <w:jc w:val="both"/>
        <w:rPr>
          <w:b/>
          <w:bCs/>
          <w:i/>
          <w:iCs/>
          <w:sz w:val="22"/>
          <w:szCs w:val="22"/>
          <w:lang w:eastAsia="en-US"/>
        </w:rPr>
      </w:pPr>
      <w:r w:rsidRPr="00E22815">
        <w:rPr>
          <w:sz w:val="22"/>
          <w:szCs w:val="22"/>
          <w:lang w:eastAsia="en-US"/>
        </w:rPr>
        <w:t>- Муниципальный этап республиканского конкурса видеороликов «Их именами названы улицы…», 2 место, Алексеева Юлия, Журавлева Дарина, Благов Никита, Ильин Иван, 8 класс;</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 V Республиканский конкурс творческих работ  «Мирас - объекты культурного наследия Республики Татарстан глазами ребёнка» (номинация «Рисунок»). Победитель 2 место, Саитова Дарина (1 класс);</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 V Республиканский конкурс творческих работ  «Мирас - объекты культурного наследия Республики Татарстан глазами ребёнка» (номинация «Фото»). Победитель 3 место, Тухватуллина Гульназ (1 класс);</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 xml:space="preserve">- </w:t>
      </w:r>
      <w:r w:rsidRPr="00E22815">
        <w:rPr>
          <w:sz w:val="22"/>
          <w:szCs w:val="22"/>
          <w:lang w:val="en-US" w:eastAsia="en-US"/>
        </w:rPr>
        <w:t>IV</w:t>
      </w:r>
      <w:r w:rsidRPr="00E22815">
        <w:rPr>
          <w:sz w:val="22"/>
          <w:szCs w:val="22"/>
          <w:lang w:eastAsia="en-US"/>
        </w:rPr>
        <w:t xml:space="preserve"> Республиканский творческий конкурс рисунков и чтецов «Солдатами не рождаются» Лауреат, Саитова Дарина (1 класс);</w:t>
      </w:r>
    </w:p>
    <w:p w:rsidR="00E22815" w:rsidRPr="00E22815" w:rsidRDefault="00E22815" w:rsidP="00E22815">
      <w:pPr>
        <w:widowControl w:val="0"/>
        <w:autoSpaceDE w:val="0"/>
        <w:autoSpaceDN w:val="0"/>
        <w:jc w:val="both"/>
        <w:rPr>
          <w:sz w:val="22"/>
          <w:szCs w:val="22"/>
          <w:lang w:eastAsia="en-US"/>
        </w:rPr>
      </w:pPr>
      <w:r w:rsidRPr="00E22815">
        <w:rPr>
          <w:rFonts w:eastAsia="Calibri"/>
          <w:bCs/>
          <w:sz w:val="22"/>
          <w:szCs w:val="22"/>
          <w:lang w:eastAsia="en-US"/>
        </w:rPr>
        <w:t xml:space="preserve">- Творческий конкурс для детей и подростков </w:t>
      </w:r>
      <w:r w:rsidRPr="00E22815">
        <w:rPr>
          <w:rFonts w:eastAsia="Calibri"/>
          <w:sz w:val="22"/>
          <w:szCs w:val="22"/>
          <w:lang w:eastAsia="en-US"/>
        </w:rPr>
        <w:t>«Россия - многонациональная страна».</w:t>
      </w:r>
      <w:r w:rsidRPr="00E22815">
        <w:rPr>
          <w:sz w:val="22"/>
          <w:szCs w:val="22"/>
          <w:lang w:eastAsia="en-US"/>
        </w:rPr>
        <w:t xml:space="preserve"> Диплом </w:t>
      </w:r>
      <w:r w:rsidRPr="00E22815">
        <w:rPr>
          <w:sz w:val="22"/>
          <w:szCs w:val="22"/>
          <w:lang w:eastAsia="en-US"/>
        </w:rPr>
        <w:lastRenderedPageBreak/>
        <w:t>победителя 2 степени, Киселев Артём (2 класс);</w:t>
      </w:r>
    </w:p>
    <w:p w:rsidR="00E22815" w:rsidRPr="00E22815" w:rsidRDefault="00E22815" w:rsidP="00E22815">
      <w:pPr>
        <w:widowControl w:val="0"/>
        <w:tabs>
          <w:tab w:val="left" w:pos="10206"/>
        </w:tabs>
        <w:autoSpaceDE w:val="0"/>
        <w:autoSpaceDN w:val="0"/>
        <w:jc w:val="both"/>
        <w:rPr>
          <w:sz w:val="22"/>
          <w:szCs w:val="22"/>
          <w:lang w:eastAsia="en-US"/>
        </w:rPr>
      </w:pPr>
      <w:r w:rsidRPr="00E22815">
        <w:rPr>
          <w:bCs/>
          <w:iCs/>
          <w:sz w:val="22"/>
          <w:szCs w:val="22"/>
          <w:lang w:eastAsia="en-US"/>
        </w:rPr>
        <w:t>- Республиканский конкурс-фестиваль «Патриоты России». Прикладное творчество,</w:t>
      </w:r>
      <w:r w:rsidRPr="00E22815">
        <w:rPr>
          <w:sz w:val="22"/>
          <w:szCs w:val="22"/>
          <w:lang w:eastAsia="en-US"/>
        </w:rPr>
        <w:t xml:space="preserve"> лауреат 3 степени, Надысева Валерия (6 класс);</w:t>
      </w:r>
    </w:p>
    <w:p w:rsidR="00E22815" w:rsidRPr="00E22815" w:rsidRDefault="00E22815" w:rsidP="00E22815">
      <w:pPr>
        <w:widowControl w:val="0"/>
        <w:tabs>
          <w:tab w:val="left" w:pos="10206"/>
        </w:tabs>
        <w:autoSpaceDE w:val="0"/>
        <w:autoSpaceDN w:val="0"/>
        <w:jc w:val="both"/>
        <w:rPr>
          <w:sz w:val="22"/>
          <w:szCs w:val="22"/>
          <w:lang w:eastAsia="en-US"/>
        </w:rPr>
      </w:pPr>
      <w:r w:rsidRPr="00E22815">
        <w:rPr>
          <w:bCs/>
          <w:sz w:val="22"/>
          <w:szCs w:val="22"/>
          <w:lang w:eastAsia="en-US"/>
        </w:rPr>
        <w:t>- Творческий конкурс для детей и подростков  «Родина и единство»</w:t>
      </w:r>
      <w:r w:rsidRPr="00E22815">
        <w:rPr>
          <w:sz w:val="22"/>
          <w:szCs w:val="22"/>
          <w:lang w:eastAsia="en-US"/>
        </w:rPr>
        <w:t xml:space="preserve"> 1 место, Лаврухин Даниил (5 класс);</w:t>
      </w:r>
    </w:p>
    <w:p w:rsidR="00E22815" w:rsidRPr="00E22815" w:rsidRDefault="00E22815" w:rsidP="00E22815">
      <w:pPr>
        <w:widowControl w:val="0"/>
        <w:tabs>
          <w:tab w:val="left" w:pos="10206"/>
        </w:tabs>
        <w:autoSpaceDE w:val="0"/>
        <w:autoSpaceDN w:val="0"/>
        <w:jc w:val="both"/>
        <w:rPr>
          <w:bCs/>
          <w:sz w:val="22"/>
          <w:szCs w:val="22"/>
          <w:lang w:eastAsia="en-US"/>
        </w:rPr>
      </w:pPr>
      <w:r w:rsidRPr="00E22815">
        <w:rPr>
          <w:bCs/>
          <w:sz w:val="22"/>
          <w:szCs w:val="22"/>
          <w:lang w:eastAsia="en-US"/>
        </w:rPr>
        <w:t>-</w:t>
      </w:r>
      <w:r w:rsidRPr="00E22815">
        <w:rPr>
          <w:bCs/>
          <w:sz w:val="22"/>
          <w:szCs w:val="22"/>
          <w:lang w:val="en-US" w:eastAsia="en-US"/>
        </w:rPr>
        <w:t>II</w:t>
      </w:r>
      <w:r w:rsidRPr="00E22815">
        <w:rPr>
          <w:bCs/>
          <w:sz w:val="22"/>
          <w:szCs w:val="22"/>
          <w:lang w:eastAsia="en-US"/>
        </w:rPr>
        <w:t xml:space="preserve"> Международный конкурс родных языков « Палитра культур»,</w:t>
      </w:r>
      <w:r w:rsidRPr="00E22815">
        <w:rPr>
          <w:sz w:val="22"/>
          <w:szCs w:val="22"/>
        </w:rPr>
        <w:t xml:space="preserve"> </w:t>
      </w:r>
      <w:r w:rsidRPr="00E22815">
        <w:rPr>
          <w:bCs/>
          <w:sz w:val="22"/>
          <w:szCs w:val="22"/>
          <w:lang w:eastAsia="en-US"/>
        </w:rPr>
        <w:t xml:space="preserve">Дипломант, Куценко Алена (7 класс); </w:t>
      </w:r>
    </w:p>
    <w:p w:rsidR="00E22815" w:rsidRPr="00E22815" w:rsidRDefault="00E22815" w:rsidP="00E22815">
      <w:pPr>
        <w:widowControl w:val="0"/>
        <w:tabs>
          <w:tab w:val="left" w:pos="10206"/>
        </w:tabs>
        <w:autoSpaceDE w:val="0"/>
        <w:autoSpaceDN w:val="0"/>
        <w:jc w:val="both"/>
        <w:rPr>
          <w:sz w:val="22"/>
          <w:szCs w:val="22"/>
          <w:lang w:eastAsia="en-US"/>
        </w:rPr>
      </w:pPr>
      <w:r w:rsidRPr="00E22815">
        <w:rPr>
          <w:sz w:val="22"/>
          <w:szCs w:val="22"/>
          <w:lang w:eastAsia="en-US"/>
        </w:rPr>
        <w:t>- Фотоконкурс «Крепкая семья - сильная держава»,1 место, Дадашова Айсель, Мулинова Варвара (9 класс). </w:t>
      </w:r>
    </w:p>
    <w:p w:rsidR="00E22815" w:rsidRPr="00E22815" w:rsidRDefault="00E22815" w:rsidP="00E22815">
      <w:pPr>
        <w:widowControl w:val="0"/>
        <w:autoSpaceDE w:val="0"/>
        <w:autoSpaceDN w:val="0"/>
        <w:jc w:val="both"/>
        <w:rPr>
          <w:sz w:val="22"/>
          <w:szCs w:val="22"/>
          <w:lang w:eastAsia="en-US"/>
        </w:rPr>
      </w:pPr>
      <w:r w:rsidRPr="00E22815">
        <w:rPr>
          <w:i/>
          <w:sz w:val="22"/>
          <w:szCs w:val="22"/>
          <w:lang w:eastAsia="en-US"/>
        </w:rPr>
        <w:t>Положительные результаты:</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Гражданско-патриотическому воспитанию уделяется больше внимания.</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Обучающиеся школы принимают участие в районных и городских мероприятиях данного направления.</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Отмечается положительная работа Юнармии в проведении мероприятий.</w:t>
      </w:r>
    </w:p>
    <w:p w:rsidR="00E22815" w:rsidRPr="00E22815" w:rsidRDefault="00E22815" w:rsidP="00E22815">
      <w:pPr>
        <w:widowControl w:val="0"/>
        <w:autoSpaceDE w:val="0"/>
        <w:autoSpaceDN w:val="0"/>
        <w:jc w:val="both"/>
        <w:rPr>
          <w:i/>
          <w:sz w:val="22"/>
          <w:szCs w:val="22"/>
          <w:lang w:eastAsia="en-US"/>
        </w:rPr>
      </w:pPr>
      <w:r w:rsidRPr="00E22815">
        <w:rPr>
          <w:i/>
          <w:sz w:val="22"/>
          <w:szCs w:val="22"/>
          <w:lang w:eastAsia="en-US"/>
        </w:rPr>
        <w:t>Проблемное поле:</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Накопленный опыт по данному направлению недостаточно систематизирован.</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Наладить работу отряда Юнармии по профилактике правонарушений.</w:t>
      </w:r>
    </w:p>
    <w:p w:rsidR="00E22815" w:rsidRPr="00E22815" w:rsidRDefault="00E22815" w:rsidP="00E22815">
      <w:pPr>
        <w:widowControl w:val="0"/>
        <w:autoSpaceDE w:val="0"/>
        <w:autoSpaceDN w:val="0"/>
        <w:jc w:val="both"/>
        <w:rPr>
          <w:i/>
          <w:sz w:val="22"/>
          <w:szCs w:val="22"/>
          <w:lang w:eastAsia="en-US"/>
        </w:rPr>
      </w:pPr>
      <w:r w:rsidRPr="00E22815">
        <w:rPr>
          <w:i/>
          <w:sz w:val="22"/>
          <w:szCs w:val="22"/>
          <w:lang w:eastAsia="en-US"/>
        </w:rPr>
        <w:t>Возможные пути устранения недостатков:</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Продолжать систематизировать опыт работы по данному направлению.</w:t>
      </w:r>
    </w:p>
    <w:p w:rsidR="00E22815" w:rsidRPr="00E22815" w:rsidRDefault="00E22815" w:rsidP="00E22815">
      <w:pPr>
        <w:widowControl w:val="0"/>
        <w:autoSpaceDE w:val="0"/>
        <w:autoSpaceDN w:val="0"/>
        <w:jc w:val="both"/>
        <w:rPr>
          <w:sz w:val="22"/>
          <w:szCs w:val="22"/>
          <w:lang w:eastAsia="en-US"/>
        </w:rPr>
      </w:pPr>
      <w:r w:rsidRPr="00E22815">
        <w:rPr>
          <w:b/>
          <w:sz w:val="22"/>
          <w:szCs w:val="22"/>
          <w:lang w:eastAsia="en-US"/>
        </w:rPr>
        <w:t>Выводы:</w:t>
      </w:r>
      <w:r w:rsidRPr="00E22815">
        <w:rPr>
          <w:sz w:val="22"/>
          <w:szCs w:val="22"/>
          <w:lang w:eastAsia="en-US"/>
        </w:rPr>
        <w:t xml:space="preserve"> Вся запланированная работа по данному направлению выполнена. Тем не менее, в новом учебном году, работа по патриотическому воспитанию должна быть продолжена.</w:t>
      </w:r>
    </w:p>
    <w:p w:rsidR="00E22815" w:rsidRPr="00E22815" w:rsidRDefault="00E22815" w:rsidP="00E22815">
      <w:pPr>
        <w:shd w:val="clear" w:color="auto" w:fill="FFFFFF"/>
        <w:jc w:val="both"/>
        <w:rPr>
          <w:b/>
          <w:color w:val="000000"/>
          <w:sz w:val="22"/>
          <w:szCs w:val="22"/>
        </w:rPr>
      </w:pPr>
      <w:r w:rsidRPr="00E22815">
        <w:rPr>
          <w:b/>
          <w:sz w:val="22"/>
          <w:szCs w:val="22"/>
        </w:rPr>
        <w:t> 3. Работа школьного музея.</w:t>
      </w:r>
    </w:p>
    <w:p w:rsidR="00E22815" w:rsidRPr="00E22815" w:rsidRDefault="00E22815" w:rsidP="00E22815">
      <w:pPr>
        <w:shd w:val="clear" w:color="auto" w:fill="FFFFFF"/>
        <w:jc w:val="both"/>
        <w:rPr>
          <w:color w:val="000000"/>
          <w:sz w:val="22"/>
          <w:szCs w:val="22"/>
        </w:rPr>
      </w:pPr>
      <w:r w:rsidRPr="00E22815">
        <w:rPr>
          <w:color w:val="000000"/>
          <w:sz w:val="22"/>
          <w:szCs w:val="22"/>
        </w:rPr>
        <w:t>Профиль музея – истории школы. Руководители музея: Артюшина Анастасия Валерьевна, Лукашина Светлана Михайловна.</w:t>
      </w:r>
    </w:p>
    <w:p w:rsidR="00E22815" w:rsidRPr="00E22815" w:rsidRDefault="00E22815" w:rsidP="00E22815">
      <w:pPr>
        <w:shd w:val="clear" w:color="auto" w:fill="FFFFFF"/>
        <w:jc w:val="both"/>
        <w:rPr>
          <w:color w:val="000000"/>
          <w:sz w:val="22"/>
          <w:szCs w:val="22"/>
        </w:rPr>
      </w:pPr>
      <w:r w:rsidRPr="00E22815">
        <w:rPr>
          <w:color w:val="000000"/>
          <w:sz w:val="22"/>
          <w:szCs w:val="22"/>
        </w:rPr>
        <w:t>Цель работы музея: духовно-нравственное воспитание обучающихся средствами музейной педагогики.         </w:t>
      </w:r>
    </w:p>
    <w:p w:rsidR="00E22815" w:rsidRPr="00E22815" w:rsidRDefault="00E22815" w:rsidP="00E22815">
      <w:pPr>
        <w:shd w:val="clear" w:color="auto" w:fill="FFFFFF"/>
        <w:jc w:val="both"/>
        <w:rPr>
          <w:color w:val="000000"/>
          <w:sz w:val="22"/>
          <w:szCs w:val="22"/>
        </w:rPr>
      </w:pPr>
      <w:r w:rsidRPr="00E22815">
        <w:rPr>
          <w:color w:val="000000"/>
          <w:sz w:val="22"/>
          <w:szCs w:val="22"/>
        </w:rPr>
        <w:t>В музее имеются экспозиции по истории школы. В музее хранятся   подлинные документы и  экспонаты: фотографии, документы,  значки, грамоты, материалы газет, альбомы. Имеется инвентарная книга.</w:t>
      </w:r>
    </w:p>
    <w:p w:rsidR="00E22815" w:rsidRPr="00E22815" w:rsidRDefault="00E22815" w:rsidP="00E22815">
      <w:pPr>
        <w:shd w:val="clear" w:color="auto" w:fill="FFFFFF"/>
        <w:jc w:val="both"/>
        <w:rPr>
          <w:color w:val="000000"/>
          <w:sz w:val="22"/>
          <w:szCs w:val="22"/>
        </w:rPr>
      </w:pPr>
      <w:r w:rsidRPr="00E22815">
        <w:rPr>
          <w:color w:val="000000"/>
          <w:sz w:val="22"/>
          <w:szCs w:val="22"/>
        </w:rPr>
        <w:t xml:space="preserve">        В образовательном процессе учителями и воспитателями  используются материалы школьного музея: о родном школе, о Великой Отечественной войне, о выпускниках школы, о советском периоде.</w:t>
      </w:r>
    </w:p>
    <w:p w:rsidR="00E22815" w:rsidRPr="00E22815" w:rsidRDefault="00E22815" w:rsidP="00E22815">
      <w:pPr>
        <w:widowControl w:val="0"/>
        <w:shd w:val="clear" w:color="auto" w:fill="FFFFFF"/>
        <w:autoSpaceDE w:val="0"/>
        <w:autoSpaceDN w:val="0"/>
        <w:ind w:firstLine="360"/>
        <w:jc w:val="both"/>
        <w:rPr>
          <w:color w:val="000000"/>
          <w:sz w:val="22"/>
          <w:szCs w:val="22"/>
          <w:lang w:eastAsia="en-US"/>
        </w:rPr>
      </w:pPr>
      <w:r w:rsidRPr="00E22815">
        <w:rPr>
          <w:b/>
          <w:color w:val="000000"/>
          <w:sz w:val="22"/>
          <w:szCs w:val="22"/>
          <w:lang w:eastAsia="en-US"/>
        </w:rPr>
        <w:t xml:space="preserve"> Фондовая и поисковая работа:</w:t>
      </w:r>
      <w:r w:rsidRPr="00E22815">
        <w:rPr>
          <w:color w:val="000000"/>
          <w:sz w:val="22"/>
          <w:szCs w:val="22"/>
          <w:lang w:eastAsia="en-US"/>
        </w:rPr>
        <w:t xml:space="preserve"> Основу фондов</w:t>
      </w:r>
      <w:r w:rsidRPr="00E22815">
        <w:rPr>
          <w:b/>
          <w:bCs/>
          <w:color w:val="000000"/>
          <w:sz w:val="22"/>
          <w:szCs w:val="22"/>
          <w:lang w:eastAsia="en-US"/>
        </w:rPr>
        <w:t> </w:t>
      </w:r>
      <w:r w:rsidRPr="00E22815">
        <w:rPr>
          <w:color w:val="000000"/>
          <w:sz w:val="22"/>
          <w:szCs w:val="22"/>
          <w:lang w:eastAsia="en-US"/>
        </w:rPr>
        <w:t>школьного краеведческого музея составляют вещественные и письменных и вещественные источники по истории школы, имеются  подлинные экспонатов, фотографии, альбомы и многое другое, собранные школьниками и педагогами. В музее собрано более 200 фотографий. Для надлежащего оформления фотоснимков, были оформлены  4 фотоальбома. Каждый альбом – это определенный этап истории школы. (Строительство школы, традиции школы, развитие пионерской дружины, ветераны педагогического труда).</w:t>
      </w:r>
    </w:p>
    <w:p w:rsidR="00E22815" w:rsidRPr="00E22815" w:rsidRDefault="00E22815" w:rsidP="00E22815">
      <w:pPr>
        <w:widowControl w:val="0"/>
        <w:autoSpaceDE w:val="0"/>
        <w:autoSpaceDN w:val="0"/>
        <w:jc w:val="both"/>
        <w:rPr>
          <w:sz w:val="22"/>
          <w:szCs w:val="22"/>
          <w:shd w:val="clear" w:color="auto" w:fill="FFFFFF"/>
          <w:lang w:eastAsia="en-US"/>
        </w:rPr>
      </w:pPr>
      <w:r w:rsidRPr="00E22815">
        <w:rPr>
          <w:b/>
          <w:bCs/>
          <w:color w:val="000000"/>
          <w:sz w:val="22"/>
          <w:szCs w:val="22"/>
          <w:lang w:eastAsia="en-US"/>
        </w:rPr>
        <w:t xml:space="preserve">      Экскурсионно-просветительская работа.</w:t>
      </w:r>
      <w:r w:rsidRPr="00E22815">
        <w:rPr>
          <w:color w:val="000000"/>
          <w:sz w:val="22"/>
          <w:szCs w:val="22"/>
          <w:lang w:eastAsia="en-US"/>
        </w:rPr>
        <w:t xml:space="preserve"> Одним из направлений работы музея является экскурсионно – просветительская работа. Традиционно музей является учебным центром для проведения классных часов, и иных форм досуга. </w:t>
      </w:r>
      <w:r w:rsidRPr="00E22815">
        <w:rPr>
          <w:sz w:val="22"/>
          <w:szCs w:val="22"/>
          <w:shd w:val="clear" w:color="auto" w:fill="FFFFFF"/>
          <w:lang w:eastAsia="en-US"/>
        </w:rPr>
        <w:t xml:space="preserve">В начале года проведена обзорная экскурсия «Знакомство с музеем» для 1 класса.  Большой интерес  вызвали экспонаты музея: технические средства обучения, атрибуты пионерской организации (горн, барабан, школьные принадлежности, пионерское знамя, школьная форма). Для  других классов были организованы тематические экскурсии </w:t>
      </w:r>
      <w:r w:rsidRPr="00E22815">
        <w:rPr>
          <w:color w:val="000000"/>
          <w:sz w:val="22"/>
          <w:szCs w:val="22"/>
          <w:lang w:eastAsia="en-US"/>
        </w:rPr>
        <w:t>по памятным датам ВОВ и юбилея школы, оформленным выставкам.</w:t>
      </w:r>
    </w:p>
    <w:p w:rsidR="00E22815" w:rsidRPr="00E22815" w:rsidRDefault="00E22815" w:rsidP="00CB1FEA">
      <w:pPr>
        <w:widowControl w:val="0"/>
        <w:numPr>
          <w:ilvl w:val="0"/>
          <w:numId w:val="73"/>
        </w:numPr>
        <w:shd w:val="clear" w:color="auto" w:fill="FFFFFF"/>
        <w:autoSpaceDE w:val="0"/>
        <w:autoSpaceDN w:val="0"/>
        <w:jc w:val="both"/>
        <w:rPr>
          <w:color w:val="000000"/>
          <w:sz w:val="22"/>
          <w:szCs w:val="22"/>
        </w:rPr>
      </w:pPr>
      <w:r w:rsidRPr="00E22815">
        <w:rPr>
          <w:color w:val="000000"/>
          <w:sz w:val="22"/>
          <w:szCs w:val="22"/>
        </w:rPr>
        <w:t>Обзорная экскурсия для посетителей по тематическим выставкам.</w:t>
      </w:r>
    </w:p>
    <w:p w:rsidR="00E22815" w:rsidRPr="00E22815" w:rsidRDefault="00E22815" w:rsidP="00CB1FEA">
      <w:pPr>
        <w:widowControl w:val="0"/>
        <w:numPr>
          <w:ilvl w:val="0"/>
          <w:numId w:val="73"/>
        </w:numPr>
        <w:shd w:val="clear" w:color="auto" w:fill="FFFFFF"/>
        <w:autoSpaceDE w:val="0"/>
        <w:autoSpaceDN w:val="0"/>
        <w:jc w:val="both"/>
        <w:rPr>
          <w:color w:val="000000"/>
          <w:sz w:val="22"/>
          <w:szCs w:val="22"/>
        </w:rPr>
      </w:pPr>
      <w:r w:rsidRPr="00E22815">
        <w:rPr>
          <w:sz w:val="22"/>
          <w:szCs w:val="22"/>
        </w:rPr>
        <w:t>Организация выставки ко Дню Учителя.    «Учителя, которыми гордиться школа».</w:t>
      </w:r>
    </w:p>
    <w:p w:rsidR="00E22815" w:rsidRPr="00E22815" w:rsidRDefault="00E22815" w:rsidP="00CB1FEA">
      <w:pPr>
        <w:widowControl w:val="0"/>
        <w:numPr>
          <w:ilvl w:val="0"/>
          <w:numId w:val="73"/>
        </w:numPr>
        <w:shd w:val="clear" w:color="auto" w:fill="FFFFFF"/>
        <w:autoSpaceDE w:val="0"/>
        <w:autoSpaceDN w:val="0"/>
        <w:jc w:val="both"/>
        <w:rPr>
          <w:color w:val="000000"/>
          <w:sz w:val="22"/>
          <w:szCs w:val="22"/>
        </w:rPr>
      </w:pPr>
      <w:r w:rsidRPr="00E22815">
        <w:rPr>
          <w:color w:val="000000"/>
          <w:sz w:val="22"/>
          <w:szCs w:val="22"/>
        </w:rPr>
        <w:t>Экскурсия  «Всегда были при деле. Чем занимались пионеры в СССР» (Непосредственное знакомство учеников со школьной формой, пионерской и комсомольской атрибутикой, школьными принадлежностями советского периода)</w:t>
      </w:r>
    </w:p>
    <w:p w:rsidR="00E22815" w:rsidRPr="00E22815" w:rsidRDefault="00E22815" w:rsidP="00CB1FEA">
      <w:pPr>
        <w:widowControl w:val="0"/>
        <w:numPr>
          <w:ilvl w:val="0"/>
          <w:numId w:val="73"/>
        </w:numPr>
        <w:autoSpaceDE w:val="0"/>
        <w:autoSpaceDN w:val="0"/>
        <w:contextualSpacing/>
        <w:jc w:val="both"/>
        <w:rPr>
          <w:color w:val="000000"/>
          <w:sz w:val="22"/>
          <w:szCs w:val="22"/>
          <w:lang w:eastAsia="ar-SA"/>
        </w:rPr>
      </w:pPr>
      <w:r w:rsidRPr="00E22815">
        <w:rPr>
          <w:color w:val="000000"/>
          <w:sz w:val="22"/>
          <w:szCs w:val="22"/>
          <w:lang w:eastAsia="ar-SA"/>
        </w:rPr>
        <w:t>Праздничная экскурсия, приуроченная к юбилею школы «Встречаем, юбилей! 60 лет сердце отдаём детям».</w:t>
      </w:r>
      <w:r w:rsidRPr="00E22815">
        <w:rPr>
          <w:color w:val="000000"/>
          <w:sz w:val="22"/>
          <w:szCs w:val="22"/>
          <w:lang w:eastAsia="en-US"/>
        </w:rPr>
        <w:t xml:space="preserve"> 1-9 класс.</w:t>
      </w:r>
    </w:p>
    <w:p w:rsidR="00E22815" w:rsidRPr="00E22815" w:rsidRDefault="00E22815" w:rsidP="00CB1FEA">
      <w:pPr>
        <w:widowControl w:val="0"/>
        <w:numPr>
          <w:ilvl w:val="0"/>
          <w:numId w:val="73"/>
        </w:numPr>
        <w:autoSpaceDE w:val="0"/>
        <w:autoSpaceDN w:val="0"/>
        <w:contextualSpacing/>
        <w:jc w:val="both"/>
        <w:rPr>
          <w:rFonts w:eastAsia="Calibri"/>
          <w:color w:val="000000"/>
          <w:sz w:val="22"/>
          <w:szCs w:val="22"/>
          <w:lang w:eastAsia="en-US"/>
        </w:rPr>
      </w:pPr>
      <w:r w:rsidRPr="00E22815">
        <w:rPr>
          <w:color w:val="000000"/>
          <w:sz w:val="22"/>
          <w:szCs w:val="22"/>
          <w:lang w:eastAsia="en-US"/>
        </w:rPr>
        <w:t xml:space="preserve">Урок  мужества «Пусть поколения помнят», «Мы будем чтить ваш подвиг вечно». </w:t>
      </w:r>
      <w:r w:rsidRPr="00E22815">
        <w:rPr>
          <w:rFonts w:eastAsia="Calibri"/>
          <w:sz w:val="22"/>
          <w:szCs w:val="22"/>
          <w:lang w:eastAsia="en-US"/>
        </w:rPr>
        <w:t xml:space="preserve">Тематические беседы. </w:t>
      </w:r>
      <w:r w:rsidRPr="00E22815">
        <w:rPr>
          <w:rFonts w:eastAsia="Calibri"/>
          <w:color w:val="000000"/>
          <w:sz w:val="22"/>
          <w:szCs w:val="22"/>
          <w:lang w:eastAsia="en-US"/>
        </w:rPr>
        <w:t>Акция памяти «Свеча памяти».</w:t>
      </w:r>
    </w:p>
    <w:p w:rsidR="00E22815" w:rsidRPr="00E22815" w:rsidRDefault="00E22815" w:rsidP="00CB1FEA">
      <w:pPr>
        <w:widowControl w:val="0"/>
        <w:numPr>
          <w:ilvl w:val="0"/>
          <w:numId w:val="73"/>
        </w:numPr>
        <w:shd w:val="clear" w:color="auto" w:fill="FFFFFF"/>
        <w:autoSpaceDE w:val="0"/>
        <w:autoSpaceDN w:val="0"/>
        <w:jc w:val="both"/>
        <w:rPr>
          <w:color w:val="000000"/>
          <w:sz w:val="22"/>
          <w:szCs w:val="22"/>
        </w:rPr>
      </w:pPr>
      <w:r w:rsidRPr="00E22815">
        <w:rPr>
          <w:color w:val="000000"/>
          <w:sz w:val="22"/>
          <w:szCs w:val="22"/>
        </w:rPr>
        <w:t xml:space="preserve"> Классный час «Кого я чту и помню. Рассказ о моём прадедушке» (в честь 77 – я Победы). (Рассказы учеников о своих прадедах, выступления экскурсоводов музея)</w:t>
      </w:r>
    </w:p>
    <w:p w:rsidR="00E22815" w:rsidRPr="00E22815" w:rsidRDefault="00E22815" w:rsidP="00E22815">
      <w:pPr>
        <w:widowControl w:val="0"/>
        <w:shd w:val="clear" w:color="auto" w:fill="FFFFFF"/>
        <w:autoSpaceDE w:val="0"/>
        <w:autoSpaceDN w:val="0"/>
        <w:jc w:val="both"/>
        <w:rPr>
          <w:color w:val="000000"/>
          <w:sz w:val="22"/>
          <w:szCs w:val="22"/>
          <w:lang w:eastAsia="en-US"/>
        </w:rPr>
      </w:pPr>
      <w:r w:rsidRPr="00E22815">
        <w:rPr>
          <w:color w:val="000000"/>
          <w:sz w:val="22"/>
          <w:szCs w:val="22"/>
          <w:lang w:eastAsia="en-US"/>
        </w:rPr>
        <w:t xml:space="preserve">       Продолжается работа по созданию папок о ветерана педагогического труда. </w:t>
      </w:r>
    </w:p>
    <w:p w:rsidR="00E22815" w:rsidRPr="00E22815" w:rsidRDefault="00E22815" w:rsidP="00E22815">
      <w:pPr>
        <w:jc w:val="both"/>
        <w:rPr>
          <w:rFonts w:eastAsia="Calibri"/>
          <w:sz w:val="22"/>
          <w:szCs w:val="22"/>
          <w:lang w:eastAsia="en-US"/>
        </w:rPr>
      </w:pPr>
      <w:r w:rsidRPr="00E22815">
        <w:rPr>
          <w:rFonts w:eastAsia="Calibri"/>
          <w:color w:val="000000"/>
          <w:sz w:val="22"/>
          <w:szCs w:val="22"/>
          <w:lang w:eastAsia="en-US"/>
        </w:rPr>
        <w:t xml:space="preserve">       Советом  музея была оформлена выставка,  в виде перекидной системы о проектировании и строительстве школы под названием «Это наша с тобой судьба, это наша с тобой биография». </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 xml:space="preserve">        </w:t>
      </w:r>
      <w:r w:rsidRPr="00E22815">
        <w:rPr>
          <w:rFonts w:eastAsia="Calibri"/>
          <w:color w:val="000000"/>
          <w:sz w:val="22"/>
          <w:szCs w:val="22"/>
          <w:lang w:eastAsia="en-US"/>
        </w:rPr>
        <w:t xml:space="preserve">Ко Всемирному Дню музеев 18 мая прошёл вечерний кинозал  «Музей рассказывает….». Данное мероприятие прошло в форме путешествия по музеям Мира, которое приобщает детей к мировым историческим культурным ценностям. Ребята узнали о музеях древней Греции, Александровском музее в Египте, об Кунтскамере основанной в Петербурге при Петре1, а также виртуальные экскурсии по </w:t>
      </w:r>
      <w:r w:rsidRPr="00E22815">
        <w:rPr>
          <w:rFonts w:eastAsia="Calibri"/>
          <w:color w:val="000000"/>
          <w:sz w:val="22"/>
          <w:szCs w:val="22"/>
          <w:lang w:eastAsia="en-US"/>
        </w:rPr>
        <w:lastRenderedPageBreak/>
        <w:t>необыкновенном музеям (Крейсер «Аврора», Парусник «Ваза», музей футбола и музей шоколада. Эти и другие музеи являются хранителями человеческой памяти. «Память  - это тот посох, на который человек опирается в своём жизненном пути, она делает его зрячим»</w:t>
      </w:r>
    </w:p>
    <w:p w:rsidR="00E22815" w:rsidRPr="00E22815" w:rsidRDefault="00E22815" w:rsidP="00E22815">
      <w:pPr>
        <w:widowControl w:val="0"/>
        <w:shd w:val="clear" w:color="auto" w:fill="FFFFFF"/>
        <w:autoSpaceDE w:val="0"/>
        <w:autoSpaceDN w:val="0"/>
        <w:jc w:val="both"/>
        <w:rPr>
          <w:color w:val="000000"/>
          <w:sz w:val="22"/>
          <w:szCs w:val="22"/>
          <w:lang w:eastAsia="en-US"/>
        </w:rPr>
      </w:pPr>
      <w:r w:rsidRPr="00E22815">
        <w:rPr>
          <w:b/>
          <w:bCs/>
          <w:color w:val="000000"/>
          <w:sz w:val="22"/>
          <w:szCs w:val="22"/>
          <w:lang w:eastAsia="en-US"/>
        </w:rPr>
        <w:t>Реставрационно-оформительская деятельность</w:t>
      </w:r>
      <w:r w:rsidRPr="00E22815">
        <w:rPr>
          <w:color w:val="000000"/>
          <w:sz w:val="22"/>
          <w:szCs w:val="22"/>
          <w:lang w:eastAsia="en-US"/>
        </w:rPr>
        <w:t xml:space="preserve">: </w:t>
      </w:r>
    </w:p>
    <w:p w:rsidR="00E22815" w:rsidRPr="00E22815" w:rsidRDefault="00E22815" w:rsidP="00E22815">
      <w:pPr>
        <w:widowControl w:val="0"/>
        <w:shd w:val="clear" w:color="auto" w:fill="FFFFFF"/>
        <w:autoSpaceDE w:val="0"/>
        <w:autoSpaceDN w:val="0"/>
        <w:jc w:val="both"/>
        <w:rPr>
          <w:color w:val="000000"/>
          <w:sz w:val="22"/>
          <w:szCs w:val="22"/>
          <w:lang w:eastAsia="en-US"/>
        </w:rPr>
      </w:pPr>
      <w:r w:rsidRPr="00E22815">
        <w:rPr>
          <w:color w:val="000000"/>
          <w:sz w:val="22"/>
          <w:szCs w:val="22"/>
          <w:lang w:eastAsia="en-US"/>
        </w:rPr>
        <w:t xml:space="preserve">      Ко дню 9 мая  был составлен список ветеранов ВОВ, с портретами которых мы участвуем во Международной гражданско - патриотическом движении «Бессмертный полк». В данный список вошли 32 ветерана, информация по которым была добавлена и обновлена. Фотоматериалы через МФЦ были созданы заново, каждое фото представлено  в 3 экземплярах.</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Профиль музея - музей Юнармии.</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Руководители - Низамова А.С., Павлычева Н.М.</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За период работы было собрано немало материалов о ВОВ, были оформлены папки:  Папка передвижка «Дети герои ВОВ», «Верный друг» памятники и истории событий животных помогавшие, приближать победу в годы ВОВ – Папка накопитель, Папка «Города – Герои», Папка – раскладушка  с фотографиями, документами, биографиями, письмами  «Помним! Гордимся! Чтим!», о героических подвигах наших земляков Спасского района на фронте и в тылу врага, о боевых наградах.</w:t>
      </w:r>
    </w:p>
    <w:p w:rsidR="00E22815" w:rsidRPr="00E22815" w:rsidRDefault="00E22815" w:rsidP="00E22815">
      <w:pPr>
        <w:widowControl w:val="0"/>
        <w:autoSpaceDE w:val="0"/>
        <w:autoSpaceDN w:val="0"/>
        <w:ind w:firstLine="708"/>
        <w:jc w:val="both"/>
        <w:rPr>
          <w:sz w:val="22"/>
          <w:szCs w:val="22"/>
          <w:lang w:eastAsia="en-US"/>
        </w:rPr>
      </w:pPr>
      <w:r w:rsidRPr="00E22815">
        <w:rPr>
          <w:sz w:val="22"/>
          <w:szCs w:val="22"/>
          <w:lang w:eastAsia="en-US"/>
        </w:rPr>
        <w:t>3 декабря в нашей стране отмечается памятная дата - «День Неизвестного Солдата». Проходила тематическая неделя «День Героев Отечества». В рамках этой тематики, с 3 классом были  проведены классный час «Неизвестный солдат», «Ими гордится страна!».</w:t>
      </w:r>
    </w:p>
    <w:p w:rsidR="00E22815" w:rsidRPr="00E22815" w:rsidRDefault="00E22815" w:rsidP="00E22815">
      <w:pPr>
        <w:widowControl w:val="0"/>
        <w:autoSpaceDE w:val="0"/>
        <w:autoSpaceDN w:val="0"/>
        <w:ind w:firstLine="708"/>
        <w:jc w:val="both"/>
        <w:rPr>
          <w:sz w:val="22"/>
          <w:szCs w:val="22"/>
          <w:lang w:eastAsia="en-US"/>
        </w:rPr>
      </w:pPr>
      <w:r w:rsidRPr="00E22815">
        <w:rPr>
          <w:sz w:val="22"/>
          <w:szCs w:val="22"/>
          <w:lang w:eastAsia="en-US"/>
        </w:rPr>
        <w:t>Атмосфера Музея напомнила о войне, о людях, которые ушли и не вернулись и, наконец, о том, какой ценой далась Победа нашему народу. Ребята, затаив дыхание, слушали рассказ  о Великой Отечественной войне, о героических подвигах земляков на фронте и в тылу врага, о боевых наградах, внимательно рассматривали фотографии. Здесь представлены письма, документы, газеты, фотографии военных лет. Ребята внимательно рассматривали летописи об участниках ВОВ,  папку « Города-Герои» и альбом под названием «Собаки войны». Ребята были очень активны, охотно задавали и   отвечали на вопросы.</w:t>
      </w:r>
    </w:p>
    <w:p w:rsidR="00E22815" w:rsidRPr="00E22815" w:rsidRDefault="00E22815" w:rsidP="00E22815">
      <w:pPr>
        <w:widowControl w:val="0"/>
        <w:autoSpaceDE w:val="0"/>
        <w:autoSpaceDN w:val="0"/>
        <w:ind w:firstLine="708"/>
        <w:jc w:val="both"/>
        <w:rPr>
          <w:sz w:val="22"/>
          <w:szCs w:val="22"/>
          <w:lang w:eastAsia="en-US"/>
        </w:rPr>
      </w:pPr>
      <w:r w:rsidRPr="00E22815">
        <w:rPr>
          <w:sz w:val="22"/>
          <w:szCs w:val="22"/>
          <w:lang w:eastAsia="en-US"/>
        </w:rPr>
        <w:t xml:space="preserve">В рамках «Организация музейно-экскурсионной работы» так же были проведены экскурсии для 3 и 4 классов. </w:t>
      </w:r>
    </w:p>
    <w:p w:rsidR="00E22815" w:rsidRPr="00E22815" w:rsidRDefault="00E22815" w:rsidP="00E22815">
      <w:pPr>
        <w:widowControl w:val="0"/>
        <w:autoSpaceDE w:val="0"/>
        <w:autoSpaceDN w:val="0"/>
        <w:ind w:firstLine="708"/>
        <w:jc w:val="both"/>
        <w:rPr>
          <w:sz w:val="22"/>
          <w:szCs w:val="22"/>
          <w:lang w:eastAsia="en-US"/>
        </w:rPr>
      </w:pPr>
      <w:r w:rsidRPr="00E22815">
        <w:rPr>
          <w:sz w:val="22"/>
          <w:szCs w:val="22"/>
          <w:lang w:eastAsia="en-US"/>
        </w:rPr>
        <w:t xml:space="preserve">В течение учебного года  проводились экскурсии по экспозициям музея. Для обучающихся 1 класса экскурсия в школьный музей стала большим открытием. Первоклассники с живым интересов слушали экскурсовода и не боялись отвечать на вопросы, выдвигая интересные предположения. </w:t>
      </w:r>
    </w:p>
    <w:p w:rsidR="00E22815" w:rsidRPr="00E22815" w:rsidRDefault="00E22815" w:rsidP="00E22815">
      <w:pPr>
        <w:widowControl w:val="0"/>
        <w:autoSpaceDE w:val="0"/>
        <w:autoSpaceDN w:val="0"/>
        <w:ind w:firstLine="708"/>
        <w:jc w:val="both"/>
        <w:rPr>
          <w:sz w:val="22"/>
          <w:szCs w:val="22"/>
          <w:lang w:eastAsia="en-US"/>
        </w:rPr>
      </w:pPr>
      <w:r w:rsidRPr="00E22815">
        <w:rPr>
          <w:sz w:val="22"/>
          <w:szCs w:val="22"/>
          <w:lang w:eastAsia="en-US"/>
        </w:rPr>
        <w:t xml:space="preserve">В праздничные майские дни музей провел виртуальные экскурсии для школьников по улицам нашего города в рамках проекта  «Улицы Героев». Школьники смогли узнать о Героях Советского Союза,  погулять по улицам, названным в честь этих людей: улицы О.Кошевого, Павел Гурьянов, Пётр Лихачёв, Алексей Башкиров, Николай Зотов, Павел Карпов. </w:t>
      </w:r>
    </w:p>
    <w:p w:rsidR="00E22815" w:rsidRPr="00E22815" w:rsidRDefault="00E22815" w:rsidP="00E22815">
      <w:pPr>
        <w:widowControl w:val="0"/>
        <w:autoSpaceDE w:val="0"/>
        <w:autoSpaceDN w:val="0"/>
        <w:ind w:firstLine="708"/>
        <w:jc w:val="both"/>
        <w:rPr>
          <w:sz w:val="22"/>
          <w:szCs w:val="22"/>
          <w:lang w:eastAsia="en-US"/>
        </w:rPr>
      </w:pPr>
      <w:r w:rsidRPr="00E22815">
        <w:rPr>
          <w:sz w:val="22"/>
          <w:szCs w:val="22"/>
          <w:lang w:eastAsia="en-US"/>
        </w:rPr>
        <w:t>Так в музеи был оформлен стенд «Роль России в мире», в котором располагалась информация о современных достижениях нашей Родины.</w:t>
      </w:r>
    </w:p>
    <w:p w:rsidR="00E22815" w:rsidRPr="00E22815" w:rsidRDefault="00E22815" w:rsidP="00E22815">
      <w:pPr>
        <w:widowControl w:val="0"/>
        <w:autoSpaceDE w:val="0"/>
        <w:autoSpaceDN w:val="0"/>
        <w:jc w:val="both"/>
        <w:rPr>
          <w:sz w:val="22"/>
          <w:szCs w:val="22"/>
          <w:lang w:eastAsia="en-US"/>
        </w:rPr>
      </w:pPr>
      <w:r w:rsidRPr="00E22815">
        <w:rPr>
          <w:i/>
          <w:sz w:val="22"/>
          <w:szCs w:val="22"/>
          <w:lang w:eastAsia="en-US"/>
        </w:rPr>
        <w:t>Положительные результаты:</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Участие школьников в музейной работе предоставляет огромные возможности: обучающиеся приобщаются к истории, к культурному наследию прошлого, что позволяет сохранить «культурно-историческую» среду. Поэтому музей – это важное звено в образовательном процессе школы.</w:t>
      </w:r>
    </w:p>
    <w:p w:rsidR="00E22815" w:rsidRPr="00E22815" w:rsidRDefault="00E22815" w:rsidP="00E22815">
      <w:pPr>
        <w:widowControl w:val="0"/>
        <w:autoSpaceDE w:val="0"/>
        <w:autoSpaceDN w:val="0"/>
        <w:jc w:val="both"/>
        <w:rPr>
          <w:i/>
          <w:sz w:val="22"/>
          <w:szCs w:val="22"/>
          <w:lang w:eastAsia="en-US"/>
        </w:rPr>
      </w:pPr>
      <w:r w:rsidRPr="00E22815">
        <w:rPr>
          <w:i/>
          <w:sz w:val="22"/>
          <w:szCs w:val="22"/>
          <w:lang w:eastAsia="en-US"/>
        </w:rPr>
        <w:t>Проблемное поле:</w:t>
      </w:r>
    </w:p>
    <w:p w:rsidR="00E22815" w:rsidRPr="00E22815" w:rsidRDefault="00E22815" w:rsidP="00E22815">
      <w:pPr>
        <w:widowControl w:val="0"/>
        <w:autoSpaceDE w:val="0"/>
        <w:autoSpaceDN w:val="0"/>
        <w:jc w:val="both"/>
        <w:rPr>
          <w:color w:val="000000"/>
          <w:sz w:val="22"/>
          <w:szCs w:val="22"/>
          <w:lang w:eastAsia="en-US"/>
        </w:rPr>
      </w:pPr>
      <w:r w:rsidRPr="00E22815">
        <w:rPr>
          <w:color w:val="000000"/>
          <w:sz w:val="22"/>
          <w:szCs w:val="22"/>
          <w:lang w:eastAsia="en-US"/>
        </w:rPr>
        <w:t xml:space="preserve">Проектно – исследовательскую деятельность. </w:t>
      </w:r>
    </w:p>
    <w:p w:rsidR="00E22815" w:rsidRPr="00E22815" w:rsidRDefault="00E22815" w:rsidP="00E22815">
      <w:pPr>
        <w:widowControl w:val="0"/>
        <w:autoSpaceDE w:val="0"/>
        <w:autoSpaceDN w:val="0"/>
        <w:jc w:val="both"/>
        <w:rPr>
          <w:i/>
          <w:sz w:val="22"/>
          <w:szCs w:val="22"/>
          <w:lang w:eastAsia="en-US"/>
        </w:rPr>
      </w:pPr>
      <w:r w:rsidRPr="00E22815">
        <w:rPr>
          <w:i/>
          <w:sz w:val="22"/>
          <w:szCs w:val="22"/>
          <w:lang w:eastAsia="en-US"/>
        </w:rPr>
        <w:t>Возможные пути устранения недостатков:</w:t>
      </w:r>
    </w:p>
    <w:p w:rsidR="00E22815" w:rsidRPr="00E22815" w:rsidRDefault="00E22815" w:rsidP="00E22815">
      <w:pPr>
        <w:widowControl w:val="0"/>
        <w:autoSpaceDE w:val="0"/>
        <w:autoSpaceDN w:val="0"/>
        <w:jc w:val="both"/>
        <w:rPr>
          <w:color w:val="000000"/>
          <w:sz w:val="22"/>
          <w:szCs w:val="22"/>
          <w:lang w:eastAsia="en-US"/>
        </w:rPr>
      </w:pPr>
      <w:r w:rsidRPr="00E22815">
        <w:rPr>
          <w:color w:val="000000"/>
          <w:sz w:val="22"/>
          <w:szCs w:val="22"/>
          <w:lang w:eastAsia="en-US"/>
        </w:rPr>
        <w:t xml:space="preserve">Продолжить работу по реализации программы развития школьного музея. </w:t>
      </w:r>
    </w:p>
    <w:p w:rsidR="00E22815" w:rsidRPr="00E22815" w:rsidRDefault="00E22815" w:rsidP="00E22815">
      <w:pPr>
        <w:widowControl w:val="0"/>
        <w:autoSpaceDE w:val="0"/>
        <w:autoSpaceDN w:val="0"/>
        <w:jc w:val="both"/>
        <w:rPr>
          <w:sz w:val="22"/>
          <w:szCs w:val="22"/>
          <w:lang w:eastAsia="en-US"/>
        </w:rPr>
      </w:pPr>
      <w:r w:rsidRPr="00E22815">
        <w:rPr>
          <w:b/>
          <w:sz w:val="22"/>
          <w:szCs w:val="22"/>
          <w:lang w:eastAsia="en-US"/>
        </w:rPr>
        <w:t>Выводы:</w:t>
      </w:r>
      <w:r w:rsidRPr="00E22815">
        <w:rPr>
          <w:sz w:val="22"/>
          <w:szCs w:val="22"/>
          <w:lang w:eastAsia="en-US"/>
        </w:rPr>
        <w:t xml:space="preserve"> Тема патриотического воспитания подрастающего поколения актуальна в наши дни и работа над ней имеет глубокий смысл. Дети должны знать прошлое своей страны, так как им строить её будущее. Обучающимся нашей школы нравится посещать школьный музей, они с большим интересом рассматривают фотографии и альбомы.  Наш школьный музей следует современным педагогическим направлениям, способствующим воспитанию патриотизма, уважения к старшему поколению.</w:t>
      </w:r>
    </w:p>
    <w:p w:rsidR="00E22815" w:rsidRPr="00E22815" w:rsidRDefault="00E22815" w:rsidP="00E22815">
      <w:pPr>
        <w:widowControl w:val="0"/>
        <w:autoSpaceDE w:val="0"/>
        <w:autoSpaceDN w:val="0"/>
        <w:jc w:val="both"/>
        <w:rPr>
          <w:b/>
          <w:sz w:val="22"/>
          <w:szCs w:val="22"/>
          <w:u w:val="single"/>
          <w:lang w:eastAsia="en-US"/>
        </w:rPr>
      </w:pPr>
      <w:r w:rsidRPr="00E22815">
        <w:rPr>
          <w:b/>
          <w:sz w:val="22"/>
          <w:szCs w:val="22"/>
          <w:u w:val="single"/>
          <w:lang w:eastAsia="en-US"/>
        </w:rPr>
        <w:t>4. Духовно-нравственное воспитание.</w:t>
      </w:r>
    </w:p>
    <w:p w:rsidR="00E22815" w:rsidRPr="00E22815" w:rsidRDefault="00E22815" w:rsidP="00E22815">
      <w:pPr>
        <w:jc w:val="both"/>
        <w:rPr>
          <w:sz w:val="22"/>
          <w:szCs w:val="22"/>
          <w:lang w:eastAsia="en-US"/>
        </w:rPr>
      </w:pPr>
      <w:r w:rsidRPr="00E22815">
        <w:rPr>
          <w:sz w:val="22"/>
          <w:szCs w:val="22"/>
          <w:lang w:eastAsia="en-US"/>
        </w:rPr>
        <w:t>Цель:  формирование у воспитанников такие качества как: культура поведения, эстетический вкус, уважение личности; создание условий для развития у воспитанников творческих способностей.  </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         Работа по духовно-нравственному воспитанию  осуществляется через работу классных руководителей и воспитателей.</w:t>
      </w:r>
      <w:r w:rsidRPr="00E22815">
        <w:rPr>
          <w:sz w:val="22"/>
          <w:szCs w:val="22"/>
        </w:rPr>
        <w:t xml:space="preserve"> В</w:t>
      </w:r>
      <w:r w:rsidRPr="00E22815">
        <w:rPr>
          <w:sz w:val="22"/>
          <w:szCs w:val="22"/>
          <w:lang w:eastAsia="en-US"/>
        </w:rPr>
        <w:t xml:space="preserve"> результате проведенной работы, воспитанники получили и закрепили начальные представления о моральных нормах и правилах нравственного поведения, через проведенные уроки нравственности «Дисциплинированность», «Спеши творить добро!». Научились взаимодействовать со сверстниками, старшими и младшими детьми, взрослыми в соответствии с общепринятыми нравственными нормами. Проявляли  почтительное отношение к родителям, </w:t>
      </w:r>
      <w:r w:rsidRPr="00E22815">
        <w:rPr>
          <w:sz w:val="22"/>
          <w:szCs w:val="22"/>
          <w:lang w:eastAsia="en-US"/>
        </w:rPr>
        <w:lastRenderedPageBreak/>
        <w:t>уважительное отношение к старшим. Закрепили свои знания традиций своей семьи и школы, бережное отношение к ним.</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 xml:space="preserve">           Велись индивидуальные беседы по правилам поведения в школе и на улице. При возникновении любых отклонений от нормы в поведении с детьми проводились разъяснительные беседы.</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 xml:space="preserve">          Традиционно участвовали в  общешкольных праздниках: «Новый год», «Прощание с Азбукой», «Прощание с начальной школой», «Последний звонок», «8 Марта», «Новый год у ворот»  и т.д.</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        В течение года проведены классные часы, направленные на формирование устойчивой нравственной позиции обучающихся, встречи с ветеранами  школы, тематические мероприятия патриотической и нравственной направленности, участие в декаде, посвященной 77-летию  Победы, поздравление с Днем Учителя ветеранов педагогического труда,  проведение тематических часов по духовному воспитанию: литературно-музыкальная композиция «Белые журавли» (памяти солдат, погибших в годы ВОВ), Классный час «Чтобы людям радость дарить, надо добрым и вежливым быть»</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         Традиционно в школе проводится акция, посвященная Дню Матери, Дню учителя, «Всемирный день доброты», «Декада инвалидов», «День рождения школы», Весенняя неделя добра, «Телефон доверия» и др.  В рамках акций проводятся  творческие конкурсы рисунков, поделок – «Мама - главное слово», «Мои каникулы», КТД «В мастерской Деда Мороза» и т.д.</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В течение учебного года согласно плану ВР города и района принимали  участие в конкурсах:</w:t>
      </w:r>
    </w:p>
    <w:p w:rsidR="00E22815" w:rsidRPr="00E22815" w:rsidRDefault="00E22815" w:rsidP="00CB1FEA">
      <w:pPr>
        <w:widowControl w:val="0"/>
        <w:numPr>
          <w:ilvl w:val="0"/>
          <w:numId w:val="42"/>
        </w:numPr>
        <w:autoSpaceDE w:val="0"/>
        <w:autoSpaceDN w:val="0"/>
        <w:jc w:val="both"/>
        <w:rPr>
          <w:b/>
          <w:bCs/>
          <w:i/>
          <w:iCs/>
          <w:sz w:val="22"/>
          <w:szCs w:val="22"/>
          <w:lang w:eastAsia="en-US"/>
        </w:rPr>
      </w:pPr>
      <w:r w:rsidRPr="00E22815">
        <w:rPr>
          <w:sz w:val="22"/>
          <w:szCs w:val="22"/>
          <w:lang w:eastAsia="en-US"/>
        </w:rPr>
        <w:t>Конкурс «Читающая мама-читающая страна»  в номинации «Читаем вместе с мамой», участие, Сидоршина Степанида, 1 класс;</w:t>
      </w:r>
    </w:p>
    <w:p w:rsidR="00E22815" w:rsidRPr="00E22815" w:rsidRDefault="00E22815" w:rsidP="00CB1FEA">
      <w:pPr>
        <w:widowControl w:val="0"/>
        <w:numPr>
          <w:ilvl w:val="0"/>
          <w:numId w:val="43"/>
        </w:numPr>
        <w:autoSpaceDE w:val="0"/>
        <w:autoSpaceDN w:val="0"/>
        <w:ind w:left="0" w:firstLine="0"/>
        <w:jc w:val="both"/>
        <w:rPr>
          <w:b/>
          <w:bCs/>
          <w:i/>
          <w:iCs/>
          <w:sz w:val="22"/>
          <w:szCs w:val="22"/>
          <w:lang w:eastAsia="en-US"/>
        </w:rPr>
      </w:pPr>
      <w:r w:rsidRPr="00E22815">
        <w:rPr>
          <w:sz w:val="22"/>
          <w:szCs w:val="22"/>
          <w:lang w:eastAsia="en-US"/>
        </w:rPr>
        <w:t xml:space="preserve">Районный конкурс «Путешествие в Волжскую Булгарию», </w:t>
      </w:r>
      <w:r w:rsidRPr="00E22815">
        <w:rPr>
          <w:rFonts w:eastAsia="Calibri"/>
          <w:sz w:val="22"/>
          <w:szCs w:val="22"/>
          <w:lang w:eastAsia="en-US"/>
        </w:rPr>
        <w:t>2 место, Шушляев Алексей, 5 класс;</w:t>
      </w:r>
    </w:p>
    <w:p w:rsidR="00E22815" w:rsidRPr="00E22815" w:rsidRDefault="00E22815" w:rsidP="00CB1FEA">
      <w:pPr>
        <w:widowControl w:val="0"/>
        <w:numPr>
          <w:ilvl w:val="0"/>
          <w:numId w:val="42"/>
        </w:numPr>
        <w:autoSpaceDE w:val="0"/>
        <w:autoSpaceDN w:val="0"/>
        <w:jc w:val="both"/>
        <w:rPr>
          <w:b/>
          <w:bCs/>
          <w:i/>
          <w:iCs/>
          <w:sz w:val="22"/>
          <w:szCs w:val="22"/>
          <w:lang w:eastAsia="en-US"/>
        </w:rPr>
      </w:pPr>
      <w:r w:rsidRPr="00E22815">
        <w:rPr>
          <w:sz w:val="22"/>
          <w:szCs w:val="22"/>
          <w:lang w:eastAsia="en-US"/>
        </w:rPr>
        <w:t>Конкурс «Читающая мама-читающая страна» в номинации «Фотография». Победитель 3 место, Тухватуллина Гульназ, 1 класс;</w:t>
      </w:r>
    </w:p>
    <w:p w:rsidR="00E22815" w:rsidRPr="00E22815" w:rsidRDefault="00E22815" w:rsidP="00CB1FEA">
      <w:pPr>
        <w:widowControl w:val="0"/>
        <w:numPr>
          <w:ilvl w:val="0"/>
          <w:numId w:val="43"/>
        </w:numPr>
        <w:autoSpaceDE w:val="0"/>
        <w:autoSpaceDN w:val="0"/>
        <w:ind w:left="0" w:firstLine="0"/>
        <w:jc w:val="both"/>
        <w:rPr>
          <w:b/>
          <w:bCs/>
          <w:i/>
          <w:iCs/>
          <w:sz w:val="22"/>
          <w:szCs w:val="22"/>
          <w:lang w:eastAsia="en-US"/>
        </w:rPr>
      </w:pPr>
      <w:r w:rsidRPr="00E22815">
        <w:rPr>
          <w:sz w:val="22"/>
          <w:szCs w:val="22"/>
          <w:lang w:eastAsia="en-US"/>
        </w:rPr>
        <w:t>14 ежегодный этнический фестиваль творчества народов, проживающих на территории Спасского муниципального района РТ «Мы-одна семья». Диплом участника;</w:t>
      </w:r>
    </w:p>
    <w:p w:rsidR="00E22815" w:rsidRPr="00E22815" w:rsidRDefault="00E22815" w:rsidP="00CB1FEA">
      <w:pPr>
        <w:widowControl w:val="0"/>
        <w:numPr>
          <w:ilvl w:val="0"/>
          <w:numId w:val="43"/>
        </w:numPr>
        <w:autoSpaceDE w:val="0"/>
        <w:autoSpaceDN w:val="0"/>
        <w:ind w:left="0" w:firstLine="0"/>
        <w:jc w:val="both"/>
        <w:rPr>
          <w:b/>
          <w:bCs/>
          <w:i/>
          <w:iCs/>
          <w:sz w:val="22"/>
          <w:szCs w:val="22"/>
          <w:lang w:eastAsia="en-US"/>
        </w:rPr>
      </w:pPr>
      <w:r w:rsidRPr="00E22815">
        <w:rPr>
          <w:sz w:val="22"/>
          <w:szCs w:val="22"/>
          <w:lang w:eastAsia="en-US"/>
        </w:rPr>
        <w:t>Муниципальный этап Республиканского детского фестиваля-конкурса народного творчества «Без бергә» в номинации: «Творческая семья». Диплом 1 степени;</w:t>
      </w:r>
    </w:p>
    <w:p w:rsidR="00E22815" w:rsidRPr="00E22815" w:rsidRDefault="00E22815" w:rsidP="00CB1FEA">
      <w:pPr>
        <w:widowControl w:val="0"/>
        <w:numPr>
          <w:ilvl w:val="0"/>
          <w:numId w:val="43"/>
        </w:numPr>
        <w:autoSpaceDE w:val="0"/>
        <w:autoSpaceDN w:val="0"/>
        <w:ind w:left="0" w:firstLine="0"/>
        <w:jc w:val="both"/>
        <w:rPr>
          <w:b/>
          <w:bCs/>
          <w:i/>
          <w:iCs/>
          <w:sz w:val="22"/>
          <w:szCs w:val="22"/>
          <w:lang w:eastAsia="en-US"/>
        </w:rPr>
      </w:pPr>
      <w:r w:rsidRPr="00E22815">
        <w:rPr>
          <w:sz w:val="22"/>
          <w:szCs w:val="22"/>
          <w:lang w:eastAsia="en-US"/>
        </w:rPr>
        <w:t>Муниципальный этап Республиканского детского фестиваля-конкурса народного творчества «Без бергә» в номинации: «Творческая выставка». Сертификат участника,</w:t>
      </w:r>
      <w:r w:rsidRPr="00E22815">
        <w:rPr>
          <w:rFonts w:eastAsia="Calibri"/>
          <w:sz w:val="22"/>
          <w:szCs w:val="22"/>
          <w:lang w:eastAsia="en-US"/>
        </w:rPr>
        <w:t xml:space="preserve"> Лихачева Татьяна, Алексеева Юлия, 8 класс;</w:t>
      </w:r>
    </w:p>
    <w:p w:rsidR="00E22815" w:rsidRPr="00E22815" w:rsidRDefault="00E22815" w:rsidP="00CB1FEA">
      <w:pPr>
        <w:widowControl w:val="0"/>
        <w:numPr>
          <w:ilvl w:val="0"/>
          <w:numId w:val="43"/>
        </w:numPr>
        <w:autoSpaceDE w:val="0"/>
        <w:autoSpaceDN w:val="0"/>
        <w:ind w:left="0" w:firstLine="0"/>
        <w:jc w:val="both"/>
        <w:rPr>
          <w:bCs/>
          <w:iCs/>
          <w:sz w:val="22"/>
          <w:szCs w:val="22"/>
          <w:lang w:eastAsia="en-US"/>
        </w:rPr>
      </w:pPr>
      <w:r w:rsidRPr="00E22815">
        <w:rPr>
          <w:bCs/>
          <w:iCs/>
          <w:sz w:val="22"/>
          <w:szCs w:val="22"/>
          <w:lang w:eastAsia="en-US"/>
        </w:rPr>
        <w:t xml:space="preserve">Районный конкурс «Яз гузеле – Неурузбике». Диплом победителя, Алексеева Юлия (8 класс); </w:t>
      </w:r>
    </w:p>
    <w:p w:rsidR="00E22815" w:rsidRPr="00E22815" w:rsidRDefault="00E22815" w:rsidP="00CB1FEA">
      <w:pPr>
        <w:widowControl w:val="0"/>
        <w:numPr>
          <w:ilvl w:val="0"/>
          <w:numId w:val="43"/>
        </w:numPr>
        <w:autoSpaceDE w:val="0"/>
        <w:autoSpaceDN w:val="0"/>
        <w:ind w:left="0" w:firstLine="0"/>
        <w:jc w:val="both"/>
        <w:rPr>
          <w:b/>
          <w:bCs/>
          <w:i/>
          <w:iCs/>
          <w:sz w:val="22"/>
          <w:szCs w:val="22"/>
          <w:lang w:eastAsia="en-US"/>
        </w:rPr>
      </w:pPr>
      <w:r w:rsidRPr="00E22815">
        <w:rPr>
          <w:sz w:val="22"/>
          <w:szCs w:val="22"/>
          <w:lang w:eastAsia="en-US"/>
        </w:rPr>
        <w:t>Республиканский праздник чувашской культуры «Уяв -2022». Диплом участника;</w:t>
      </w:r>
    </w:p>
    <w:p w:rsidR="00E22815" w:rsidRPr="00E22815" w:rsidRDefault="00E22815" w:rsidP="00CB1FEA">
      <w:pPr>
        <w:widowControl w:val="0"/>
        <w:numPr>
          <w:ilvl w:val="0"/>
          <w:numId w:val="43"/>
        </w:numPr>
        <w:autoSpaceDE w:val="0"/>
        <w:autoSpaceDN w:val="0"/>
        <w:ind w:left="0" w:firstLine="0"/>
        <w:jc w:val="both"/>
        <w:rPr>
          <w:b/>
          <w:bCs/>
          <w:i/>
          <w:iCs/>
          <w:sz w:val="22"/>
          <w:szCs w:val="22"/>
          <w:lang w:eastAsia="en-US"/>
        </w:rPr>
      </w:pPr>
      <w:r w:rsidRPr="00E22815">
        <w:rPr>
          <w:sz w:val="22"/>
          <w:szCs w:val="22"/>
          <w:lang w:eastAsia="en-US"/>
        </w:rPr>
        <w:t>Республиканский этнографический фестиваль «Ага Базар». Диплом участника;</w:t>
      </w:r>
    </w:p>
    <w:p w:rsidR="00E22815" w:rsidRPr="00E22815" w:rsidRDefault="00E22815" w:rsidP="00CB1FEA">
      <w:pPr>
        <w:widowControl w:val="0"/>
        <w:numPr>
          <w:ilvl w:val="0"/>
          <w:numId w:val="43"/>
        </w:numPr>
        <w:autoSpaceDE w:val="0"/>
        <w:autoSpaceDN w:val="0"/>
        <w:ind w:left="0" w:firstLine="0"/>
        <w:jc w:val="both"/>
        <w:rPr>
          <w:rFonts w:eastAsia="Calibri"/>
          <w:sz w:val="22"/>
          <w:szCs w:val="22"/>
          <w:lang w:eastAsia="en-US"/>
        </w:rPr>
      </w:pPr>
      <w:r w:rsidRPr="00E22815">
        <w:rPr>
          <w:rFonts w:eastAsia="Calibri"/>
          <w:sz w:val="22"/>
          <w:szCs w:val="22"/>
          <w:lang w:eastAsia="en-US"/>
        </w:rPr>
        <w:t>Второй межрегиональный этнофестиваль «Карнавал наций Татарстана».</w:t>
      </w:r>
      <w:r w:rsidRPr="00E22815">
        <w:rPr>
          <w:sz w:val="22"/>
          <w:szCs w:val="22"/>
          <w:lang w:eastAsia="en-US"/>
        </w:rPr>
        <w:t xml:space="preserve"> Диплом участника;</w:t>
      </w:r>
    </w:p>
    <w:p w:rsidR="00E22815" w:rsidRPr="00E22815" w:rsidRDefault="00E22815" w:rsidP="00CB1FEA">
      <w:pPr>
        <w:widowControl w:val="0"/>
        <w:numPr>
          <w:ilvl w:val="0"/>
          <w:numId w:val="43"/>
        </w:numPr>
        <w:autoSpaceDE w:val="0"/>
        <w:autoSpaceDN w:val="0"/>
        <w:ind w:left="0" w:firstLine="0"/>
        <w:jc w:val="both"/>
        <w:rPr>
          <w:b/>
          <w:bCs/>
          <w:i/>
          <w:iCs/>
          <w:sz w:val="22"/>
          <w:szCs w:val="22"/>
          <w:lang w:eastAsia="en-US"/>
        </w:rPr>
      </w:pPr>
      <w:r w:rsidRPr="00E22815">
        <w:rPr>
          <w:sz w:val="22"/>
          <w:szCs w:val="22"/>
          <w:lang w:eastAsia="en-US"/>
        </w:rPr>
        <w:t>Межрегиональный конкурс «Династии России – 2022».   Номинация: «Сила России  в единстве народа» Победители. Журавлева Дарина, Якличева Ольга;</w:t>
      </w:r>
    </w:p>
    <w:p w:rsidR="00E22815" w:rsidRPr="00E22815" w:rsidRDefault="00E22815" w:rsidP="00CB1FEA">
      <w:pPr>
        <w:widowControl w:val="0"/>
        <w:numPr>
          <w:ilvl w:val="0"/>
          <w:numId w:val="43"/>
        </w:numPr>
        <w:autoSpaceDE w:val="0"/>
        <w:autoSpaceDN w:val="0"/>
        <w:ind w:left="0" w:firstLine="0"/>
        <w:jc w:val="both"/>
        <w:rPr>
          <w:b/>
          <w:bCs/>
          <w:i/>
          <w:iCs/>
          <w:sz w:val="22"/>
          <w:szCs w:val="22"/>
          <w:lang w:eastAsia="en-US"/>
        </w:rPr>
      </w:pPr>
      <w:r w:rsidRPr="00E22815">
        <w:rPr>
          <w:sz w:val="22"/>
          <w:szCs w:val="22"/>
          <w:lang w:eastAsia="en-US"/>
        </w:rPr>
        <w:t>Межрегиональный конкурс «Династии России – 2022».   Номинация: «Спортивные династии. Сагировы», победитель, Нефедов Егор, 3 класс;</w:t>
      </w:r>
    </w:p>
    <w:p w:rsidR="00E22815" w:rsidRPr="00E22815" w:rsidRDefault="00E22815" w:rsidP="00CB1FEA">
      <w:pPr>
        <w:widowControl w:val="0"/>
        <w:numPr>
          <w:ilvl w:val="0"/>
          <w:numId w:val="43"/>
        </w:numPr>
        <w:autoSpaceDE w:val="0"/>
        <w:autoSpaceDN w:val="0"/>
        <w:ind w:left="0" w:firstLine="0"/>
        <w:jc w:val="both"/>
        <w:rPr>
          <w:b/>
          <w:bCs/>
          <w:i/>
          <w:iCs/>
          <w:sz w:val="22"/>
          <w:szCs w:val="22"/>
          <w:lang w:eastAsia="en-US"/>
        </w:rPr>
      </w:pPr>
      <w:r w:rsidRPr="00E22815">
        <w:rPr>
          <w:sz w:val="22"/>
          <w:szCs w:val="22"/>
          <w:lang w:eastAsia="en-US"/>
        </w:rPr>
        <w:t>Межрегиональный конкурс «Династии России – 2022».   Номинация: «Семейный альбом рассказывает», Лохин Ярослав, 4 класс;</w:t>
      </w:r>
    </w:p>
    <w:p w:rsidR="00E22815" w:rsidRPr="00E22815" w:rsidRDefault="00E22815" w:rsidP="00CB1FEA">
      <w:pPr>
        <w:widowControl w:val="0"/>
        <w:numPr>
          <w:ilvl w:val="0"/>
          <w:numId w:val="43"/>
        </w:numPr>
        <w:autoSpaceDE w:val="0"/>
        <w:autoSpaceDN w:val="0"/>
        <w:ind w:left="0" w:firstLine="0"/>
        <w:jc w:val="both"/>
        <w:rPr>
          <w:b/>
          <w:bCs/>
          <w:i/>
          <w:iCs/>
          <w:sz w:val="22"/>
          <w:szCs w:val="22"/>
          <w:lang w:eastAsia="en-US"/>
        </w:rPr>
      </w:pPr>
      <w:r w:rsidRPr="00E22815">
        <w:rPr>
          <w:sz w:val="22"/>
          <w:szCs w:val="22"/>
          <w:lang w:eastAsia="en-US"/>
        </w:rPr>
        <w:t>Межрегиональный конкурс «Династии России – 2022».   Номинация: «Старожилы Спасского района», Ярагина Анастасия, 6 класс;</w:t>
      </w:r>
    </w:p>
    <w:p w:rsidR="00E22815" w:rsidRPr="00E22815" w:rsidRDefault="00E22815" w:rsidP="00CB1FEA">
      <w:pPr>
        <w:widowControl w:val="0"/>
        <w:numPr>
          <w:ilvl w:val="0"/>
          <w:numId w:val="43"/>
        </w:numPr>
        <w:autoSpaceDE w:val="0"/>
        <w:autoSpaceDN w:val="0"/>
        <w:ind w:left="0" w:firstLine="0"/>
        <w:jc w:val="both"/>
        <w:rPr>
          <w:b/>
          <w:bCs/>
          <w:i/>
          <w:iCs/>
          <w:sz w:val="22"/>
          <w:szCs w:val="22"/>
          <w:lang w:eastAsia="en-US"/>
        </w:rPr>
      </w:pPr>
      <w:r w:rsidRPr="00E22815">
        <w:rPr>
          <w:sz w:val="22"/>
          <w:szCs w:val="22"/>
          <w:lang w:eastAsia="en-US"/>
        </w:rPr>
        <w:t>Межрегиональный конкурс «Династии России – 2022».   Номинация: «Единство народов Республики Татарстан», Нефедов Егор, 3 класс;</w:t>
      </w:r>
    </w:p>
    <w:p w:rsidR="00E22815" w:rsidRPr="00E22815" w:rsidRDefault="00E22815" w:rsidP="00CB1FEA">
      <w:pPr>
        <w:widowControl w:val="0"/>
        <w:numPr>
          <w:ilvl w:val="0"/>
          <w:numId w:val="43"/>
        </w:numPr>
        <w:autoSpaceDE w:val="0"/>
        <w:autoSpaceDN w:val="0"/>
        <w:ind w:left="0" w:firstLine="0"/>
        <w:jc w:val="both"/>
        <w:rPr>
          <w:b/>
          <w:bCs/>
          <w:i/>
          <w:iCs/>
          <w:sz w:val="22"/>
          <w:szCs w:val="22"/>
          <w:lang w:eastAsia="en-US"/>
        </w:rPr>
      </w:pPr>
      <w:r w:rsidRPr="00E22815">
        <w:rPr>
          <w:sz w:val="22"/>
          <w:szCs w:val="22"/>
          <w:lang w:eastAsia="en-US"/>
        </w:rPr>
        <w:t>Межрегиональный конкурс «Династии России – 2022».   Номинация: «Спортивные династии», Каурова Марина, 9 класс;</w:t>
      </w:r>
    </w:p>
    <w:p w:rsidR="00E22815" w:rsidRPr="00E22815" w:rsidRDefault="00E22815" w:rsidP="00CB1FEA">
      <w:pPr>
        <w:widowControl w:val="0"/>
        <w:numPr>
          <w:ilvl w:val="0"/>
          <w:numId w:val="43"/>
        </w:numPr>
        <w:autoSpaceDE w:val="0"/>
        <w:autoSpaceDN w:val="0"/>
        <w:ind w:left="0" w:firstLine="0"/>
        <w:jc w:val="both"/>
        <w:rPr>
          <w:b/>
          <w:i/>
          <w:sz w:val="22"/>
          <w:szCs w:val="22"/>
          <w:lang w:eastAsia="en-US"/>
        </w:rPr>
      </w:pPr>
      <w:r w:rsidRPr="00E22815">
        <w:rPr>
          <w:sz w:val="22"/>
          <w:szCs w:val="22"/>
          <w:lang w:val="en-US" w:eastAsia="en-US"/>
        </w:rPr>
        <w:t>III</w:t>
      </w:r>
      <w:r w:rsidRPr="00E22815">
        <w:rPr>
          <w:sz w:val="22"/>
          <w:szCs w:val="22"/>
          <w:lang w:eastAsia="en-US"/>
        </w:rPr>
        <w:t xml:space="preserve"> Республиканский открытый конкурс творчества «Мой космос», 3 место, Вахитов Тимур, 6 класс;</w:t>
      </w:r>
    </w:p>
    <w:p w:rsidR="00E22815" w:rsidRPr="00E22815" w:rsidRDefault="00E22815" w:rsidP="00CB1FEA">
      <w:pPr>
        <w:widowControl w:val="0"/>
        <w:numPr>
          <w:ilvl w:val="0"/>
          <w:numId w:val="43"/>
        </w:numPr>
        <w:autoSpaceDE w:val="0"/>
        <w:autoSpaceDN w:val="0"/>
        <w:ind w:left="0" w:firstLine="0"/>
        <w:jc w:val="both"/>
        <w:rPr>
          <w:b/>
          <w:bCs/>
          <w:i/>
          <w:iCs/>
          <w:sz w:val="22"/>
          <w:szCs w:val="22"/>
          <w:lang w:eastAsia="en-US"/>
        </w:rPr>
      </w:pPr>
      <w:r w:rsidRPr="00E22815">
        <w:rPr>
          <w:sz w:val="22"/>
          <w:szCs w:val="22"/>
          <w:lang w:eastAsia="en-US"/>
        </w:rPr>
        <w:t>VI Республиканский  фестиваль-конкурс «Прорыв» в рамках проекта «В ритме жизни», 1 место, Журавлева Дарина, 8 класс;</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 V Республиканский конкурс детского творчества «Таланты Татарстана» в номинации «Театральное творчество». Лауреат 3 степени, коллектив «Я САМ АРТИСТ»;</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 XIV Поволжский конкурс эстрадного мастерства детских и юношеских творческих коллективов «TATARSTAN.RU», 2 место, Журавлева Дарина, 8 класс;</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 V Республиканский конкурс творческих работ «Мирас - объекты культурного  наследия РТ глазами детей», номинация «Фотография», 1 место, Журавлева Дарина, Алексеева Юлия, 8 класс;</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 xml:space="preserve">- V Республиканский конкурс творческих работ «Мирас - объекты культурного  наследия РТ глазами детей», номинация «Фотография», 1 место, Зайцева Софья, Киселев Артем, Нигманов Ильяс, Никифоров </w:t>
      </w:r>
      <w:r w:rsidRPr="00E22815">
        <w:rPr>
          <w:sz w:val="22"/>
          <w:szCs w:val="22"/>
          <w:lang w:eastAsia="en-US"/>
        </w:rPr>
        <w:lastRenderedPageBreak/>
        <w:t>Егор; 2 место, Прокофьева Алена, Никешина Алиса, Синельщиков Макар, 2 класс;</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 V Республиканский конкурс творческих работ «Мирас - объекты культурного  наследия РТ глазами детей», номинация «Рисунок», 1 место, Киселев Артем, 1 класс; Фролов Евгений, 8 класс;</w:t>
      </w:r>
    </w:p>
    <w:p w:rsidR="00E22815" w:rsidRPr="00E22815" w:rsidRDefault="00E22815" w:rsidP="00CB1FEA">
      <w:pPr>
        <w:widowControl w:val="0"/>
        <w:numPr>
          <w:ilvl w:val="0"/>
          <w:numId w:val="43"/>
        </w:numPr>
        <w:autoSpaceDE w:val="0"/>
        <w:autoSpaceDN w:val="0"/>
        <w:ind w:left="0" w:firstLine="0"/>
        <w:jc w:val="both"/>
        <w:rPr>
          <w:b/>
          <w:bCs/>
          <w:i/>
          <w:iCs/>
          <w:sz w:val="22"/>
          <w:szCs w:val="22"/>
          <w:lang w:eastAsia="en-US"/>
        </w:rPr>
      </w:pPr>
      <w:r w:rsidRPr="00E22815">
        <w:rPr>
          <w:sz w:val="22"/>
          <w:szCs w:val="22"/>
          <w:lang w:eastAsia="en-US"/>
        </w:rPr>
        <w:t>VIII Республиканский конкурс сценического искусства «Театр как театр», номинация «Художественное слово», 1 место, Куценко Алёна, 7 класс;</w:t>
      </w:r>
    </w:p>
    <w:p w:rsidR="00E22815" w:rsidRPr="00E22815" w:rsidRDefault="00E22815" w:rsidP="00CB1FEA">
      <w:pPr>
        <w:widowControl w:val="0"/>
        <w:numPr>
          <w:ilvl w:val="0"/>
          <w:numId w:val="43"/>
        </w:numPr>
        <w:autoSpaceDE w:val="0"/>
        <w:autoSpaceDN w:val="0"/>
        <w:ind w:left="0" w:firstLine="0"/>
        <w:jc w:val="both"/>
        <w:rPr>
          <w:b/>
          <w:bCs/>
          <w:i/>
          <w:iCs/>
          <w:sz w:val="22"/>
          <w:szCs w:val="22"/>
          <w:lang w:eastAsia="en-US"/>
        </w:rPr>
      </w:pPr>
      <w:r w:rsidRPr="00E22815">
        <w:rPr>
          <w:sz w:val="22"/>
          <w:szCs w:val="22"/>
          <w:lang w:eastAsia="en-US"/>
        </w:rPr>
        <w:t>Республиканский конкурс  любительских короткометражных фильмов детского движения» Маленькое кино большой Республики», участие, Куценко Алена, 7 класс;</w:t>
      </w:r>
    </w:p>
    <w:p w:rsidR="00E22815" w:rsidRPr="00E22815" w:rsidRDefault="00E22815" w:rsidP="00CB1FEA">
      <w:pPr>
        <w:widowControl w:val="0"/>
        <w:numPr>
          <w:ilvl w:val="0"/>
          <w:numId w:val="43"/>
        </w:numPr>
        <w:autoSpaceDE w:val="0"/>
        <w:autoSpaceDN w:val="0"/>
        <w:ind w:left="0" w:firstLine="0"/>
        <w:jc w:val="both"/>
        <w:rPr>
          <w:b/>
          <w:bCs/>
          <w:i/>
          <w:iCs/>
          <w:sz w:val="22"/>
          <w:szCs w:val="22"/>
          <w:lang w:eastAsia="en-US"/>
        </w:rPr>
      </w:pPr>
      <w:r w:rsidRPr="00E22815">
        <w:rPr>
          <w:bCs/>
          <w:iCs/>
          <w:sz w:val="22"/>
          <w:szCs w:val="22"/>
          <w:lang w:eastAsia="en-US"/>
        </w:rPr>
        <w:t>Республиканский конкурс творческих работ «Зимние фантазии»,</w:t>
      </w:r>
      <w:r w:rsidRPr="00E22815">
        <w:rPr>
          <w:sz w:val="22"/>
          <w:szCs w:val="22"/>
        </w:rPr>
        <w:t xml:space="preserve"> </w:t>
      </w:r>
      <w:r w:rsidRPr="00E22815">
        <w:rPr>
          <w:bCs/>
          <w:iCs/>
          <w:sz w:val="22"/>
          <w:szCs w:val="22"/>
          <w:lang w:eastAsia="en-US"/>
        </w:rPr>
        <w:t>1 место, Каурова Марина, 9 класс;</w:t>
      </w:r>
    </w:p>
    <w:p w:rsidR="00E22815" w:rsidRPr="00E22815" w:rsidRDefault="00E22815" w:rsidP="00CB1FEA">
      <w:pPr>
        <w:widowControl w:val="0"/>
        <w:numPr>
          <w:ilvl w:val="0"/>
          <w:numId w:val="43"/>
        </w:numPr>
        <w:autoSpaceDE w:val="0"/>
        <w:autoSpaceDN w:val="0"/>
        <w:ind w:left="0" w:firstLine="0"/>
        <w:jc w:val="both"/>
        <w:rPr>
          <w:b/>
          <w:bCs/>
          <w:i/>
          <w:iCs/>
          <w:sz w:val="22"/>
          <w:szCs w:val="22"/>
          <w:lang w:eastAsia="en-US"/>
        </w:rPr>
      </w:pPr>
      <w:r w:rsidRPr="00E22815">
        <w:rPr>
          <w:sz w:val="22"/>
          <w:szCs w:val="22"/>
          <w:lang w:eastAsia="en-US"/>
        </w:rPr>
        <w:t>Всероссийский детский конкурс рисунков и поделок «Милая мама». 2 место, Дадашова Юлия, Вахитов Тимур, 6 класс</w:t>
      </w:r>
    </w:p>
    <w:p w:rsidR="00E22815" w:rsidRPr="00E22815" w:rsidRDefault="00E22815" w:rsidP="00E22815">
      <w:pPr>
        <w:widowControl w:val="0"/>
        <w:autoSpaceDE w:val="0"/>
        <w:autoSpaceDN w:val="0"/>
        <w:ind w:firstLine="720"/>
        <w:jc w:val="both"/>
        <w:rPr>
          <w:sz w:val="22"/>
          <w:szCs w:val="22"/>
          <w:lang w:eastAsia="en-US"/>
        </w:rPr>
      </w:pPr>
      <w:r w:rsidRPr="00E22815">
        <w:rPr>
          <w:sz w:val="22"/>
          <w:szCs w:val="22"/>
          <w:lang w:eastAsia="en-US"/>
        </w:rPr>
        <w:t> Настораживает в отдельных случаях среди подростков недоброжелательность, нетерпимость по отношению друг к другу, к людям, неумение вести себя в общественных местах, бережно относиться  к школьному имуществу. </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          Положительное отношение   к обществу, к Родине, к  природе  - остается примерно на одном уровне, что и прежде. Ребята понимают, « что такое хорошо, а что такое плохо», но в силу своих психологических особенностей возраста, не всегда справляются со своими эмоциями, высказываются грубо в отношении того или иного сверстника.</w:t>
      </w:r>
    </w:p>
    <w:p w:rsidR="00E22815" w:rsidRPr="00E22815" w:rsidRDefault="00E22815" w:rsidP="00E22815">
      <w:pPr>
        <w:widowControl w:val="0"/>
        <w:autoSpaceDE w:val="0"/>
        <w:autoSpaceDN w:val="0"/>
        <w:jc w:val="both"/>
        <w:rPr>
          <w:i/>
          <w:sz w:val="22"/>
          <w:szCs w:val="22"/>
          <w:lang w:eastAsia="en-US"/>
        </w:rPr>
      </w:pPr>
      <w:r w:rsidRPr="00E22815">
        <w:rPr>
          <w:i/>
          <w:sz w:val="22"/>
          <w:szCs w:val="22"/>
          <w:lang w:eastAsia="en-US"/>
        </w:rPr>
        <w:t>Положительные результаты:</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Активно стали принимать участие в различных конкурсах, как школьных, так и городских.</w:t>
      </w:r>
    </w:p>
    <w:p w:rsidR="00E22815" w:rsidRPr="00E22815" w:rsidRDefault="00E22815" w:rsidP="00E22815">
      <w:pPr>
        <w:widowControl w:val="0"/>
        <w:autoSpaceDE w:val="0"/>
        <w:autoSpaceDN w:val="0"/>
        <w:jc w:val="both"/>
        <w:rPr>
          <w:i/>
          <w:sz w:val="22"/>
          <w:szCs w:val="22"/>
          <w:lang w:eastAsia="en-US"/>
        </w:rPr>
      </w:pPr>
      <w:r w:rsidRPr="00E22815">
        <w:rPr>
          <w:i/>
          <w:sz w:val="22"/>
          <w:szCs w:val="22"/>
          <w:lang w:eastAsia="en-US"/>
        </w:rPr>
        <w:t>Проблемное поле:</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Недостаточное использование классными руководителями и воспитателями различных методик диагностирования нравственного уровня обучающихся и коррекции воспитательного воздействия на них в соответствии с полученными результатами.</w:t>
      </w:r>
    </w:p>
    <w:p w:rsidR="00E22815" w:rsidRPr="00E22815" w:rsidRDefault="00E22815" w:rsidP="00E22815">
      <w:pPr>
        <w:widowControl w:val="0"/>
        <w:autoSpaceDE w:val="0"/>
        <w:autoSpaceDN w:val="0"/>
        <w:jc w:val="both"/>
        <w:rPr>
          <w:i/>
          <w:sz w:val="22"/>
          <w:szCs w:val="22"/>
          <w:lang w:eastAsia="en-US"/>
        </w:rPr>
      </w:pPr>
      <w:r w:rsidRPr="00E22815">
        <w:rPr>
          <w:i/>
          <w:sz w:val="22"/>
          <w:szCs w:val="22"/>
          <w:lang w:eastAsia="en-US"/>
        </w:rPr>
        <w:t>Возможные пути преодоления недостатков:</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Классным руководителям и воспитателям продумать мониторинг и запланировать профилактические мероприятия.</w:t>
      </w:r>
    </w:p>
    <w:p w:rsidR="00E22815" w:rsidRPr="00E22815" w:rsidRDefault="00E22815" w:rsidP="00E22815">
      <w:pPr>
        <w:widowControl w:val="0"/>
        <w:tabs>
          <w:tab w:val="left" w:pos="9923"/>
        </w:tabs>
        <w:autoSpaceDE w:val="0"/>
        <w:autoSpaceDN w:val="0"/>
        <w:ind w:right="2"/>
        <w:jc w:val="both"/>
        <w:rPr>
          <w:color w:val="000009"/>
          <w:sz w:val="22"/>
          <w:szCs w:val="22"/>
          <w:lang w:eastAsia="en-US"/>
        </w:rPr>
      </w:pPr>
      <w:r w:rsidRPr="00E22815">
        <w:rPr>
          <w:b/>
          <w:color w:val="000009"/>
          <w:sz w:val="22"/>
          <w:szCs w:val="22"/>
          <w:u w:val="thick" w:color="000009"/>
          <w:lang w:eastAsia="en-US"/>
        </w:rPr>
        <w:t>Выводы:</w:t>
      </w:r>
      <w:r w:rsidRPr="00E22815">
        <w:rPr>
          <w:b/>
          <w:color w:val="000009"/>
          <w:sz w:val="22"/>
          <w:szCs w:val="22"/>
          <w:lang w:eastAsia="en-US"/>
        </w:rPr>
        <w:t xml:space="preserve"> </w:t>
      </w:r>
      <w:r w:rsidRPr="00E22815">
        <w:rPr>
          <w:color w:val="000009"/>
          <w:sz w:val="22"/>
          <w:szCs w:val="22"/>
          <w:lang w:eastAsia="en-US"/>
        </w:rPr>
        <w:t>воспитательные мероприятия носили активную форму и обогащали досуг</w:t>
      </w:r>
      <w:r w:rsidRPr="00E22815">
        <w:rPr>
          <w:color w:val="000009"/>
          <w:spacing w:val="1"/>
          <w:sz w:val="22"/>
          <w:szCs w:val="22"/>
          <w:lang w:eastAsia="en-US"/>
        </w:rPr>
        <w:t xml:space="preserve"> </w:t>
      </w:r>
      <w:r w:rsidRPr="00E22815">
        <w:rPr>
          <w:color w:val="000009"/>
          <w:sz w:val="22"/>
          <w:szCs w:val="22"/>
          <w:lang w:eastAsia="en-US"/>
        </w:rPr>
        <w:t>школьников,</w:t>
      </w:r>
      <w:r w:rsidRPr="00E22815">
        <w:rPr>
          <w:color w:val="000009"/>
          <w:spacing w:val="1"/>
          <w:sz w:val="22"/>
          <w:szCs w:val="22"/>
          <w:lang w:eastAsia="en-US"/>
        </w:rPr>
        <w:t xml:space="preserve"> </w:t>
      </w:r>
      <w:r w:rsidRPr="00E22815">
        <w:rPr>
          <w:color w:val="000009"/>
          <w:sz w:val="22"/>
          <w:szCs w:val="22"/>
          <w:lang w:eastAsia="en-US"/>
        </w:rPr>
        <w:t>сплачивали</w:t>
      </w:r>
      <w:r w:rsidRPr="00E22815">
        <w:rPr>
          <w:color w:val="000009"/>
          <w:spacing w:val="1"/>
          <w:sz w:val="22"/>
          <w:szCs w:val="22"/>
          <w:lang w:eastAsia="en-US"/>
        </w:rPr>
        <w:t xml:space="preserve"> </w:t>
      </w:r>
      <w:r w:rsidRPr="00E22815">
        <w:rPr>
          <w:color w:val="000009"/>
          <w:sz w:val="22"/>
          <w:szCs w:val="22"/>
          <w:lang w:eastAsia="en-US"/>
        </w:rPr>
        <w:t>коллективы</w:t>
      </w:r>
      <w:r w:rsidRPr="00E22815">
        <w:rPr>
          <w:color w:val="000009"/>
          <w:spacing w:val="1"/>
          <w:sz w:val="22"/>
          <w:szCs w:val="22"/>
          <w:lang w:eastAsia="en-US"/>
        </w:rPr>
        <w:t xml:space="preserve"> </w:t>
      </w:r>
      <w:r w:rsidRPr="00E22815">
        <w:rPr>
          <w:color w:val="000009"/>
          <w:sz w:val="22"/>
          <w:szCs w:val="22"/>
          <w:lang w:eastAsia="en-US"/>
        </w:rPr>
        <w:t>детей,</w:t>
      </w:r>
      <w:r w:rsidRPr="00E22815">
        <w:rPr>
          <w:color w:val="000009"/>
          <w:spacing w:val="1"/>
          <w:sz w:val="22"/>
          <w:szCs w:val="22"/>
          <w:lang w:eastAsia="en-US"/>
        </w:rPr>
        <w:t xml:space="preserve"> </w:t>
      </w:r>
      <w:r w:rsidRPr="00E22815">
        <w:rPr>
          <w:color w:val="000009"/>
          <w:sz w:val="22"/>
          <w:szCs w:val="22"/>
          <w:lang w:eastAsia="en-US"/>
        </w:rPr>
        <w:t>развивали</w:t>
      </w:r>
      <w:r w:rsidRPr="00E22815">
        <w:rPr>
          <w:color w:val="000009"/>
          <w:spacing w:val="1"/>
          <w:sz w:val="22"/>
          <w:szCs w:val="22"/>
          <w:lang w:eastAsia="en-US"/>
        </w:rPr>
        <w:t xml:space="preserve"> </w:t>
      </w:r>
      <w:r w:rsidRPr="00E22815">
        <w:rPr>
          <w:color w:val="000009"/>
          <w:sz w:val="22"/>
          <w:szCs w:val="22"/>
          <w:lang w:eastAsia="en-US"/>
        </w:rPr>
        <w:t>творческие</w:t>
      </w:r>
      <w:r w:rsidRPr="00E22815">
        <w:rPr>
          <w:color w:val="000009"/>
          <w:spacing w:val="1"/>
          <w:sz w:val="22"/>
          <w:szCs w:val="22"/>
          <w:lang w:eastAsia="en-US"/>
        </w:rPr>
        <w:t xml:space="preserve"> </w:t>
      </w:r>
      <w:r w:rsidRPr="00E22815">
        <w:rPr>
          <w:color w:val="000009"/>
          <w:sz w:val="22"/>
          <w:szCs w:val="22"/>
          <w:lang w:eastAsia="en-US"/>
        </w:rPr>
        <w:t>способности,</w:t>
      </w:r>
      <w:r w:rsidRPr="00E22815">
        <w:rPr>
          <w:color w:val="000009"/>
          <w:spacing w:val="1"/>
          <w:sz w:val="22"/>
          <w:szCs w:val="22"/>
          <w:lang w:eastAsia="en-US"/>
        </w:rPr>
        <w:t xml:space="preserve"> </w:t>
      </w:r>
      <w:r w:rsidRPr="00E22815">
        <w:rPr>
          <w:color w:val="000009"/>
          <w:sz w:val="22"/>
          <w:szCs w:val="22"/>
          <w:lang w:eastAsia="en-US"/>
        </w:rPr>
        <w:t>способствовали</w:t>
      </w:r>
      <w:r w:rsidRPr="00E22815">
        <w:rPr>
          <w:color w:val="000009"/>
          <w:spacing w:val="1"/>
          <w:sz w:val="22"/>
          <w:szCs w:val="22"/>
          <w:lang w:eastAsia="en-US"/>
        </w:rPr>
        <w:t xml:space="preserve"> </w:t>
      </w:r>
      <w:r w:rsidRPr="00E22815">
        <w:rPr>
          <w:color w:val="000009"/>
          <w:sz w:val="22"/>
          <w:szCs w:val="22"/>
          <w:lang w:eastAsia="en-US"/>
        </w:rPr>
        <w:t>интеллектуальному</w:t>
      </w:r>
      <w:r w:rsidRPr="00E22815">
        <w:rPr>
          <w:color w:val="000009"/>
          <w:spacing w:val="1"/>
          <w:sz w:val="22"/>
          <w:szCs w:val="22"/>
          <w:lang w:eastAsia="en-US"/>
        </w:rPr>
        <w:t xml:space="preserve"> </w:t>
      </w:r>
      <w:r w:rsidRPr="00E22815">
        <w:rPr>
          <w:color w:val="000009"/>
          <w:sz w:val="22"/>
          <w:szCs w:val="22"/>
          <w:lang w:eastAsia="en-US"/>
        </w:rPr>
        <w:t>развитию.</w:t>
      </w:r>
      <w:r w:rsidRPr="00E22815">
        <w:rPr>
          <w:color w:val="000009"/>
          <w:spacing w:val="1"/>
          <w:sz w:val="22"/>
          <w:szCs w:val="22"/>
          <w:lang w:eastAsia="en-US"/>
        </w:rPr>
        <w:t xml:space="preserve"> </w:t>
      </w:r>
      <w:r w:rsidRPr="00E22815">
        <w:rPr>
          <w:color w:val="000009"/>
          <w:sz w:val="22"/>
          <w:szCs w:val="22"/>
          <w:lang w:eastAsia="en-US"/>
        </w:rPr>
        <w:t>Участие</w:t>
      </w:r>
      <w:r w:rsidRPr="00E22815">
        <w:rPr>
          <w:color w:val="000009"/>
          <w:spacing w:val="1"/>
          <w:sz w:val="22"/>
          <w:szCs w:val="22"/>
          <w:lang w:eastAsia="en-US"/>
        </w:rPr>
        <w:t xml:space="preserve"> </w:t>
      </w:r>
      <w:r w:rsidRPr="00E22815">
        <w:rPr>
          <w:color w:val="000009"/>
          <w:sz w:val="22"/>
          <w:szCs w:val="22"/>
          <w:lang w:eastAsia="en-US"/>
        </w:rPr>
        <w:t>класса</w:t>
      </w:r>
      <w:r w:rsidRPr="00E22815">
        <w:rPr>
          <w:color w:val="000009"/>
          <w:spacing w:val="1"/>
          <w:sz w:val="22"/>
          <w:szCs w:val="22"/>
          <w:lang w:eastAsia="en-US"/>
        </w:rPr>
        <w:t xml:space="preserve"> </w:t>
      </w:r>
      <w:r w:rsidRPr="00E22815">
        <w:rPr>
          <w:color w:val="000009"/>
          <w:sz w:val="22"/>
          <w:szCs w:val="22"/>
          <w:lang w:eastAsia="en-US"/>
        </w:rPr>
        <w:t>во</w:t>
      </w:r>
      <w:r w:rsidRPr="00E22815">
        <w:rPr>
          <w:color w:val="000009"/>
          <w:spacing w:val="1"/>
          <w:sz w:val="22"/>
          <w:szCs w:val="22"/>
          <w:lang w:eastAsia="en-US"/>
        </w:rPr>
        <w:t xml:space="preserve"> </w:t>
      </w:r>
      <w:r w:rsidRPr="00E22815">
        <w:rPr>
          <w:color w:val="000009"/>
          <w:sz w:val="22"/>
          <w:szCs w:val="22"/>
          <w:lang w:eastAsia="en-US"/>
        </w:rPr>
        <w:t>всех</w:t>
      </w:r>
      <w:r w:rsidRPr="00E22815">
        <w:rPr>
          <w:color w:val="000009"/>
          <w:spacing w:val="1"/>
          <w:sz w:val="22"/>
          <w:szCs w:val="22"/>
          <w:lang w:eastAsia="en-US"/>
        </w:rPr>
        <w:t xml:space="preserve"> </w:t>
      </w:r>
      <w:r w:rsidRPr="00E22815">
        <w:rPr>
          <w:color w:val="000009"/>
          <w:sz w:val="22"/>
          <w:szCs w:val="22"/>
          <w:lang w:eastAsia="en-US"/>
        </w:rPr>
        <w:t>общешкольных</w:t>
      </w:r>
      <w:r w:rsidRPr="00E22815">
        <w:rPr>
          <w:color w:val="000009"/>
          <w:spacing w:val="1"/>
          <w:sz w:val="22"/>
          <w:szCs w:val="22"/>
          <w:lang w:eastAsia="en-US"/>
        </w:rPr>
        <w:t xml:space="preserve"> </w:t>
      </w:r>
      <w:r w:rsidRPr="00E22815">
        <w:rPr>
          <w:color w:val="000009"/>
          <w:sz w:val="22"/>
          <w:szCs w:val="22"/>
          <w:lang w:eastAsia="en-US"/>
        </w:rPr>
        <w:t>мероприятиях помогают классному руководителю и воспитателям заполнить досуг школьника интересными</w:t>
      </w:r>
      <w:r w:rsidRPr="00E22815">
        <w:rPr>
          <w:color w:val="000009"/>
          <w:spacing w:val="1"/>
          <w:sz w:val="22"/>
          <w:szCs w:val="22"/>
          <w:lang w:eastAsia="en-US"/>
        </w:rPr>
        <w:t xml:space="preserve"> </w:t>
      </w:r>
      <w:r w:rsidRPr="00E22815">
        <w:rPr>
          <w:color w:val="000009"/>
          <w:sz w:val="22"/>
          <w:szCs w:val="22"/>
          <w:lang w:eastAsia="en-US"/>
        </w:rPr>
        <w:t>и</w:t>
      </w:r>
      <w:r w:rsidRPr="00E22815">
        <w:rPr>
          <w:color w:val="000009"/>
          <w:spacing w:val="7"/>
          <w:sz w:val="22"/>
          <w:szCs w:val="22"/>
          <w:lang w:eastAsia="en-US"/>
        </w:rPr>
        <w:t xml:space="preserve"> </w:t>
      </w:r>
      <w:r w:rsidRPr="00E22815">
        <w:rPr>
          <w:color w:val="000009"/>
          <w:sz w:val="22"/>
          <w:szCs w:val="22"/>
          <w:lang w:eastAsia="en-US"/>
        </w:rPr>
        <w:t>познавательными,</w:t>
      </w:r>
      <w:r w:rsidRPr="00E22815">
        <w:rPr>
          <w:color w:val="000009"/>
          <w:spacing w:val="6"/>
          <w:sz w:val="22"/>
          <w:szCs w:val="22"/>
          <w:lang w:eastAsia="en-US"/>
        </w:rPr>
        <w:t xml:space="preserve"> </w:t>
      </w:r>
      <w:r w:rsidRPr="00E22815">
        <w:rPr>
          <w:color w:val="000009"/>
          <w:sz w:val="22"/>
          <w:szCs w:val="22"/>
          <w:lang w:eastAsia="en-US"/>
        </w:rPr>
        <w:t>веселыми</w:t>
      </w:r>
      <w:r w:rsidRPr="00E22815">
        <w:rPr>
          <w:color w:val="000009"/>
          <w:spacing w:val="7"/>
          <w:sz w:val="22"/>
          <w:szCs w:val="22"/>
          <w:lang w:eastAsia="en-US"/>
        </w:rPr>
        <w:t xml:space="preserve"> </w:t>
      </w:r>
      <w:r w:rsidRPr="00E22815">
        <w:rPr>
          <w:color w:val="000009"/>
          <w:sz w:val="22"/>
          <w:szCs w:val="22"/>
          <w:lang w:eastAsia="en-US"/>
        </w:rPr>
        <w:t>и</w:t>
      </w:r>
      <w:r w:rsidRPr="00E22815">
        <w:rPr>
          <w:color w:val="000009"/>
          <w:spacing w:val="7"/>
          <w:sz w:val="22"/>
          <w:szCs w:val="22"/>
          <w:lang w:eastAsia="en-US"/>
        </w:rPr>
        <w:t xml:space="preserve"> </w:t>
      </w:r>
      <w:r w:rsidRPr="00E22815">
        <w:rPr>
          <w:color w:val="000009"/>
          <w:sz w:val="22"/>
          <w:szCs w:val="22"/>
          <w:lang w:eastAsia="en-US"/>
        </w:rPr>
        <w:t>развлекательными</w:t>
      </w:r>
      <w:r w:rsidRPr="00E22815">
        <w:rPr>
          <w:color w:val="000009"/>
          <w:spacing w:val="7"/>
          <w:sz w:val="22"/>
          <w:szCs w:val="22"/>
          <w:lang w:eastAsia="en-US"/>
        </w:rPr>
        <w:t xml:space="preserve"> </w:t>
      </w:r>
      <w:r w:rsidRPr="00E22815">
        <w:rPr>
          <w:color w:val="000009"/>
          <w:sz w:val="22"/>
          <w:szCs w:val="22"/>
          <w:lang w:eastAsia="en-US"/>
        </w:rPr>
        <w:t>мероприятиями,</w:t>
      </w:r>
      <w:r w:rsidRPr="00E22815">
        <w:rPr>
          <w:color w:val="000009"/>
          <w:spacing w:val="6"/>
          <w:sz w:val="22"/>
          <w:szCs w:val="22"/>
          <w:lang w:eastAsia="en-US"/>
        </w:rPr>
        <w:t xml:space="preserve"> </w:t>
      </w:r>
      <w:r w:rsidRPr="00E22815">
        <w:rPr>
          <w:color w:val="000009"/>
          <w:sz w:val="22"/>
          <w:szCs w:val="22"/>
          <w:lang w:eastAsia="en-US"/>
        </w:rPr>
        <w:t>тем</w:t>
      </w:r>
      <w:r w:rsidRPr="00E22815">
        <w:rPr>
          <w:color w:val="000009"/>
          <w:spacing w:val="5"/>
          <w:sz w:val="22"/>
          <w:szCs w:val="22"/>
          <w:lang w:eastAsia="en-US"/>
        </w:rPr>
        <w:t xml:space="preserve"> </w:t>
      </w:r>
      <w:r w:rsidRPr="00E22815">
        <w:rPr>
          <w:color w:val="000009"/>
          <w:sz w:val="22"/>
          <w:szCs w:val="22"/>
          <w:lang w:eastAsia="en-US"/>
        </w:rPr>
        <w:t>самым,</w:t>
      </w:r>
      <w:r w:rsidRPr="00E22815">
        <w:rPr>
          <w:color w:val="000009"/>
          <w:spacing w:val="8"/>
          <w:sz w:val="22"/>
          <w:szCs w:val="22"/>
          <w:lang w:eastAsia="en-US"/>
        </w:rPr>
        <w:t xml:space="preserve"> </w:t>
      </w:r>
      <w:r w:rsidRPr="00E22815">
        <w:rPr>
          <w:color w:val="000009"/>
          <w:sz w:val="22"/>
          <w:szCs w:val="22"/>
          <w:lang w:eastAsia="en-US"/>
        </w:rPr>
        <w:t>сведя</w:t>
      </w:r>
      <w:r w:rsidRPr="00E22815">
        <w:rPr>
          <w:color w:val="000009"/>
          <w:spacing w:val="9"/>
          <w:sz w:val="22"/>
          <w:szCs w:val="22"/>
          <w:lang w:eastAsia="en-US"/>
        </w:rPr>
        <w:t xml:space="preserve"> </w:t>
      </w:r>
      <w:r w:rsidRPr="00E22815">
        <w:rPr>
          <w:color w:val="000009"/>
          <w:sz w:val="22"/>
          <w:szCs w:val="22"/>
          <w:lang w:eastAsia="en-US"/>
        </w:rPr>
        <w:t>к м</w:t>
      </w:r>
      <w:r w:rsidRPr="00E22815">
        <w:rPr>
          <w:color w:val="000009"/>
          <w:spacing w:val="-1"/>
          <w:sz w:val="22"/>
          <w:szCs w:val="22"/>
          <w:lang w:eastAsia="en-US"/>
        </w:rPr>
        <w:t>инимуму</w:t>
      </w:r>
      <w:r w:rsidRPr="00E22815">
        <w:rPr>
          <w:color w:val="000009"/>
          <w:spacing w:val="-7"/>
          <w:sz w:val="22"/>
          <w:szCs w:val="22"/>
          <w:lang w:eastAsia="en-US"/>
        </w:rPr>
        <w:t xml:space="preserve"> </w:t>
      </w:r>
      <w:r w:rsidRPr="00E22815">
        <w:rPr>
          <w:color w:val="000009"/>
          <w:spacing w:val="-1"/>
          <w:sz w:val="22"/>
          <w:szCs w:val="22"/>
          <w:lang w:eastAsia="en-US"/>
        </w:rPr>
        <w:t>влияние</w:t>
      </w:r>
      <w:r w:rsidRPr="00E22815">
        <w:rPr>
          <w:color w:val="000009"/>
          <w:spacing w:val="-13"/>
          <w:sz w:val="22"/>
          <w:szCs w:val="22"/>
          <w:lang w:eastAsia="en-US"/>
        </w:rPr>
        <w:t xml:space="preserve"> </w:t>
      </w:r>
      <w:r w:rsidRPr="00E22815">
        <w:rPr>
          <w:color w:val="000009"/>
          <w:spacing w:val="-1"/>
          <w:sz w:val="22"/>
          <w:szCs w:val="22"/>
          <w:lang w:eastAsia="en-US"/>
        </w:rPr>
        <w:t>улицы,</w:t>
      </w:r>
      <w:r w:rsidRPr="00E22815">
        <w:rPr>
          <w:color w:val="000009"/>
          <w:spacing w:val="-7"/>
          <w:sz w:val="22"/>
          <w:szCs w:val="22"/>
          <w:lang w:eastAsia="en-US"/>
        </w:rPr>
        <w:t xml:space="preserve"> </w:t>
      </w:r>
      <w:r w:rsidRPr="00E22815">
        <w:rPr>
          <w:color w:val="000009"/>
          <w:spacing w:val="-1"/>
          <w:sz w:val="22"/>
          <w:szCs w:val="22"/>
          <w:lang w:eastAsia="en-US"/>
        </w:rPr>
        <w:t>что</w:t>
      </w:r>
      <w:r w:rsidRPr="00E22815">
        <w:rPr>
          <w:color w:val="000009"/>
          <w:spacing w:val="-12"/>
          <w:sz w:val="22"/>
          <w:szCs w:val="22"/>
          <w:lang w:eastAsia="en-US"/>
        </w:rPr>
        <w:t xml:space="preserve"> </w:t>
      </w:r>
      <w:r w:rsidRPr="00E22815">
        <w:rPr>
          <w:color w:val="000009"/>
          <w:spacing w:val="-1"/>
          <w:sz w:val="22"/>
          <w:szCs w:val="22"/>
          <w:lang w:eastAsia="en-US"/>
        </w:rPr>
        <w:t>особенно</w:t>
      </w:r>
      <w:r w:rsidRPr="00E22815">
        <w:rPr>
          <w:color w:val="000009"/>
          <w:spacing w:val="-11"/>
          <w:sz w:val="22"/>
          <w:szCs w:val="22"/>
          <w:lang w:eastAsia="en-US"/>
        </w:rPr>
        <w:t xml:space="preserve"> </w:t>
      </w:r>
      <w:r w:rsidRPr="00E22815">
        <w:rPr>
          <w:color w:val="000009"/>
          <w:sz w:val="22"/>
          <w:szCs w:val="22"/>
          <w:lang w:eastAsia="en-US"/>
        </w:rPr>
        <w:t>важно</w:t>
      </w:r>
      <w:r w:rsidRPr="00E22815">
        <w:rPr>
          <w:color w:val="000009"/>
          <w:spacing w:val="-10"/>
          <w:sz w:val="22"/>
          <w:szCs w:val="22"/>
          <w:lang w:eastAsia="en-US"/>
        </w:rPr>
        <w:t xml:space="preserve"> </w:t>
      </w:r>
      <w:r w:rsidRPr="00E22815">
        <w:rPr>
          <w:color w:val="000009"/>
          <w:sz w:val="22"/>
          <w:szCs w:val="22"/>
          <w:lang w:eastAsia="en-US"/>
        </w:rPr>
        <w:t>для</w:t>
      </w:r>
      <w:r w:rsidRPr="00E22815">
        <w:rPr>
          <w:color w:val="000009"/>
          <w:spacing w:val="-12"/>
          <w:sz w:val="22"/>
          <w:szCs w:val="22"/>
          <w:lang w:eastAsia="en-US"/>
        </w:rPr>
        <w:t xml:space="preserve"> </w:t>
      </w:r>
      <w:r w:rsidRPr="00E22815">
        <w:rPr>
          <w:color w:val="000009"/>
          <w:sz w:val="22"/>
          <w:szCs w:val="22"/>
          <w:lang w:eastAsia="en-US"/>
        </w:rPr>
        <w:t>старшеклассников.</w:t>
      </w:r>
      <w:r w:rsidRPr="00E22815">
        <w:rPr>
          <w:color w:val="000009"/>
          <w:spacing w:val="-12"/>
          <w:sz w:val="22"/>
          <w:szCs w:val="22"/>
          <w:lang w:eastAsia="en-US"/>
        </w:rPr>
        <w:t xml:space="preserve"> </w:t>
      </w:r>
      <w:r w:rsidRPr="00E22815">
        <w:rPr>
          <w:color w:val="000009"/>
          <w:sz w:val="22"/>
          <w:szCs w:val="22"/>
          <w:lang w:eastAsia="en-US"/>
        </w:rPr>
        <w:t>Воспитательная</w:t>
      </w:r>
      <w:r w:rsidRPr="00E22815">
        <w:rPr>
          <w:color w:val="000009"/>
          <w:spacing w:val="-12"/>
          <w:sz w:val="22"/>
          <w:szCs w:val="22"/>
          <w:lang w:eastAsia="en-US"/>
        </w:rPr>
        <w:t xml:space="preserve"> </w:t>
      </w:r>
      <w:r w:rsidRPr="00E22815">
        <w:rPr>
          <w:color w:val="000009"/>
          <w:sz w:val="22"/>
          <w:szCs w:val="22"/>
          <w:lang w:eastAsia="en-US"/>
        </w:rPr>
        <w:t>работа</w:t>
      </w:r>
      <w:r w:rsidRPr="00E22815">
        <w:rPr>
          <w:color w:val="000009"/>
          <w:spacing w:val="-58"/>
          <w:sz w:val="22"/>
          <w:szCs w:val="22"/>
          <w:lang w:eastAsia="en-US"/>
        </w:rPr>
        <w:t xml:space="preserve"> </w:t>
      </w:r>
      <w:r w:rsidRPr="00E22815">
        <w:rPr>
          <w:color w:val="000009"/>
          <w:sz w:val="22"/>
          <w:szCs w:val="22"/>
          <w:lang w:eastAsia="en-US"/>
        </w:rPr>
        <w:t>строилась по системе коллективно-творческих дел. Включенность обучающихся в традиционные</w:t>
      </w:r>
      <w:r w:rsidRPr="00E22815">
        <w:rPr>
          <w:color w:val="000009"/>
          <w:spacing w:val="-57"/>
          <w:sz w:val="22"/>
          <w:szCs w:val="22"/>
          <w:lang w:eastAsia="en-US"/>
        </w:rPr>
        <w:t xml:space="preserve"> </w:t>
      </w:r>
      <w:r w:rsidRPr="00E22815">
        <w:rPr>
          <w:color w:val="000009"/>
          <w:sz w:val="22"/>
          <w:szCs w:val="22"/>
          <w:lang w:eastAsia="en-US"/>
        </w:rPr>
        <w:t>школьные</w:t>
      </w:r>
      <w:r w:rsidRPr="00E22815">
        <w:rPr>
          <w:color w:val="000009"/>
          <w:spacing w:val="1"/>
          <w:sz w:val="22"/>
          <w:szCs w:val="22"/>
          <w:lang w:eastAsia="en-US"/>
        </w:rPr>
        <w:t xml:space="preserve"> </w:t>
      </w:r>
      <w:r w:rsidRPr="00E22815">
        <w:rPr>
          <w:color w:val="000009"/>
          <w:sz w:val="22"/>
          <w:szCs w:val="22"/>
          <w:lang w:eastAsia="en-US"/>
        </w:rPr>
        <w:t>мероприятия</w:t>
      </w:r>
      <w:r w:rsidRPr="00E22815">
        <w:rPr>
          <w:color w:val="000009"/>
          <w:spacing w:val="1"/>
          <w:sz w:val="22"/>
          <w:szCs w:val="22"/>
          <w:lang w:eastAsia="en-US"/>
        </w:rPr>
        <w:t xml:space="preserve"> </w:t>
      </w:r>
      <w:r w:rsidRPr="00E22815">
        <w:rPr>
          <w:color w:val="000009"/>
          <w:sz w:val="22"/>
          <w:szCs w:val="22"/>
          <w:lang w:eastAsia="en-US"/>
        </w:rPr>
        <w:t>составляет</w:t>
      </w:r>
      <w:r w:rsidRPr="00E22815">
        <w:rPr>
          <w:color w:val="000009"/>
          <w:spacing w:val="1"/>
          <w:sz w:val="22"/>
          <w:szCs w:val="22"/>
          <w:lang w:eastAsia="en-US"/>
        </w:rPr>
        <w:t xml:space="preserve"> </w:t>
      </w:r>
      <w:r w:rsidRPr="00E22815">
        <w:rPr>
          <w:b/>
          <w:color w:val="000009"/>
          <w:sz w:val="22"/>
          <w:szCs w:val="22"/>
          <w:lang w:eastAsia="en-US"/>
        </w:rPr>
        <w:t>100%</w:t>
      </w:r>
      <w:r w:rsidRPr="00E22815">
        <w:rPr>
          <w:color w:val="000009"/>
          <w:sz w:val="22"/>
          <w:szCs w:val="22"/>
          <w:lang w:eastAsia="en-US"/>
        </w:rPr>
        <w:t>.</w:t>
      </w:r>
      <w:r w:rsidRPr="00E22815">
        <w:rPr>
          <w:color w:val="000009"/>
          <w:spacing w:val="1"/>
          <w:sz w:val="22"/>
          <w:szCs w:val="22"/>
          <w:lang w:eastAsia="en-US"/>
        </w:rPr>
        <w:t xml:space="preserve"> </w:t>
      </w:r>
      <w:r w:rsidRPr="00E22815">
        <w:rPr>
          <w:color w:val="000009"/>
          <w:sz w:val="22"/>
          <w:szCs w:val="22"/>
          <w:lang w:eastAsia="en-US"/>
        </w:rPr>
        <w:t>Все</w:t>
      </w:r>
      <w:r w:rsidRPr="00E22815">
        <w:rPr>
          <w:color w:val="000009"/>
          <w:spacing w:val="1"/>
          <w:sz w:val="22"/>
          <w:szCs w:val="22"/>
          <w:lang w:eastAsia="en-US"/>
        </w:rPr>
        <w:t xml:space="preserve"> </w:t>
      </w:r>
      <w:r w:rsidRPr="00E22815">
        <w:rPr>
          <w:color w:val="000009"/>
          <w:sz w:val="22"/>
          <w:szCs w:val="22"/>
          <w:lang w:eastAsia="en-US"/>
        </w:rPr>
        <w:t>запланированные</w:t>
      </w:r>
      <w:r w:rsidRPr="00E22815">
        <w:rPr>
          <w:color w:val="000009"/>
          <w:spacing w:val="1"/>
          <w:sz w:val="22"/>
          <w:szCs w:val="22"/>
          <w:lang w:eastAsia="en-US"/>
        </w:rPr>
        <w:t xml:space="preserve"> </w:t>
      </w:r>
      <w:r w:rsidRPr="00E22815">
        <w:rPr>
          <w:color w:val="000009"/>
          <w:sz w:val="22"/>
          <w:szCs w:val="22"/>
          <w:lang w:eastAsia="en-US"/>
        </w:rPr>
        <w:t>мероприятия</w:t>
      </w:r>
      <w:r w:rsidRPr="00E22815">
        <w:rPr>
          <w:color w:val="000009"/>
          <w:spacing w:val="1"/>
          <w:sz w:val="22"/>
          <w:szCs w:val="22"/>
          <w:lang w:eastAsia="en-US"/>
        </w:rPr>
        <w:t xml:space="preserve"> </w:t>
      </w:r>
      <w:r w:rsidRPr="00E22815">
        <w:rPr>
          <w:color w:val="000009"/>
          <w:sz w:val="22"/>
          <w:szCs w:val="22"/>
          <w:lang w:eastAsia="en-US"/>
        </w:rPr>
        <w:t>были</w:t>
      </w:r>
      <w:r w:rsidRPr="00E22815">
        <w:rPr>
          <w:color w:val="000009"/>
          <w:spacing w:val="1"/>
          <w:sz w:val="22"/>
          <w:szCs w:val="22"/>
          <w:lang w:eastAsia="en-US"/>
        </w:rPr>
        <w:t xml:space="preserve"> </w:t>
      </w:r>
      <w:r w:rsidRPr="00E22815">
        <w:rPr>
          <w:color w:val="000009"/>
          <w:sz w:val="22"/>
          <w:szCs w:val="22"/>
          <w:lang w:eastAsia="en-US"/>
        </w:rPr>
        <w:t>подготовлены</w:t>
      </w:r>
      <w:r w:rsidRPr="00E22815">
        <w:rPr>
          <w:color w:val="000009"/>
          <w:spacing w:val="-1"/>
          <w:sz w:val="22"/>
          <w:szCs w:val="22"/>
          <w:lang w:eastAsia="en-US"/>
        </w:rPr>
        <w:t xml:space="preserve"> </w:t>
      </w:r>
      <w:r w:rsidRPr="00E22815">
        <w:rPr>
          <w:color w:val="000009"/>
          <w:sz w:val="22"/>
          <w:szCs w:val="22"/>
          <w:lang w:eastAsia="en-US"/>
        </w:rPr>
        <w:t>и</w:t>
      </w:r>
      <w:r w:rsidRPr="00E22815">
        <w:rPr>
          <w:color w:val="000009"/>
          <w:spacing w:val="-2"/>
          <w:sz w:val="22"/>
          <w:szCs w:val="22"/>
          <w:lang w:eastAsia="en-US"/>
        </w:rPr>
        <w:t xml:space="preserve"> </w:t>
      </w:r>
      <w:r w:rsidRPr="00E22815">
        <w:rPr>
          <w:color w:val="000009"/>
          <w:sz w:val="22"/>
          <w:szCs w:val="22"/>
          <w:lang w:eastAsia="en-US"/>
        </w:rPr>
        <w:t>проведены на</w:t>
      </w:r>
      <w:r w:rsidRPr="00E22815">
        <w:rPr>
          <w:color w:val="000009"/>
          <w:spacing w:val="-1"/>
          <w:sz w:val="22"/>
          <w:szCs w:val="22"/>
          <w:lang w:eastAsia="en-US"/>
        </w:rPr>
        <w:t xml:space="preserve"> </w:t>
      </w:r>
      <w:r w:rsidRPr="00E22815">
        <w:rPr>
          <w:color w:val="000009"/>
          <w:sz w:val="22"/>
          <w:szCs w:val="22"/>
          <w:lang w:eastAsia="en-US"/>
        </w:rPr>
        <w:t>достаточно высоком</w:t>
      </w:r>
      <w:r w:rsidRPr="00E22815">
        <w:rPr>
          <w:color w:val="000009"/>
          <w:spacing w:val="4"/>
          <w:sz w:val="22"/>
          <w:szCs w:val="22"/>
          <w:lang w:eastAsia="en-US"/>
        </w:rPr>
        <w:t xml:space="preserve"> </w:t>
      </w:r>
      <w:r w:rsidRPr="00E22815">
        <w:rPr>
          <w:color w:val="000009"/>
          <w:sz w:val="22"/>
          <w:szCs w:val="22"/>
          <w:lang w:eastAsia="en-US"/>
        </w:rPr>
        <w:t>уровне.</w:t>
      </w:r>
    </w:p>
    <w:p w:rsidR="00E22815" w:rsidRPr="00E22815" w:rsidRDefault="00E22815" w:rsidP="00E22815">
      <w:pPr>
        <w:widowControl w:val="0"/>
        <w:autoSpaceDE w:val="0"/>
        <w:autoSpaceDN w:val="0"/>
        <w:ind w:firstLine="902"/>
        <w:jc w:val="both"/>
        <w:rPr>
          <w:sz w:val="22"/>
          <w:szCs w:val="22"/>
          <w:lang w:eastAsia="en-US"/>
        </w:rPr>
      </w:pPr>
      <w:r w:rsidRPr="00E22815">
        <w:rPr>
          <w:b/>
          <w:i/>
          <w:sz w:val="22"/>
          <w:szCs w:val="22"/>
          <w:lang w:eastAsia="en-US"/>
        </w:rPr>
        <w:t xml:space="preserve">Воспитанность – </w:t>
      </w:r>
      <w:r w:rsidRPr="00E22815">
        <w:rPr>
          <w:sz w:val="22"/>
          <w:szCs w:val="22"/>
          <w:lang w:eastAsia="en-US"/>
        </w:rPr>
        <w:t xml:space="preserve">это интегративная личностная характеристика, представляющая собой систему убеждений, ценностей, личностных качеств и норм поведения человека, обнаруживается в отношении к себе, другим людям, предметам и явлениям окружающего мира. Воспитанность предполагает как соблюдение правил поведения и общения, принятых в обществе, так и внутреннюю культуру человека, отражающуюся в его мировоззрении. </w:t>
      </w:r>
    </w:p>
    <w:p w:rsidR="00E22815" w:rsidRPr="00E22815" w:rsidRDefault="00E22815" w:rsidP="00E22815">
      <w:pPr>
        <w:widowControl w:val="0"/>
        <w:autoSpaceDE w:val="0"/>
        <w:autoSpaceDN w:val="0"/>
        <w:ind w:firstLine="709"/>
        <w:jc w:val="both"/>
        <w:rPr>
          <w:rFonts w:eastAsia="MS Mincho"/>
          <w:sz w:val="22"/>
          <w:szCs w:val="22"/>
          <w:lang w:eastAsia="en-US"/>
        </w:rPr>
      </w:pPr>
      <w:r w:rsidRPr="00E22815">
        <w:rPr>
          <w:rFonts w:eastAsia="MS Mincho"/>
          <w:sz w:val="22"/>
          <w:szCs w:val="22"/>
          <w:lang w:eastAsia="en-US"/>
        </w:rPr>
        <w:t>Методика  М.И. Шиловой помогает составить портрет воспитанности всего классного коллектива по выявленной средней оценки в каждой категории оценивания уровня воспитанности. Система  самооценки  позволяет   самому  ученику развивать в себе саморефлексию,  корректировать свои отношения с миром, самоуправлять собой, заниматься самовоспитанием, чтобы достичь лучших результатов и успеха.</w:t>
      </w:r>
    </w:p>
    <w:p w:rsidR="00E22815" w:rsidRPr="00E22815" w:rsidRDefault="00E22815" w:rsidP="00E22815">
      <w:pPr>
        <w:shd w:val="clear" w:color="auto" w:fill="FFFFFF"/>
        <w:spacing w:line="276" w:lineRule="auto"/>
        <w:textAlignment w:val="baseline"/>
        <w:rPr>
          <w:sz w:val="22"/>
          <w:szCs w:val="22"/>
        </w:rPr>
      </w:pPr>
      <w:r w:rsidRPr="00E22815">
        <w:rPr>
          <w:sz w:val="22"/>
          <w:szCs w:val="22"/>
        </w:rPr>
        <w:t xml:space="preserve">Исследование уровня воспитанности детей проводилась по 10 качествам личности,  а именно: </w:t>
      </w:r>
    </w:p>
    <w:p w:rsidR="00E22815" w:rsidRPr="00E22815" w:rsidRDefault="00E22815" w:rsidP="00CB1FEA">
      <w:pPr>
        <w:widowControl w:val="0"/>
        <w:numPr>
          <w:ilvl w:val="0"/>
          <w:numId w:val="78"/>
        </w:numPr>
        <w:autoSpaceDE w:val="0"/>
        <w:autoSpaceDN w:val="0"/>
        <w:ind w:left="360"/>
        <w:contextualSpacing/>
        <w:jc w:val="both"/>
        <w:rPr>
          <w:sz w:val="22"/>
          <w:szCs w:val="22"/>
          <w:lang w:eastAsia="en-US"/>
        </w:rPr>
      </w:pPr>
      <w:r w:rsidRPr="00E22815">
        <w:rPr>
          <w:sz w:val="22"/>
          <w:szCs w:val="22"/>
          <w:lang w:eastAsia="en-US"/>
        </w:rPr>
        <w:t>Ответственность;</w:t>
      </w:r>
    </w:p>
    <w:p w:rsidR="00E22815" w:rsidRPr="00E22815" w:rsidRDefault="00E22815" w:rsidP="00CB1FEA">
      <w:pPr>
        <w:widowControl w:val="0"/>
        <w:numPr>
          <w:ilvl w:val="0"/>
          <w:numId w:val="78"/>
        </w:numPr>
        <w:autoSpaceDE w:val="0"/>
        <w:autoSpaceDN w:val="0"/>
        <w:ind w:left="360"/>
        <w:contextualSpacing/>
        <w:jc w:val="both"/>
        <w:rPr>
          <w:sz w:val="22"/>
          <w:szCs w:val="22"/>
          <w:lang w:eastAsia="en-US"/>
        </w:rPr>
      </w:pPr>
      <w:r w:rsidRPr="00E22815">
        <w:rPr>
          <w:sz w:val="22"/>
          <w:szCs w:val="22"/>
          <w:lang w:eastAsia="en-US"/>
        </w:rPr>
        <w:t>Бережливость;</w:t>
      </w:r>
    </w:p>
    <w:p w:rsidR="00E22815" w:rsidRPr="00E22815" w:rsidRDefault="00E22815" w:rsidP="00CB1FEA">
      <w:pPr>
        <w:widowControl w:val="0"/>
        <w:numPr>
          <w:ilvl w:val="0"/>
          <w:numId w:val="78"/>
        </w:numPr>
        <w:autoSpaceDE w:val="0"/>
        <w:autoSpaceDN w:val="0"/>
        <w:ind w:left="360"/>
        <w:contextualSpacing/>
        <w:jc w:val="both"/>
        <w:rPr>
          <w:sz w:val="22"/>
          <w:szCs w:val="22"/>
          <w:lang w:eastAsia="en-US"/>
        </w:rPr>
      </w:pPr>
      <w:r w:rsidRPr="00E22815">
        <w:rPr>
          <w:sz w:val="22"/>
          <w:szCs w:val="22"/>
          <w:lang w:eastAsia="en-US"/>
        </w:rPr>
        <w:t>Дисциплинированность;</w:t>
      </w:r>
    </w:p>
    <w:p w:rsidR="00E22815" w:rsidRPr="00E22815" w:rsidRDefault="00E22815" w:rsidP="00CB1FEA">
      <w:pPr>
        <w:widowControl w:val="0"/>
        <w:numPr>
          <w:ilvl w:val="0"/>
          <w:numId w:val="78"/>
        </w:numPr>
        <w:autoSpaceDE w:val="0"/>
        <w:autoSpaceDN w:val="0"/>
        <w:ind w:left="360"/>
        <w:contextualSpacing/>
        <w:jc w:val="both"/>
        <w:rPr>
          <w:sz w:val="22"/>
          <w:szCs w:val="22"/>
          <w:lang w:eastAsia="en-US"/>
        </w:rPr>
      </w:pPr>
      <w:r w:rsidRPr="00E22815">
        <w:rPr>
          <w:sz w:val="22"/>
          <w:szCs w:val="22"/>
          <w:lang w:eastAsia="en-US"/>
        </w:rPr>
        <w:t>Ответственное отношение к учению;</w:t>
      </w:r>
    </w:p>
    <w:p w:rsidR="00E22815" w:rsidRPr="00E22815" w:rsidRDefault="00E22815" w:rsidP="00CB1FEA">
      <w:pPr>
        <w:widowControl w:val="0"/>
        <w:numPr>
          <w:ilvl w:val="0"/>
          <w:numId w:val="78"/>
        </w:numPr>
        <w:autoSpaceDE w:val="0"/>
        <w:autoSpaceDN w:val="0"/>
        <w:ind w:left="360"/>
        <w:contextualSpacing/>
        <w:jc w:val="both"/>
        <w:rPr>
          <w:sz w:val="22"/>
          <w:szCs w:val="22"/>
          <w:lang w:eastAsia="en-US"/>
        </w:rPr>
      </w:pPr>
      <w:r w:rsidRPr="00E22815">
        <w:rPr>
          <w:sz w:val="22"/>
          <w:szCs w:val="22"/>
          <w:lang w:eastAsia="en-US"/>
        </w:rPr>
        <w:t>Отношение к труду;</w:t>
      </w:r>
    </w:p>
    <w:p w:rsidR="00E22815" w:rsidRPr="00E22815" w:rsidRDefault="00E22815" w:rsidP="00CB1FEA">
      <w:pPr>
        <w:widowControl w:val="0"/>
        <w:numPr>
          <w:ilvl w:val="0"/>
          <w:numId w:val="78"/>
        </w:numPr>
        <w:autoSpaceDE w:val="0"/>
        <w:autoSpaceDN w:val="0"/>
        <w:ind w:left="360"/>
        <w:contextualSpacing/>
        <w:jc w:val="both"/>
        <w:rPr>
          <w:sz w:val="22"/>
          <w:szCs w:val="22"/>
          <w:lang w:eastAsia="en-US"/>
        </w:rPr>
      </w:pPr>
      <w:r w:rsidRPr="00E22815">
        <w:rPr>
          <w:sz w:val="22"/>
          <w:szCs w:val="22"/>
          <w:lang w:eastAsia="en-US"/>
        </w:rPr>
        <w:t>Коллективизм  товарищество;</w:t>
      </w:r>
    </w:p>
    <w:p w:rsidR="00E22815" w:rsidRPr="00E22815" w:rsidRDefault="00E22815" w:rsidP="00CB1FEA">
      <w:pPr>
        <w:widowControl w:val="0"/>
        <w:numPr>
          <w:ilvl w:val="0"/>
          <w:numId w:val="78"/>
        </w:numPr>
        <w:autoSpaceDE w:val="0"/>
        <w:autoSpaceDN w:val="0"/>
        <w:ind w:left="360"/>
        <w:contextualSpacing/>
        <w:jc w:val="both"/>
        <w:rPr>
          <w:sz w:val="22"/>
          <w:szCs w:val="22"/>
          <w:lang w:eastAsia="en-US"/>
        </w:rPr>
      </w:pPr>
      <w:r w:rsidRPr="00E22815">
        <w:rPr>
          <w:sz w:val="22"/>
          <w:szCs w:val="22"/>
          <w:lang w:eastAsia="en-US"/>
        </w:rPr>
        <w:t>Доброта и отзывчивость;</w:t>
      </w:r>
    </w:p>
    <w:p w:rsidR="00E22815" w:rsidRPr="00E22815" w:rsidRDefault="00E22815" w:rsidP="00CB1FEA">
      <w:pPr>
        <w:widowControl w:val="0"/>
        <w:numPr>
          <w:ilvl w:val="0"/>
          <w:numId w:val="78"/>
        </w:numPr>
        <w:autoSpaceDE w:val="0"/>
        <w:autoSpaceDN w:val="0"/>
        <w:ind w:left="360"/>
        <w:contextualSpacing/>
        <w:jc w:val="both"/>
        <w:rPr>
          <w:sz w:val="22"/>
          <w:szCs w:val="22"/>
          <w:lang w:eastAsia="en-US"/>
        </w:rPr>
      </w:pPr>
      <w:r w:rsidRPr="00E22815">
        <w:rPr>
          <w:sz w:val="22"/>
          <w:szCs w:val="22"/>
          <w:lang w:eastAsia="en-US"/>
        </w:rPr>
        <w:t>Честность;</w:t>
      </w:r>
    </w:p>
    <w:p w:rsidR="00E22815" w:rsidRPr="00E22815" w:rsidRDefault="00E22815" w:rsidP="00CB1FEA">
      <w:pPr>
        <w:widowControl w:val="0"/>
        <w:numPr>
          <w:ilvl w:val="0"/>
          <w:numId w:val="78"/>
        </w:numPr>
        <w:autoSpaceDE w:val="0"/>
        <w:autoSpaceDN w:val="0"/>
        <w:ind w:left="360"/>
        <w:contextualSpacing/>
        <w:jc w:val="both"/>
        <w:rPr>
          <w:sz w:val="22"/>
          <w:szCs w:val="22"/>
          <w:lang w:eastAsia="en-US"/>
        </w:rPr>
      </w:pPr>
      <w:r w:rsidRPr="00E22815">
        <w:rPr>
          <w:sz w:val="22"/>
          <w:szCs w:val="22"/>
          <w:lang w:eastAsia="en-US"/>
        </w:rPr>
        <w:t>Простота и скромность;</w:t>
      </w:r>
    </w:p>
    <w:p w:rsidR="00E22815" w:rsidRPr="00E22815" w:rsidRDefault="00E22815" w:rsidP="00CB1FEA">
      <w:pPr>
        <w:widowControl w:val="0"/>
        <w:numPr>
          <w:ilvl w:val="0"/>
          <w:numId w:val="78"/>
        </w:numPr>
        <w:autoSpaceDE w:val="0"/>
        <w:autoSpaceDN w:val="0"/>
        <w:ind w:left="360"/>
        <w:contextualSpacing/>
        <w:jc w:val="both"/>
        <w:rPr>
          <w:sz w:val="22"/>
          <w:szCs w:val="22"/>
          <w:lang w:eastAsia="en-US"/>
        </w:rPr>
      </w:pPr>
      <w:r w:rsidRPr="00E22815">
        <w:rPr>
          <w:sz w:val="22"/>
          <w:szCs w:val="22"/>
          <w:lang w:eastAsia="en-US"/>
        </w:rPr>
        <w:t>Культурный уровень</w:t>
      </w:r>
    </w:p>
    <w:p w:rsidR="00E22815" w:rsidRPr="00E22815" w:rsidRDefault="00E22815" w:rsidP="00E22815">
      <w:pPr>
        <w:widowControl w:val="0"/>
        <w:shd w:val="clear" w:color="auto" w:fill="FFFFFF"/>
        <w:autoSpaceDE w:val="0"/>
        <w:autoSpaceDN w:val="0"/>
        <w:ind w:firstLine="708"/>
        <w:rPr>
          <w:color w:val="000000"/>
          <w:sz w:val="22"/>
          <w:szCs w:val="22"/>
          <w:lang w:eastAsia="en-US"/>
        </w:rPr>
      </w:pPr>
      <w:r w:rsidRPr="00E22815">
        <w:rPr>
          <w:color w:val="000000"/>
          <w:spacing w:val="-1"/>
          <w:sz w:val="22"/>
          <w:szCs w:val="22"/>
          <w:lang w:eastAsia="en-US"/>
        </w:rPr>
        <w:t xml:space="preserve">Исследование </w:t>
      </w:r>
      <w:r w:rsidRPr="00E22815">
        <w:rPr>
          <w:color w:val="000000"/>
          <w:sz w:val="22"/>
          <w:szCs w:val="22"/>
          <w:lang w:eastAsia="en-US"/>
        </w:rPr>
        <w:t xml:space="preserve">уровня воспитанности обучающихся проводится два раза в год, в начале и конце </w:t>
      </w:r>
      <w:r w:rsidRPr="00E22815">
        <w:rPr>
          <w:color w:val="000000"/>
          <w:sz w:val="22"/>
          <w:szCs w:val="22"/>
          <w:lang w:eastAsia="en-US"/>
        </w:rPr>
        <w:lastRenderedPageBreak/>
        <w:t xml:space="preserve">учебного года. </w:t>
      </w:r>
      <w:r w:rsidRPr="00E22815">
        <w:rPr>
          <w:color w:val="000000"/>
          <w:sz w:val="22"/>
          <w:szCs w:val="22"/>
          <w:lang w:eastAsia="en-US"/>
        </w:rPr>
        <w:br/>
      </w:r>
      <w:r w:rsidRPr="00E22815">
        <w:rPr>
          <w:b/>
          <w:bCs/>
          <w:color w:val="000000"/>
          <w:sz w:val="22"/>
          <w:szCs w:val="22"/>
          <w:lang w:eastAsia="en-US"/>
        </w:rPr>
        <w:t xml:space="preserve">Цель </w:t>
      </w:r>
      <w:r w:rsidRPr="00E22815">
        <w:rPr>
          <w:color w:val="000000"/>
          <w:sz w:val="22"/>
          <w:szCs w:val="22"/>
          <w:lang w:eastAsia="en-US"/>
        </w:rPr>
        <w:t>мониторинга выявить уровень воспитанности обучающихся школы.</w:t>
      </w:r>
    </w:p>
    <w:p w:rsidR="00E22815" w:rsidRPr="00E22815" w:rsidRDefault="00E22815" w:rsidP="00E22815">
      <w:pPr>
        <w:widowControl w:val="0"/>
        <w:shd w:val="clear" w:color="auto" w:fill="FFFFFF"/>
        <w:autoSpaceDE w:val="0"/>
        <w:autoSpaceDN w:val="0"/>
        <w:jc w:val="both"/>
        <w:rPr>
          <w:color w:val="000000"/>
          <w:sz w:val="22"/>
          <w:szCs w:val="22"/>
          <w:lang w:eastAsia="en-US"/>
        </w:rPr>
      </w:pPr>
      <w:r w:rsidRPr="00E22815">
        <w:rPr>
          <w:b/>
          <w:bCs/>
          <w:color w:val="000000"/>
          <w:sz w:val="22"/>
          <w:szCs w:val="22"/>
          <w:lang w:eastAsia="en-US"/>
        </w:rPr>
        <w:t xml:space="preserve">Задачи </w:t>
      </w:r>
      <w:r w:rsidRPr="00E22815">
        <w:rPr>
          <w:color w:val="000000"/>
          <w:sz w:val="22"/>
          <w:szCs w:val="22"/>
          <w:lang w:eastAsia="en-US"/>
        </w:rPr>
        <w:t>мониторинга заключаются в следующем:</w:t>
      </w:r>
    </w:p>
    <w:p w:rsidR="00E22815" w:rsidRPr="00E22815" w:rsidRDefault="00E22815" w:rsidP="00E22815">
      <w:pPr>
        <w:widowControl w:val="0"/>
        <w:shd w:val="clear" w:color="auto" w:fill="FFFFFF"/>
        <w:tabs>
          <w:tab w:val="left" w:pos="739"/>
        </w:tabs>
        <w:autoSpaceDE w:val="0"/>
        <w:autoSpaceDN w:val="0"/>
        <w:jc w:val="both"/>
        <w:rPr>
          <w:color w:val="000000"/>
          <w:sz w:val="22"/>
          <w:szCs w:val="22"/>
          <w:lang w:eastAsia="en-US"/>
        </w:rPr>
      </w:pPr>
      <w:r w:rsidRPr="00E22815">
        <w:rPr>
          <w:color w:val="000000"/>
          <w:spacing w:val="-23"/>
          <w:sz w:val="22"/>
          <w:szCs w:val="22"/>
          <w:lang w:eastAsia="en-US"/>
        </w:rPr>
        <w:t xml:space="preserve">1.  </w:t>
      </w:r>
      <w:r w:rsidRPr="00E22815">
        <w:rPr>
          <w:color w:val="000000"/>
          <w:sz w:val="22"/>
          <w:szCs w:val="22"/>
          <w:lang w:eastAsia="en-US"/>
        </w:rPr>
        <w:t>определить состояние уровня воспитанности обучающихся;</w:t>
      </w:r>
    </w:p>
    <w:p w:rsidR="00E22815" w:rsidRPr="00E22815" w:rsidRDefault="00E22815" w:rsidP="00E22815">
      <w:pPr>
        <w:widowControl w:val="0"/>
        <w:shd w:val="clear" w:color="auto" w:fill="FFFFFF"/>
        <w:tabs>
          <w:tab w:val="left" w:pos="739"/>
        </w:tabs>
        <w:autoSpaceDE w:val="0"/>
        <w:autoSpaceDN w:val="0"/>
        <w:jc w:val="both"/>
        <w:rPr>
          <w:color w:val="000000"/>
          <w:sz w:val="22"/>
          <w:szCs w:val="22"/>
          <w:lang w:eastAsia="en-US"/>
        </w:rPr>
      </w:pPr>
      <w:r w:rsidRPr="00E22815">
        <w:rPr>
          <w:color w:val="000000"/>
          <w:spacing w:val="-10"/>
          <w:sz w:val="22"/>
          <w:szCs w:val="22"/>
          <w:lang w:eastAsia="en-US"/>
        </w:rPr>
        <w:t xml:space="preserve">2.  </w:t>
      </w:r>
      <w:r w:rsidRPr="00E22815">
        <w:rPr>
          <w:color w:val="000000"/>
          <w:sz w:val="22"/>
          <w:szCs w:val="22"/>
          <w:lang w:eastAsia="en-US"/>
        </w:rPr>
        <w:t>оценить и выявить тенденции в развитии воспитательного процесса;</w:t>
      </w:r>
    </w:p>
    <w:p w:rsidR="00E22815" w:rsidRPr="00E22815" w:rsidRDefault="00E22815" w:rsidP="00E22815">
      <w:pPr>
        <w:widowControl w:val="0"/>
        <w:shd w:val="clear" w:color="auto" w:fill="FFFFFF"/>
        <w:tabs>
          <w:tab w:val="left" w:pos="739"/>
        </w:tabs>
        <w:autoSpaceDE w:val="0"/>
        <w:autoSpaceDN w:val="0"/>
        <w:jc w:val="both"/>
        <w:rPr>
          <w:color w:val="000000"/>
          <w:sz w:val="22"/>
          <w:szCs w:val="22"/>
          <w:lang w:eastAsia="en-US"/>
        </w:rPr>
      </w:pPr>
      <w:r w:rsidRPr="00E22815">
        <w:rPr>
          <w:color w:val="000000"/>
          <w:spacing w:val="-11"/>
          <w:sz w:val="22"/>
          <w:szCs w:val="22"/>
          <w:lang w:eastAsia="en-US"/>
        </w:rPr>
        <w:t xml:space="preserve">3.  </w:t>
      </w:r>
      <w:r w:rsidRPr="00E22815">
        <w:rPr>
          <w:color w:val="000000"/>
          <w:sz w:val="22"/>
          <w:szCs w:val="22"/>
          <w:lang w:eastAsia="en-US"/>
        </w:rPr>
        <w:t>по результатам мониторинга наметить управленческие решения и составить программу регулирования и коррекции уровня воспитанности обучающихся.</w:t>
      </w:r>
    </w:p>
    <w:p w:rsidR="00E22815" w:rsidRPr="00E22815" w:rsidRDefault="00E22815" w:rsidP="00E22815">
      <w:pPr>
        <w:widowControl w:val="0"/>
        <w:shd w:val="clear" w:color="auto" w:fill="FFFFFF"/>
        <w:tabs>
          <w:tab w:val="left" w:pos="739"/>
        </w:tabs>
        <w:autoSpaceDE w:val="0"/>
        <w:autoSpaceDN w:val="0"/>
        <w:jc w:val="both"/>
        <w:rPr>
          <w:color w:val="000000"/>
          <w:sz w:val="22"/>
          <w:szCs w:val="22"/>
          <w:lang w:eastAsia="en-US"/>
        </w:rPr>
      </w:pPr>
      <w:r w:rsidRPr="00E22815">
        <w:rPr>
          <w:color w:val="000000"/>
          <w:spacing w:val="-11"/>
          <w:sz w:val="22"/>
          <w:szCs w:val="22"/>
          <w:lang w:eastAsia="en-US"/>
        </w:rPr>
        <w:t>4.  </w:t>
      </w:r>
      <w:r w:rsidRPr="00E22815">
        <w:rPr>
          <w:color w:val="000000"/>
          <w:spacing w:val="-3"/>
          <w:sz w:val="22"/>
          <w:szCs w:val="22"/>
          <w:lang w:eastAsia="en-US"/>
        </w:rPr>
        <w:t xml:space="preserve">отследить траекторию развития обучающихся </w:t>
      </w:r>
      <w:r w:rsidRPr="00E22815">
        <w:rPr>
          <w:color w:val="000000"/>
          <w:spacing w:val="77"/>
          <w:sz w:val="22"/>
          <w:szCs w:val="22"/>
          <w:lang w:eastAsia="en-US"/>
        </w:rPr>
        <w:t>1-9-х</w:t>
      </w:r>
      <w:r w:rsidRPr="00E22815">
        <w:rPr>
          <w:color w:val="000000"/>
          <w:spacing w:val="-3"/>
          <w:sz w:val="22"/>
          <w:szCs w:val="22"/>
          <w:lang w:eastAsia="en-US"/>
        </w:rPr>
        <w:t xml:space="preserve"> классов, в процессе </w:t>
      </w:r>
      <w:r w:rsidRPr="00E22815">
        <w:rPr>
          <w:color w:val="000000"/>
          <w:sz w:val="22"/>
          <w:szCs w:val="22"/>
          <w:lang w:eastAsia="en-US"/>
        </w:rPr>
        <w:t>воспитательной работы школы.</w:t>
      </w:r>
    </w:p>
    <w:p w:rsidR="00E22815" w:rsidRPr="00E22815" w:rsidRDefault="00E22815" w:rsidP="00E22815">
      <w:pPr>
        <w:widowControl w:val="0"/>
        <w:autoSpaceDE w:val="0"/>
        <w:autoSpaceDN w:val="0"/>
        <w:ind w:firstLine="708"/>
        <w:jc w:val="both"/>
        <w:rPr>
          <w:color w:val="000000"/>
          <w:sz w:val="22"/>
          <w:szCs w:val="22"/>
          <w:lang w:eastAsia="en-US"/>
        </w:rPr>
      </w:pPr>
      <w:r w:rsidRPr="00E22815">
        <w:rPr>
          <w:color w:val="000000"/>
          <w:sz w:val="22"/>
          <w:szCs w:val="22"/>
          <w:lang w:eastAsia="en-US"/>
        </w:rPr>
        <w:t>При таком подходе можно видеть динамику изменений в уровнях воспитанности и свое</w:t>
      </w:r>
      <w:r w:rsidRPr="00E22815">
        <w:rPr>
          <w:color w:val="000000"/>
          <w:sz w:val="22"/>
          <w:szCs w:val="22"/>
          <w:lang w:eastAsia="en-US"/>
        </w:rPr>
        <w:softHyphen/>
        <w:t>временно вносить изменения в воспитательный процесс.</w:t>
      </w:r>
    </w:p>
    <w:p w:rsidR="00E22815" w:rsidRPr="00E22815" w:rsidRDefault="00E22815" w:rsidP="00E22815">
      <w:pPr>
        <w:widowControl w:val="0"/>
        <w:shd w:val="clear" w:color="auto" w:fill="FFFFFF"/>
        <w:autoSpaceDE w:val="0"/>
        <w:autoSpaceDN w:val="0"/>
        <w:ind w:firstLine="708"/>
        <w:jc w:val="both"/>
        <w:rPr>
          <w:color w:val="000000"/>
          <w:sz w:val="22"/>
          <w:szCs w:val="22"/>
          <w:lang w:eastAsia="en-US"/>
        </w:rPr>
      </w:pPr>
      <w:r w:rsidRPr="00E22815">
        <w:rPr>
          <w:color w:val="000000"/>
          <w:sz w:val="22"/>
          <w:szCs w:val="22"/>
          <w:lang w:eastAsia="en-US"/>
        </w:rPr>
        <w:t xml:space="preserve">Основные </w:t>
      </w:r>
      <w:r w:rsidRPr="00E22815">
        <w:rPr>
          <w:b/>
          <w:bCs/>
          <w:color w:val="000000"/>
          <w:sz w:val="22"/>
          <w:szCs w:val="22"/>
          <w:lang w:eastAsia="en-US"/>
        </w:rPr>
        <w:t xml:space="preserve">методы </w:t>
      </w:r>
      <w:r w:rsidRPr="00E22815">
        <w:rPr>
          <w:color w:val="000000"/>
          <w:sz w:val="22"/>
          <w:szCs w:val="22"/>
          <w:lang w:eastAsia="en-US"/>
        </w:rPr>
        <w:t>исследования, используемые в мониторинге: наблюдение, беседа, анкетирование.</w:t>
      </w:r>
      <w:r w:rsidRPr="00E22815">
        <w:rPr>
          <w:color w:val="000000"/>
          <w:sz w:val="22"/>
          <w:szCs w:val="22"/>
          <w:lang w:eastAsia="en-US"/>
        </w:rPr>
        <w:br/>
        <w:t xml:space="preserve">Все результаты анкетирования заносятся в сводную таблицу и диаграммы. </w:t>
      </w:r>
    </w:p>
    <w:p w:rsidR="00E22815" w:rsidRPr="00E22815" w:rsidRDefault="00E22815" w:rsidP="00E22815">
      <w:pPr>
        <w:widowControl w:val="0"/>
        <w:shd w:val="clear" w:color="auto" w:fill="FFFFFF"/>
        <w:autoSpaceDE w:val="0"/>
        <w:autoSpaceDN w:val="0"/>
        <w:jc w:val="center"/>
        <w:rPr>
          <w:noProof/>
          <w:color w:val="000000"/>
          <w:sz w:val="22"/>
          <w:szCs w:val="22"/>
          <w:lang w:eastAsia="en-US"/>
        </w:rPr>
      </w:pPr>
      <w:r w:rsidRPr="00E22815">
        <w:rPr>
          <w:noProof/>
          <w:color w:val="000000"/>
          <w:sz w:val="22"/>
          <w:szCs w:val="22"/>
          <w:lang w:eastAsia="en-US"/>
        </w:rPr>
        <w:t>Диаграмма 1. Уровень  воспитанности по классам</w:t>
      </w:r>
    </w:p>
    <w:p w:rsidR="00E22815" w:rsidRPr="00E22815" w:rsidRDefault="00E22815" w:rsidP="00E22815">
      <w:pPr>
        <w:widowControl w:val="0"/>
        <w:shd w:val="clear" w:color="auto" w:fill="FFFFFF"/>
        <w:autoSpaceDE w:val="0"/>
        <w:autoSpaceDN w:val="0"/>
        <w:rPr>
          <w:noProof/>
          <w:color w:val="000000"/>
          <w:sz w:val="22"/>
          <w:szCs w:val="22"/>
          <w:lang w:eastAsia="en-US"/>
        </w:rPr>
      </w:pPr>
      <w:r w:rsidRPr="00E22815">
        <w:rPr>
          <w:b/>
          <w:noProof/>
          <w:sz w:val="22"/>
          <w:szCs w:val="22"/>
        </w:rPr>
        <w:drawing>
          <wp:anchor distT="0" distB="0" distL="114300" distR="114300" simplePos="0" relativeHeight="251659264" behindDoc="0" locked="0" layoutInCell="1" allowOverlap="1">
            <wp:simplePos x="0" y="0"/>
            <wp:positionH relativeFrom="column">
              <wp:posOffset>1259840</wp:posOffset>
            </wp:positionH>
            <wp:positionV relativeFrom="paragraph">
              <wp:posOffset>35560</wp:posOffset>
            </wp:positionV>
            <wp:extent cx="4173855" cy="1025525"/>
            <wp:effectExtent l="0" t="0" r="0" b="3175"/>
            <wp:wrapSquare wrapText="bothSides"/>
            <wp:docPr id="4" name="Диаграмма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r w:rsidRPr="00E22815">
        <w:rPr>
          <w:noProof/>
          <w:color w:val="000000"/>
          <w:sz w:val="22"/>
          <w:szCs w:val="22"/>
          <w:lang w:eastAsia="en-US"/>
        </w:rPr>
        <w:br w:type="textWrapping" w:clear="all"/>
      </w:r>
    </w:p>
    <w:p w:rsidR="00E22815" w:rsidRPr="00E22815" w:rsidRDefault="00E22815" w:rsidP="00E22815">
      <w:pPr>
        <w:widowControl w:val="0"/>
        <w:shd w:val="clear" w:color="auto" w:fill="FFFFFF"/>
        <w:autoSpaceDE w:val="0"/>
        <w:autoSpaceDN w:val="0"/>
        <w:jc w:val="both"/>
        <w:rPr>
          <w:noProof/>
          <w:color w:val="000000"/>
          <w:sz w:val="22"/>
          <w:szCs w:val="22"/>
          <w:lang w:eastAsia="en-US"/>
        </w:rPr>
      </w:pPr>
      <w:r w:rsidRPr="00E22815">
        <w:rPr>
          <w:noProof/>
          <w:color w:val="000000"/>
          <w:sz w:val="22"/>
          <w:szCs w:val="22"/>
          <w:lang w:eastAsia="en-US"/>
        </w:rPr>
        <w:t>Результаты проведенной диагности позволяют сделать вывод: уровень воспитанности в  2,4,6,8,9 классах не изменился; в 1, 3, 5, 7 классе вырос.</w:t>
      </w:r>
    </w:p>
    <w:p w:rsidR="00E22815" w:rsidRPr="00E22815" w:rsidRDefault="00E22815" w:rsidP="00E22815">
      <w:pPr>
        <w:widowControl w:val="0"/>
        <w:tabs>
          <w:tab w:val="left" w:pos="3495"/>
          <w:tab w:val="left" w:pos="3720"/>
        </w:tabs>
        <w:autoSpaceDE w:val="0"/>
        <w:autoSpaceDN w:val="0"/>
        <w:ind w:left="1260" w:hanging="361"/>
        <w:rPr>
          <w:noProof/>
          <w:color w:val="000000"/>
          <w:sz w:val="22"/>
          <w:szCs w:val="22"/>
          <w:lang w:eastAsia="en-US"/>
        </w:rPr>
      </w:pPr>
      <w:r w:rsidRPr="00E22815">
        <w:rPr>
          <w:b/>
          <w:sz w:val="22"/>
          <w:szCs w:val="22"/>
          <w:lang w:eastAsia="en-US"/>
        </w:rPr>
        <w:tab/>
      </w:r>
      <w:r w:rsidRPr="00E22815">
        <w:rPr>
          <w:b/>
          <w:sz w:val="22"/>
          <w:szCs w:val="22"/>
          <w:lang w:eastAsia="en-US"/>
        </w:rPr>
        <w:tab/>
      </w:r>
      <w:r w:rsidRPr="00E22815">
        <w:rPr>
          <w:noProof/>
          <w:color w:val="000000"/>
          <w:sz w:val="22"/>
          <w:szCs w:val="22"/>
          <w:lang w:eastAsia="en-US"/>
        </w:rPr>
        <w:t>Диаграмма 2. Показатели уровней воспитанности</w:t>
      </w:r>
    </w:p>
    <w:p w:rsidR="00E22815" w:rsidRPr="00E22815" w:rsidRDefault="00E22815" w:rsidP="00E22815">
      <w:pPr>
        <w:widowControl w:val="0"/>
        <w:shd w:val="clear" w:color="auto" w:fill="FFFFFF"/>
        <w:tabs>
          <w:tab w:val="left" w:pos="7815"/>
        </w:tabs>
        <w:autoSpaceDE w:val="0"/>
        <w:autoSpaceDN w:val="0"/>
        <w:jc w:val="both"/>
        <w:rPr>
          <w:color w:val="000000"/>
          <w:sz w:val="22"/>
          <w:szCs w:val="22"/>
          <w:lang w:eastAsia="en-US"/>
        </w:rPr>
      </w:pPr>
      <w:r w:rsidRPr="00E22815">
        <w:rPr>
          <w:noProof/>
          <w:color w:val="000000"/>
          <w:sz w:val="22"/>
          <w:szCs w:val="22"/>
          <w:lang w:eastAsia="en-US"/>
        </w:rPr>
        <w:tab/>
      </w:r>
      <w:r w:rsidRPr="00E22815">
        <w:rPr>
          <w:noProof/>
          <w:sz w:val="22"/>
          <w:szCs w:val="22"/>
        </w:rPr>
        <w:drawing>
          <wp:inline distT="0" distB="0" distL="0" distR="0">
            <wp:extent cx="3315694" cy="818985"/>
            <wp:effectExtent l="0" t="0" r="0" b="635"/>
            <wp:docPr id="5" name="Диаграмма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E22815" w:rsidRPr="00E22815" w:rsidRDefault="00E22815" w:rsidP="00E22815">
      <w:pPr>
        <w:widowControl w:val="0"/>
        <w:shd w:val="clear" w:color="auto" w:fill="FFFFFF"/>
        <w:autoSpaceDE w:val="0"/>
        <w:autoSpaceDN w:val="0"/>
        <w:jc w:val="both"/>
        <w:rPr>
          <w:color w:val="000000"/>
          <w:sz w:val="22"/>
          <w:szCs w:val="22"/>
          <w:lang w:eastAsia="en-US"/>
        </w:rPr>
      </w:pPr>
      <w:r w:rsidRPr="00E22815">
        <w:rPr>
          <w:color w:val="000000"/>
          <w:spacing w:val="-1"/>
          <w:sz w:val="22"/>
          <w:szCs w:val="22"/>
          <w:lang w:eastAsia="en-US"/>
        </w:rPr>
        <w:t>Анализируя «Уровень воспитанности обучающихся видно, что в этом году:</w:t>
      </w:r>
    </w:p>
    <w:p w:rsidR="00E22815" w:rsidRPr="00E22815" w:rsidRDefault="00E22815" w:rsidP="00CB1FEA">
      <w:pPr>
        <w:widowControl w:val="0"/>
        <w:numPr>
          <w:ilvl w:val="0"/>
          <w:numId w:val="32"/>
        </w:numPr>
        <w:tabs>
          <w:tab w:val="num" w:pos="0"/>
        </w:tabs>
        <w:autoSpaceDE w:val="0"/>
        <w:autoSpaceDN w:val="0"/>
        <w:ind w:left="0" w:firstLine="0"/>
        <w:rPr>
          <w:color w:val="000000"/>
          <w:spacing w:val="-1"/>
          <w:sz w:val="22"/>
          <w:szCs w:val="22"/>
          <w:lang w:eastAsia="en-US"/>
        </w:rPr>
      </w:pPr>
      <w:r w:rsidRPr="00E22815">
        <w:rPr>
          <w:color w:val="000000"/>
          <w:spacing w:val="-1"/>
          <w:sz w:val="22"/>
          <w:szCs w:val="22"/>
          <w:lang w:eastAsia="en-US"/>
        </w:rPr>
        <w:t>высокий уровень воспитанности составляет 5 %; (показатель не изменился)</w:t>
      </w:r>
    </w:p>
    <w:p w:rsidR="00E22815" w:rsidRPr="00E22815" w:rsidRDefault="00E22815" w:rsidP="00CB1FEA">
      <w:pPr>
        <w:widowControl w:val="0"/>
        <w:numPr>
          <w:ilvl w:val="0"/>
          <w:numId w:val="32"/>
        </w:numPr>
        <w:tabs>
          <w:tab w:val="num" w:pos="0"/>
        </w:tabs>
        <w:autoSpaceDE w:val="0"/>
        <w:autoSpaceDN w:val="0"/>
        <w:ind w:left="0" w:firstLine="0"/>
        <w:rPr>
          <w:color w:val="000000"/>
          <w:spacing w:val="-1"/>
          <w:sz w:val="22"/>
          <w:szCs w:val="22"/>
          <w:lang w:eastAsia="en-US"/>
        </w:rPr>
      </w:pPr>
      <w:r w:rsidRPr="00E22815">
        <w:rPr>
          <w:color w:val="000000"/>
          <w:spacing w:val="-1"/>
          <w:sz w:val="22"/>
          <w:szCs w:val="22"/>
          <w:lang w:eastAsia="en-US"/>
        </w:rPr>
        <w:t>хороший – 24% (в начале года – 25%)</w:t>
      </w:r>
    </w:p>
    <w:p w:rsidR="00E22815" w:rsidRPr="00E22815" w:rsidRDefault="00E22815" w:rsidP="00CB1FEA">
      <w:pPr>
        <w:widowControl w:val="0"/>
        <w:numPr>
          <w:ilvl w:val="0"/>
          <w:numId w:val="32"/>
        </w:numPr>
        <w:tabs>
          <w:tab w:val="num" w:pos="0"/>
        </w:tabs>
        <w:autoSpaceDE w:val="0"/>
        <w:autoSpaceDN w:val="0"/>
        <w:ind w:left="0" w:firstLine="0"/>
        <w:rPr>
          <w:color w:val="000000"/>
          <w:spacing w:val="-1"/>
          <w:sz w:val="22"/>
          <w:szCs w:val="22"/>
          <w:lang w:eastAsia="en-US"/>
        </w:rPr>
      </w:pPr>
      <w:r w:rsidRPr="00E22815">
        <w:rPr>
          <w:color w:val="000000"/>
          <w:spacing w:val="-1"/>
          <w:sz w:val="22"/>
          <w:szCs w:val="22"/>
          <w:lang w:eastAsia="en-US"/>
        </w:rPr>
        <w:t>средний – 58% (этот показатель выше на 8% - 50%)</w:t>
      </w:r>
    </w:p>
    <w:p w:rsidR="00E22815" w:rsidRPr="00E22815" w:rsidRDefault="00E22815" w:rsidP="00CB1FEA">
      <w:pPr>
        <w:widowControl w:val="0"/>
        <w:numPr>
          <w:ilvl w:val="0"/>
          <w:numId w:val="32"/>
        </w:numPr>
        <w:tabs>
          <w:tab w:val="num" w:pos="0"/>
        </w:tabs>
        <w:autoSpaceDE w:val="0"/>
        <w:autoSpaceDN w:val="0"/>
        <w:ind w:left="0" w:firstLine="0"/>
        <w:rPr>
          <w:color w:val="000000"/>
          <w:spacing w:val="-1"/>
          <w:sz w:val="22"/>
          <w:szCs w:val="22"/>
          <w:lang w:eastAsia="en-US"/>
        </w:rPr>
      </w:pPr>
      <w:r w:rsidRPr="00E22815">
        <w:rPr>
          <w:color w:val="000000"/>
          <w:spacing w:val="-1"/>
          <w:sz w:val="22"/>
          <w:szCs w:val="22"/>
          <w:lang w:eastAsia="en-US"/>
        </w:rPr>
        <w:t>низкий – 14% (на 10% ниже в сравнении с началом года – 24%)</w:t>
      </w:r>
      <w:r w:rsidRPr="00E22815">
        <w:rPr>
          <w:color w:val="000000"/>
          <w:spacing w:val="-1"/>
          <w:sz w:val="22"/>
          <w:szCs w:val="22"/>
          <w:lang w:eastAsia="en-US"/>
        </w:rPr>
        <w:br/>
      </w:r>
      <w:r w:rsidRPr="00E22815">
        <w:rPr>
          <w:b/>
          <w:color w:val="000000"/>
          <w:spacing w:val="-1"/>
          <w:sz w:val="22"/>
          <w:szCs w:val="22"/>
          <w:lang w:eastAsia="en-US"/>
        </w:rPr>
        <w:t>По начальному звену</w:t>
      </w:r>
      <w:r w:rsidRPr="00E22815">
        <w:rPr>
          <w:color w:val="000000"/>
          <w:spacing w:val="-1"/>
          <w:sz w:val="22"/>
          <w:szCs w:val="22"/>
          <w:lang w:eastAsia="en-US"/>
        </w:rPr>
        <w:t xml:space="preserve"> видно, что  </w:t>
      </w:r>
    </w:p>
    <w:p w:rsidR="00E22815" w:rsidRPr="00E22815" w:rsidRDefault="00E22815" w:rsidP="00CB1FEA">
      <w:pPr>
        <w:widowControl w:val="0"/>
        <w:numPr>
          <w:ilvl w:val="0"/>
          <w:numId w:val="32"/>
        </w:numPr>
        <w:tabs>
          <w:tab w:val="num" w:pos="0"/>
        </w:tabs>
        <w:autoSpaceDE w:val="0"/>
        <w:autoSpaceDN w:val="0"/>
        <w:ind w:left="0" w:firstLine="0"/>
        <w:rPr>
          <w:color w:val="000000"/>
          <w:spacing w:val="-1"/>
          <w:sz w:val="22"/>
          <w:szCs w:val="22"/>
          <w:lang w:eastAsia="en-US"/>
        </w:rPr>
      </w:pPr>
      <w:r w:rsidRPr="00E22815">
        <w:rPr>
          <w:color w:val="000000"/>
          <w:spacing w:val="-1"/>
          <w:sz w:val="22"/>
          <w:szCs w:val="22"/>
          <w:lang w:eastAsia="en-US"/>
        </w:rPr>
        <w:t>хороший – 15% (стал выше- 9%)</w:t>
      </w:r>
    </w:p>
    <w:p w:rsidR="00E22815" w:rsidRPr="00E22815" w:rsidRDefault="00E22815" w:rsidP="00CB1FEA">
      <w:pPr>
        <w:widowControl w:val="0"/>
        <w:numPr>
          <w:ilvl w:val="0"/>
          <w:numId w:val="32"/>
        </w:numPr>
        <w:tabs>
          <w:tab w:val="num" w:pos="0"/>
          <w:tab w:val="left" w:pos="142"/>
        </w:tabs>
        <w:autoSpaceDE w:val="0"/>
        <w:autoSpaceDN w:val="0"/>
        <w:ind w:left="0" w:firstLine="0"/>
        <w:rPr>
          <w:color w:val="000000"/>
          <w:spacing w:val="-1"/>
          <w:sz w:val="22"/>
          <w:szCs w:val="22"/>
          <w:lang w:eastAsia="en-US"/>
        </w:rPr>
      </w:pPr>
      <w:r w:rsidRPr="00E22815">
        <w:rPr>
          <w:color w:val="000000"/>
          <w:spacing w:val="-1"/>
          <w:sz w:val="22"/>
          <w:szCs w:val="22"/>
          <w:lang w:eastAsia="en-US"/>
        </w:rPr>
        <w:t>средний – 53% (в начале года- 49%)</w:t>
      </w:r>
    </w:p>
    <w:p w:rsidR="00E22815" w:rsidRPr="00E22815" w:rsidRDefault="00E22815" w:rsidP="00CB1FEA">
      <w:pPr>
        <w:widowControl w:val="0"/>
        <w:numPr>
          <w:ilvl w:val="0"/>
          <w:numId w:val="32"/>
        </w:numPr>
        <w:tabs>
          <w:tab w:val="num" w:pos="0"/>
        </w:tabs>
        <w:autoSpaceDE w:val="0"/>
        <w:autoSpaceDN w:val="0"/>
        <w:ind w:left="0" w:firstLine="0"/>
        <w:rPr>
          <w:color w:val="000000"/>
          <w:spacing w:val="-1"/>
          <w:sz w:val="22"/>
          <w:szCs w:val="22"/>
          <w:lang w:eastAsia="en-US"/>
        </w:rPr>
      </w:pPr>
      <w:r w:rsidRPr="00E22815">
        <w:rPr>
          <w:color w:val="000000"/>
          <w:spacing w:val="-1"/>
          <w:sz w:val="22"/>
          <w:szCs w:val="22"/>
          <w:lang w:eastAsia="en-US"/>
        </w:rPr>
        <w:t>низкий – 32% (в начале года – 51%)</w:t>
      </w:r>
      <w:r w:rsidRPr="00E22815">
        <w:rPr>
          <w:color w:val="000000"/>
          <w:spacing w:val="-1"/>
          <w:sz w:val="22"/>
          <w:szCs w:val="22"/>
          <w:lang w:eastAsia="en-US"/>
        </w:rPr>
        <w:br/>
      </w:r>
      <w:r w:rsidRPr="00E22815">
        <w:rPr>
          <w:b/>
          <w:color w:val="000000"/>
          <w:spacing w:val="-1"/>
          <w:sz w:val="22"/>
          <w:szCs w:val="22"/>
          <w:lang w:eastAsia="en-US"/>
        </w:rPr>
        <w:t>В среднем звене (5-9-е классы)</w:t>
      </w:r>
    </w:p>
    <w:p w:rsidR="00E22815" w:rsidRPr="00E22815" w:rsidRDefault="00E22815" w:rsidP="00CB1FEA">
      <w:pPr>
        <w:widowControl w:val="0"/>
        <w:numPr>
          <w:ilvl w:val="0"/>
          <w:numId w:val="32"/>
        </w:numPr>
        <w:tabs>
          <w:tab w:val="num" w:pos="0"/>
        </w:tabs>
        <w:autoSpaceDE w:val="0"/>
        <w:autoSpaceDN w:val="0"/>
        <w:ind w:left="0" w:hanging="284"/>
        <w:rPr>
          <w:color w:val="000000"/>
          <w:spacing w:val="-1"/>
          <w:sz w:val="22"/>
          <w:szCs w:val="22"/>
          <w:lang w:eastAsia="en-US"/>
        </w:rPr>
      </w:pPr>
      <w:r w:rsidRPr="00E22815">
        <w:rPr>
          <w:color w:val="000000"/>
          <w:spacing w:val="-1"/>
          <w:sz w:val="22"/>
          <w:szCs w:val="22"/>
          <w:lang w:eastAsia="en-US"/>
        </w:rPr>
        <w:t>высокий уровень воспитанности составляет - 8%; (не изменился)</w:t>
      </w:r>
    </w:p>
    <w:p w:rsidR="00E22815" w:rsidRPr="00E22815" w:rsidRDefault="00E22815" w:rsidP="00CB1FEA">
      <w:pPr>
        <w:widowControl w:val="0"/>
        <w:numPr>
          <w:ilvl w:val="0"/>
          <w:numId w:val="32"/>
        </w:numPr>
        <w:tabs>
          <w:tab w:val="num" w:pos="0"/>
        </w:tabs>
        <w:autoSpaceDE w:val="0"/>
        <w:autoSpaceDN w:val="0"/>
        <w:ind w:left="0" w:hanging="284"/>
        <w:rPr>
          <w:color w:val="000000"/>
          <w:spacing w:val="-1"/>
          <w:sz w:val="22"/>
          <w:szCs w:val="22"/>
          <w:lang w:eastAsia="en-US"/>
        </w:rPr>
      </w:pPr>
      <w:r w:rsidRPr="00E22815">
        <w:rPr>
          <w:color w:val="000000"/>
          <w:spacing w:val="-1"/>
          <w:sz w:val="22"/>
          <w:szCs w:val="22"/>
          <w:lang w:eastAsia="en-US"/>
        </w:rPr>
        <w:t>хороший – 31% (в начале года - 38%)</w:t>
      </w:r>
    </w:p>
    <w:p w:rsidR="00E22815" w:rsidRPr="00E22815" w:rsidRDefault="00E22815" w:rsidP="00CB1FEA">
      <w:pPr>
        <w:widowControl w:val="0"/>
        <w:numPr>
          <w:ilvl w:val="0"/>
          <w:numId w:val="32"/>
        </w:numPr>
        <w:tabs>
          <w:tab w:val="num" w:pos="0"/>
          <w:tab w:val="left" w:pos="9923"/>
        </w:tabs>
        <w:autoSpaceDE w:val="0"/>
        <w:autoSpaceDN w:val="0"/>
        <w:ind w:left="0" w:right="2" w:hanging="284"/>
        <w:rPr>
          <w:color w:val="000009"/>
          <w:sz w:val="22"/>
          <w:szCs w:val="22"/>
          <w:lang w:eastAsia="en-US"/>
        </w:rPr>
      </w:pPr>
      <w:r w:rsidRPr="00E22815">
        <w:rPr>
          <w:color w:val="000000"/>
          <w:spacing w:val="-1"/>
          <w:sz w:val="22"/>
          <w:szCs w:val="22"/>
          <w:lang w:eastAsia="en-US"/>
        </w:rPr>
        <w:t>средний – 38% (в начале года – 51%)</w:t>
      </w:r>
    </w:p>
    <w:p w:rsidR="00E22815" w:rsidRPr="00E22815" w:rsidRDefault="00E22815" w:rsidP="00CB1FEA">
      <w:pPr>
        <w:widowControl w:val="0"/>
        <w:numPr>
          <w:ilvl w:val="0"/>
          <w:numId w:val="32"/>
        </w:numPr>
        <w:tabs>
          <w:tab w:val="num" w:pos="0"/>
          <w:tab w:val="left" w:pos="9923"/>
        </w:tabs>
        <w:autoSpaceDE w:val="0"/>
        <w:autoSpaceDN w:val="0"/>
        <w:ind w:left="0" w:right="2" w:hanging="284"/>
        <w:rPr>
          <w:color w:val="000009"/>
          <w:sz w:val="22"/>
          <w:szCs w:val="22"/>
          <w:lang w:eastAsia="en-US"/>
        </w:rPr>
      </w:pPr>
      <w:r w:rsidRPr="00E22815">
        <w:rPr>
          <w:color w:val="000000"/>
          <w:spacing w:val="-1"/>
          <w:sz w:val="22"/>
          <w:szCs w:val="22"/>
          <w:lang w:eastAsia="en-US"/>
        </w:rPr>
        <w:t xml:space="preserve"> низкий  - 0 (в начале года – 3%)</w:t>
      </w:r>
    </w:p>
    <w:p w:rsidR="00E22815" w:rsidRPr="00E22815" w:rsidRDefault="00E22815" w:rsidP="00E22815">
      <w:pPr>
        <w:widowControl w:val="0"/>
        <w:autoSpaceDE w:val="0"/>
        <w:autoSpaceDN w:val="0"/>
        <w:rPr>
          <w:sz w:val="22"/>
          <w:szCs w:val="22"/>
          <w:lang w:eastAsia="en-US"/>
        </w:rPr>
      </w:pPr>
      <w:r w:rsidRPr="00E22815">
        <w:rPr>
          <w:sz w:val="22"/>
          <w:szCs w:val="22"/>
          <w:lang w:eastAsia="en-US"/>
        </w:rPr>
        <w:t>Вывод: анализ полученных диагностических данных  показывает, что в 1 классе  приоритетными ценностями являются: дисциплинированность, бережливость, культурный уровень.</w:t>
      </w:r>
    </w:p>
    <w:p w:rsidR="00E22815" w:rsidRPr="00E22815" w:rsidRDefault="00E22815" w:rsidP="00E22815">
      <w:pPr>
        <w:widowControl w:val="0"/>
        <w:autoSpaceDE w:val="0"/>
        <w:autoSpaceDN w:val="0"/>
        <w:rPr>
          <w:sz w:val="22"/>
          <w:szCs w:val="22"/>
          <w:lang w:eastAsia="en-US"/>
        </w:rPr>
      </w:pPr>
      <w:r w:rsidRPr="00E22815">
        <w:rPr>
          <w:sz w:val="22"/>
          <w:szCs w:val="22"/>
          <w:lang w:eastAsia="en-US"/>
        </w:rPr>
        <w:t>Во 2 классе приоритетными ценностями являются: простота и скромность.</w:t>
      </w:r>
    </w:p>
    <w:p w:rsidR="00E22815" w:rsidRPr="00E22815" w:rsidRDefault="00E22815" w:rsidP="00E22815">
      <w:pPr>
        <w:widowControl w:val="0"/>
        <w:autoSpaceDE w:val="0"/>
        <w:autoSpaceDN w:val="0"/>
        <w:rPr>
          <w:sz w:val="22"/>
          <w:szCs w:val="22"/>
          <w:lang w:eastAsia="en-US"/>
        </w:rPr>
      </w:pPr>
      <w:r w:rsidRPr="00E22815">
        <w:rPr>
          <w:sz w:val="22"/>
          <w:szCs w:val="22"/>
          <w:lang w:eastAsia="en-US"/>
        </w:rPr>
        <w:t>В 3  классе приоритетными ценностями являются: бережливость, ответственность, бережливость.</w:t>
      </w:r>
    </w:p>
    <w:p w:rsidR="00E22815" w:rsidRPr="00E22815" w:rsidRDefault="00E22815" w:rsidP="00E22815">
      <w:pPr>
        <w:widowControl w:val="0"/>
        <w:autoSpaceDE w:val="0"/>
        <w:autoSpaceDN w:val="0"/>
        <w:rPr>
          <w:sz w:val="22"/>
          <w:szCs w:val="22"/>
          <w:lang w:eastAsia="en-US"/>
        </w:rPr>
      </w:pPr>
      <w:r w:rsidRPr="00E22815">
        <w:rPr>
          <w:sz w:val="22"/>
          <w:szCs w:val="22"/>
          <w:lang w:eastAsia="en-US"/>
        </w:rPr>
        <w:t>В 4  классе приоритетными ценностями являются: бережливость.</w:t>
      </w:r>
    </w:p>
    <w:p w:rsidR="00E22815" w:rsidRPr="00E22815" w:rsidRDefault="00E22815" w:rsidP="00E22815">
      <w:pPr>
        <w:widowControl w:val="0"/>
        <w:autoSpaceDE w:val="0"/>
        <w:autoSpaceDN w:val="0"/>
        <w:rPr>
          <w:sz w:val="22"/>
          <w:szCs w:val="22"/>
          <w:lang w:eastAsia="en-US"/>
        </w:rPr>
      </w:pPr>
      <w:r w:rsidRPr="00E22815">
        <w:rPr>
          <w:sz w:val="22"/>
          <w:szCs w:val="22"/>
          <w:lang w:eastAsia="en-US"/>
        </w:rPr>
        <w:t>В 5  классе приоритетными ценностями являются: доброта и отзывчивость, коллективизм, честность.</w:t>
      </w:r>
    </w:p>
    <w:p w:rsidR="00E22815" w:rsidRPr="00E22815" w:rsidRDefault="00E22815" w:rsidP="00E22815">
      <w:pPr>
        <w:widowControl w:val="0"/>
        <w:autoSpaceDE w:val="0"/>
        <w:autoSpaceDN w:val="0"/>
        <w:rPr>
          <w:sz w:val="22"/>
          <w:szCs w:val="22"/>
          <w:lang w:eastAsia="en-US"/>
        </w:rPr>
      </w:pPr>
      <w:r w:rsidRPr="00E22815">
        <w:rPr>
          <w:sz w:val="22"/>
          <w:szCs w:val="22"/>
          <w:lang w:eastAsia="en-US"/>
        </w:rPr>
        <w:t>В 6  классе приоритетными ценностями являются: ответственность.</w:t>
      </w:r>
    </w:p>
    <w:p w:rsidR="00E22815" w:rsidRPr="00E22815" w:rsidRDefault="00E22815" w:rsidP="00E22815">
      <w:pPr>
        <w:widowControl w:val="0"/>
        <w:autoSpaceDE w:val="0"/>
        <w:autoSpaceDN w:val="0"/>
        <w:rPr>
          <w:sz w:val="22"/>
          <w:szCs w:val="22"/>
          <w:lang w:eastAsia="en-US"/>
        </w:rPr>
      </w:pPr>
      <w:r w:rsidRPr="00E22815">
        <w:rPr>
          <w:sz w:val="22"/>
          <w:szCs w:val="22"/>
          <w:lang w:eastAsia="en-US"/>
        </w:rPr>
        <w:t>В 7  классе приоритетными ценностями являются: ответственность, дисциплина, культурный уровень.</w:t>
      </w:r>
    </w:p>
    <w:p w:rsidR="00E22815" w:rsidRPr="00E22815" w:rsidRDefault="00E22815" w:rsidP="00E22815">
      <w:pPr>
        <w:widowControl w:val="0"/>
        <w:autoSpaceDE w:val="0"/>
        <w:autoSpaceDN w:val="0"/>
        <w:rPr>
          <w:sz w:val="22"/>
          <w:szCs w:val="22"/>
          <w:lang w:eastAsia="en-US"/>
        </w:rPr>
      </w:pPr>
      <w:r w:rsidRPr="00E22815">
        <w:rPr>
          <w:sz w:val="22"/>
          <w:szCs w:val="22"/>
          <w:lang w:eastAsia="en-US"/>
        </w:rPr>
        <w:t>В 8  классе приоритетными ценностями являются: культурный уровень.</w:t>
      </w:r>
    </w:p>
    <w:p w:rsidR="00E22815" w:rsidRPr="00E22815" w:rsidRDefault="00E22815" w:rsidP="00E22815">
      <w:pPr>
        <w:widowControl w:val="0"/>
        <w:autoSpaceDE w:val="0"/>
        <w:autoSpaceDN w:val="0"/>
        <w:rPr>
          <w:sz w:val="22"/>
          <w:szCs w:val="22"/>
          <w:lang w:eastAsia="en-US"/>
        </w:rPr>
      </w:pPr>
      <w:r w:rsidRPr="00E22815">
        <w:rPr>
          <w:sz w:val="22"/>
          <w:szCs w:val="22"/>
          <w:lang w:eastAsia="en-US"/>
        </w:rPr>
        <w:t>В 9  классе приоритетными ценностями являются: коллективизм и товарищество, простота и скромность, бережливость, честность, доброта и отзывчивость, отношение к труду.</w:t>
      </w:r>
    </w:p>
    <w:p w:rsidR="00E22815" w:rsidRPr="00E22815" w:rsidRDefault="00E22815" w:rsidP="00E22815">
      <w:pPr>
        <w:widowControl w:val="0"/>
        <w:autoSpaceDE w:val="0"/>
        <w:autoSpaceDN w:val="0"/>
        <w:ind w:firstLine="708"/>
        <w:rPr>
          <w:sz w:val="22"/>
          <w:szCs w:val="22"/>
          <w:lang w:eastAsia="en-US"/>
        </w:rPr>
      </w:pPr>
      <w:r w:rsidRPr="00E22815">
        <w:rPr>
          <w:sz w:val="22"/>
          <w:szCs w:val="22"/>
          <w:lang w:eastAsia="en-US"/>
        </w:rPr>
        <w:t xml:space="preserve"> Но, тем не менее, необходимо повышать уровень воспитанности воспитанников по таким направлениям, как честность, культурный уровень, коллективизм и товарищество. Основная задача </w:t>
      </w:r>
      <w:r w:rsidRPr="00E22815">
        <w:rPr>
          <w:sz w:val="22"/>
          <w:szCs w:val="22"/>
          <w:lang w:eastAsia="en-US"/>
        </w:rPr>
        <w:lastRenderedPageBreak/>
        <w:t>педагогов  попытаться вместе с детьми учиться жить в согласии и любви к ближнему, стараться научить детей сопереживать, ценить время и труд.</w:t>
      </w:r>
    </w:p>
    <w:p w:rsidR="00E22815" w:rsidRPr="00E22815" w:rsidRDefault="00E22815" w:rsidP="00E22815">
      <w:pPr>
        <w:widowControl w:val="0"/>
        <w:tabs>
          <w:tab w:val="left" w:pos="11244"/>
        </w:tabs>
        <w:autoSpaceDE w:val="0"/>
        <w:autoSpaceDN w:val="0"/>
        <w:jc w:val="both"/>
        <w:rPr>
          <w:sz w:val="22"/>
          <w:szCs w:val="22"/>
          <w:lang w:eastAsia="en-US"/>
        </w:rPr>
      </w:pPr>
      <w:r w:rsidRPr="00E22815">
        <w:rPr>
          <w:sz w:val="22"/>
          <w:szCs w:val="22"/>
          <w:shd w:val="clear" w:color="auto" w:fill="FFFFFF"/>
          <w:lang w:eastAsia="en-US"/>
        </w:rPr>
        <w:t>На следующий учебный год  необходимо:  продолжение координировании  работы   участников учебно-воспитательного процесса (</w:t>
      </w:r>
      <w:r w:rsidRPr="00E22815">
        <w:rPr>
          <w:sz w:val="22"/>
          <w:szCs w:val="22"/>
          <w:lang w:eastAsia="en-US"/>
        </w:rPr>
        <w:t xml:space="preserve">мотивировать детей на улучшение </w:t>
      </w:r>
      <w:r w:rsidRPr="00E22815">
        <w:rPr>
          <w:i/>
          <w:sz w:val="22"/>
          <w:szCs w:val="22"/>
          <w:u w:val="single"/>
          <w:lang w:eastAsia="en-US"/>
        </w:rPr>
        <w:t>к учебному процессу</w:t>
      </w:r>
      <w:r w:rsidRPr="00E22815">
        <w:rPr>
          <w:sz w:val="22"/>
          <w:szCs w:val="22"/>
          <w:shd w:val="clear" w:color="auto" w:fill="FFFFFF"/>
          <w:lang w:eastAsia="en-US"/>
        </w:rPr>
        <w:t xml:space="preserve"> ), сплочению классного коллектива и  повышению уровня воспитанности обучающихся. </w:t>
      </w:r>
      <w:r w:rsidRPr="00E22815">
        <w:rPr>
          <w:sz w:val="22"/>
          <w:szCs w:val="22"/>
          <w:lang w:eastAsia="en-US"/>
        </w:rPr>
        <w:t>Повысить уровень воспитанности необходимо в  направлении культурного уровня посредством привлечения к культурной жизни (</w:t>
      </w:r>
      <w:r w:rsidRPr="00E22815">
        <w:rPr>
          <w:i/>
          <w:sz w:val="22"/>
          <w:szCs w:val="22"/>
          <w:u w:val="single"/>
          <w:lang w:eastAsia="en-US"/>
        </w:rPr>
        <w:t xml:space="preserve">мероприятия </w:t>
      </w:r>
      <w:r w:rsidRPr="00E22815">
        <w:rPr>
          <w:sz w:val="22"/>
          <w:szCs w:val="22"/>
          <w:lang w:eastAsia="en-US"/>
        </w:rPr>
        <w:t xml:space="preserve">по повышению нравственных качеств, культура повседневной жизни, ценности в жизни человека и общества, </w:t>
      </w:r>
      <w:r w:rsidRPr="00E22815">
        <w:rPr>
          <w:i/>
          <w:sz w:val="22"/>
          <w:szCs w:val="22"/>
          <w:u w:val="single"/>
          <w:lang w:eastAsia="en-US"/>
        </w:rPr>
        <w:t>посещение культурных центров</w:t>
      </w:r>
      <w:r w:rsidRPr="00E22815">
        <w:rPr>
          <w:sz w:val="22"/>
          <w:szCs w:val="22"/>
          <w:lang w:eastAsia="en-US"/>
        </w:rPr>
        <w:t>: библиотек, кинотеатров, музеев, музейных выставок, экскурсионных походов). Комплекс мероприятий будет способствовать расширению кругозора, любознательности, этических норм и правил и культурному поведению.</w:t>
      </w:r>
    </w:p>
    <w:p w:rsidR="00E22815" w:rsidRPr="00E22815" w:rsidRDefault="00E22815" w:rsidP="00E22815">
      <w:pPr>
        <w:widowControl w:val="0"/>
        <w:autoSpaceDE w:val="0"/>
        <w:autoSpaceDN w:val="0"/>
        <w:rPr>
          <w:sz w:val="22"/>
          <w:szCs w:val="22"/>
          <w:lang w:eastAsia="en-US"/>
        </w:rPr>
      </w:pPr>
      <w:r w:rsidRPr="00E22815">
        <w:rPr>
          <w:sz w:val="22"/>
          <w:szCs w:val="22"/>
          <w:lang w:eastAsia="en-US"/>
        </w:rPr>
        <w:t>Рекомендации:</w:t>
      </w:r>
    </w:p>
    <w:p w:rsidR="00E22815" w:rsidRPr="00E22815" w:rsidRDefault="00E22815" w:rsidP="00CB1FEA">
      <w:pPr>
        <w:widowControl w:val="0"/>
        <w:numPr>
          <w:ilvl w:val="0"/>
          <w:numId w:val="32"/>
        </w:numPr>
        <w:autoSpaceDE w:val="0"/>
        <w:autoSpaceDN w:val="0"/>
        <w:jc w:val="both"/>
        <w:rPr>
          <w:sz w:val="22"/>
          <w:szCs w:val="22"/>
          <w:lang w:eastAsia="en-US"/>
        </w:rPr>
      </w:pPr>
      <w:r w:rsidRPr="00E22815">
        <w:rPr>
          <w:sz w:val="22"/>
          <w:szCs w:val="22"/>
          <w:lang w:eastAsia="en-US"/>
        </w:rPr>
        <w:t>Данные диагностик использовать при планировании воспитательной работы в классе на 2022-2023 учебный год.</w:t>
      </w:r>
    </w:p>
    <w:p w:rsidR="00E22815" w:rsidRPr="00E22815" w:rsidRDefault="00E22815" w:rsidP="00CB1FEA">
      <w:pPr>
        <w:widowControl w:val="0"/>
        <w:numPr>
          <w:ilvl w:val="0"/>
          <w:numId w:val="32"/>
        </w:numPr>
        <w:autoSpaceDE w:val="0"/>
        <w:autoSpaceDN w:val="0"/>
        <w:contextualSpacing/>
        <w:jc w:val="both"/>
        <w:rPr>
          <w:sz w:val="22"/>
          <w:szCs w:val="22"/>
          <w:lang w:eastAsia="en-US"/>
        </w:rPr>
      </w:pPr>
      <w:r w:rsidRPr="00E22815">
        <w:rPr>
          <w:sz w:val="22"/>
          <w:szCs w:val="22"/>
          <w:lang w:eastAsia="en-US"/>
        </w:rPr>
        <w:t>Необходимо подключение авторитетных для детей и подростков личностей, необходимо более частое межведомственное сотрудничество, привлечение родителей к воспитательным мероприятиям, чтобы они могли иметь более четкое представление о своем ребенке, как части коллектива.</w:t>
      </w:r>
    </w:p>
    <w:p w:rsidR="00E22815" w:rsidRPr="00E22815" w:rsidRDefault="00E22815" w:rsidP="00CB1FEA">
      <w:pPr>
        <w:widowControl w:val="0"/>
        <w:numPr>
          <w:ilvl w:val="0"/>
          <w:numId w:val="32"/>
        </w:numPr>
        <w:autoSpaceDE w:val="0"/>
        <w:autoSpaceDN w:val="0"/>
        <w:contextualSpacing/>
        <w:jc w:val="both"/>
        <w:rPr>
          <w:sz w:val="22"/>
          <w:szCs w:val="22"/>
          <w:lang w:eastAsia="en-US"/>
        </w:rPr>
      </w:pPr>
      <w:r w:rsidRPr="00E22815">
        <w:rPr>
          <w:sz w:val="22"/>
          <w:szCs w:val="22"/>
          <w:lang w:eastAsia="en-US"/>
        </w:rPr>
        <w:t>Включение воспитанников в такую деятельность, которая вызывала бы потребность и необходимость обдумывания своих действий и поступков и предвидения их последствий.</w:t>
      </w:r>
    </w:p>
    <w:p w:rsidR="00E22815" w:rsidRPr="00E22815" w:rsidRDefault="00E22815" w:rsidP="00E22815">
      <w:pPr>
        <w:widowControl w:val="0"/>
        <w:tabs>
          <w:tab w:val="left" w:pos="9923"/>
        </w:tabs>
        <w:autoSpaceDE w:val="0"/>
        <w:autoSpaceDN w:val="0"/>
        <w:ind w:right="2"/>
        <w:jc w:val="both"/>
        <w:rPr>
          <w:b/>
          <w:color w:val="000009"/>
          <w:sz w:val="22"/>
          <w:szCs w:val="22"/>
          <w:lang w:eastAsia="en-US"/>
        </w:rPr>
      </w:pPr>
      <w:r w:rsidRPr="00E22815">
        <w:rPr>
          <w:b/>
          <w:sz w:val="22"/>
          <w:szCs w:val="22"/>
          <w:lang w:eastAsia="en-US"/>
        </w:rPr>
        <w:t>5. Гражданская социализация</w:t>
      </w:r>
    </w:p>
    <w:p w:rsidR="00E22815" w:rsidRPr="00E22815" w:rsidRDefault="00E22815" w:rsidP="00E22815">
      <w:pPr>
        <w:widowControl w:val="0"/>
        <w:shd w:val="clear" w:color="auto" w:fill="FFFFFF"/>
        <w:autoSpaceDE w:val="0"/>
        <w:autoSpaceDN w:val="0"/>
        <w:jc w:val="both"/>
        <w:rPr>
          <w:sz w:val="22"/>
          <w:szCs w:val="22"/>
          <w:lang w:eastAsia="en-US"/>
        </w:rPr>
      </w:pPr>
      <w:r w:rsidRPr="00E22815">
        <w:rPr>
          <w:sz w:val="22"/>
          <w:szCs w:val="22"/>
          <w:lang w:eastAsia="en-US"/>
        </w:rPr>
        <w:t>Цель: формирование у обучающихся потребности к самообразованию, воспитанию своих морально-волевых качеств; содействие развитию  личности, способной к самопознанию, самовыражению, самоконтролю и самореализации; формирование способности к преодолению трудностей.</w:t>
      </w:r>
    </w:p>
    <w:p w:rsidR="00E22815" w:rsidRPr="00E22815" w:rsidRDefault="00E22815" w:rsidP="00E22815">
      <w:pPr>
        <w:widowControl w:val="0"/>
        <w:shd w:val="clear" w:color="auto" w:fill="FFFFFF"/>
        <w:autoSpaceDE w:val="0"/>
        <w:autoSpaceDN w:val="0"/>
        <w:ind w:firstLine="720"/>
        <w:jc w:val="both"/>
        <w:rPr>
          <w:sz w:val="22"/>
          <w:szCs w:val="22"/>
          <w:lang w:eastAsia="en-US"/>
        </w:rPr>
      </w:pPr>
      <w:r w:rsidRPr="00E22815">
        <w:rPr>
          <w:sz w:val="22"/>
          <w:szCs w:val="22"/>
          <w:lang w:eastAsia="en-US"/>
        </w:rPr>
        <w:t>Социализация - процесс усвоения индивидом образцов поведения, социальных норм и ценностей, необходимых для успешного функционирования в данном обществе. Для реализации такой задачи проведены мероприятия:</w:t>
      </w:r>
    </w:p>
    <w:p w:rsidR="00E22815" w:rsidRPr="00E22815" w:rsidRDefault="00E22815" w:rsidP="00CB1FEA">
      <w:pPr>
        <w:widowControl w:val="0"/>
        <w:numPr>
          <w:ilvl w:val="0"/>
          <w:numId w:val="53"/>
        </w:numPr>
        <w:shd w:val="clear" w:color="auto" w:fill="FFFFFF"/>
        <w:autoSpaceDE w:val="0"/>
        <w:autoSpaceDN w:val="0"/>
        <w:jc w:val="both"/>
        <w:rPr>
          <w:sz w:val="22"/>
          <w:szCs w:val="22"/>
          <w:lang w:eastAsia="en-US"/>
        </w:rPr>
      </w:pPr>
      <w:r w:rsidRPr="00E22815">
        <w:rPr>
          <w:sz w:val="22"/>
          <w:szCs w:val="22"/>
          <w:lang w:eastAsia="en-US"/>
        </w:rPr>
        <w:t>Правила поведения в школе.</w:t>
      </w:r>
    </w:p>
    <w:p w:rsidR="00E22815" w:rsidRPr="00E22815" w:rsidRDefault="00E22815" w:rsidP="00CB1FEA">
      <w:pPr>
        <w:widowControl w:val="0"/>
        <w:numPr>
          <w:ilvl w:val="0"/>
          <w:numId w:val="53"/>
        </w:numPr>
        <w:shd w:val="clear" w:color="auto" w:fill="FFFFFF"/>
        <w:autoSpaceDE w:val="0"/>
        <w:autoSpaceDN w:val="0"/>
        <w:jc w:val="both"/>
        <w:rPr>
          <w:sz w:val="22"/>
          <w:szCs w:val="22"/>
          <w:lang w:eastAsia="en-US"/>
        </w:rPr>
      </w:pPr>
      <w:r w:rsidRPr="00E22815">
        <w:rPr>
          <w:sz w:val="22"/>
          <w:szCs w:val="22"/>
          <w:lang w:eastAsia="en-US"/>
        </w:rPr>
        <w:t>Беседа «Поговорим о культуре поведения в школе»</w:t>
      </w:r>
    </w:p>
    <w:p w:rsidR="00E22815" w:rsidRPr="00E22815" w:rsidRDefault="00E22815" w:rsidP="00E22815">
      <w:pPr>
        <w:widowControl w:val="0"/>
        <w:shd w:val="clear" w:color="auto" w:fill="FFFFFF"/>
        <w:autoSpaceDE w:val="0"/>
        <w:autoSpaceDN w:val="0"/>
        <w:ind w:firstLine="720"/>
        <w:jc w:val="both"/>
        <w:rPr>
          <w:sz w:val="22"/>
          <w:szCs w:val="22"/>
          <w:lang w:eastAsia="en-US"/>
        </w:rPr>
      </w:pPr>
      <w:r w:rsidRPr="00E22815">
        <w:rPr>
          <w:sz w:val="22"/>
          <w:szCs w:val="22"/>
          <w:lang w:eastAsia="en-US"/>
        </w:rPr>
        <w:t>Социализация дает возможность понимать себя и интерпретировать поведение других людей, взаимодействовать с окружающими. Например, в ходе таких мероприятий:</w:t>
      </w:r>
    </w:p>
    <w:p w:rsidR="00E22815" w:rsidRPr="00E22815" w:rsidRDefault="00E22815" w:rsidP="00CB1FEA">
      <w:pPr>
        <w:widowControl w:val="0"/>
        <w:numPr>
          <w:ilvl w:val="0"/>
          <w:numId w:val="52"/>
        </w:numPr>
        <w:shd w:val="clear" w:color="auto" w:fill="FFFFFF"/>
        <w:autoSpaceDE w:val="0"/>
        <w:autoSpaceDN w:val="0"/>
        <w:jc w:val="both"/>
        <w:rPr>
          <w:sz w:val="22"/>
          <w:szCs w:val="22"/>
          <w:lang w:eastAsia="en-US"/>
        </w:rPr>
      </w:pPr>
      <w:r w:rsidRPr="00E22815">
        <w:rPr>
          <w:sz w:val="22"/>
          <w:szCs w:val="22"/>
          <w:lang w:eastAsia="en-US"/>
        </w:rPr>
        <w:t>Беседа «Человек среди людей»</w:t>
      </w:r>
    </w:p>
    <w:p w:rsidR="00E22815" w:rsidRPr="00E22815" w:rsidRDefault="00E22815" w:rsidP="00CB1FEA">
      <w:pPr>
        <w:widowControl w:val="0"/>
        <w:numPr>
          <w:ilvl w:val="0"/>
          <w:numId w:val="52"/>
        </w:numPr>
        <w:shd w:val="clear" w:color="auto" w:fill="FFFFFF"/>
        <w:autoSpaceDE w:val="0"/>
        <w:autoSpaceDN w:val="0"/>
        <w:jc w:val="both"/>
        <w:rPr>
          <w:sz w:val="22"/>
          <w:szCs w:val="22"/>
          <w:lang w:eastAsia="en-US"/>
        </w:rPr>
      </w:pPr>
      <w:r w:rsidRPr="00E22815">
        <w:rPr>
          <w:sz w:val="22"/>
          <w:szCs w:val="22"/>
          <w:lang w:eastAsia="en-US"/>
        </w:rPr>
        <w:t>Классный час «Я и мы»</w:t>
      </w:r>
    </w:p>
    <w:p w:rsidR="00E22815" w:rsidRPr="00E22815" w:rsidRDefault="00E22815" w:rsidP="00CB1FEA">
      <w:pPr>
        <w:widowControl w:val="0"/>
        <w:numPr>
          <w:ilvl w:val="0"/>
          <w:numId w:val="52"/>
        </w:numPr>
        <w:shd w:val="clear" w:color="auto" w:fill="FFFFFF"/>
        <w:autoSpaceDE w:val="0"/>
        <w:autoSpaceDN w:val="0"/>
        <w:jc w:val="both"/>
        <w:rPr>
          <w:sz w:val="22"/>
          <w:szCs w:val="22"/>
          <w:lang w:eastAsia="en-US"/>
        </w:rPr>
      </w:pPr>
      <w:r w:rsidRPr="00E22815">
        <w:rPr>
          <w:sz w:val="22"/>
          <w:szCs w:val="22"/>
          <w:lang w:eastAsia="en-US"/>
        </w:rPr>
        <w:t>Диспут «Радость человеческого общения»</w:t>
      </w:r>
    </w:p>
    <w:p w:rsidR="00E22815" w:rsidRPr="00E22815" w:rsidRDefault="00E22815" w:rsidP="00E22815">
      <w:pPr>
        <w:widowControl w:val="0"/>
        <w:shd w:val="clear" w:color="auto" w:fill="FFFFFF"/>
        <w:autoSpaceDE w:val="0"/>
        <w:autoSpaceDN w:val="0"/>
        <w:jc w:val="both"/>
        <w:rPr>
          <w:sz w:val="22"/>
          <w:szCs w:val="22"/>
          <w:lang w:eastAsia="en-US"/>
        </w:rPr>
      </w:pPr>
      <w:r w:rsidRPr="00E22815">
        <w:rPr>
          <w:sz w:val="22"/>
          <w:szCs w:val="22"/>
          <w:lang w:eastAsia="en-US"/>
        </w:rPr>
        <w:t>Час откровенного разговора «Мой сосед по парте»</w:t>
      </w:r>
    </w:p>
    <w:p w:rsidR="00E22815" w:rsidRPr="00E22815" w:rsidRDefault="00E22815" w:rsidP="00E22815">
      <w:pPr>
        <w:widowControl w:val="0"/>
        <w:shd w:val="clear" w:color="auto" w:fill="FFFFFF"/>
        <w:autoSpaceDE w:val="0"/>
        <w:autoSpaceDN w:val="0"/>
        <w:jc w:val="both"/>
        <w:rPr>
          <w:sz w:val="22"/>
          <w:szCs w:val="22"/>
          <w:lang w:eastAsia="en-US"/>
        </w:rPr>
      </w:pPr>
      <w:r w:rsidRPr="00E22815">
        <w:rPr>
          <w:sz w:val="22"/>
          <w:szCs w:val="22"/>
          <w:lang w:eastAsia="en-US"/>
        </w:rPr>
        <w:t>самореализацию личности целесообразно рассматривать в следующих аспектах: потребность, в результате которой личность становятся тем, кем она может и должна стать в силу своих возможностей и способностей на следующих мероприятиях:</w:t>
      </w:r>
    </w:p>
    <w:p w:rsidR="00E22815" w:rsidRPr="00E22815" w:rsidRDefault="00E22815" w:rsidP="00CB1FEA">
      <w:pPr>
        <w:widowControl w:val="0"/>
        <w:numPr>
          <w:ilvl w:val="0"/>
          <w:numId w:val="54"/>
        </w:numPr>
        <w:shd w:val="clear" w:color="auto" w:fill="FFFFFF"/>
        <w:autoSpaceDE w:val="0"/>
        <w:autoSpaceDN w:val="0"/>
        <w:jc w:val="both"/>
        <w:rPr>
          <w:sz w:val="22"/>
          <w:szCs w:val="22"/>
          <w:lang w:eastAsia="en-US"/>
        </w:rPr>
      </w:pPr>
      <w:r w:rsidRPr="00E22815">
        <w:rPr>
          <w:sz w:val="22"/>
          <w:szCs w:val="22"/>
          <w:lang w:eastAsia="en-US"/>
        </w:rPr>
        <w:t>Тренинг «Познай себя»</w:t>
      </w:r>
    </w:p>
    <w:p w:rsidR="00E22815" w:rsidRPr="00E22815" w:rsidRDefault="00E22815" w:rsidP="00CB1FEA">
      <w:pPr>
        <w:widowControl w:val="0"/>
        <w:numPr>
          <w:ilvl w:val="0"/>
          <w:numId w:val="54"/>
        </w:numPr>
        <w:shd w:val="clear" w:color="auto" w:fill="FFFFFF"/>
        <w:autoSpaceDE w:val="0"/>
        <w:autoSpaceDN w:val="0"/>
        <w:jc w:val="both"/>
        <w:rPr>
          <w:sz w:val="22"/>
          <w:szCs w:val="22"/>
          <w:lang w:eastAsia="en-US"/>
        </w:rPr>
      </w:pPr>
      <w:r w:rsidRPr="00E22815">
        <w:rPr>
          <w:sz w:val="22"/>
          <w:szCs w:val="22"/>
          <w:lang w:eastAsia="en-US"/>
        </w:rPr>
        <w:t>Урок милосердия и доброты</w:t>
      </w:r>
    </w:p>
    <w:p w:rsidR="00E22815" w:rsidRPr="00E22815" w:rsidRDefault="00E22815" w:rsidP="00CB1FEA">
      <w:pPr>
        <w:widowControl w:val="0"/>
        <w:numPr>
          <w:ilvl w:val="0"/>
          <w:numId w:val="54"/>
        </w:numPr>
        <w:shd w:val="clear" w:color="auto" w:fill="FFFFFF"/>
        <w:autoSpaceDE w:val="0"/>
        <w:autoSpaceDN w:val="0"/>
        <w:jc w:val="both"/>
        <w:rPr>
          <w:color w:val="000009"/>
          <w:sz w:val="22"/>
          <w:szCs w:val="22"/>
          <w:lang w:eastAsia="en-US"/>
        </w:rPr>
      </w:pPr>
      <w:r w:rsidRPr="00E22815">
        <w:rPr>
          <w:color w:val="000000"/>
          <w:sz w:val="22"/>
          <w:szCs w:val="22"/>
          <w:lang w:eastAsia="en-US"/>
        </w:rPr>
        <w:t>Конкурс на лучшее письмо «Письмо самому себе»</w:t>
      </w:r>
    </w:p>
    <w:p w:rsidR="00E22815" w:rsidRPr="00E22815" w:rsidRDefault="00E22815" w:rsidP="00E22815">
      <w:pPr>
        <w:widowControl w:val="0"/>
        <w:autoSpaceDE w:val="0"/>
        <w:autoSpaceDN w:val="0"/>
        <w:jc w:val="both"/>
        <w:rPr>
          <w:b/>
          <w:bCs/>
          <w:i/>
          <w:iCs/>
          <w:sz w:val="22"/>
          <w:szCs w:val="22"/>
          <w:lang w:eastAsia="en-US"/>
        </w:rPr>
      </w:pPr>
      <w:r w:rsidRPr="00E22815">
        <w:rPr>
          <w:sz w:val="22"/>
          <w:szCs w:val="22"/>
          <w:lang w:eastAsia="en-US"/>
        </w:rPr>
        <w:t>Приняли участие в муниципальном конкурсе детских рисунков «Я-гражданин! Мои права и обязанности» в рамках Парламентского урока 2022, Победитель 3 место, Сидоршина Степанида, 1 класс.</w:t>
      </w:r>
    </w:p>
    <w:p w:rsidR="00E22815" w:rsidRPr="00E22815" w:rsidRDefault="00E22815" w:rsidP="00E22815">
      <w:pPr>
        <w:widowControl w:val="0"/>
        <w:autoSpaceDE w:val="0"/>
        <w:autoSpaceDN w:val="0"/>
        <w:jc w:val="both"/>
        <w:rPr>
          <w:i/>
          <w:sz w:val="22"/>
          <w:szCs w:val="22"/>
          <w:lang w:eastAsia="en-US"/>
        </w:rPr>
      </w:pPr>
      <w:r w:rsidRPr="00E22815">
        <w:rPr>
          <w:i/>
          <w:sz w:val="22"/>
          <w:szCs w:val="22"/>
          <w:lang w:eastAsia="en-US"/>
        </w:rPr>
        <w:t>Положительные результаты:</w:t>
      </w:r>
    </w:p>
    <w:p w:rsidR="00E22815" w:rsidRPr="00E22815" w:rsidRDefault="00E22815" w:rsidP="00E22815">
      <w:pPr>
        <w:widowControl w:val="0"/>
        <w:autoSpaceDE w:val="0"/>
        <w:autoSpaceDN w:val="0"/>
        <w:jc w:val="both"/>
        <w:rPr>
          <w:color w:val="000000"/>
          <w:sz w:val="22"/>
          <w:szCs w:val="22"/>
        </w:rPr>
      </w:pPr>
      <w:r w:rsidRPr="00E22815">
        <w:rPr>
          <w:color w:val="000000"/>
          <w:sz w:val="22"/>
          <w:szCs w:val="22"/>
        </w:rPr>
        <w:t>Совместная работа педагогов и родителей по формированию ценностей, необходимых для позитивного развития личности.</w:t>
      </w:r>
    </w:p>
    <w:p w:rsidR="00E22815" w:rsidRPr="00E22815" w:rsidRDefault="00E22815" w:rsidP="00E22815">
      <w:pPr>
        <w:widowControl w:val="0"/>
        <w:autoSpaceDE w:val="0"/>
        <w:autoSpaceDN w:val="0"/>
        <w:jc w:val="both"/>
        <w:rPr>
          <w:i/>
          <w:sz w:val="22"/>
          <w:szCs w:val="22"/>
          <w:lang w:eastAsia="en-US"/>
        </w:rPr>
      </w:pPr>
      <w:r w:rsidRPr="00E22815">
        <w:rPr>
          <w:i/>
          <w:sz w:val="22"/>
          <w:szCs w:val="22"/>
          <w:lang w:eastAsia="en-US"/>
        </w:rPr>
        <w:t>Проблемное поле:</w:t>
      </w:r>
    </w:p>
    <w:p w:rsidR="00E22815" w:rsidRPr="00E22815" w:rsidRDefault="00E22815" w:rsidP="00E22815">
      <w:pPr>
        <w:jc w:val="both"/>
        <w:rPr>
          <w:sz w:val="22"/>
          <w:szCs w:val="22"/>
          <w:lang w:eastAsia="en-US"/>
        </w:rPr>
      </w:pPr>
      <w:r w:rsidRPr="00E22815">
        <w:rPr>
          <w:color w:val="000000"/>
          <w:sz w:val="22"/>
          <w:szCs w:val="22"/>
        </w:rPr>
        <w:t>Оказание обучающимся социальной, психологической и педагогической помощи в личностном самоопределении.</w:t>
      </w:r>
    </w:p>
    <w:p w:rsidR="00E22815" w:rsidRPr="00E22815" w:rsidRDefault="00E22815" w:rsidP="00E22815">
      <w:pPr>
        <w:widowControl w:val="0"/>
        <w:autoSpaceDE w:val="0"/>
        <w:autoSpaceDN w:val="0"/>
        <w:jc w:val="both"/>
        <w:rPr>
          <w:i/>
          <w:sz w:val="22"/>
          <w:szCs w:val="22"/>
          <w:lang w:eastAsia="en-US"/>
        </w:rPr>
      </w:pPr>
      <w:r w:rsidRPr="00E22815">
        <w:rPr>
          <w:i/>
          <w:sz w:val="22"/>
          <w:szCs w:val="22"/>
          <w:lang w:eastAsia="en-US"/>
        </w:rPr>
        <w:t>Возможные пути преодоления недостатков:</w:t>
      </w:r>
    </w:p>
    <w:p w:rsidR="00E22815" w:rsidRPr="00E22815" w:rsidRDefault="00E22815" w:rsidP="00E22815">
      <w:pPr>
        <w:jc w:val="both"/>
        <w:rPr>
          <w:color w:val="000000"/>
          <w:sz w:val="22"/>
          <w:szCs w:val="22"/>
        </w:rPr>
      </w:pPr>
      <w:r w:rsidRPr="00E22815">
        <w:rPr>
          <w:color w:val="000000"/>
          <w:sz w:val="22"/>
          <w:szCs w:val="22"/>
        </w:rPr>
        <w:t>Создавать условия для проявления и становления творческих возможностей обучающихся.</w:t>
      </w:r>
    </w:p>
    <w:p w:rsidR="00E22815" w:rsidRPr="00E22815" w:rsidRDefault="00E22815" w:rsidP="00E22815">
      <w:pPr>
        <w:widowControl w:val="0"/>
        <w:shd w:val="clear" w:color="auto" w:fill="FFFFFF"/>
        <w:autoSpaceDE w:val="0"/>
        <w:autoSpaceDN w:val="0"/>
        <w:jc w:val="both"/>
        <w:rPr>
          <w:sz w:val="22"/>
          <w:szCs w:val="22"/>
          <w:lang w:eastAsia="en-US"/>
        </w:rPr>
      </w:pPr>
      <w:r w:rsidRPr="00E22815">
        <w:rPr>
          <w:b/>
          <w:sz w:val="22"/>
          <w:szCs w:val="22"/>
          <w:lang w:eastAsia="en-US"/>
        </w:rPr>
        <w:t>Вывод:</w:t>
      </w:r>
      <w:r w:rsidRPr="00E22815">
        <w:rPr>
          <w:color w:val="333333"/>
          <w:sz w:val="22"/>
          <w:szCs w:val="22"/>
          <w:shd w:val="clear" w:color="auto" w:fill="FFFFFF"/>
          <w:lang w:eastAsia="en-US"/>
        </w:rPr>
        <w:t xml:space="preserve"> </w:t>
      </w:r>
      <w:r w:rsidRPr="00E22815">
        <w:rPr>
          <w:sz w:val="22"/>
          <w:szCs w:val="22"/>
          <w:shd w:val="clear" w:color="auto" w:fill="FFFFFF"/>
          <w:lang w:eastAsia="en-US"/>
        </w:rPr>
        <w:t xml:space="preserve">Школа пытается помочь воспитанникам уяснить сущность </w:t>
      </w:r>
      <w:r w:rsidRPr="00E22815">
        <w:rPr>
          <w:sz w:val="22"/>
          <w:szCs w:val="22"/>
          <w:lang w:eastAsia="en-US"/>
        </w:rPr>
        <w:t>общепринятых норм</w:t>
      </w:r>
      <w:r w:rsidRPr="00E22815">
        <w:rPr>
          <w:sz w:val="22"/>
          <w:szCs w:val="22"/>
          <w:shd w:val="clear" w:color="auto" w:fill="FFFFFF"/>
          <w:lang w:eastAsia="en-US"/>
        </w:rPr>
        <w:t xml:space="preserve">, определить, какие условия в результате их усвоения будут созданы для жизни, труда, быта и отдыха каждого человека. </w:t>
      </w:r>
      <w:r w:rsidRPr="00E22815">
        <w:rPr>
          <w:sz w:val="22"/>
          <w:szCs w:val="22"/>
          <w:lang w:eastAsia="en-US"/>
        </w:rPr>
        <w:t>В нашей школе действует психолого-педагогическая служба, обеспечивающая психолого-педагогическое сопровождение ребенка на протяжении всего периода обучения, а родители всегда могут получить полезные советы или индивидуальные консультации по проблемам воспитания и обучения у педагога-психолога (ответственного за психологическую службу), педагогов, хорошо знающих проблемы семейного воспитания и особенности развития ребенка.</w:t>
      </w:r>
    </w:p>
    <w:p w:rsidR="00E22815" w:rsidRPr="00E22815" w:rsidRDefault="00E22815" w:rsidP="00E22815">
      <w:pPr>
        <w:jc w:val="both"/>
        <w:rPr>
          <w:b/>
          <w:sz w:val="22"/>
          <w:szCs w:val="22"/>
          <w:lang w:eastAsia="en-US"/>
        </w:rPr>
      </w:pPr>
      <w:r w:rsidRPr="00E22815">
        <w:rPr>
          <w:b/>
          <w:sz w:val="22"/>
          <w:szCs w:val="22"/>
          <w:lang w:eastAsia="en-US"/>
        </w:rPr>
        <w:t>6. Профориентация и трудовое воспитание</w:t>
      </w:r>
    </w:p>
    <w:p w:rsidR="00E22815" w:rsidRPr="00E22815" w:rsidRDefault="00E22815" w:rsidP="00E22815">
      <w:pPr>
        <w:jc w:val="both"/>
        <w:rPr>
          <w:sz w:val="22"/>
          <w:szCs w:val="22"/>
          <w:lang w:eastAsia="en-US"/>
        </w:rPr>
      </w:pPr>
      <w:r w:rsidRPr="00E22815">
        <w:rPr>
          <w:sz w:val="22"/>
          <w:szCs w:val="22"/>
          <w:lang w:eastAsia="en-US"/>
        </w:rPr>
        <w:lastRenderedPageBreak/>
        <w:t>Цель: воспитание трудолюбия, творческого отношения к учению, труду, жизни.</w:t>
      </w:r>
    </w:p>
    <w:p w:rsidR="00E22815" w:rsidRPr="00E22815" w:rsidRDefault="00E22815" w:rsidP="00E22815">
      <w:pPr>
        <w:widowControl w:val="0"/>
        <w:autoSpaceDE w:val="0"/>
        <w:autoSpaceDN w:val="0"/>
        <w:ind w:firstLine="708"/>
        <w:jc w:val="both"/>
        <w:rPr>
          <w:sz w:val="22"/>
          <w:szCs w:val="22"/>
          <w:lang w:eastAsia="en-US"/>
        </w:rPr>
      </w:pPr>
      <w:r w:rsidRPr="00E22815">
        <w:rPr>
          <w:sz w:val="22"/>
          <w:szCs w:val="22"/>
          <w:lang w:eastAsia="en-US"/>
        </w:rPr>
        <w:t>Профориентационная работа и трудовая подготовка осуществлялась согласно общешкольному плану коллективно-творческих дел и планам воспитательной работы в группах.</w:t>
      </w:r>
    </w:p>
    <w:p w:rsidR="00E22815" w:rsidRPr="00E22815" w:rsidRDefault="00E22815" w:rsidP="00E22815">
      <w:pPr>
        <w:widowControl w:val="0"/>
        <w:autoSpaceDE w:val="0"/>
        <w:autoSpaceDN w:val="0"/>
        <w:ind w:firstLine="708"/>
        <w:jc w:val="both"/>
        <w:rPr>
          <w:b/>
          <w:bCs/>
          <w:i/>
          <w:iCs/>
          <w:sz w:val="22"/>
          <w:szCs w:val="22"/>
          <w:lang w:eastAsia="en-US"/>
        </w:rPr>
      </w:pPr>
      <w:r w:rsidRPr="00E22815">
        <w:rPr>
          <w:sz w:val="22"/>
          <w:szCs w:val="22"/>
          <w:lang w:eastAsia="en-US"/>
        </w:rPr>
        <w:t>Данное направление, с начала учебного года было направлено на  формирование у воспитанников общих представлений о роли труда в жизни людей; расширению знаний о производственной деятельности людей, о технике;  воспитание уважения к людям труда.</w:t>
      </w:r>
    </w:p>
    <w:p w:rsidR="00E22815" w:rsidRPr="00E22815" w:rsidRDefault="00E22815" w:rsidP="00E22815">
      <w:pPr>
        <w:widowControl w:val="0"/>
        <w:autoSpaceDE w:val="0"/>
        <w:autoSpaceDN w:val="0"/>
        <w:ind w:firstLine="708"/>
        <w:jc w:val="both"/>
        <w:rPr>
          <w:sz w:val="22"/>
          <w:szCs w:val="22"/>
          <w:lang w:eastAsia="en-US"/>
        </w:rPr>
      </w:pPr>
      <w:r w:rsidRPr="00E22815">
        <w:rPr>
          <w:sz w:val="22"/>
          <w:szCs w:val="22"/>
          <w:lang w:eastAsia="en-US"/>
        </w:rPr>
        <w:t>С первых дней пребывания воспитанникам прививалась любовь к труду, через установления ежедневного дежурства по комнатам интернат, что развивало навыки сотрудничества со сверстниками, взаимопомощи внутри коллектива.</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 xml:space="preserve">    </w:t>
      </w:r>
      <w:r w:rsidRPr="00E22815">
        <w:rPr>
          <w:sz w:val="22"/>
          <w:szCs w:val="22"/>
          <w:lang w:eastAsia="en-US"/>
        </w:rPr>
        <w:tab/>
        <w:t>В</w:t>
      </w:r>
      <w:r w:rsidRPr="00E22815">
        <w:rPr>
          <w:b/>
          <w:sz w:val="22"/>
          <w:szCs w:val="22"/>
          <w:lang w:eastAsia="en-US"/>
        </w:rPr>
        <w:t xml:space="preserve"> </w:t>
      </w:r>
      <w:r w:rsidRPr="00E22815">
        <w:rPr>
          <w:sz w:val="22"/>
          <w:szCs w:val="22"/>
          <w:lang w:eastAsia="en-US"/>
        </w:rPr>
        <w:t>направлении трудовой подготовки и профориентации воспитанников в течение учебного года в школе была проделана следующая работа:</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Уроки, беседы, классные часы:</w:t>
      </w:r>
    </w:p>
    <w:p w:rsidR="00E22815" w:rsidRPr="00E22815" w:rsidRDefault="00E22815" w:rsidP="00CB1FEA">
      <w:pPr>
        <w:widowControl w:val="0"/>
        <w:numPr>
          <w:ilvl w:val="0"/>
          <w:numId w:val="62"/>
        </w:numPr>
        <w:autoSpaceDE w:val="0"/>
        <w:autoSpaceDN w:val="0"/>
        <w:jc w:val="both"/>
        <w:rPr>
          <w:sz w:val="22"/>
          <w:szCs w:val="22"/>
          <w:lang w:eastAsia="en-US"/>
        </w:rPr>
      </w:pPr>
      <w:r w:rsidRPr="00E22815">
        <w:rPr>
          <w:sz w:val="22"/>
          <w:szCs w:val="22"/>
          <w:lang w:eastAsia="en-US"/>
        </w:rPr>
        <w:t>Организация дежурств по школе и интернату, беседы о правилах поведения в школе</w:t>
      </w:r>
    </w:p>
    <w:p w:rsidR="00E22815" w:rsidRPr="00E22815" w:rsidRDefault="00E22815" w:rsidP="00CB1FEA">
      <w:pPr>
        <w:widowControl w:val="0"/>
        <w:numPr>
          <w:ilvl w:val="0"/>
          <w:numId w:val="62"/>
        </w:numPr>
        <w:autoSpaceDE w:val="0"/>
        <w:autoSpaceDN w:val="0"/>
        <w:jc w:val="both"/>
        <w:rPr>
          <w:sz w:val="22"/>
          <w:szCs w:val="22"/>
          <w:lang w:eastAsia="en-US"/>
        </w:rPr>
      </w:pPr>
      <w:r w:rsidRPr="00E22815">
        <w:rPr>
          <w:sz w:val="22"/>
          <w:szCs w:val="22"/>
          <w:lang w:eastAsia="en-US"/>
        </w:rPr>
        <w:t>«Труд в почете любой» - беседы.</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Акции:</w:t>
      </w:r>
    </w:p>
    <w:p w:rsidR="00E22815" w:rsidRPr="00E22815" w:rsidRDefault="00E22815" w:rsidP="00CB1FEA">
      <w:pPr>
        <w:widowControl w:val="0"/>
        <w:numPr>
          <w:ilvl w:val="0"/>
          <w:numId w:val="63"/>
        </w:numPr>
        <w:autoSpaceDE w:val="0"/>
        <w:autoSpaceDN w:val="0"/>
        <w:jc w:val="both"/>
        <w:rPr>
          <w:sz w:val="22"/>
          <w:szCs w:val="22"/>
          <w:lang w:eastAsia="ar-SA"/>
        </w:rPr>
      </w:pPr>
      <w:r w:rsidRPr="00E22815">
        <w:rPr>
          <w:sz w:val="22"/>
          <w:szCs w:val="22"/>
          <w:lang w:eastAsia="en-US"/>
        </w:rPr>
        <w:t>Акция «Чистый школьный двор»</w:t>
      </w:r>
    </w:p>
    <w:p w:rsidR="00E22815" w:rsidRPr="00E22815" w:rsidRDefault="00E22815" w:rsidP="00CB1FEA">
      <w:pPr>
        <w:widowControl w:val="0"/>
        <w:numPr>
          <w:ilvl w:val="0"/>
          <w:numId w:val="63"/>
        </w:numPr>
        <w:autoSpaceDE w:val="0"/>
        <w:autoSpaceDN w:val="0"/>
        <w:jc w:val="both"/>
        <w:rPr>
          <w:sz w:val="22"/>
          <w:szCs w:val="22"/>
          <w:lang w:eastAsia="en-US"/>
        </w:rPr>
      </w:pPr>
      <w:r w:rsidRPr="00E22815">
        <w:rPr>
          <w:sz w:val="22"/>
          <w:szCs w:val="22"/>
          <w:lang w:eastAsia="en-US"/>
        </w:rPr>
        <w:t>юнармейцы нашей школы пришли на помощь подшефному детскому саду «Солнышко».  Ребята расчистили дорожки от снега и заносов.</w:t>
      </w:r>
    </w:p>
    <w:p w:rsidR="00E22815" w:rsidRPr="00E22815" w:rsidRDefault="00E22815" w:rsidP="00CB1FEA">
      <w:pPr>
        <w:widowControl w:val="0"/>
        <w:numPr>
          <w:ilvl w:val="0"/>
          <w:numId w:val="63"/>
        </w:numPr>
        <w:autoSpaceDE w:val="0"/>
        <w:autoSpaceDN w:val="0"/>
        <w:jc w:val="both"/>
        <w:rPr>
          <w:sz w:val="22"/>
          <w:szCs w:val="22"/>
          <w:lang w:eastAsia="en-US"/>
        </w:rPr>
      </w:pPr>
      <w:r w:rsidRPr="00E22815">
        <w:rPr>
          <w:sz w:val="22"/>
          <w:szCs w:val="22"/>
          <w:lang w:eastAsia="en-US"/>
        </w:rPr>
        <w:t>Акция «Снежный десант» продолжалась весь январь и февраль. Ребята-юнармейцы помогали ветеранам, а те, в свою очередь радовали ребят интересными рассказами об истории школы.</w:t>
      </w:r>
    </w:p>
    <w:p w:rsidR="00E22815" w:rsidRPr="00E22815" w:rsidRDefault="00E22815" w:rsidP="00E22815">
      <w:pPr>
        <w:widowControl w:val="0"/>
        <w:autoSpaceDE w:val="0"/>
        <w:autoSpaceDN w:val="0"/>
        <w:jc w:val="both"/>
        <w:rPr>
          <w:sz w:val="22"/>
          <w:szCs w:val="22"/>
          <w:lang w:eastAsia="ar-SA"/>
        </w:rPr>
      </w:pPr>
      <w:r w:rsidRPr="00E22815">
        <w:rPr>
          <w:sz w:val="22"/>
          <w:szCs w:val="22"/>
          <w:lang w:eastAsia="en-US"/>
        </w:rPr>
        <w:t>Участие в конкурсах:</w:t>
      </w:r>
    </w:p>
    <w:p w:rsidR="00E22815" w:rsidRPr="00E22815" w:rsidRDefault="00E22815" w:rsidP="00CB1FEA">
      <w:pPr>
        <w:widowControl w:val="0"/>
        <w:numPr>
          <w:ilvl w:val="0"/>
          <w:numId w:val="63"/>
        </w:numPr>
        <w:autoSpaceDE w:val="0"/>
        <w:autoSpaceDN w:val="0"/>
        <w:jc w:val="both"/>
        <w:rPr>
          <w:sz w:val="22"/>
          <w:szCs w:val="22"/>
          <w:lang w:eastAsia="en-US"/>
        </w:rPr>
      </w:pPr>
      <w:r w:rsidRPr="00E22815">
        <w:rPr>
          <w:sz w:val="22"/>
          <w:szCs w:val="22"/>
          <w:lang w:eastAsia="en-US"/>
        </w:rPr>
        <w:t>Муниципальный конкурс «Ларец новогодних чудес», благодарность, 2 класс;</w:t>
      </w:r>
    </w:p>
    <w:p w:rsidR="00E22815" w:rsidRPr="00E22815" w:rsidRDefault="00E22815" w:rsidP="00CB1FEA">
      <w:pPr>
        <w:widowControl w:val="0"/>
        <w:numPr>
          <w:ilvl w:val="0"/>
          <w:numId w:val="63"/>
        </w:numPr>
        <w:autoSpaceDE w:val="0"/>
        <w:autoSpaceDN w:val="0"/>
        <w:jc w:val="both"/>
        <w:rPr>
          <w:sz w:val="22"/>
          <w:szCs w:val="22"/>
          <w:lang w:eastAsia="ar-SA"/>
        </w:rPr>
      </w:pPr>
      <w:r w:rsidRPr="00E22815">
        <w:rPr>
          <w:sz w:val="22"/>
          <w:szCs w:val="22"/>
        </w:rPr>
        <w:t>Конкурс авторских методических разработок учебных занятий, внеклассных мероприятий и проектов «Мой труд вливается в труд моей республики» (проект  «Гончарное производство в Древнем Болгаре»), лауреат, Бевская Яна, 3 класс.</w:t>
      </w:r>
    </w:p>
    <w:p w:rsidR="00E22815" w:rsidRPr="00E22815" w:rsidRDefault="00E22815" w:rsidP="00E22815">
      <w:pPr>
        <w:widowControl w:val="0"/>
        <w:autoSpaceDE w:val="0"/>
        <w:autoSpaceDN w:val="0"/>
        <w:jc w:val="both"/>
        <w:rPr>
          <w:i/>
          <w:sz w:val="22"/>
          <w:szCs w:val="22"/>
          <w:lang w:eastAsia="en-US"/>
        </w:rPr>
      </w:pPr>
      <w:r w:rsidRPr="00E22815">
        <w:rPr>
          <w:i/>
          <w:sz w:val="22"/>
          <w:szCs w:val="22"/>
          <w:lang w:eastAsia="en-US"/>
        </w:rPr>
        <w:t>Положительные результаты:</w:t>
      </w:r>
    </w:p>
    <w:p w:rsidR="00E22815" w:rsidRPr="00E22815" w:rsidRDefault="00E22815" w:rsidP="00E22815">
      <w:pPr>
        <w:widowControl w:val="0"/>
        <w:autoSpaceDE w:val="0"/>
        <w:autoSpaceDN w:val="0"/>
        <w:jc w:val="both"/>
        <w:rPr>
          <w:sz w:val="22"/>
          <w:szCs w:val="22"/>
          <w:lang w:eastAsia="ar-SA"/>
        </w:rPr>
      </w:pPr>
      <w:r w:rsidRPr="00E22815">
        <w:rPr>
          <w:sz w:val="22"/>
          <w:szCs w:val="22"/>
          <w:lang w:eastAsia="ar-SA"/>
        </w:rPr>
        <w:t>Высокие результаты по привитию таких навыков, как уборка помещения, уход за обувью, стирка, глажение одежды,  ремонт одежды.</w:t>
      </w:r>
    </w:p>
    <w:p w:rsidR="00E22815" w:rsidRPr="00E22815" w:rsidRDefault="00E22815" w:rsidP="00E22815">
      <w:pPr>
        <w:widowControl w:val="0"/>
        <w:autoSpaceDE w:val="0"/>
        <w:autoSpaceDN w:val="0"/>
        <w:jc w:val="both"/>
        <w:rPr>
          <w:sz w:val="22"/>
          <w:szCs w:val="22"/>
          <w:lang w:eastAsia="en-US"/>
        </w:rPr>
      </w:pPr>
      <w:r w:rsidRPr="00E22815">
        <w:rPr>
          <w:sz w:val="22"/>
          <w:szCs w:val="22"/>
          <w:shd w:val="clear" w:color="auto" w:fill="FFFFFF"/>
          <w:lang w:eastAsia="en-US"/>
        </w:rPr>
        <w:t>Велась работа по приобретению начальных профессиональных умений по профессиям.</w:t>
      </w:r>
    </w:p>
    <w:p w:rsidR="00E22815" w:rsidRPr="00E22815" w:rsidRDefault="00E22815" w:rsidP="00E22815">
      <w:pPr>
        <w:widowControl w:val="0"/>
        <w:autoSpaceDE w:val="0"/>
        <w:autoSpaceDN w:val="0"/>
        <w:jc w:val="both"/>
        <w:rPr>
          <w:i/>
          <w:sz w:val="22"/>
          <w:szCs w:val="22"/>
          <w:lang w:eastAsia="en-US"/>
        </w:rPr>
      </w:pPr>
      <w:r w:rsidRPr="00E22815">
        <w:rPr>
          <w:i/>
          <w:sz w:val="22"/>
          <w:szCs w:val="22"/>
          <w:lang w:eastAsia="en-US"/>
        </w:rPr>
        <w:t>Проблемное поле:</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Низкая профориентационная работа.</w:t>
      </w:r>
    </w:p>
    <w:p w:rsidR="00E22815" w:rsidRPr="00E22815" w:rsidRDefault="00E22815" w:rsidP="00E22815">
      <w:pPr>
        <w:widowControl w:val="0"/>
        <w:autoSpaceDE w:val="0"/>
        <w:autoSpaceDN w:val="0"/>
        <w:jc w:val="both"/>
        <w:rPr>
          <w:i/>
          <w:sz w:val="22"/>
          <w:szCs w:val="22"/>
          <w:lang w:eastAsia="en-US"/>
        </w:rPr>
      </w:pPr>
      <w:r w:rsidRPr="00E22815">
        <w:rPr>
          <w:i/>
          <w:sz w:val="22"/>
          <w:szCs w:val="22"/>
          <w:lang w:eastAsia="en-US"/>
        </w:rPr>
        <w:t>Возможные пути преодоления недостатков:</w:t>
      </w:r>
    </w:p>
    <w:p w:rsidR="00E22815" w:rsidRPr="00E22815" w:rsidRDefault="00E22815" w:rsidP="00E22815">
      <w:pPr>
        <w:jc w:val="both"/>
        <w:rPr>
          <w:sz w:val="22"/>
          <w:szCs w:val="22"/>
          <w:lang w:eastAsia="en-US"/>
        </w:rPr>
      </w:pPr>
      <w:r w:rsidRPr="00E22815">
        <w:rPr>
          <w:sz w:val="22"/>
          <w:szCs w:val="22"/>
          <w:lang w:eastAsia="en-US"/>
        </w:rPr>
        <w:t>Усилить работу по профориентационной работе: продумать мероприятия, запланировать экскурсии.</w:t>
      </w:r>
    </w:p>
    <w:p w:rsidR="00E22815" w:rsidRPr="00E22815" w:rsidRDefault="00E22815" w:rsidP="00E22815">
      <w:pPr>
        <w:widowControl w:val="0"/>
        <w:shd w:val="clear" w:color="auto" w:fill="FFFFFF"/>
        <w:autoSpaceDE w:val="0"/>
        <w:autoSpaceDN w:val="0"/>
        <w:jc w:val="both"/>
        <w:rPr>
          <w:color w:val="000000"/>
          <w:sz w:val="22"/>
          <w:szCs w:val="22"/>
          <w:shd w:val="clear" w:color="auto" w:fill="FFFFFF"/>
          <w:lang w:eastAsia="en-US"/>
        </w:rPr>
      </w:pPr>
      <w:r w:rsidRPr="00E22815">
        <w:rPr>
          <w:color w:val="000000"/>
          <w:sz w:val="22"/>
          <w:szCs w:val="22"/>
          <w:shd w:val="clear" w:color="auto" w:fill="FFFFFF"/>
          <w:lang w:eastAsia="en-US"/>
        </w:rPr>
        <w:t>Способствовать проектированию подростками своих жизненных и профессиональных планов, идеалов будущей профессии и возможных моделей достижения высокой квалификации в ней.</w:t>
      </w:r>
    </w:p>
    <w:p w:rsidR="00E22815" w:rsidRPr="00E22815" w:rsidRDefault="00E22815" w:rsidP="00E22815">
      <w:pPr>
        <w:widowControl w:val="0"/>
        <w:autoSpaceDE w:val="0"/>
        <w:autoSpaceDN w:val="0"/>
        <w:ind w:right="2"/>
        <w:jc w:val="both"/>
        <w:rPr>
          <w:sz w:val="22"/>
          <w:szCs w:val="22"/>
          <w:lang w:eastAsia="en-US"/>
        </w:rPr>
      </w:pPr>
      <w:r w:rsidRPr="00E22815">
        <w:rPr>
          <w:b/>
          <w:sz w:val="22"/>
          <w:szCs w:val="22"/>
          <w:u w:val="thick"/>
          <w:lang w:eastAsia="en-US"/>
        </w:rPr>
        <w:t>Выводы:</w:t>
      </w:r>
      <w:r w:rsidRPr="00E22815">
        <w:rPr>
          <w:b/>
          <w:spacing w:val="1"/>
          <w:sz w:val="22"/>
          <w:szCs w:val="22"/>
          <w:lang w:eastAsia="en-US"/>
        </w:rPr>
        <w:t xml:space="preserve"> </w:t>
      </w:r>
      <w:r w:rsidRPr="00E22815">
        <w:rPr>
          <w:sz w:val="22"/>
          <w:szCs w:val="22"/>
          <w:lang w:eastAsia="en-US"/>
        </w:rPr>
        <w:t>воспитание</w:t>
      </w:r>
      <w:r w:rsidRPr="00E22815">
        <w:rPr>
          <w:spacing w:val="1"/>
          <w:sz w:val="22"/>
          <w:szCs w:val="22"/>
          <w:lang w:eastAsia="en-US"/>
        </w:rPr>
        <w:t xml:space="preserve"> </w:t>
      </w:r>
      <w:r w:rsidRPr="00E22815">
        <w:rPr>
          <w:sz w:val="22"/>
          <w:szCs w:val="22"/>
          <w:lang w:eastAsia="en-US"/>
        </w:rPr>
        <w:t>у</w:t>
      </w:r>
      <w:r w:rsidRPr="00E22815">
        <w:rPr>
          <w:spacing w:val="1"/>
          <w:sz w:val="22"/>
          <w:szCs w:val="22"/>
          <w:lang w:eastAsia="en-US"/>
        </w:rPr>
        <w:t xml:space="preserve"> об</w:t>
      </w:r>
      <w:r w:rsidRPr="00E22815">
        <w:rPr>
          <w:sz w:val="22"/>
          <w:szCs w:val="22"/>
          <w:lang w:eastAsia="en-US"/>
        </w:rPr>
        <w:t>учающихся</w:t>
      </w:r>
      <w:r w:rsidRPr="00E22815">
        <w:rPr>
          <w:spacing w:val="1"/>
          <w:sz w:val="22"/>
          <w:szCs w:val="22"/>
          <w:lang w:eastAsia="en-US"/>
        </w:rPr>
        <w:t xml:space="preserve"> </w:t>
      </w:r>
      <w:r w:rsidRPr="00E22815">
        <w:rPr>
          <w:sz w:val="22"/>
          <w:szCs w:val="22"/>
          <w:lang w:eastAsia="en-US"/>
        </w:rPr>
        <w:t>положительного</w:t>
      </w:r>
      <w:r w:rsidRPr="00E22815">
        <w:rPr>
          <w:spacing w:val="1"/>
          <w:sz w:val="22"/>
          <w:szCs w:val="22"/>
          <w:lang w:eastAsia="en-US"/>
        </w:rPr>
        <w:t xml:space="preserve"> </w:t>
      </w:r>
      <w:r w:rsidRPr="00E22815">
        <w:rPr>
          <w:sz w:val="22"/>
          <w:szCs w:val="22"/>
          <w:lang w:eastAsia="en-US"/>
        </w:rPr>
        <w:t>отношения</w:t>
      </w:r>
      <w:r w:rsidRPr="00E22815">
        <w:rPr>
          <w:spacing w:val="1"/>
          <w:sz w:val="22"/>
          <w:szCs w:val="22"/>
          <w:lang w:eastAsia="en-US"/>
        </w:rPr>
        <w:t xml:space="preserve"> </w:t>
      </w:r>
      <w:r w:rsidRPr="00E22815">
        <w:rPr>
          <w:sz w:val="22"/>
          <w:szCs w:val="22"/>
          <w:lang w:eastAsia="en-US"/>
        </w:rPr>
        <w:t>к</w:t>
      </w:r>
      <w:r w:rsidRPr="00E22815">
        <w:rPr>
          <w:spacing w:val="1"/>
          <w:sz w:val="22"/>
          <w:szCs w:val="22"/>
          <w:lang w:eastAsia="en-US"/>
        </w:rPr>
        <w:t xml:space="preserve"> </w:t>
      </w:r>
      <w:r w:rsidRPr="00E22815">
        <w:rPr>
          <w:sz w:val="22"/>
          <w:szCs w:val="22"/>
          <w:lang w:eastAsia="en-US"/>
        </w:rPr>
        <w:t>труду,</w:t>
      </w:r>
      <w:r w:rsidRPr="00E22815">
        <w:rPr>
          <w:spacing w:val="1"/>
          <w:sz w:val="22"/>
          <w:szCs w:val="22"/>
          <w:lang w:eastAsia="en-US"/>
        </w:rPr>
        <w:t xml:space="preserve"> </w:t>
      </w:r>
      <w:r w:rsidRPr="00E22815">
        <w:rPr>
          <w:sz w:val="22"/>
          <w:szCs w:val="22"/>
          <w:lang w:eastAsia="en-US"/>
        </w:rPr>
        <w:t>вовлечение</w:t>
      </w:r>
      <w:r w:rsidRPr="00E22815">
        <w:rPr>
          <w:spacing w:val="1"/>
          <w:sz w:val="22"/>
          <w:szCs w:val="22"/>
          <w:lang w:eastAsia="en-US"/>
        </w:rPr>
        <w:t xml:space="preserve"> об</w:t>
      </w:r>
      <w:r w:rsidRPr="00E22815">
        <w:rPr>
          <w:sz w:val="22"/>
          <w:szCs w:val="22"/>
          <w:lang w:eastAsia="en-US"/>
        </w:rPr>
        <w:t>учающихся</w:t>
      </w:r>
      <w:r w:rsidRPr="00E22815">
        <w:rPr>
          <w:spacing w:val="1"/>
          <w:sz w:val="22"/>
          <w:szCs w:val="22"/>
          <w:lang w:eastAsia="en-US"/>
        </w:rPr>
        <w:t xml:space="preserve"> </w:t>
      </w:r>
      <w:r w:rsidRPr="00E22815">
        <w:rPr>
          <w:sz w:val="22"/>
          <w:szCs w:val="22"/>
          <w:lang w:eastAsia="en-US"/>
        </w:rPr>
        <w:t>к</w:t>
      </w:r>
      <w:r w:rsidRPr="00E22815">
        <w:rPr>
          <w:spacing w:val="1"/>
          <w:sz w:val="22"/>
          <w:szCs w:val="22"/>
          <w:lang w:eastAsia="en-US"/>
        </w:rPr>
        <w:t xml:space="preserve"> </w:t>
      </w:r>
      <w:r w:rsidRPr="00E22815">
        <w:rPr>
          <w:sz w:val="22"/>
          <w:szCs w:val="22"/>
          <w:lang w:eastAsia="en-US"/>
        </w:rPr>
        <w:t>общественно-полезным</w:t>
      </w:r>
      <w:r w:rsidRPr="00E22815">
        <w:rPr>
          <w:spacing w:val="1"/>
          <w:sz w:val="22"/>
          <w:szCs w:val="22"/>
          <w:lang w:eastAsia="en-US"/>
        </w:rPr>
        <w:t xml:space="preserve"> </w:t>
      </w:r>
      <w:r w:rsidRPr="00E22815">
        <w:rPr>
          <w:sz w:val="22"/>
          <w:szCs w:val="22"/>
          <w:lang w:eastAsia="en-US"/>
        </w:rPr>
        <w:t>работам,</w:t>
      </w:r>
      <w:r w:rsidRPr="00E22815">
        <w:rPr>
          <w:spacing w:val="1"/>
          <w:sz w:val="22"/>
          <w:szCs w:val="22"/>
          <w:lang w:eastAsia="en-US"/>
        </w:rPr>
        <w:t xml:space="preserve"> </w:t>
      </w:r>
      <w:r w:rsidRPr="00E22815">
        <w:rPr>
          <w:sz w:val="22"/>
          <w:szCs w:val="22"/>
          <w:lang w:eastAsia="en-US"/>
        </w:rPr>
        <w:t>привитие</w:t>
      </w:r>
      <w:r w:rsidRPr="00E22815">
        <w:rPr>
          <w:spacing w:val="1"/>
          <w:sz w:val="22"/>
          <w:szCs w:val="22"/>
          <w:lang w:eastAsia="en-US"/>
        </w:rPr>
        <w:t xml:space="preserve"> </w:t>
      </w:r>
      <w:r w:rsidRPr="00E22815">
        <w:rPr>
          <w:sz w:val="22"/>
          <w:szCs w:val="22"/>
          <w:lang w:eastAsia="en-US"/>
        </w:rPr>
        <w:t>навыков</w:t>
      </w:r>
      <w:r w:rsidRPr="00E22815">
        <w:rPr>
          <w:spacing w:val="1"/>
          <w:sz w:val="22"/>
          <w:szCs w:val="22"/>
          <w:lang w:eastAsia="en-US"/>
        </w:rPr>
        <w:t xml:space="preserve"> </w:t>
      </w:r>
      <w:r w:rsidRPr="00E22815">
        <w:rPr>
          <w:sz w:val="22"/>
          <w:szCs w:val="22"/>
          <w:lang w:eastAsia="en-US"/>
        </w:rPr>
        <w:t>самообслуживающего</w:t>
      </w:r>
      <w:r w:rsidRPr="00E22815">
        <w:rPr>
          <w:spacing w:val="1"/>
          <w:sz w:val="22"/>
          <w:szCs w:val="22"/>
          <w:lang w:eastAsia="en-US"/>
        </w:rPr>
        <w:t xml:space="preserve"> </w:t>
      </w:r>
      <w:r w:rsidRPr="00E22815">
        <w:rPr>
          <w:sz w:val="22"/>
          <w:szCs w:val="22"/>
          <w:lang w:eastAsia="en-US"/>
        </w:rPr>
        <w:t>труда,</w:t>
      </w:r>
      <w:r w:rsidRPr="00E22815">
        <w:rPr>
          <w:spacing w:val="1"/>
          <w:sz w:val="22"/>
          <w:szCs w:val="22"/>
          <w:lang w:eastAsia="en-US"/>
        </w:rPr>
        <w:t xml:space="preserve"> </w:t>
      </w:r>
      <w:r w:rsidRPr="00E22815">
        <w:rPr>
          <w:sz w:val="22"/>
          <w:szCs w:val="22"/>
          <w:lang w:eastAsia="en-US"/>
        </w:rPr>
        <w:t>формирование</w:t>
      </w:r>
      <w:r w:rsidRPr="00E22815">
        <w:rPr>
          <w:spacing w:val="1"/>
          <w:sz w:val="22"/>
          <w:szCs w:val="22"/>
          <w:lang w:eastAsia="en-US"/>
        </w:rPr>
        <w:t xml:space="preserve"> </w:t>
      </w:r>
      <w:r w:rsidRPr="00E22815">
        <w:rPr>
          <w:sz w:val="22"/>
          <w:szCs w:val="22"/>
          <w:lang w:eastAsia="en-US"/>
        </w:rPr>
        <w:t>самосознания</w:t>
      </w:r>
      <w:r w:rsidRPr="00E22815">
        <w:rPr>
          <w:spacing w:val="1"/>
          <w:sz w:val="22"/>
          <w:szCs w:val="22"/>
          <w:lang w:eastAsia="en-US"/>
        </w:rPr>
        <w:t xml:space="preserve"> </w:t>
      </w:r>
      <w:r w:rsidRPr="00E22815">
        <w:rPr>
          <w:sz w:val="22"/>
          <w:szCs w:val="22"/>
          <w:lang w:eastAsia="en-US"/>
        </w:rPr>
        <w:t>по</w:t>
      </w:r>
      <w:r w:rsidRPr="00E22815">
        <w:rPr>
          <w:spacing w:val="1"/>
          <w:sz w:val="22"/>
          <w:szCs w:val="22"/>
          <w:lang w:eastAsia="en-US"/>
        </w:rPr>
        <w:t xml:space="preserve"> </w:t>
      </w:r>
      <w:r w:rsidRPr="00E22815">
        <w:rPr>
          <w:sz w:val="22"/>
          <w:szCs w:val="22"/>
          <w:lang w:eastAsia="en-US"/>
        </w:rPr>
        <w:t>необходимости</w:t>
      </w:r>
      <w:r w:rsidRPr="00E22815">
        <w:rPr>
          <w:spacing w:val="1"/>
          <w:sz w:val="22"/>
          <w:szCs w:val="22"/>
          <w:lang w:eastAsia="en-US"/>
        </w:rPr>
        <w:t xml:space="preserve"> </w:t>
      </w:r>
      <w:r w:rsidRPr="00E22815">
        <w:rPr>
          <w:sz w:val="22"/>
          <w:szCs w:val="22"/>
          <w:lang w:eastAsia="en-US"/>
        </w:rPr>
        <w:t>сохранности</w:t>
      </w:r>
      <w:r w:rsidRPr="00E22815">
        <w:rPr>
          <w:spacing w:val="-10"/>
          <w:sz w:val="22"/>
          <w:szCs w:val="22"/>
          <w:lang w:eastAsia="en-US"/>
        </w:rPr>
        <w:t xml:space="preserve"> </w:t>
      </w:r>
      <w:r w:rsidRPr="00E22815">
        <w:rPr>
          <w:sz w:val="22"/>
          <w:szCs w:val="22"/>
          <w:lang w:eastAsia="en-US"/>
        </w:rPr>
        <w:t>чужого</w:t>
      </w:r>
      <w:r w:rsidRPr="00E22815">
        <w:rPr>
          <w:spacing w:val="-11"/>
          <w:sz w:val="22"/>
          <w:szCs w:val="22"/>
          <w:lang w:eastAsia="en-US"/>
        </w:rPr>
        <w:t xml:space="preserve"> </w:t>
      </w:r>
      <w:r w:rsidRPr="00E22815">
        <w:rPr>
          <w:sz w:val="22"/>
          <w:szCs w:val="22"/>
          <w:lang w:eastAsia="en-US"/>
        </w:rPr>
        <w:t>имущества,</w:t>
      </w:r>
      <w:r w:rsidRPr="00E22815">
        <w:rPr>
          <w:spacing w:val="-11"/>
          <w:sz w:val="22"/>
          <w:szCs w:val="22"/>
          <w:lang w:eastAsia="en-US"/>
        </w:rPr>
        <w:t xml:space="preserve"> </w:t>
      </w:r>
      <w:r w:rsidRPr="00E22815">
        <w:rPr>
          <w:sz w:val="22"/>
          <w:szCs w:val="22"/>
          <w:lang w:eastAsia="en-US"/>
        </w:rPr>
        <w:t>добровольное</w:t>
      </w:r>
      <w:r w:rsidRPr="00E22815">
        <w:rPr>
          <w:spacing w:val="-12"/>
          <w:sz w:val="22"/>
          <w:szCs w:val="22"/>
          <w:lang w:eastAsia="en-US"/>
        </w:rPr>
        <w:t xml:space="preserve"> </w:t>
      </w:r>
      <w:r w:rsidRPr="00E22815">
        <w:rPr>
          <w:sz w:val="22"/>
          <w:szCs w:val="22"/>
          <w:lang w:eastAsia="en-US"/>
        </w:rPr>
        <w:t>оказание</w:t>
      </w:r>
      <w:r w:rsidRPr="00E22815">
        <w:rPr>
          <w:spacing w:val="-14"/>
          <w:sz w:val="22"/>
          <w:szCs w:val="22"/>
          <w:lang w:eastAsia="en-US"/>
        </w:rPr>
        <w:t xml:space="preserve"> </w:t>
      </w:r>
      <w:r w:rsidRPr="00E22815">
        <w:rPr>
          <w:sz w:val="22"/>
          <w:szCs w:val="22"/>
          <w:lang w:eastAsia="en-US"/>
        </w:rPr>
        <w:t>помощи</w:t>
      </w:r>
      <w:r w:rsidRPr="00E22815">
        <w:rPr>
          <w:spacing w:val="-12"/>
          <w:sz w:val="22"/>
          <w:szCs w:val="22"/>
          <w:lang w:eastAsia="en-US"/>
        </w:rPr>
        <w:t xml:space="preserve"> </w:t>
      </w:r>
      <w:r w:rsidRPr="00E22815">
        <w:rPr>
          <w:sz w:val="22"/>
          <w:szCs w:val="22"/>
          <w:lang w:eastAsia="en-US"/>
        </w:rPr>
        <w:t>нуждающимся</w:t>
      </w:r>
      <w:r w:rsidRPr="00E22815">
        <w:rPr>
          <w:spacing w:val="-5"/>
          <w:sz w:val="22"/>
          <w:szCs w:val="22"/>
          <w:lang w:eastAsia="en-US"/>
        </w:rPr>
        <w:t xml:space="preserve"> </w:t>
      </w:r>
      <w:r w:rsidRPr="00E22815">
        <w:rPr>
          <w:sz w:val="22"/>
          <w:szCs w:val="22"/>
          <w:lang w:eastAsia="en-US"/>
        </w:rPr>
        <w:t>–</w:t>
      </w:r>
      <w:r w:rsidRPr="00E22815">
        <w:rPr>
          <w:spacing w:val="-11"/>
          <w:sz w:val="22"/>
          <w:szCs w:val="22"/>
          <w:lang w:eastAsia="en-US"/>
        </w:rPr>
        <w:t xml:space="preserve"> </w:t>
      </w:r>
      <w:r w:rsidRPr="00E22815">
        <w:rPr>
          <w:sz w:val="22"/>
          <w:szCs w:val="22"/>
          <w:lang w:eastAsia="en-US"/>
        </w:rPr>
        <w:t xml:space="preserve">залог  </w:t>
      </w:r>
      <w:r w:rsidRPr="00E22815">
        <w:rPr>
          <w:spacing w:val="-57"/>
          <w:sz w:val="22"/>
          <w:szCs w:val="22"/>
          <w:lang w:eastAsia="en-US"/>
        </w:rPr>
        <w:t xml:space="preserve"> </w:t>
      </w:r>
      <w:r w:rsidRPr="00E22815">
        <w:rPr>
          <w:sz w:val="22"/>
          <w:szCs w:val="22"/>
          <w:lang w:eastAsia="en-US"/>
        </w:rPr>
        <w:t>трудового</w:t>
      </w:r>
      <w:r w:rsidRPr="00E22815">
        <w:rPr>
          <w:spacing w:val="-1"/>
          <w:sz w:val="22"/>
          <w:szCs w:val="22"/>
          <w:lang w:eastAsia="en-US"/>
        </w:rPr>
        <w:t xml:space="preserve"> </w:t>
      </w:r>
      <w:r w:rsidRPr="00E22815">
        <w:rPr>
          <w:sz w:val="22"/>
          <w:szCs w:val="22"/>
          <w:lang w:eastAsia="en-US"/>
        </w:rPr>
        <w:t>воспитания школьников.</w:t>
      </w:r>
    </w:p>
    <w:p w:rsidR="00E22815" w:rsidRPr="00E22815" w:rsidRDefault="00E22815" w:rsidP="00E22815">
      <w:pPr>
        <w:widowControl w:val="0"/>
        <w:tabs>
          <w:tab w:val="left" w:pos="9923"/>
        </w:tabs>
        <w:autoSpaceDE w:val="0"/>
        <w:autoSpaceDN w:val="0"/>
        <w:ind w:right="2"/>
        <w:jc w:val="both"/>
        <w:rPr>
          <w:b/>
          <w:sz w:val="22"/>
          <w:szCs w:val="22"/>
          <w:lang w:eastAsia="en-US"/>
        </w:rPr>
      </w:pPr>
      <w:r w:rsidRPr="00E22815">
        <w:rPr>
          <w:b/>
          <w:color w:val="000009"/>
          <w:sz w:val="22"/>
          <w:szCs w:val="22"/>
          <w:lang w:eastAsia="en-US"/>
        </w:rPr>
        <w:t xml:space="preserve">7. </w:t>
      </w:r>
      <w:r w:rsidRPr="00E22815">
        <w:rPr>
          <w:b/>
          <w:sz w:val="22"/>
          <w:szCs w:val="22"/>
          <w:lang w:eastAsia="en-US"/>
        </w:rPr>
        <w:t>Антитеррористическое воспитание.</w:t>
      </w:r>
    </w:p>
    <w:p w:rsidR="00E22815" w:rsidRPr="00E22815" w:rsidRDefault="00E22815" w:rsidP="00E22815">
      <w:pPr>
        <w:widowControl w:val="0"/>
        <w:autoSpaceDE w:val="0"/>
        <w:autoSpaceDN w:val="0"/>
        <w:jc w:val="both"/>
        <w:rPr>
          <w:sz w:val="22"/>
          <w:szCs w:val="22"/>
          <w:lang w:eastAsia="en-US"/>
        </w:rPr>
      </w:pPr>
      <w:r w:rsidRPr="00E22815">
        <w:rPr>
          <w:b/>
          <w:color w:val="000009"/>
          <w:sz w:val="22"/>
          <w:szCs w:val="22"/>
          <w:lang w:eastAsia="en-US"/>
        </w:rPr>
        <w:t xml:space="preserve">Цель: </w:t>
      </w:r>
      <w:r w:rsidRPr="00E22815">
        <w:rPr>
          <w:sz w:val="22"/>
          <w:szCs w:val="22"/>
          <w:bdr w:val="none" w:sz="0" w:space="0" w:color="auto" w:frame="1"/>
          <w:lang w:eastAsia="en-US"/>
        </w:rPr>
        <w:t>Совершенствование теоретических знаний обучающихся, педагогов, работников школы, родителей по вопросу противодействия экстремизму; воспитание у обучающихся уверенности в эффективности мероприятий по защите от чрезвычайных ситуаций; практическая проверка готовности обучающихся действовать в экстремальных ситуациях.</w:t>
      </w:r>
    </w:p>
    <w:p w:rsidR="00E22815" w:rsidRPr="00E22815" w:rsidRDefault="00E22815" w:rsidP="00E22815">
      <w:pPr>
        <w:widowControl w:val="0"/>
        <w:autoSpaceDE w:val="0"/>
        <w:autoSpaceDN w:val="0"/>
        <w:spacing w:before="1"/>
        <w:ind w:right="2" w:firstLine="720"/>
        <w:jc w:val="both"/>
        <w:rPr>
          <w:sz w:val="22"/>
          <w:szCs w:val="22"/>
          <w:lang w:eastAsia="en-US"/>
        </w:rPr>
      </w:pPr>
      <w:r w:rsidRPr="00E22815">
        <w:rPr>
          <w:sz w:val="22"/>
          <w:szCs w:val="22"/>
          <w:lang w:eastAsia="en-US"/>
        </w:rPr>
        <w:t>В</w:t>
      </w:r>
      <w:r w:rsidRPr="00E22815">
        <w:rPr>
          <w:spacing w:val="1"/>
          <w:sz w:val="22"/>
          <w:szCs w:val="22"/>
          <w:lang w:eastAsia="en-US"/>
        </w:rPr>
        <w:t xml:space="preserve"> </w:t>
      </w:r>
      <w:r w:rsidRPr="00E22815">
        <w:rPr>
          <w:sz w:val="22"/>
          <w:szCs w:val="22"/>
          <w:lang w:eastAsia="en-US"/>
        </w:rPr>
        <w:t>течение</w:t>
      </w:r>
      <w:r w:rsidRPr="00E22815">
        <w:rPr>
          <w:spacing w:val="1"/>
          <w:sz w:val="22"/>
          <w:szCs w:val="22"/>
          <w:lang w:eastAsia="en-US"/>
        </w:rPr>
        <w:t xml:space="preserve"> </w:t>
      </w:r>
      <w:r w:rsidRPr="00E22815">
        <w:rPr>
          <w:sz w:val="22"/>
          <w:szCs w:val="22"/>
          <w:lang w:eastAsia="en-US"/>
        </w:rPr>
        <w:t>всего</w:t>
      </w:r>
      <w:r w:rsidRPr="00E22815">
        <w:rPr>
          <w:spacing w:val="1"/>
          <w:sz w:val="22"/>
          <w:szCs w:val="22"/>
          <w:lang w:eastAsia="en-US"/>
        </w:rPr>
        <w:t xml:space="preserve"> </w:t>
      </w:r>
      <w:r w:rsidRPr="00E22815">
        <w:rPr>
          <w:sz w:val="22"/>
          <w:szCs w:val="22"/>
          <w:lang w:eastAsia="en-US"/>
        </w:rPr>
        <w:t>учебного</w:t>
      </w:r>
      <w:r w:rsidRPr="00E22815">
        <w:rPr>
          <w:spacing w:val="1"/>
          <w:sz w:val="22"/>
          <w:szCs w:val="22"/>
          <w:lang w:eastAsia="en-US"/>
        </w:rPr>
        <w:t xml:space="preserve"> </w:t>
      </w:r>
      <w:r w:rsidRPr="00E22815">
        <w:rPr>
          <w:sz w:val="22"/>
          <w:szCs w:val="22"/>
          <w:lang w:eastAsia="en-US"/>
        </w:rPr>
        <w:t>года</w:t>
      </w:r>
      <w:r w:rsidRPr="00E22815">
        <w:rPr>
          <w:spacing w:val="1"/>
          <w:sz w:val="22"/>
          <w:szCs w:val="22"/>
          <w:lang w:eastAsia="en-US"/>
        </w:rPr>
        <w:t xml:space="preserve"> </w:t>
      </w:r>
      <w:r w:rsidRPr="00E22815">
        <w:rPr>
          <w:sz w:val="22"/>
          <w:szCs w:val="22"/>
          <w:lang w:eastAsia="en-US"/>
        </w:rPr>
        <w:t>согласно</w:t>
      </w:r>
      <w:r w:rsidRPr="00E22815">
        <w:rPr>
          <w:spacing w:val="1"/>
          <w:sz w:val="22"/>
          <w:szCs w:val="22"/>
          <w:lang w:eastAsia="en-US"/>
        </w:rPr>
        <w:t xml:space="preserve"> </w:t>
      </w:r>
      <w:r w:rsidRPr="00E22815">
        <w:rPr>
          <w:sz w:val="22"/>
          <w:szCs w:val="22"/>
          <w:lang w:eastAsia="en-US"/>
        </w:rPr>
        <w:t>«Плану</w:t>
      </w:r>
      <w:r w:rsidRPr="00E22815">
        <w:rPr>
          <w:spacing w:val="1"/>
          <w:sz w:val="22"/>
          <w:szCs w:val="22"/>
          <w:lang w:eastAsia="en-US"/>
        </w:rPr>
        <w:t xml:space="preserve"> </w:t>
      </w:r>
      <w:r w:rsidRPr="00E22815">
        <w:rPr>
          <w:sz w:val="22"/>
          <w:szCs w:val="22"/>
          <w:lang w:eastAsia="en-US"/>
        </w:rPr>
        <w:t>по</w:t>
      </w:r>
      <w:r w:rsidRPr="00E22815">
        <w:rPr>
          <w:spacing w:val="1"/>
          <w:sz w:val="22"/>
          <w:szCs w:val="22"/>
          <w:lang w:eastAsia="en-US"/>
        </w:rPr>
        <w:t xml:space="preserve"> </w:t>
      </w:r>
      <w:r w:rsidRPr="00E22815">
        <w:rPr>
          <w:sz w:val="22"/>
          <w:szCs w:val="22"/>
          <w:lang w:eastAsia="en-US"/>
        </w:rPr>
        <w:t>профилактике</w:t>
      </w:r>
      <w:r w:rsidRPr="00E22815">
        <w:rPr>
          <w:spacing w:val="1"/>
          <w:sz w:val="22"/>
          <w:szCs w:val="22"/>
          <w:lang w:eastAsia="en-US"/>
        </w:rPr>
        <w:t xml:space="preserve"> </w:t>
      </w:r>
      <w:r w:rsidRPr="00E22815">
        <w:rPr>
          <w:sz w:val="22"/>
          <w:szCs w:val="22"/>
          <w:lang w:eastAsia="en-US"/>
        </w:rPr>
        <w:t>экстремизма и терроризма» проводились мероприятия, способствующие развитию</w:t>
      </w:r>
      <w:r w:rsidRPr="00E22815">
        <w:rPr>
          <w:spacing w:val="1"/>
          <w:sz w:val="22"/>
          <w:szCs w:val="22"/>
          <w:lang w:eastAsia="en-US"/>
        </w:rPr>
        <w:t xml:space="preserve"> </w:t>
      </w:r>
      <w:r w:rsidRPr="00E22815">
        <w:rPr>
          <w:sz w:val="22"/>
          <w:szCs w:val="22"/>
          <w:lang w:eastAsia="en-US"/>
        </w:rPr>
        <w:t>правовой</w:t>
      </w:r>
      <w:r w:rsidRPr="00E22815">
        <w:rPr>
          <w:spacing w:val="1"/>
          <w:sz w:val="22"/>
          <w:szCs w:val="22"/>
          <w:lang w:eastAsia="en-US"/>
        </w:rPr>
        <w:t xml:space="preserve"> </w:t>
      </w:r>
      <w:r w:rsidRPr="00E22815">
        <w:rPr>
          <w:sz w:val="22"/>
          <w:szCs w:val="22"/>
          <w:lang w:eastAsia="en-US"/>
        </w:rPr>
        <w:t>культуры</w:t>
      </w:r>
      <w:r w:rsidRPr="00E22815">
        <w:rPr>
          <w:spacing w:val="1"/>
          <w:sz w:val="22"/>
          <w:szCs w:val="22"/>
          <w:lang w:eastAsia="en-US"/>
        </w:rPr>
        <w:t xml:space="preserve"> об</w:t>
      </w:r>
      <w:r w:rsidRPr="00E22815">
        <w:rPr>
          <w:sz w:val="22"/>
          <w:szCs w:val="22"/>
          <w:lang w:eastAsia="en-US"/>
        </w:rPr>
        <w:t>учающихся,</w:t>
      </w:r>
      <w:r w:rsidRPr="00E22815">
        <w:rPr>
          <w:spacing w:val="1"/>
          <w:sz w:val="22"/>
          <w:szCs w:val="22"/>
          <w:lang w:eastAsia="en-US"/>
        </w:rPr>
        <w:t xml:space="preserve"> </w:t>
      </w:r>
      <w:r w:rsidRPr="00E22815">
        <w:rPr>
          <w:sz w:val="22"/>
          <w:szCs w:val="22"/>
          <w:lang w:eastAsia="en-US"/>
        </w:rPr>
        <w:t>толерантности,</w:t>
      </w:r>
      <w:r w:rsidRPr="00E22815">
        <w:rPr>
          <w:spacing w:val="1"/>
          <w:sz w:val="22"/>
          <w:szCs w:val="22"/>
          <w:lang w:eastAsia="en-US"/>
        </w:rPr>
        <w:t xml:space="preserve"> </w:t>
      </w:r>
      <w:r w:rsidRPr="00E22815">
        <w:rPr>
          <w:sz w:val="22"/>
          <w:szCs w:val="22"/>
          <w:lang w:eastAsia="en-US"/>
        </w:rPr>
        <w:t>воспитанию</w:t>
      </w:r>
      <w:r w:rsidRPr="00E22815">
        <w:rPr>
          <w:spacing w:val="1"/>
          <w:sz w:val="22"/>
          <w:szCs w:val="22"/>
          <w:lang w:eastAsia="en-US"/>
        </w:rPr>
        <w:t xml:space="preserve"> </w:t>
      </w:r>
      <w:r w:rsidRPr="00E22815">
        <w:rPr>
          <w:sz w:val="22"/>
          <w:szCs w:val="22"/>
          <w:lang w:eastAsia="en-US"/>
        </w:rPr>
        <w:t>цивилизованного</w:t>
      </w:r>
      <w:r w:rsidRPr="00E22815">
        <w:rPr>
          <w:spacing w:val="1"/>
          <w:sz w:val="22"/>
          <w:szCs w:val="22"/>
          <w:lang w:eastAsia="en-US"/>
        </w:rPr>
        <w:t xml:space="preserve"> </w:t>
      </w:r>
      <w:r w:rsidRPr="00E22815">
        <w:rPr>
          <w:sz w:val="22"/>
          <w:szCs w:val="22"/>
          <w:lang w:eastAsia="en-US"/>
        </w:rPr>
        <w:t>правосознания,</w:t>
      </w:r>
      <w:r w:rsidRPr="00E22815">
        <w:rPr>
          <w:spacing w:val="1"/>
          <w:sz w:val="22"/>
          <w:szCs w:val="22"/>
          <w:lang w:eastAsia="en-US"/>
        </w:rPr>
        <w:t xml:space="preserve"> </w:t>
      </w:r>
      <w:r w:rsidRPr="00E22815">
        <w:rPr>
          <w:sz w:val="22"/>
          <w:szCs w:val="22"/>
          <w:lang w:eastAsia="en-US"/>
        </w:rPr>
        <w:t>уважения</w:t>
      </w:r>
      <w:r w:rsidRPr="00E22815">
        <w:rPr>
          <w:spacing w:val="1"/>
          <w:sz w:val="22"/>
          <w:szCs w:val="22"/>
          <w:lang w:eastAsia="en-US"/>
        </w:rPr>
        <w:t xml:space="preserve"> </w:t>
      </w:r>
      <w:r w:rsidRPr="00E22815">
        <w:rPr>
          <w:sz w:val="22"/>
          <w:szCs w:val="22"/>
          <w:lang w:eastAsia="en-US"/>
        </w:rPr>
        <w:t>к</w:t>
      </w:r>
      <w:r w:rsidRPr="00E22815">
        <w:rPr>
          <w:spacing w:val="1"/>
          <w:sz w:val="22"/>
          <w:szCs w:val="22"/>
          <w:lang w:eastAsia="en-US"/>
        </w:rPr>
        <w:t xml:space="preserve"> </w:t>
      </w:r>
      <w:r w:rsidRPr="00E22815">
        <w:rPr>
          <w:sz w:val="22"/>
          <w:szCs w:val="22"/>
          <w:lang w:eastAsia="en-US"/>
        </w:rPr>
        <w:t>закону,</w:t>
      </w:r>
      <w:r w:rsidRPr="00E22815">
        <w:rPr>
          <w:spacing w:val="1"/>
          <w:sz w:val="22"/>
          <w:szCs w:val="22"/>
          <w:lang w:eastAsia="en-US"/>
        </w:rPr>
        <w:t xml:space="preserve"> </w:t>
      </w:r>
      <w:r w:rsidRPr="00E22815">
        <w:rPr>
          <w:sz w:val="22"/>
          <w:szCs w:val="22"/>
          <w:lang w:eastAsia="en-US"/>
        </w:rPr>
        <w:t>привычек</w:t>
      </w:r>
      <w:r w:rsidRPr="00E22815">
        <w:rPr>
          <w:spacing w:val="1"/>
          <w:sz w:val="22"/>
          <w:szCs w:val="22"/>
          <w:lang w:eastAsia="en-US"/>
        </w:rPr>
        <w:t xml:space="preserve"> </w:t>
      </w:r>
      <w:r w:rsidRPr="00E22815">
        <w:rPr>
          <w:sz w:val="22"/>
          <w:szCs w:val="22"/>
          <w:lang w:eastAsia="en-US"/>
        </w:rPr>
        <w:t>правомерного</w:t>
      </w:r>
      <w:r w:rsidRPr="00E22815">
        <w:rPr>
          <w:spacing w:val="1"/>
          <w:sz w:val="22"/>
          <w:szCs w:val="22"/>
          <w:lang w:eastAsia="en-US"/>
        </w:rPr>
        <w:t xml:space="preserve"> </w:t>
      </w:r>
      <w:r w:rsidRPr="00E22815">
        <w:rPr>
          <w:sz w:val="22"/>
          <w:szCs w:val="22"/>
          <w:lang w:eastAsia="en-US"/>
        </w:rPr>
        <w:t>поведения,</w:t>
      </w:r>
      <w:r w:rsidRPr="00E22815">
        <w:rPr>
          <w:spacing w:val="1"/>
          <w:sz w:val="22"/>
          <w:szCs w:val="22"/>
          <w:lang w:eastAsia="en-US"/>
        </w:rPr>
        <w:t xml:space="preserve"> </w:t>
      </w:r>
      <w:r w:rsidRPr="00E22815">
        <w:rPr>
          <w:sz w:val="22"/>
          <w:szCs w:val="22"/>
          <w:lang w:eastAsia="en-US"/>
        </w:rPr>
        <w:t>а</w:t>
      </w:r>
      <w:r w:rsidRPr="00E22815">
        <w:rPr>
          <w:spacing w:val="1"/>
          <w:sz w:val="22"/>
          <w:szCs w:val="22"/>
          <w:lang w:eastAsia="en-US"/>
        </w:rPr>
        <w:t xml:space="preserve"> </w:t>
      </w:r>
      <w:r w:rsidRPr="00E22815">
        <w:rPr>
          <w:sz w:val="22"/>
          <w:szCs w:val="22"/>
          <w:lang w:eastAsia="en-US"/>
        </w:rPr>
        <w:t>также</w:t>
      </w:r>
      <w:r w:rsidRPr="00E22815">
        <w:rPr>
          <w:spacing w:val="1"/>
          <w:sz w:val="22"/>
          <w:szCs w:val="22"/>
          <w:lang w:eastAsia="en-US"/>
        </w:rPr>
        <w:t xml:space="preserve"> </w:t>
      </w:r>
      <w:r w:rsidRPr="00E22815">
        <w:rPr>
          <w:sz w:val="22"/>
          <w:szCs w:val="22"/>
          <w:lang w:eastAsia="en-US"/>
        </w:rPr>
        <w:t>формированию</w:t>
      </w:r>
      <w:r w:rsidRPr="00E22815">
        <w:rPr>
          <w:spacing w:val="-2"/>
          <w:sz w:val="22"/>
          <w:szCs w:val="22"/>
          <w:lang w:eastAsia="en-US"/>
        </w:rPr>
        <w:t xml:space="preserve"> </w:t>
      </w:r>
      <w:r w:rsidRPr="00E22815">
        <w:rPr>
          <w:sz w:val="22"/>
          <w:szCs w:val="22"/>
          <w:lang w:eastAsia="en-US"/>
        </w:rPr>
        <w:t>оптимального</w:t>
      </w:r>
      <w:r w:rsidRPr="00E22815">
        <w:rPr>
          <w:spacing w:val="-2"/>
          <w:sz w:val="22"/>
          <w:szCs w:val="22"/>
          <w:lang w:eastAsia="en-US"/>
        </w:rPr>
        <w:t xml:space="preserve"> </w:t>
      </w:r>
      <w:r w:rsidRPr="00E22815">
        <w:rPr>
          <w:sz w:val="22"/>
          <w:szCs w:val="22"/>
          <w:lang w:eastAsia="en-US"/>
        </w:rPr>
        <w:t>поведения</w:t>
      </w:r>
      <w:r w:rsidRPr="00E22815">
        <w:rPr>
          <w:spacing w:val="1"/>
          <w:sz w:val="22"/>
          <w:szCs w:val="22"/>
          <w:lang w:eastAsia="en-US"/>
        </w:rPr>
        <w:t xml:space="preserve"> об</w:t>
      </w:r>
      <w:r w:rsidRPr="00E22815">
        <w:rPr>
          <w:sz w:val="22"/>
          <w:szCs w:val="22"/>
          <w:lang w:eastAsia="en-US"/>
        </w:rPr>
        <w:t>учающихся</w:t>
      </w:r>
      <w:r w:rsidRPr="00E22815">
        <w:rPr>
          <w:spacing w:val="-2"/>
          <w:sz w:val="22"/>
          <w:szCs w:val="22"/>
          <w:lang w:eastAsia="en-US"/>
        </w:rPr>
        <w:t xml:space="preserve"> </w:t>
      </w:r>
      <w:r w:rsidRPr="00E22815">
        <w:rPr>
          <w:sz w:val="22"/>
          <w:szCs w:val="22"/>
          <w:lang w:eastAsia="en-US"/>
        </w:rPr>
        <w:t>в</w:t>
      </w:r>
      <w:r w:rsidRPr="00E22815">
        <w:rPr>
          <w:spacing w:val="-3"/>
          <w:sz w:val="22"/>
          <w:szCs w:val="22"/>
          <w:lang w:eastAsia="en-US"/>
        </w:rPr>
        <w:t xml:space="preserve"> </w:t>
      </w:r>
      <w:r w:rsidRPr="00E22815">
        <w:rPr>
          <w:sz w:val="22"/>
          <w:szCs w:val="22"/>
          <w:lang w:eastAsia="en-US"/>
        </w:rPr>
        <w:t>экстремальных</w:t>
      </w:r>
      <w:r w:rsidRPr="00E22815">
        <w:rPr>
          <w:spacing w:val="3"/>
          <w:sz w:val="22"/>
          <w:szCs w:val="22"/>
          <w:lang w:eastAsia="en-US"/>
        </w:rPr>
        <w:t xml:space="preserve"> </w:t>
      </w:r>
      <w:r w:rsidRPr="00E22815">
        <w:rPr>
          <w:sz w:val="22"/>
          <w:szCs w:val="22"/>
          <w:lang w:eastAsia="en-US"/>
        </w:rPr>
        <w:t>условиях.</w:t>
      </w:r>
    </w:p>
    <w:p w:rsidR="00E22815" w:rsidRPr="00E22815" w:rsidRDefault="00E22815" w:rsidP="00E22815">
      <w:pPr>
        <w:widowControl w:val="0"/>
        <w:autoSpaceDE w:val="0"/>
        <w:autoSpaceDN w:val="0"/>
        <w:ind w:right="2" w:firstLine="720"/>
        <w:jc w:val="both"/>
        <w:rPr>
          <w:sz w:val="22"/>
          <w:szCs w:val="22"/>
          <w:lang w:eastAsia="en-US"/>
        </w:rPr>
      </w:pPr>
      <w:r w:rsidRPr="00E22815">
        <w:rPr>
          <w:sz w:val="22"/>
          <w:szCs w:val="22"/>
          <w:lang w:eastAsia="en-US"/>
        </w:rPr>
        <w:t>В</w:t>
      </w:r>
      <w:r w:rsidRPr="00E22815">
        <w:rPr>
          <w:spacing w:val="1"/>
          <w:sz w:val="22"/>
          <w:szCs w:val="22"/>
          <w:lang w:eastAsia="en-US"/>
        </w:rPr>
        <w:t xml:space="preserve"> </w:t>
      </w:r>
      <w:r w:rsidRPr="00E22815">
        <w:rPr>
          <w:sz w:val="22"/>
          <w:szCs w:val="22"/>
          <w:lang w:eastAsia="en-US"/>
        </w:rPr>
        <w:t>школе</w:t>
      </w:r>
      <w:r w:rsidRPr="00E22815">
        <w:rPr>
          <w:spacing w:val="1"/>
          <w:sz w:val="22"/>
          <w:szCs w:val="22"/>
          <w:lang w:eastAsia="en-US"/>
        </w:rPr>
        <w:t xml:space="preserve"> </w:t>
      </w:r>
      <w:r w:rsidRPr="00E22815">
        <w:rPr>
          <w:sz w:val="22"/>
          <w:szCs w:val="22"/>
          <w:lang w:eastAsia="en-US"/>
        </w:rPr>
        <w:t>проводились</w:t>
      </w:r>
      <w:r w:rsidRPr="00E22815">
        <w:rPr>
          <w:spacing w:val="1"/>
          <w:sz w:val="22"/>
          <w:szCs w:val="22"/>
          <w:lang w:eastAsia="en-US"/>
        </w:rPr>
        <w:t xml:space="preserve"> </w:t>
      </w:r>
      <w:r w:rsidRPr="00E22815">
        <w:rPr>
          <w:sz w:val="22"/>
          <w:szCs w:val="22"/>
          <w:lang w:eastAsia="en-US"/>
        </w:rPr>
        <w:t>тренировочные</w:t>
      </w:r>
      <w:r w:rsidRPr="00E22815">
        <w:rPr>
          <w:spacing w:val="1"/>
          <w:sz w:val="22"/>
          <w:szCs w:val="22"/>
          <w:lang w:eastAsia="en-US"/>
        </w:rPr>
        <w:t xml:space="preserve"> </w:t>
      </w:r>
      <w:r w:rsidRPr="00E22815">
        <w:rPr>
          <w:sz w:val="22"/>
          <w:szCs w:val="22"/>
          <w:lang w:eastAsia="en-US"/>
        </w:rPr>
        <w:t>упражнения</w:t>
      </w:r>
      <w:r w:rsidRPr="00E22815">
        <w:rPr>
          <w:spacing w:val="1"/>
          <w:sz w:val="22"/>
          <w:szCs w:val="22"/>
          <w:lang w:eastAsia="en-US"/>
        </w:rPr>
        <w:t xml:space="preserve"> </w:t>
      </w:r>
      <w:r w:rsidRPr="00E22815">
        <w:rPr>
          <w:sz w:val="22"/>
          <w:szCs w:val="22"/>
          <w:lang w:eastAsia="en-US"/>
        </w:rPr>
        <w:t>по</w:t>
      </w:r>
      <w:r w:rsidRPr="00E22815">
        <w:rPr>
          <w:spacing w:val="1"/>
          <w:sz w:val="22"/>
          <w:szCs w:val="22"/>
          <w:lang w:eastAsia="en-US"/>
        </w:rPr>
        <w:t xml:space="preserve"> </w:t>
      </w:r>
      <w:r w:rsidRPr="00E22815">
        <w:rPr>
          <w:sz w:val="22"/>
          <w:szCs w:val="22"/>
          <w:lang w:eastAsia="en-US"/>
        </w:rPr>
        <w:t>эвакуации</w:t>
      </w:r>
      <w:r w:rsidRPr="00E22815">
        <w:rPr>
          <w:spacing w:val="1"/>
          <w:sz w:val="22"/>
          <w:szCs w:val="22"/>
          <w:lang w:eastAsia="en-US"/>
        </w:rPr>
        <w:t xml:space="preserve"> об</w:t>
      </w:r>
      <w:r w:rsidRPr="00E22815">
        <w:rPr>
          <w:sz w:val="22"/>
          <w:szCs w:val="22"/>
          <w:lang w:eastAsia="en-US"/>
        </w:rPr>
        <w:t>учающихся</w:t>
      </w:r>
      <w:r w:rsidRPr="00E22815">
        <w:rPr>
          <w:spacing w:val="-1"/>
          <w:sz w:val="22"/>
          <w:szCs w:val="22"/>
          <w:lang w:eastAsia="en-US"/>
        </w:rPr>
        <w:t xml:space="preserve"> </w:t>
      </w:r>
      <w:r w:rsidRPr="00E22815">
        <w:rPr>
          <w:sz w:val="22"/>
          <w:szCs w:val="22"/>
          <w:lang w:eastAsia="en-US"/>
        </w:rPr>
        <w:t>и</w:t>
      </w:r>
      <w:r w:rsidRPr="00E22815">
        <w:rPr>
          <w:spacing w:val="-3"/>
          <w:sz w:val="22"/>
          <w:szCs w:val="22"/>
          <w:lang w:eastAsia="en-US"/>
        </w:rPr>
        <w:t xml:space="preserve"> </w:t>
      </w:r>
      <w:r w:rsidRPr="00E22815">
        <w:rPr>
          <w:sz w:val="22"/>
          <w:szCs w:val="22"/>
          <w:lang w:eastAsia="en-US"/>
        </w:rPr>
        <w:t>работников</w:t>
      </w:r>
      <w:r w:rsidRPr="00E22815">
        <w:rPr>
          <w:spacing w:val="-2"/>
          <w:sz w:val="22"/>
          <w:szCs w:val="22"/>
          <w:lang w:eastAsia="en-US"/>
        </w:rPr>
        <w:t xml:space="preserve"> </w:t>
      </w:r>
      <w:r w:rsidRPr="00E22815">
        <w:rPr>
          <w:sz w:val="22"/>
          <w:szCs w:val="22"/>
          <w:lang w:eastAsia="en-US"/>
        </w:rPr>
        <w:t>школы</w:t>
      </w:r>
      <w:r w:rsidRPr="00E22815">
        <w:rPr>
          <w:spacing w:val="-1"/>
          <w:sz w:val="22"/>
          <w:szCs w:val="22"/>
          <w:lang w:eastAsia="en-US"/>
        </w:rPr>
        <w:t xml:space="preserve"> </w:t>
      </w:r>
      <w:r w:rsidRPr="00E22815">
        <w:rPr>
          <w:sz w:val="22"/>
          <w:szCs w:val="22"/>
          <w:lang w:eastAsia="en-US"/>
        </w:rPr>
        <w:t>по</w:t>
      </w:r>
      <w:r w:rsidRPr="00E22815">
        <w:rPr>
          <w:spacing w:val="-1"/>
          <w:sz w:val="22"/>
          <w:szCs w:val="22"/>
          <w:lang w:eastAsia="en-US"/>
        </w:rPr>
        <w:t xml:space="preserve"> </w:t>
      </w:r>
      <w:r w:rsidRPr="00E22815">
        <w:rPr>
          <w:sz w:val="22"/>
          <w:szCs w:val="22"/>
          <w:lang w:eastAsia="en-US"/>
        </w:rPr>
        <w:t>звуковому сигналу. Проведено 6 тренировок по эвакуации.</w:t>
      </w:r>
    </w:p>
    <w:p w:rsidR="00E22815" w:rsidRPr="00E22815" w:rsidRDefault="00E22815" w:rsidP="00E22815">
      <w:pPr>
        <w:widowControl w:val="0"/>
        <w:autoSpaceDE w:val="0"/>
        <w:autoSpaceDN w:val="0"/>
        <w:ind w:right="2"/>
        <w:jc w:val="both"/>
        <w:rPr>
          <w:sz w:val="22"/>
          <w:szCs w:val="22"/>
          <w:lang w:eastAsia="en-US"/>
        </w:rPr>
      </w:pPr>
      <w:r w:rsidRPr="00E22815">
        <w:rPr>
          <w:sz w:val="22"/>
          <w:szCs w:val="22"/>
          <w:lang w:eastAsia="en-US"/>
        </w:rPr>
        <w:t>Вахтерами ежедневно</w:t>
      </w:r>
      <w:r w:rsidRPr="00E22815">
        <w:rPr>
          <w:spacing w:val="-11"/>
          <w:sz w:val="22"/>
          <w:szCs w:val="22"/>
          <w:lang w:eastAsia="en-US"/>
        </w:rPr>
        <w:t xml:space="preserve"> </w:t>
      </w:r>
      <w:r w:rsidRPr="00E22815">
        <w:rPr>
          <w:sz w:val="22"/>
          <w:szCs w:val="22"/>
          <w:lang w:eastAsia="en-US"/>
        </w:rPr>
        <w:t>велась</w:t>
      </w:r>
      <w:r w:rsidRPr="00E22815">
        <w:rPr>
          <w:spacing w:val="-58"/>
          <w:sz w:val="22"/>
          <w:szCs w:val="22"/>
          <w:lang w:eastAsia="en-US"/>
        </w:rPr>
        <w:t xml:space="preserve"> </w:t>
      </w:r>
      <w:r w:rsidRPr="00E22815">
        <w:rPr>
          <w:sz w:val="22"/>
          <w:szCs w:val="22"/>
          <w:lang w:eastAsia="en-US"/>
        </w:rPr>
        <w:t>регистрация</w:t>
      </w:r>
      <w:r w:rsidRPr="00E22815">
        <w:rPr>
          <w:spacing w:val="-1"/>
          <w:sz w:val="22"/>
          <w:szCs w:val="22"/>
          <w:lang w:eastAsia="en-US"/>
        </w:rPr>
        <w:t xml:space="preserve"> </w:t>
      </w:r>
      <w:r w:rsidRPr="00E22815">
        <w:rPr>
          <w:sz w:val="22"/>
          <w:szCs w:val="22"/>
          <w:lang w:eastAsia="en-US"/>
        </w:rPr>
        <w:t>в</w:t>
      </w:r>
      <w:r w:rsidRPr="00E22815">
        <w:rPr>
          <w:spacing w:val="-1"/>
          <w:sz w:val="22"/>
          <w:szCs w:val="22"/>
          <w:lang w:eastAsia="en-US"/>
        </w:rPr>
        <w:t xml:space="preserve"> </w:t>
      </w:r>
      <w:r w:rsidRPr="00E22815">
        <w:rPr>
          <w:sz w:val="22"/>
          <w:szCs w:val="22"/>
          <w:lang w:eastAsia="en-US"/>
        </w:rPr>
        <w:t>журнале</w:t>
      </w:r>
      <w:r w:rsidRPr="00E22815">
        <w:rPr>
          <w:spacing w:val="1"/>
          <w:sz w:val="22"/>
          <w:szCs w:val="22"/>
          <w:lang w:eastAsia="en-US"/>
        </w:rPr>
        <w:t xml:space="preserve"> </w:t>
      </w:r>
      <w:r w:rsidRPr="00E22815">
        <w:rPr>
          <w:sz w:val="22"/>
          <w:szCs w:val="22"/>
          <w:lang w:eastAsia="en-US"/>
        </w:rPr>
        <w:t xml:space="preserve">посещения посторонних лиц. </w:t>
      </w:r>
    </w:p>
    <w:p w:rsidR="00E22815" w:rsidRPr="00E22815" w:rsidRDefault="00E22815" w:rsidP="00E22815">
      <w:pPr>
        <w:widowControl w:val="0"/>
        <w:autoSpaceDE w:val="0"/>
        <w:autoSpaceDN w:val="0"/>
        <w:ind w:right="2"/>
        <w:jc w:val="both"/>
        <w:rPr>
          <w:sz w:val="22"/>
          <w:szCs w:val="22"/>
          <w:lang w:eastAsia="en-US"/>
        </w:rPr>
      </w:pPr>
      <w:r w:rsidRPr="00E22815">
        <w:rPr>
          <w:sz w:val="22"/>
          <w:szCs w:val="22"/>
          <w:lang w:eastAsia="en-US"/>
        </w:rPr>
        <w:t>Регулярно</w:t>
      </w:r>
      <w:r w:rsidRPr="00E22815">
        <w:rPr>
          <w:spacing w:val="1"/>
          <w:sz w:val="22"/>
          <w:szCs w:val="22"/>
          <w:lang w:eastAsia="en-US"/>
        </w:rPr>
        <w:t xml:space="preserve"> </w:t>
      </w:r>
      <w:r w:rsidRPr="00E22815">
        <w:rPr>
          <w:sz w:val="22"/>
          <w:szCs w:val="22"/>
          <w:lang w:eastAsia="en-US"/>
        </w:rPr>
        <w:t>проводились</w:t>
      </w:r>
      <w:r w:rsidRPr="00E22815">
        <w:rPr>
          <w:spacing w:val="1"/>
          <w:sz w:val="22"/>
          <w:szCs w:val="22"/>
          <w:lang w:eastAsia="en-US"/>
        </w:rPr>
        <w:t xml:space="preserve"> </w:t>
      </w:r>
      <w:r w:rsidRPr="00E22815">
        <w:rPr>
          <w:sz w:val="22"/>
          <w:szCs w:val="22"/>
          <w:lang w:eastAsia="en-US"/>
        </w:rPr>
        <w:t>внеклассные мероприятия</w:t>
      </w:r>
      <w:r w:rsidRPr="00E22815">
        <w:rPr>
          <w:spacing w:val="1"/>
          <w:sz w:val="22"/>
          <w:szCs w:val="22"/>
          <w:lang w:eastAsia="en-US"/>
        </w:rPr>
        <w:t xml:space="preserve"> </w:t>
      </w:r>
      <w:r w:rsidRPr="00E22815">
        <w:rPr>
          <w:sz w:val="22"/>
          <w:szCs w:val="22"/>
          <w:lang w:eastAsia="en-US"/>
        </w:rPr>
        <w:t>по</w:t>
      </w:r>
      <w:r w:rsidRPr="00E22815">
        <w:rPr>
          <w:spacing w:val="1"/>
          <w:sz w:val="22"/>
          <w:szCs w:val="22"/>
          <w:lang w:eastAsia="en-US"/>
        </w:rPr>
        <w:t xml:space="preserve"> </w:t>
      </w:r>
      <w:r w:rsidRPr="00E22815">
        <w:rPr>
          <w:sz w:val="22"/>
          <w:szCs w:val="22"/>
          <w:lang w:eastAsia="en-US"/>
        </w:rPr>
        <w:t>профилактике</w:t>
      </w:r>
      <w:r w:rsidRPr="00E22815">
        <w:rPr>
          <w:spacing w:val="1"/>
          <w:sz w:val="22"/>
          <w:szCs w:val="22"/>
          <w:lang w:eastAsia="en-US"/>
        </w:rPr>
        <w:t xml:space="preserve"> </w:t>
      </w:r>
      <w:r w:rsidRPr="00E22815">
        <w:rPr>
          <w:sz w:val="22"/>
          <w:szCs w:val="22"/>
          <w:lang w:eastAsia="en-US"/>
        </w:rPr>
        <w:t>экстремистских</w:t>
      </w:r>
      <w:r w:rsidRPr="00E22815">
        <w:rPr>
          <w:spacing w:val="-10"/>
          <w:sz w:val="22"/>
          <w:szCs w:val="22"/>
          <w:lang w:eastAsia="en-US"/>
        </w:rPr>
        <w:t xml:space="preserve"> </w:t>
      </w:r>
      <w:r w:rsidRPr="00E22815">
        <w:rPr>
          <w:sz w:val="22"/>
          <w:szCs w:val="22"/>
          <w:lang w:eastAsia="en-US"/>
        </w:rPr>
        <w:t>проявлений</w:t>
      </w:r>
      <w:r w:rsidRPr="00E22815">
        <w:rPr>
          <w:spacing w:val="-10"/>
          <w:sz w:val="22"/>
          <w:szCs w:val="22"/>
          <w:lang w:eastAsia="en-US"/>
        </w:rPr>
        <w:t xml:space="preserve"> </w:t>
      </w:r>
      <w:r w:rsidRPr="00E22815">
        <w:rPr>
          <w:sz w:val="22"/>
          <w:szCs w:val="22"/>
          <w:lang w:eastAsia="en-US"/>
        </w:rPr>
        <w:t>среди</w:t>
      </w:r>
      <w:r w:rsidRPr="00E22815">
        <w:rPr>
          <w:spacing w:val="-12"/>
          <w:sz w:val="22"/>
          <w:szCs w:val="22"/>
          <w:lang w:eastAsia="en-US"/>
        </w:rPr>
        <w:t xml:space="preserve"> </w:t>
      </w:r>
      <w:r w:rsidRPr="00E22815">
        <w:rPr>
          <w:sz w:val="22"/>
          <w:szCs w:val="22"/>
          <w:lang w:eastAsia="en-US"/>
        </w:rPr>
        <w:t>подростков:</w:t>
      </w:r>
    </w:p>
    <w:p w:rsidR="00E22815" w:rsidRPr="00E22815" w:rsidRDefault="00E22815" w:rsidP="00E22815">
      <w:pPr>
        <w:widowControl w:val="0"/>
        <w:autoSpaceDE w:val="0"/>
        <w:autoSpaceDN w:val="0"/>
        <w:ind w:right="2"/>
        <w:jc w:val="both"/>
        <w:rPr>
          <w:sz w:val="22"/>
          <w:szCs w:val="22"/>
          <w:lang w:eastAsia="en-US"/>
        </w:rPr>
      </w:pPr>
      <w:r w:rsidRPr="00E22815">
        <w:rPr>
          <w:sz w:val="22"/>
          <w:szCs w:val="22"/>
          <w:lang w:eastAsia="en-US"/>
        </w:rPr>
        <w:t>В рамках месячника «Экстремизму-нет!»:</w:t>
      </w:r>
    </w:p>
    <w:p w:rsidR="00E22815" w:rsidRPr="00E22815" w:rsidRDefault="00E22815" w:rsidP="00CB1FEA">
      <w:pPr>
        <w:widowControl w:val="0"/>
        <w:numPr>
          <w:ilvl w:val="0"/>
          <w:numId w:val="49"/>
        </w:numPr>
        <w:autoSpaceDE w:val="0"/>
        <w:autoSpaceDN w:val="0"/>
        <w:ind w:right="2"/>
        <w:jc w:val="both"/>
        <w:rPr>
          <w:sz w:val="22"/>
          <w:szCs w:val="22"/>
          <w:lang w:eastAsia="en-US"/>
        </w:rPr>
      </w:pPr>
      <w:r w:rsidRPr="00E22815">
        <w:rPr>
          <w:sz w:val="22"/>
          <w:szCs w:val="22"/>
          <w:lang w:eastAsia="en-US"/>
        </w:rPr>
        <w:t>Видеопрезентация «Терроризм: события и факты»</w:t>
      </w:r>
    </w:p>
    <w:p w:rsidR="00E22815" w:rsidRPr="00E22815" w:rsidRDefault="00E22815" w:rsidP="00CB1FEA">
      <w:pPr>
        <w:widowControl w:val="0"/>
        <w:numPr>
          <w:ilvl w:val="0"/>
          <w:numId w:val="49"/>
        </w:numPr>
        <w:autoSpaceDE w:val="0"/>
        <w:autoSpaceDN w:val="0"/>
        <w:ind w:right="2"/>
        <w:jc w:val="both"/>
        <w:rPr>
          <w:sz w:val="22"/>
          <w:szCs w:val="22"/>
          <w:lang w:eastAsia="en-US"/>
        </w:rPr>
      </w:pPr>
      <w:r w:rsidRPr="00E22815">
        <w:rPr>
          <w:sz w:val="22"/>
          <w:szCs w:val="22"/>
          <w:lang w:eastAsia="en-US"/>
        </w:rPr>
        <w:t>Классный час «Эхо Бесланской печали»</w:t>
      </w:r>
    </w:p>
    <w:p w:rsidR="00E22815" w:rsidRPr="00E22815" w:rsidRDefault="00E22815" w:rsidP="00E22815">
      <w:pPr>
        <w:widowControl w:val="0"/>
        <w:autoSpaceDE w:val="0"/>
        <w:autoSpaceDN w:val="0"/>
        <w:ind w:right="2"/>
        <w:jc w:val="both"/>
        <w:rPr>
          <w:sz w:val="22"/>
          <w:szCs w:val="22"/>
          <w:lang w:eastAsia="en-US"/>
        </w:rPr>
      </w:pPr>
      <w:r w:rsidRPr="00E22815">
        <w:rPr>
          <w:sz w:val="22"/>
          <w:szCs w:val="22"/>
          <w:lang w:eastAsia="en-US"/>
        </w:rPr>
        <w:t>В рамках мероприятий по толерантному отношению друг к другу:</w:t>
      </w:r>
    </w:p>
    <w:p w:rsidR="00E22815" w:rsidRPr="00E22815" w:rsidRDefault="00E22815" w:rsidP="00CB1FEA">
      <w:pPr>
        <w:widowControl w:val="0"/>
        <w:numPr>
          <w:ilvl w:val="0"/>
          <w:numId w:val="50"/>
        </w:numPr>
        <w:autoSpaceDE w:val="0"/>
        <w:autoSpaceDN w:val="0"/>
        <w:ind w:right="2"/>
        <w:jc w:val="both"/>
        <w:rPr>
          <w:sz w:val="22"/>
          <w:szCs w:val="22"/>
          <w:lang w:eastAsia="en-US"/>
        </w:rPr>
      </w:pPr>
      <w:r w:rsidRPr="00E22815">
        <w:rPr>
          <w:sz w:val="22"/>
          <w:szCs w:val="22"/>
          <w:lang w:eastAsia="en-US"/>
        </w:rPr>
        <w:t>Беседа-игра «Давайте дружить»</w:t>
      </w:r>
    </w:p>
    <w:p w:rsidR="00E22815" w:rsidRPr="00E22815" w:rsidRDefault="00E22815" w:rsidP="00CB1FEA">
      <w:pPr>
        <w:widowControl w:val="0"/>
        <w:numPr>
          <w:ilvl w:val="0"/>
          <w:numId w:val="50"/>
        </w:numPr>
        <w:autoSpaceDE w:val="0"/>
        <w:autoSpaceDN w:val="0"/>
        <w:ind w:right="2"/>
        <w:jc w:val="both"/>
        <w:rPr>
          <w:sz w:val="22"/>
          <w:szCs w:val="22"/>
          <w:lang w:eastAsia="en-US"/>
        </w:rPr>
      </w:pPr>
      <w:r w:rsidRPr="00E22815">
        <w:rPr>
          <w:sz w:val="22"/>
          <w:szCs w:val="22"/>
          <w:lang w:eastAsia="en-US"/>
        </w:rPr>
        <w:lastRenderedPageBreak/>
        <w:t>Практикум «Мир без конфронтаций. Учимся решать конфликты»</w:t>
      </w:r>
    </w:p>
    <w:p w:rsidR="00E22815" w:rsidRPr="00E22815" w:rsidRDefault="00E22815" w:rsidP="00CB1FEA">
      <w:pPr>
        <w:widowControl w:val="0"/>
        <w:numPr>
          <w:ilvl w:val="0"/>
          <w:numId w:val="50"/>
        </w:numPr>
        <w:autoSpaceDE w:val="0"/>
        <w:autoSpaceDN w:val="0"/>
        <w:ind w:right="2"/>
        <w:jc w:val="both"/>
        <w:rPr>
          <w:sz w:val="22"/>
          <w:szCs w:val="22"/>
          <w:lang w:eastAsia="en-US"/>
        </w:rPr>
      </w:pPr>
      <w:r w:rsidRPr="00E22815">
        <w:rPr>
          <w:sz w:val="22"/>
          <w:szCs w:val="22"/>
          <w:lang w:eastAsia="en-US"/>
        </w:rPr>
        <w:t>Международный день толерантности. Выставка рисунков</w:t>
      </w:r>
    </w:p>
    <w:p w:rsidR="00E22815" w:rsidRPr="00E22815" w:rsidRDefault="00E22815" w:rsidP="00CB1FEA">
      <w:pPr>
        <w:widowControl w:val="0"/>
        <w:numPr>
          <w:ilvl w:val="0"/>
          <w:numId w:val="50"/>
        </w:numPr>
        <w:autoSpaceDE w:val="0"/>
        <w:autoSpaceDN w:val="0"/>
        <w:ind w:right="2"/>
        <w:jc w:val="both"/>
        <w:rPr>
          <w:sz w:val="22"/>
          <w:szCs w:val="22"/>
          <w:lang w:eastAsia="en-US"/>
        </w:rPr>
      </w:pPr>
      <w:r w:rsidRPr="00E22815">
        <w:rPr>
          <w:sz w:val="22"/>
          <w:szCs w:val="22"/>
          <w:lang w:eastAsia="en-US"/>
        </w:rPr>
        <w:t>Игровая программа «Возьмемся</w:t>
      </w:r>
      <w:r w:rsidRPr="00E22815">
        <w:rPr>
          <w:spacing w:val="-2"/>
          <w:sz w:val="22"/>
          <w:szCs w:val="22"/>
          <w:lang w:eastAsia="en-US"/>
        </w:rPr>
        <w:t xml:space="preserve"> </w:t>
      </w:r>
      <w:r w:rsidRPr="00E22815">
        <w:rPr>
          <w:sz w:val="22"/>
          <w:szCs w:val="22"/>
          <w:lang w:eastAsia="en-US"/>
        </w:rPr>
        <w:t>за</w:t>
      </w:r>
      <w:r w:rsidRPr="00E22815">
        <w:rPr>
          <w:spacing w:val="-3"/>
          <w:sz w:val="22"/>
          <w:szCs w:val="22"/>
          <w:lang w:eastAsia="en-US"/>
        </w:rPr>
        <w:t xml:space="preserve"> </w:t>
      </w:r>
      <w:r w:rsidRPr="00E22815">
        <w:rPr>
          <w:sz w:val="22"/>
          <w:szCs w:val="22"/>
          <w:lang w:eastAsia="en-US"/>
        </w:rPr>
        <w:t>руки, друзья»</w:t>
      </w:r>
    </w:p>
    <w:p w:rsidR="00E22815" w:rsidRPr="00E22815" w:rsidRDefault="00E22815" w:rsidP="00CB1FEA">
      <w:pPr>
        <w:widowControl w:val="0"/>
        <w:numPr>
          <w:ilvl w:val="0"/>
          <w:numId w:val="50"/>
        </w:numPr>
        <w:autoSpaceDE w:val="0"/>
        <w:autoSpaceDN w:val="0"/>
        <w:ind w:right="2"/>
        <w:jc w:val="both"/>
        <w:rPr>
          <w:sz w:val="22"/>
          <w:szCs w:val="22"/>
          <w:lang w:eastAsia="en-US"/>
        </w:rPr>
      </w:pPr>
      <w:r w:rsidRPr="00E22815">
        <w:rPr>
          <w:sz w:val="22"/>
          <w:szCs w:val="22"/>
          <w:lang w:eastAsia="en-US"/>
        </w:rPr>
        <w:t>Практикум «Приемы эффективного общения»</w:t>
      </w:r>
    </w:p>
    <w:p w:rsidR="00E22815" w:rsidRPr="00E22815" w:rsidRDefault="00E22815" w:rsidP="00E22815">
      <w:pPr>
        <w:widowControl w:val="0"/>
        <w:autoSpaceDE w:val="0"/>
        <w:autoSpaceDN w:val="0"/>
        <w:ind w:right="2"/>
        <w:jc w:val="both"/>
        <w:rPr>
          <w:sz w:val="22"/>
          <w:szCs w:val="22"/>
          <w:lang w:eastAsia="en-US"/>
        </w:rPr>
      </w:pPr>
      <w:r w:rsidRPr="00E22815">
        <w:rPr>
          <w:sz w:val="22"/>
          <w:szCs w:val="22"/>
          <w:lang w:eastAsia="en-US"/>
        </w:rPr>
        <w:t>В рамках классных часов по противодействию экстремизму:</w:t>
      </w:r>
    </w:p>
    <w:p w:rsidR="00E22815" w:rsidRPr="00E22815" w:rsidRDefault="00E22815" w:rsidP="00E22815">
      <w:pPr>
        <w:widowControl w:val="0"/>
        <w:autoSpaceDE w:val="0"/>
        <w:autoSpaceDN w:val="0"/>
        <w:ind w:right="2"/>
        <w:jc w:val="both"/>
        <w:rPr>
          <w:sz w:val="22"/>
          <w:szCs w:val="22"/>
          <w:lang w:eastAsia="en-US"/>
        </w:rPr>
      </w:pPr>
      <w:r w:rsidRPr="00E22815">
        <w:rPr>
          <w:sz w:val="22"/>
          <w:szCs w:val="22"/>
          <w:lang w:eastAsia="en-US"/>
        </w:rPr>
        <w:t>Конкурс рисунков и плакатов на тему: «Молодежь – ЗА культуру мира, ПРОТИВ терроризма»</w:t>
      </w:r>
    </w:p>
    <w:p w:rsidR="00E22815" w:rsidRPr="00E22815" w:rsidRDefault="00E22815" w:rsidP="00CB1FEA">
      <w:pPr>
        <w:widowControl w:val="0"/>
        <w:numPr>
          <w:ilvl w:val="0"/>
          <w:numId w:val="51"/>
        </w:numPr>
        <w:autoSpaceDE w:val="0"/>
        <w:autoSpaceDN w:val="0"/>
        <w:ind w:right="2"/>
        <w:jc w:val="both"/>
        <w:rPr>
          <w:sz w:val="22"/>
          <w:szCs w:val="22"/>
          <w:lang w:eastAsia="en-US"/>
        </w:rPr>
      </w:pPr>
      <w:r w:rsidRPr="00E22815">
        <w:rPr>
          <w:sz w:val="22"/>
          <w:szCs w:val="22"/>
          <w:lang w:eastAsia="en-US"/>
        </w:rPr>
        <w:t>Выставка рисунков «Мирное небо над головой»</w:t>
      </w:r>
    </w:p>
    <w:p w:rsidR="00E22815" w:rsidRPr="00E22815" w:rsidRDefault="00E22815" w:rsidP="00CB1FEA">
      <w:pPr>
        <w:widowControl w:val="0"/>
        <w:numPr>
          <w:ilvl w:val="0"/>
          <w:numId w:val="51"/>
        </w:numPr>
        <w:autoSpaceDE w:val="0"/>
        <w:autoSpaceDN w:val="0"/>
        <w:ind w:right="2"/>
        <w:jc w:val="both"/>
        <w:rPr>
          <w:sz w:val="22"/>
          <w:szCs w:val="22"/>
          <w:lang w:eastAsia="en-US"/>
        </w:rPr>
      </w:pPr>
      <w:r w:rsidRPr="00E22815">
        <w:rPr>
          <w:sz w:val="22"/>
          <w:szCs w:val="22"/>
          <w:lang w:eastAsia="en-US"/>
        </w:rPr>
        <w:t>Видеопрезентация «Богатое</w:t>
      </w:r>
      <w:r w:rsidRPr="00E22815">
        <w:rPr>
          <w:spacing w:val="-2"/>
          <w:sz w:val="22"/>
          <w:szCs w:val="22"/>
          <w:lang w:eastAsia="en-US"/>
        </w:rPr>
        <w:t xml:space="preserve"> </w:t>
      </w:r>
      <w:r w:rsidRPr="00E22815">
        <w:rPr>
          <w:sz w:val="22"/>
          <w:szCs w:val="22"/>
          <w:lang w:eastAsia="en-US"/>
        </w:rPr>
        <w:t>многообразие</w:t>
      </w:r>
      <w:r w:rsidRPr="00E22815">
        <w:rPr>
          <w:spacing w:val="-4"/>
          <w:sz w:val="22"/>
          <w:szCs w:val="22"/>
          <w:lang w:eastAsia="en-US"/>
        </w:rPr>
        <w:t xml:space="preserve"> </w:t>
      </w:r>
      <w:r w:rsidRPr="00E22815">
        <w:rPr>
          <w:sz w:val="22"/>
          <w:szCs w:val="22"/>
          <w:lang w:eastAsia="en-US"/>
        </w:rPr>
        <w:t>мировых</w:t>
      </w:r>
      <w:r w:rsidRPr="00E22815">
        <w:rPr>
          <w:spacing w:val="-2"/>
          <w:sz w:val="22"/>
          <w:szCs w:val="22"/>
          <w:lang w:eastAsia="en-US"/>
        </w:rPr>
        <w:t xml:space="preserve"> </w:t>
      </w:r>
      <w:r w:rsidRPr="00E22815">
        <w:rPr>
          <w:sz w:val="22"/>
          <w:szCs w:val="22"/>
          <w:lang w:eastAsia="en-US"/>
        </w:rPr>
        <w:t>культур»</w:t>
      </w:r>
    </w:p>
    <w:p w:rsidR="00E22815" w:rsidRPr="00E22815" w:rsidRDefault="00E22815" w:rsidP="00CB1FEA">
      <w:pPr>
        <w:widowControl w:val="0"/>
        <w:numPr>
          <w:ilvl w:val="0"/>
          <w:numId w:val="51"/>
        </w:numPr>
        <w:autoSpaceDE w:val="0"/>
        <w:autoSpaceDN w:val="0"/>
        <w:ind w:right="2"/>
        <w:jc w:val="both"/>
        <w:rPr>
          <w:sz w:val="22"/>
          <w:szCs w:val="22"/>
          <w:lang w:eastAsia="en-US"/>
        </w:rPr>
      </w:pPr>
      <w:r w:rsidRPr="00E22815">
        <w:rPr>
          <w:sz w:val="22"/>
          <w:szCs w:val="22"/>
          <w:lang w:eastAsia="en-US"/>
        </w:rPr>
        <w:t>Тематический час «Все мы</w:t>
      </w:r>
      <w:r w:rsidRPr="00E22815">
        <w:rPr>
          <w:spacing w:val="1"/>
          <w:sz w:val="22"/>
          <w:szCs w:val="22"/>
          <w:lang w:eastAsia="en-US"/>
        </w:rPr>
        <w:t xml:space="preserve"> </w:t>
      </w:r>
      <w:r w:rsidRPr="00E22815">
        <w:rPr>
          <w:sz w:val="22"/>
          <w:szCs w:val="22"/>
          <w:lang w:eastAsia="en-US"/>
        </w:rPr>
        <w:t>разные, но все мы заслуживаем счастья»</w:t>
      </w:r>
    </w:p>
    <w:p w:rsidR="00E22815" w:rsidRPr="00E22815" w:rsidRDefault="00E22815" w:rsidP="00CB1FEA">
      <w:pPr>
        <w:widowControl w:val="0"/>
        <w:numPr>
          <w:ilvl w:val="0"/>
          <w:numId w:val="51"/>
        </w:numPr>
        <w:autoSpaceDE w:val="0"/>
        <w:autoSpaceDN w:val="0"/>
        <w:ind w:right="2"/>
        <w:jc w:val="both"/>
        <w:rPr>
          <w:sz w:val="22"/>
          <w:szCs w:val="22"/>
          <w:lang w:eastAsia="en-US"/>
        </w:rPr>
      </w:pPr>
      <w:r w:rsidRPr="00E22815">
        <w:rPr>
          <w:sz w:val="22"/>
          <w:szCs w:val="22"/>
          <w:lang w:eastAsia="en-US"/>
        </w:rPr>
        <w:t>Беседа «Учимся жить в многоликом мире»</w:t>
      </w:r>
    </w:p>
    <w:p w:rsidR="00E22815" w:rsidRPr="00E22815" w:rsidRDefault="00E22815" w:rsidP="00CB1FEA">
      <w:pPr>
        <w:widowControl w:val="0"/>
        <w:numPr>
          <w:ilvl w:val="0"/>
          <w:numId w:val="51"/>
        </w:numPr>
        <w:autoSpaceDE w:val="0"/>
        <w:autoSpaceDN w:val="0"/>
        <w:ind w:right="2"/>
        <w:jc w:val="both"/>
        <w:rPr>
          <w:sz w:val="22"/>
          <w:szCs w:val="22"/>
          <w:lang w:eastAsia="en-US"/>
        </w:rPr>
      </w:pPr>
      <w:r w:rsidRPr="00E22815">
        <w:rPr>
          <w:sz w:val="22"/>
          <w:szCs w:val="22"/>
          <w:lang w:eastAsia="en-US"/>
        </w:rPr>
        <w:t>Спортивная эстафета «Спорт против террора»</w:t>
      </w:r>
    </w:p>
    <w:p w:rsidR="00E22815" w:rsidRPr="00E22815" w:rsidRDefault="00E22815" w:rsidP="00E22815">
      <w:pPr>
        <w:widowControl w:val="0"/>
        <w:autoSpaceDE w:val="0"/>
        <w:autoSpaceDN w:val="0"/>
        <w:ind w:right="2"/>
        <w:jc w:val="both"/>
        <w:rPr>
          <w:sz w:val="22"/>
          <w:szCs w:val="22"/>
          <w:lang w:eastAsia="en-US"/>
        </w:rPr>
      </w:pPr>
      <w:r w:rsidRPr="00E22815">
        <w:rPr>
          <w:sz w:val="22"/>
          <w:szCs w:val="22"/>
          <w:lang w:eastAsia="en-US"/>
        </w:rPr>
        <w:t>В школе и классных уголках имеются стенды «Инструкции и рекомендации</w:t>
      </w:r>
      <w:r w:rsidRPr="00E22815">
        <w:rPr>
          <w:spacing w:val="1"/>
          <w:sz w:val="22"/>
          <w:szCs w:val="22"/>
          <w:lang w:eastAsia="en-US"/>
        </w:rPr>
        <w:t xml:space="preserve"> </w:t>
      </w:r>
      <w:r w:rsidRPr="00E22815">
        <w:rPr>
          <w:sz w:val="22"/>
          <w:szCs w:val="22"/>
          <w:lang w:eastAsia="en-US"/>
        </w:rPr>
        <w:t>при</w:t>
      </w:r>
      <w:r w:rsidRPr="00E22815">
        <w:rPr>
          <w:spacing w:val="1"/>
          <w:sz w:val="22"/>
          <w:szCs w:val="22"/>
          <w:lang w:eastAsia="en-US"/>
        </w:rPr>
        <w:t xml:space="preserve"> </w:t>
      </w:r>
      <w:r w:rsidRPr="00E22815">
        <w:rPr>
          <w:sz w:val="22"/>
          <w:szCs w:val="22"/>
          <w:lang w:eastAsia="en-US"/>
        </w:rPr>
        <w:t>угрозе</w:t>
      </w:r>
      <w:r w:rsidRPr="00E22815">
        <w:rPr>
          <w:spacing w:val="-3"/>
          <w:sz w:val="22"/>
          <w:szCs w:val="22"/>
          <w:lang w:eastAsia="en-US"/>
        </w:rPr>
        <w:t xml:space="preserve"> </w:t>
      </w:r>
      <w:r w:rsidRPr="00E22815">
        <w:rPr>
          <w:sz w:val="22"/>
          <w:szCs w:val="22"/>
          <w:lang w:eastAsia="en-US"/>
        </w:rPr>
        <w:t>теракта»,</w:t>
      </w:r>
      <w:r w:rsidRPr="00E22815">
        <w:rPr>
          <w:spacing w:val="1"/>
          <w:sz w:val="22"/>
          <w:szCs w:val="22"/>
          <w:lang w:eastAsia="en-US"/>
        </w:rPr>
        <w:t xml:space="preserve"> </w:t>
      </w:r>
      <w:r w:rsidRPr="00E22815">
        <w:rPr>
          <w:sz w:val="22"/>
          <w:szCs w:val="22"/>
          <w:lang w:eastAsia="en-US"/>
        </w:rPr>
        <w:t>которые</w:t>
      </w:r>
      <w:r w:rsidRPr="00E22815">
        <w:rPr>
          <w:spacing w:val="-3"/>
          <w:sz w:val="22"/>
          <w:szCs w:val="22"/>
          <w:lang w:eastAsia="en-US"/>
        </w:rPr>
        <w:t xml:space="preserve"> </w:t>
      </w:r>
      <w:r w:rsidRPr="00E22815">
        <w:rPr>
          <w:sz w:val="22"/>
          <w:szCs w:val="22"/>
          <w:lang w:eastAsia="en-US"/>
        </w:rPr>
        <w:t>в</w:t>
      </w:r>
      <w:r w:rsidRPr="00E22815">
        <w:rPr>
          <w:spacing w:val="-2"/>
          <w:sz w:val="22"/>
          <w:szCs w:val="22"/>
          <w:lang w:eastAsia="en-US"/>
        </w:rPr>
        <w:t xml:space="preserve"> </w:t>
      </w:r>
      <w:r w:rsidRPr="00E22815">
        <w:rPr>
          <w:sz w:val="22"/>
          <w:szCs w:val="22"/>
          <w:lang w:eastAsia="en-US"/>
        </w:rPr>
        <w:t>течение</w:t>
      </w:r>
      <w:r w:rsidRPr="00E22815">
        <w:rPr>
          <w:spacing w:val="1"/>
          <w:sz w:val="22"/>
          <w:szCs w:val="22"/>
          <w:lang w:eastAsia="en-US"/>
        </w:rPr>
        <w:t xml:space="preserve"> </w:t>
      </w:r>
      <w:r w:rsidRPr="00E22815">
        <w:rPr>
          <w:sz w:val="22"/>
          <w:szCs w:val="22"/>
          <w:lang w:eastAsia="en-US"/>
        </w:rPr>
        <w:t>учебного</w:t>
      </w:r>
      <w:r w:rsidRPr="00E22815">
        <w:rPr>
          <w:spacing w:val="-2"/>
          <w:sz w:val="22"/>
          <w:szCs w:val="22"/>
          <w:lang w:eastAsia="en-US"/>
        </w:rPr>
        <w:t xml:space="preserve"> </w:t>
      </w:r>
      <w:r w:rsidRPr="00E22815">
        <w:rPr>
          <w:sz w:val="22"/>
          <w:szCs w:val="22"/>
          <w:lang w:eastAsia="en-US"/>
        </w:rPr>
        <w:t>года</w:t>
      </w:r>
      <w:r w:rsidRPr="00E22815">
        <w:rPr>
          <w:spacing w:val="-3"/>
          <w:sz w:val="22"/>
          <w:szCs w:val="22"/>
          <w:lang w:eastAsia="en-US"/>
        </w:rPr>
        <w:t xml:space="preserve"> </w:t>
      </w:r>
      <w:r w:rsidRPr="00E22815">
        <w:rPr>
          <w:sz w:val="22"/>
          <w:szCs w:val="22"/>
          <w:lang w:eastAsia="en-US"/>
        </w:rPr>
        <w:t>постоянно</w:t>
      </w:r>
      <w:r w:rsidRPr="00E22815">
        <w:rPr>
          <w:spacing w:val="-1"/>
          <w:sz w:val="22"/>
          <w:szCs w:val="22"/>
          <w:lang w:eastAsia="en-US"/>
        </w:rPr>
        <w:t xml:space="preserve"> </w:t>
      </w:r>
      <w:r w:rsidRPr="00E22815">
        <w:rPr>
          <w:sz w:val="22"/>
          <w:szCs w:val="22"/>
          <w:lang w:eastAsia="en-US"/>
        </w:rPr>
        <w:t>обновлялись.</w:t>
      </w:r>
    </w:p>
    <w:p w:rsidR="00E22815" w:rsidRPr="00E22815" w:rsidRDefault="00E22815" w:rsidP="00E22815">
      <w:pPr>
        <w:widowControl w:val="0"/>
        <w:autoSpaceDE w:val="0"/>
        <w:autoSpaceDN w:val="0"/>
        <w:jc w:val="both"/>
        <w:rPr>
          <w:i/>
          <w:sz w:val="22"/>
          <w:szCs w:val="22"/>
          <w:lang w:eastAsia="en-US"/>
        </w:rPr>
      </w:pPr>
      <w:r w:rsidRPr="00E22815">
        <w:rPr>
          <w:i/>
          <w:sz w:val="22"/>
          <w:szCs w:val="22"/>
          <w:lang w:eastAsia="en-US"/>
        </w:rPr>
        <w:t>Положительные результаты:</w:t>
      </w:r>
    </w:p>
    <w:p w:rsidR="00E22815" w:rsidRPr="00E22815" w:rsidRDefault="00E22815" w:rsidP="00E22815">
      <w:pPr>
        <w:widowControl w:val="0"/>
        <w:autoSpaceDE w:val="0"/>
        <w:autoSpaceDN w:val="0"/>
        <w:jc w:val="both"/>
        <w:rPr>
          <w:sz w:val="22"/>
          <w:szCs w:val="22"/>
          <w:shd w:val="clear" w:color="auto" w:fill="F9F9F9"/>
          <w:lang w:eastAsia="en-US"/>
        </w:rPr>
      </w:pPr>
      <w:r w:rsidRPr="00E22815">
        <w:rPr>
          <w:sz w:val="22"/>
          <w:szCs w:val="22"/>
          <w:shd w:val="clear" w:color="auto" w:fill="F9F9F9"/>
          <w:lang w:eastAsia="en-US"/>
        </w:rPr>
        <w:t>Планомерная систематическая работа, использование различных средств воспитания, общие усилия школы и семьи.</w:t>
      </w:r>
    </w:p>
    <w:p w:rsidR="00E22815" w:rsidRPr="00E22815" w:rsidRDefault="00E22815" w:rsidP="00E22815">
      <w:pPr>
        <w:widowControl w:val="0"/>
        <w:autoSpaceDE w:val="0"/>
        <w:autoSpaceDN w:val="0"/>
        <w:jc w:val="both"/>
        <w:rPr>
          <w:i/>
          <w:sz w:val="22"/>
          <w:szCs w:val="22"/>
          <w:lang w:eastAsia="en-US"/>
        </w:rPr>
      </w:pPr>
      <w:r w:rsidRPr="00E22815">
        <w:rPr>
          <w:i/>
          <w:sz w:val="22"/>
          <w:szCs w:val="22"/>
          <w:lang w:eastAsia="en-US"/>
        </w:rPr>
        <w:t>Проблемное поле:</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Разнообразие форм и методов проведения профилактической работы</w:t>
      </w:r>
    </w:p>
    <w:p w:rsidR="00E22815" w:rsidRPr="00E22815" w:rsidRDefault="00E22815" w:rsidP="00E22815">
      <w:pPr>
        <w:widowControl w:val="0"/>
        <w:autoSpaceDE w:val="0"/>
        <w:autoSpaceDN w:val="0"/>
        <w:jc w:val="both"/>
        <w:rPr>
          <w:i/>
          <w:sz w:val="22"/>
          <w:szCs w:val="22"/>
          <w:lang w:eastAsia="en-US"/>
        </w:rPr>
      </w:pPr>
      <w:r w:rsidRPr="00E22815">
        <w:rPr>
          <w:i/>
          <w:sz w:val="22"/>
          <w:szCs w:val="22"/>
          <w:lang w:eastAsia="en-US"/>
        </w:rPr>
        <w:t>Возможные пути преодоления недостатков:</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Классным руководителям и воспитателям продумать темы и использовать практические формы работы.</w:t>
      </w:r>
    </w:p>
    <w:p w:rsidR="00E22815" w:rsidRPr="00E22815" w:rsidRDefault="00E22815" w:rsidP="00E22815">
      <w:pPr>
        <w:widowControl w:val="0"/>
        <w:autoSpaceDE w:val="0"/>
        <w:autoSpaceDN w:val="0"/>
        <w:ind w:right="2"/>
        <w:jc w:val="both"/>
        <w:rPr>
          <w:sz w:val="22"/>
          <w:szCs w:val="22"/>
          <w:lang w:eastAsia="en-US"/>
        </w:rPr>
      </w:pPr>
      <w:r w:rsidRPr="00E22815">
        <w:rPr>
          <w:b/>
          <w:sz w:val="22"/>
          <w:szCs w:val="22"/>
          <w:u w:val="thick"/>
          <w:lang w:eastAsia="en-US"/>
        </w:rPr>
        <w:t>Вывод:</w:t>
      </w:r>
      <w:r w:rsidRPr="00E22815">
        <w:rPr>
          <w:b/>
          <w:spacing w:val="1"/>
          <w:sz w:val="22"/>
          <w:szCs w:val="22"/>
          <w:lang w:eastAsia="en-US"/>
        </w:rPr>
        <w:t xml:space="preserve"> </w:t>
      </w:r>
      <w:r w:rsidRPr="00E22815">
        <w:rPr>
          <w:sz w:val="22"/>
          <w:szCs w:val="22"/>
          <w:lang w:eastAsia="en-US"/>
        </w:rPr>
        <w:t>Вся</w:t>
      </w:r>
      <w:r w:rsidRPr="00E22815">
        <w:rPr>
          <w:spacing w:val="1"/>
          <w:sz w:val="22"/>
          <w:szCs w:val="22"/>
          <w:lang w:eastAsia="en-US"/>
        </w:rPr>
        <w:t xml:space="preserve"> </w:t>
      </w:r>
      <w:r w:rsidRPr="00E22815">
        <w:rPr>
          <w:sz w:val="22"/>
          <w:szCs w:val="22"/>
          <w:lang w:eastAsia="en-US"/>
        </w:rPr>
        <w:t>работа</w:t>
      </w:r>
      <w:r w:rsidRPr="00E22815">
        <w:rPr>
          <w:spacing w:val="1"/>
          <w:sz w:val="22"/>
          <w:szCs w:val="22"/>
          <w:lang w:eastAsia="en-US"/>
        </w:rPr>
        <w:t xml:space="preserve"> </w:t>
      </w:r>
      <w:r w:rsidRPr="00E22815">
        <w:rPr>
          <w:sz w:val="22"/>
          <w:szCs w:val="22"/>
          <w:lang w:eastAsia="en-US"/>
        </w:rPr>
        <w:t>школьного</w:t>
      </w:r>
      <w:r w:rsidRPr="00E22815">
        <w:rPr>
          <w:spacing w:val="1"/>
          <w:sz w:val="22"/>
          <w:szCs w:val="22"/>
          <w:lang w:eastAsia="en-US"/>
        </w:rPr>
        <w:t xml:space="preserve"> </w:t>
      </w:r>
      <w:r w:rsidRPr="00E22815">
        <w:rPr>
          <w:sz w:val="22"/>
          <w:szCs w:val="22"/>
          <w:lang w:eastAsia="en-US"/>
        </w:rPr>
        <w:t>коллектива</w:t>
      </w:r>
      <w:r w:rsidRPr="00E22815">
        <w:rPr>
          <w:spacing w:val="1"/>
          <w:sz w:val="22"/>
          <w:szCs w:val="22"/>
          <w:lang w:eastAsia="en-US"/>
        </w:rPr>
        <w:t xml:space="preserve"> </w:t>
      </w:r>
      <w:r w:rsidRPr="00E22815">
        <w:rPr>
          <w:sz w:val="22"/>
          <w:szCs w:val="22"/>
          <w:lang w:eastAsia="en-US"/>
        </w:rPr>
        <w:t>была</w:t>
      </w:r>
      <w:r w:rsidRPr="00E22815">
        <w:rPr>
          <w:spacing w:val="1"/>
          <w:sz w:val="22"/>
          <w:szCs w:val="22"/>
          <w:lang w:eastAsia="en-US"/>
        </w:rPr>
        <w:t xml:space="preserve"> </w:t>
      </w:r>
      <w:r w:rsidRPr="00E22815">
        <w:rPr>
          <w:sz w:val="22"/>
          <w:szCs w:val="22"/>
          <w:lang w:eastAsia="en-US"/>
        </w:rPr>
        <w:t>направлена</w:t>
      </w:r>
      <w:r w:rsidRPr="00E22815">
        <w:rPr>
          <w:spacing w:val="1"/>
          <w:sz w:val="22"/>
          <w:szCs w:val="22"/>
          <w:lang w:eastAsia="en-US"/>
        </w:rPr>
        <w:t xml:space="preserve"> </w:t>
      </w:r>
      <w:r w:rsidRPr="00E22815">
        <w:rPr>
          <w:sz w:val="22"/>
          <w:szCs w:val="22"/>
          <w:lang w:eastAsia="en-US"/>
        </w:rPr>
        <w:t>на</w:t>
      </w:r>
      <w:r w:rsidRPr="00E22815">
        <w:rPr>
          <w:spacing w:val="1"/>
          <w:sz w:val="22"/>
          <w:szCs w:val="22"/>
          <w:lang w:eastAsia="en-US"/>
        </w:rPr>
        <w:t xml:space="preserve"> </w:t>
      </w:r>
      <w:r w:rsidRPr="00E22815">
        <w:rPr>
          <w:sz w:val="22"/>
          <w:szCs w:val="22"/>
          <w:lang w:eastAsia="en-US"/>
        </w:rPr>
        <w:t>создание</w:t>
      </w:r>
      <w:r w:rsidRPr="00E22815">
        <w:rPr>
          <w:spacing w:val="1"/>
          <w:sz w:val="22"/>
          <w:szCs w:val="22"/>
          <w:lang w:eastAsia="en-US"/>
        </w:rPr>
        <w:t xml:space="preserve"> </w:t>
      </w:r>
      <w:r w:rsidRPr="00E22815">
        <w:rPr>
          <w:sz w:val="22"/>
          <w:szCs w:val="22"/>
          <w:lang w:eastAsia="en-US"/>
        </w:rPr>
        <w:t>разумных</w:t>
      </w:r>
      <w:r w:rsidRPr="00E22815">
        <w:rPr>
          <w:spacing w:val="1"/>
          <w:sz w:val="22"/>
          <w:szCs w:val="22"/>
          <w:lang w:eastAsia="en-US"/>
        </w:rPr>
        <w:t xml:space="preserve"> </w:t>
      </w:r>
      <w:r w:rsidRPr="00E22815">
        <w:rPr>
          <w:sz w:val="22"/>
          <w:szCs w:val="22"/>
          <w:lang w:eastAsia="en-US"/>
        </w:rPr>
        <w:t>условий</w:t>
      </w:r>
      <w:r w:rsidRPr="00E22815">
        <w:rPr>
          <w:spacing w:val="1"/>
          <w:sz w:val="22"/>
          <w:szCs w:val="22"/>
          <w:lang w:eastAsia="en-US"/>
        </w:rPr>
        <w:t xml:space="preserve"> </w:t>
      </w:r>
      <w:r w:rsidRPr="00E22815">
        <w:rPr>
          <w:sz w:val="22"/>
          <w:szCs w:val="22"/>
          <w:lang w:eastAsia="en-US"/>
        </w:rPr>
        <w:t>для</w:t>
      </w:r>
      <w:r w:rsidRPr="00E22815">
        <w:rPr>
          <w:spacing w:val="1"/>
          <w:sz w:val="22"/>
          <w:szCs w:val="22"/>
          <w:lang w:eastAsia="en-US"/>
        </w:rPr>
        <w:t xml:space="preserve"> </w:t>
      </w:r>
      <w:r w:rsidRPr="00E22815">
        <w:rPr>
          <w:sz w:val="22"/>
          <w:szCs w:val="22"/>
          <w:lang w:eastAsia="en-US"/>
        </w:rPr>
        <w:t>духовного</w:t>
      </w:r>
      <w:r w:rsidRPr="00E22815">
        <w:rPr>
          <w:spacing w:val="1"/>
          <w:sz w:val="22"/>
          <w:szCs w:val="22"/>
          <w:lang w:eastAsia="en-US"/>
        </w:rPr>
        <w:t xml:space="preserve"> </w:t>
      </w:r>
      <w:r w:rsidRPr="00E22815">
        <w:rPr>
          <w:sz w:val="22"/>
          <w:szCs w:val="22"/>
          <w:lang w:eastAsia="en-US"/>
        </w:rPr>
        <w:t>и</w:t>
      </w:r>
      <w:r w:rsidRPr="00E22815">
        <w:rPr>
          <w:spacing w:val="1"/>
          <w:sz w:val="22"/>
          <w:szCs w:val="22"/>
          <w:lang w:eastAsia="en-US"/>
        </w:rPr>
        <w:t xml:space="preserve"> </w:t>
      </w:r>
      <w:r w:rsidRPr="00E22815">
        <w:rPr>
          <w:sz w:val="22"/>
          <w:szCs w:val="22"/>
          <w:lang w:eastAsia="en-US"/>
        </w:rPr>
        <w:t>физического</w:t>
      </w:r>
      <w:r w:rsidRPr="00E22815">
        <w:rPr>
          <w:spacing w:val="1"/>
          <w:sz w:val="22"/>
          <w:szCs w:val="22"/>
          <w:lang w:eastAsia="en-US"/>
        </w:rPr>
        <w:t xml:space="preserve"> </w:t>
      </w:r>
      <w:r w:rsidRPr="00E22815">
        <w:rPr>
          <w:sz w:val="22"/>
          <w:szCs w:val="22"/>
          <w:lang w:eastAsia="en-US"/>
        </w:rPr>
        <w:t>существования</w:t>
      </w:r>
      <w:r w:rsidRPr="00E22815">
        <w:rPr>
          <w:spacing w:val="1"/>
          <w:sz w:val="22"/>
          <w:szCs w:val="22"/>
          <w:lang w:eastAsia="en-US"/>
        </w:rPr>
        <w:t xml:space="preserve"> </w:t>
      </w:r>
      <w:r w:rsidRPr="00E22815">
        <w:rPr>
          <w:sz w:val="22"/>
          <w:szCs w:val="22"/>
          <w:lang w:eastAsia="en-US"/>
        </w:rPr>
        <w:t>своих</w:t>
      </w:r>
      <w:r w:rsidRPr="00E22815">
        <w:rPr>
          <w:spacing w:val="1"/>
          <w:sz w:val="22"/>
          <w:szCs w:val="22"/>
          <w:lang w:eastAsia="en-US"/>
        </w:rPr>
        <w:t xml:space="preserve"> </w:t>
      </w:r>
      <w:r w:rsidRPr="00E22815">
        <w:rPr>
          <w:sz w:val="22"/>
          <w:szCs w:val="22"/>
          <w:lang w:eastAsia="en-US"/>
        </w:rPr>
        <w:t>учеников.</w:t>
      </w:r>
      <w:r w:rsidRPr="00E22815">
        <w:rPr>
          <w:spacing w:val="1"/>
          <w:sz w:val="22"/>
          <w:szCs w:val="22"/>
          <w:lang w:eastAsia="en-US"/>
        </w:rPr>
        <w:t xml:space="preserve"> </w:t>
      </w:r>
      <w:r w:rsidRPr="00E22815">
        <w:rPr>
          <w:sz w:val="22"/>
          <w:szCs w:val="22"/>
          <w:lang w:eastAsia="en-US"/>
        </w:rPr>
        <w:t>Итогом</w:t>
      </w:r>
      <w:r w:rsidRPr="00E22815">
        <w:rPr>
          <w:spacing w:val="-12"/>
          <w:sz w:val="22"/>
          <w:szCs w:val="22"/>
          <w:lang w:eastAsia="en-US"/>
        </w:rPr>
        <w:t xml:space="preserve"> </w:t>
      </w:r>
      <w:r w:rsidRPr="00E22815">
        <w:rPr>
          <w:sz w:val="22"/>
          <w:szCs w:val="22"/>
          <w:lang w:eastAsia="en-US"/>
        </w:rPr>
        <w:t>этой</w:t>
      </w:r>
      <w:r w:rsidRPr="00E22815">
        <w:rPr>
          <w:spacing w:val="-10"/>
          <w:sz w:val="22"/>
          <w:szCs w:val="22"/>
          <w:lang w:eastAsia="en-US"/>
        </w:rPr>
        <w:t xml:space="preserve"> </w:t>
      </w:r>
      <w:r w:rsidRPr="00E22815">
        <w:rPr>
          <w:sz w:val="22"/>
          <w:szCs w:val="22"/>
          <w:lang w:eastAsia="en-US"/>
        </w:rPr>
        <w:t>работы</w:t>
      </w:r>
      <w:r w:rsidRPr="00E22815">
        <w:rPr>
          <w:spacing w:val="-12"/>
          <w:sz w:val="22"/>
          <w:szCs w:val="22"/>
          <w:lang w:eastAsia="en-US"/>
        </w:rPr>
        <w:t xml:space="preserve"> </w:t>
      </w:r>
      <w:r w:rsidRPr="00E22815">
        <w:rPr>
          <w:sz w:val="22"/>
          <w:szCs w:val="22"/>
          <w:lang w:eastAsia="en-US"/>
        </w:rPr>
        <w:t>стал</w:t>
      </w:r>
      <w:r w:rsidRPr="00E22815">
        <w:rPr>
          <w:spacing w:val="-10"/>
          <w:sz w:val="22"/>
          <w:szCs w:val="22"/>
          <w:lang w:eastAsia="en-US"/>
        </w:rPr>
        <w:t xml:space="preserve"> </w:t>
      </w:r>
      <w:r w:rsidRPr="00E22815">
        <w:rPr>
          <w:sz w:val="22"/>
          <w:szCs w:val="22"/>
          <w:lang w:eastAsia="en-US"/>
        </w:rPr>
        <w:t>опрос</w:t>
      </w:r>
      <w:r w:rsidRPr="00E22815">
        <w:rPr>
          <w:spacing w:val="-10"/>
          <w:sz w:val="22"/>
          <w:szCs w:val="22"/>
          <w:lang w:eastAsia="en-US"/>
        </w:rPr>
        <w:t xml:space="preserve"> об</w:t>
      </w:r>
      <w:r w:rsidRPr="00E22815">
        <w:rPr>
          <w:sz w:val="22"/>
          <w:szCs w:val="22"/>
          <w:lang w:eastAsia="en-US"/>
        </w:rPr>
        <w:t>учающихся</w:t>
      </w:r>
      <w:r w:rsidRPr="00E22815">
        <w:rPr>
          <w:spacing w:val="-11"/>
          <w:sz w:val="22"/>
          <w:szCs w:val="22"/>
          <w:lang w:eastAsia="en-US"/>
        </w:rPr>
        <w:t xml:space="preserve"> </w:t>
      </w:r>
      <w:r w:rsidRPr="00E22815">
        <w:rPr>
          <w:sz w:val="22"/>
          <w:szCs w:val="22"/>
          <w:lang w:eastAsia="en-US"/>
        </w:rPr>
        <w:t>школы</w:t>
      </w:r>
      <w:r w:rsidRPr="00E22815">
        <w:rPr>
          <w:spacing w:val="-11"/>
          <w:sz w:val="22"/>
          <w:szCs w:val="22"/>
          <w:lang w:eastAsia="en-US"/>
        </w:rPr>
        <w:t xml:space="preserve"> </w:t>
      </w:r>
      <w:r w:rsidRPr="00E22815">
        <w:rPr>
          <w:sz w:val="22"/>
          <w:szCs w:val="22"/>
          <w:lang w:eastAsia="en-US"/>
        </w:rPr>
        <w:t>в</w:t>
      </w:r>
      <w:r w:rsidRPr="00E22815">
        <w:rPr>
          <w:spacing w:val="-12"/>
          <w:sz w:val="22"/>
          <w:szCs w:val="22"/>
          <w:lang w:eastAsia="en-US"/>
        </w:rPr>
        <w:t xml:space="preserve"> </w:t>
      </w:r>
      <w:r w:rsidRPr="00E22815">
        <w:rPr>
          <w:sz w:val="22"/>
          <w:szCs w:val="22"/>
          <w:lang w:eastAsia="en-US"/>
        </w:rPr>
        <w:t>конце</w:t>
      </w:r>
      <w:r w:rsidRPr="00E22815">
        <w:rPr>
          <w:spacing w:val="-9"/>
          <w:sz w:val="22"/>
          <w:szCs w:val="22"/>
          <w:lang w:eastAsia="en-US"/>
        </w:rPr>
        <w:t xml:space="preserve"> </w:t>
      </w:r>
      <w:r w:rsidRPr="00E22815">
        <w:rPr>
          <w:sz w:val="22"/>
          <w:szCs w:val="22"/>
          <w:lang w:eastAsia="en-US"/>
        </w:rPr>
        <w:t>учебного</w:t>
      </w:r>
      <w:r w:rsidRPr="00E22815">
        <w:rPr>
          <w:spacing w:val="-12"/>
          <w:sz w:val="22"/>
          <w:szCs w:val="22"/>
          <w:lang w:eastAsia="en-US"/>
        </w:rPr>
        <w:t xml:space="preserve"> </w:t>
      </w:r>
      <w:r w:rsidRPr="00E22815">
        <w:rPr>
          <w:sz w:val="22"/>
          <w:szCs w:val="22"/>
          <w:lang w:eastAsia="en-US"/>
        </w:rPr>
        <w:t>года</w:t>
      </w:r>
      <w:r w:rsidRPr="00E22815">
        <w:rPr>
          <w:spacing w:val="-7"/>
          <w:sz w:val="22"/>
          <w:szCs w:val="22"/>
          <w:lang w:eastAsia="en-US"/>
        </w:rPr>
        <w:t xml:space="preserve"> </w:t>
      </w:r>
      <w:r w:rsidRPr="00E22815">
        <w:rPr>
          <w:sz w:val="22"/>
          <w:szCs w:val="22"/>
          <w:lang w:eastAsia="en-US"/>
        </w:rPr>
        <w:t>«Интересует</w:t>
      </w:r>
      <w:r w:rsidRPr="00E22815">
        <w:rPr>
          <w:spacing w:val="-11"/>
          <w:sz w:val="22"/>
          <w:szCs w:val="22"/>
          <w:lang w:eastAsia="en-US"/>
        </w:rPr>
        <w:t xml:space="preserve"> </w:t>
      </w:r>
      <w:r w:rsidRPr="00E22815">
        <w:rPr>
          <w:sz w:val="22"/>
          <w:szCs w:val="22"/>
          <w:lang w:eastAsia="en-US"/>
        </w:rPr>
        <w:t>ли</w:t>
      </w:r>
      <w:r w:rsidRPr="00E22815">
        <w:rPr>
          <w:spacing w:val="-58"/>
          <w:sz w:val="22"/>
          <w:szCs w:val="22"/>
          <w:lang w:eastAsia="en-US"/>
        </w:rPr>
        <w:t xml:space="preserve"> </w:t>
      </w:r>
      <w:r w:rsidRPr="00E22815">
        <w:rPr>
          <w:sz w:val="22"/>
          <w:szCs w:val="22"/>
          <w:lang w:eastAsia="en-US"/>
        </w:rPr>
        <w:t>тебя</w:t>
      </w:r>
      <w:r w:rsidRPr="00E22815">
        <w:rPr>
          <w:spacing w:val="-7"/>
          <w:sz w:val="22"/>
          <w:szCs w:val="22"/>
          <w:lang w:eastAsia="en-US"/>
        </w:rPr>
        <w:t xml:space="preserve"> </w:t>
      </w:r>
      <w:r w:rsidRPr="00E22815">
        <w:rPr>
          <w:sz w:val="22"/>
          <w:szCs w:val="22"/>
          <w:lang w:eastAsia="en-US"/>
        </w:rPr>
        <w:t>проблема</w:t>
      </w:r>
      <w:r w:rsidRPr="00E22815">
        <w:rPr>
          <w:spacing w:val="-7"/>
          <w:sz w:val="22"/>
          <w:szCs w:val="22"/>
          <w:lang w:eastAsia="en-US"/>
        </w:rPr>
        <w:t xml:space="preserve"> </w:t>
      </w:r>
      <w:r w:rsidRPr="00E22815">
        <w:rPr>
          <w:sz w:val="22"/>
          <w:szCs w:val="22"/>
          <w:lang w:eastAsia="en-US"/>
        </w:rPr>
        <w:t>экстремизма?»,</w:t>
      </w:r>
      <w:r w:rsidRPr="00E22815">
        <w:rPr>
          <w:spacing w:val="-6"/>
          <w:sz w:val="22"/>
          <w:szCs w:val="22"/>
          <w:lang w:eastAsia="en-US"/>
        </w:rPr>
        <w:t xml:space="preserve"> </w:t>
      </w:r>
      <w:r w:rsidRPr="00E22815">
        <w:rPr>
          <w:sz w:val="22"/>
          <w:szCs w:val="22"/>
          <w:lang w:eastAsia="en-US"/>
        </w:rPr>
        <w:t>который</w:t>
      </w:r>
      <w:r w:rsidRPr="00E22815">
        <w:rPr>
          <w:spacing w:val="-5"/>
          <w:sz w:val="22"/>
          <w:szCs w:val="22"/>
          <w:lang w:eastAsia="en-US"/>
        </w:rPr>
        <w:t xml:space="preserve"> </w:t>
      </w:r>
      <w:r w:rsidRPr="00E22815">
        <w:rPr>
          <w:sz w:val="22"/>
          <w:szCs w:val="22"/>
          <w:lang w:eastAsia="en-US"/>
        </w:rPr>
        <w:t>позволил</w:t>
      </w:r>
      <w:r w:rsidRPr="00E22815">
        <w:rPr>
          <w:spacing w:val="-6"/>
          <w:sz w:val="22"/>
          <w:szCs w:val="22"/>
          <w:lang w:eastAsia="en-US"/>
        </w:rPr>
        <w:t xml:space="preserve"> </w:t>
      </w:r>
      <w:r w:rsidRPr="00E22815">
        <w:rPr>
          <w:sz w:val="22"/>
          <w:szCs w:val="22"/>
          <w:lang w:eastAsia="en-US"/>
        </w:rPr>
        <w:t>сделать</w:t>
      </w:r>
      <w:r w:rsidRPr="00E22815">
        <w:rPr>
          <w:spacing w:val="-5"/>
          <w:sz w:val="22"/>
          <w:szCs w:val="22"/>
          <w:lang w:eastAsia="en-US"/>
        </w:rPr>
        <w:t xml:space="preserve"> </w:t>
      </w:r>
      <w:r w:rsidRPr="00E22815">
        <w:rPr>
          <w:sz w:val="22"/>
          <w:szCs w:val="22"/>
          <w:lang w:eastAsia="en-US"/>
        </w:rPr>
        <w:t>вывод,</w:t>
      </w:r>
      <w:r w:rsidRPr="00E22815">
        <w:rPr>
          <w:spacing w:val="-6"/>
          <w:sz w:val="22"/>
          <w:szCs w:val="22"/>
          <w:lang w:eastAsia="en-US"/>
        </w:rPr>
        <w:t xml:space="preserve"> </w:t>
      </w:r>
      <w:r w:rsidRPr="00E22815">
        <w:rPr>
          <w:sz w:val="22"/>
          <w:szCs w:val="22"/>
          <w:lang w:eastAsia="en-US"/>
        </w:rPr>
        <w:t>что</w:t>
      </w:r>
      <w:r w:rsidRPr="00E22815">
        <w:rPr>
          <w:spacing w:val="-5"/>
          <w:sz w:val="22"/>
          <w:szCs w:val="22"/>
          <w:lang w:eastAsia="en-US"/>
        </w:rPr>
        <w:t xml:space="preserve"> </w:t>
      </w:r>
      <w:r w:rsidRPr="00E22815">
        <w:rPr>
          <w:sz w:val="22"/>
          <w:szCs w:val="22"/>
          <w:lang w:eastAsia="en-US"/>
        </w:rPr>
        <w:t>за</w:t>
      </w:r>
      <w:r w:rsidRPr="00E22815">
        <w:rPr>
          <w:spacing w:val="-7"/>
          <w:sz w:val="22"/>
          <w:szCs w:val="22"/>
          <w:lang w:eastAsia="en-US"/>
        </w:rPr>
        <w:t xml:space="preserve"> </w:t>
      </w:r>
      <w:r w:rsidRPr="00E22815">
        <w:rPr>
          <w:sz w:val="22"/>
          <w:szCs w:val="22"/>
          <w:lang w:eastAsia="en-US"/>
        </w:rPr>
        <w:t>прошедший</w:t>
      </w:r>
      <w:r w:rsidRPr="00E22815">
        <w:rPr>
          <w:spacing w:val="-5"/>
          <w:sz w:val="22"/>
          <w:szCs w:val="22"/>
          <w:lang w:eastAsia="en-US"/>
        </w:rPr>
        <w:t xml:space="preserve"> </w:t>
      </w:r>
      <w:r w:rsidRPr="00E22815">
        <w:rPr>
          <w:sz w:val="22"/>
          <w:szCs w:val="22"/>
          <w:lang w:eastAsia="en-US"/>
        </w:rPr>
        <w:t>год</w:t>
      </w:r>
      <w:r w:rsidRPr="00E22815">
        <w:rPr>
          <w:spacing w:val="-58"/>
          <w:sz w:val="22"/>
          <w:szCs w:val="22"/>
          <w:lang w:eastAsia="en-US"/>
        </w:rPr>
        <w:t xml:space="preserve"> </w:t>
      </w:r>
      <w:r w:rsidRPr="00E22815">
        <w:rPr>
          <w:sz w:val="22"/>
          <w:szCs w:val="22"/>
          <w:lang w:eastAsia="en-US"/>
        </w:rPr>
        <w:t>возросла гражданская позиция учеников, потому что большой процент опрошенных</w:t>
      </w:r>
      <w:r w:rsidRPr="00E22815">
        <w:rPr>
          <w:spacing w:val="1"/>
          <w:sz w:val="22"/>
          <w:szCs w:val="22"/>
          <w:lang w:eastAsia="en-US"/>
        </w:rPr>
        <w:t xml:space="preserve"> </w:t>
      </w:r>
      <w:r w:rsidRPr="00E22815">
        <w:rPr>
          <w:sz w:val="22"/>
          <w:szCs w:val="22"/>
          <w:lang w:eastAsia="en-US"/>
        </w:rPr>
        <w:t>стали</w:t>
      </w:r>
      <w:r w:rsidRPr="00E22815">
        <w:rPr>
          <w:spacing w:val="1"/>
          <w:sz w:val="22"/>
          <w:szCs w:val="22"/>
          <w:lang w:eastAsia="en-US"/>
        </w:rPr>
        <w:t xml:space="preserve"> </w:t>
      </w:r>
      <w:r w:rsidRPr="00E22815">
        <w:rPr>
          <w:sz w:val="22"/>
          <w:szCs w:val="22"/>
          <w:lang w:eastAsia="en-US"/>
        </w:rPr>
        <w:t>отрицательно</w:t>
      </w:r>
      <w:r w:rsidRPr="00E22815">
        <w:rPr>
          <w:spacing w:val="1"/>
          <w:sz w:val="22"/>
          <w:szCs w:val="22"/>
          <w:lang w:eastAsia="en-US"/>
        </w:rPr>
        <w:t xml:space="preserve"> </w:t>
      </w:r>
      <w:r w:rsidRPr="00E22815">
        <w:rPr>
          <w:sz w:val="22"/>
          <w:szCs w:val="22"/>
          <w:lang w:eastAsia="en-US"/>
        </w:rPr>
        <w:t>относиться</w:t>
      </w:r>
      <w:r w:rsidRPr="00E22815">
        <w:rPr>
          <w:spacing w:val="1"/>
          <w:sz w:val="22"/>
          <w:szCs w:val="22"/>
          <w:lang w:eastAsia="en-US"/>
        </w:rPr>
        <w:t xml:space="preserve"> </w:t>
      </w:r>
      <w:r w:rsidRPr="00E22815">
        <w:rPr>
          <w:sz w:val="22"/>
          <w:szCs w:val="22"/>
          <w:lang w:eastAsia="en-US"/>
        </w:rPr>
        <w:t>к</w:t>
      </w:r>
      <w:r w:rsidRPr="00E22815">
        <w:rPr>
          <w:spacing w:val="1"/>
          <w:sz w:val="22"/>
          <w:szCs w:val="22"/>
          <w:lang w:eastAsia="en-US"/>
        </w:rPr>
        <w:t xml:space="preserve"> </w:t>
      </w:r>
      <w:r w:rsidRPr="00E22815">
        <w:rPr>
          <w:sz w:val="22"/>
          <w:szCs w:val="22"/>
          <w:lang w:eastAsia="en-US"/>
        </w:rPr>
        <w:t>подросткам,</w:t>
      </w:r>
      <w:r w:rsidRPr="00E22815">
        <w:rPr>
          <w:spacing w:val="1"/>
          <w:sz w:val="22"/>
          <w:szCs w:val="22"/>
          <w:lang w:eastAsia="en-US"/>
        </w:rPr>
        <w:t xml:space="preserve"> </w:t>
      </w:r>
      <w:r w:rsidRPr="00E22815">
        <w:rPr>
          <w:sz w:val="22"/>
          <w:szCs w:val="22"/>
          <w:lang w:eastAsia="en-US"/>
        </w:rPr>
        <w:t>поддерживающим</w:t>
      </w:r>
      <w:r w:rsidRPr="00E22815">
        <w:rPr>
          <w:spacing w:val="1"/>
          <w:sz w:val="22"/>
          <w:szCs w:val="22"/>
          <w:lang w:eastAsia="en-US"/>
        </w:rPr>
        <w:t xml:space="preserve"> </w:t>
      </w:r>
      <w:r w:rsidRPr="00E22815">
        <w:rPr>
          <w:sz w:val="22"/>
          <w:szCs w:val="22"/>
          <w:lang w:eastAsia="en-US"/>
        </w:rPr>
        <w:t>экстремистские</w:t>
      </w:r>
      <w:r w:rsidRPr="00E22815">
        <w:rPr>
          <w:spacing w:val="1"/>
          <w:sz w:val="22"/>
          <w:szCs w:val="22"/>
          <w:lang w:eastAsia="en-US"/>
        </w:rPr>
        <w:t xml:space="preserve"> </w:t>
      </w:r>
      <w:r w:rsidRPr="00E22815">
        <w:rPr>
          <w:sz w:val="22"/>
          <w:szCs w:val="22"/>
          <w:lang w:eastAsia="en-US"/>
        </w:rPr>
        <w:t>организации</w:t>
      </w:r>
      <w:r w:rsidRPr="00E22815">
        <w:rPr>
          <w:spacing w:val="-3"/>
          <w:sz w:val="22"/>
          <w:szCs w:val="22"/>
          <w:lang w:eastAsia="en-US"/>
        </w:rPr>
        <w:t xml:space="preserve"> </w:t>
      </w:r>
      <w:r w:rsidRPr="00E22815">
        <w:rPr>
          <w:sz w:val="22"/>
          <w:szCs w:val="22"/>
          <w:lang w:eastAsia="en-US"/>
        </w:rPr>
        <w:t>и</w:t>
      </w:r>
      <w:r w:rsidRPr="00E22815">
        <w:rPr>
          <w:spacing w:val="-1"/>
          <w:sz w:val="22"/>
          <w:szCs w:val="22"/>
          <w:lang w:eastAsia="en-US"/>
        </w:rPr>
        <w:t xml:space="preserve"> </w:t>
      </w:r>
      <w:r w:rsidRPr="00E22815">
        <w:rPr>
          <w:sz w:val="22"/>
          <w:szCs w:val="22"/>
          <w:lang w:eastAsia="en-US"/>
        </w:rPr>
        <w:t>группировки,</w:t>
      </w:r>
      <w:r w:rsidRPr="00E22815">
        <w:rPr>
          <w:spacing w:val="-1"/>
          <w:sz w:val="22"/>
          <w:szCs w:val="22"/>
          <w:lang w:eastAsia="en-US"/>
        </w:rPr>
        <w:t xml:space="preserve"> </w:t>
      </w:r>
      <w:r w:rsidRPr="00E22815">
        <w:rPr>
          <w:sz w:val="22"/>
          <w:szCs w:val="22"/>
          <w:lang w:eastAsia="en-US"/>
        </w:rPr>
        <w:t>меньше</w:t>
      </w:r>
      <w:r w:rsidRPr="00E22815">
        <w:rPr>
          <w:spacing w:val="-2"/>
          <w:sz w:val="22"/>
          <w:szCs w:val="22"/>
          <w:lang w:eastAsia="en-US"/>
        </w:rPr>
        <w:t xml:space="preserve"> </w:t>
      </w:r>
      <w:r w:rsidRPr="00E22815">
        <w:rPr>
          <w:sz w:val="22"/>
          <w:szCs w:val="22"/>
          <w:lang w:eastAsia="en-US"/>
        </w:rPr>
        <w:t>стало</w:t>
      </w:r>
      <w:r w:rsidRPr="00E22815">
        <w:rPr>
          <w:spacing w:val="-1"/>
          <w:sz w:val="22"/>
          <w:szCs w:val="22"/>
          <w:lang w:eastAsia="en-US"/>
        </w:rPr>
        <w:t xml:space="preserve"> </w:t>
      </w:r>
      <w:r w:rsidRPr="00E22815">
        <w:rPr>
          <w:sz w:val="22"/>
          <w:szCs w:val="22"/>
          <w:lang w:eastAsia="en-US"/>
        </w:rPr>
        <w:t>тех,</w:t>
      </w:r>
      <w:r w:rsidRPr="00E22815">
        <w:rPr>
          <w:spacing w:val="-4"/>
          <w:sz w:val="22"/>
          <w:szCs w:val="22"/>
          <w:lang w:eastAsia="en-US"/>
        </w:rPr>
        <w:t xml:space="preserve"> </w:t>
      </w:r>
      <w:r w:rsidRPr="00E22815">
        <w:rPr>
          <w:sz w:val="22"/>
          <w:szCs w:val="22"/>
          <w:lang w:eastAsia="en-US"/>
        </w:rPr>
        <w:t>кто</w:t>
      </w:r>
      <w:r w:rsidRPr="00E22815">
        <w:rPr>
          <w:spacing w:val="-1"/>
          <w:sz w:val="22"/>
          <w:szCs w:val="22"/>
          <w:lang w:eastAsia="en-US"/>
        </w:rPr>
        <w:t xml:space="preserve"> </w:t>
      </w:r>
      <w:r w:rsidRPr="00E22815">
        <w:rPr>
          <w:sz w:val="22"/>
          <w:szCs w:val="22"/>
          <w:lang w:eastAsia="en-US"/>
        </w:rPr>
        <w:t>относился</w:t>
      </w:r>
      <w:r w:rsidRPr="00E22815">
        <w:rPr>
          <w:spacing w:val="-1"/>
          <w:sz w:val="22"/>
          <w:szCs w:val="22"/>
          <w:lang w:eastAsia="en-US"/>
        </w:rPr>
        <w:t xml:space="preserve"> </w:t>
      </w:r>
      <w:r w:rsidRPr="00E22815">
        <w:rPr>
          <w:sz w:val="22"/>
          <w:szCs w:val="22"/>
          <w:lang w:eastAsia="en-US"/>
        </w:rPr>
        <w:t>к</w:t>
      </w:r>
      <w:r w:rsidRPr="00E22815">
        <w:rPr>
          <w:spacing w:val="-1"/>
          <w:sz w:val="22"/>
          <w:szCs w:val="22"/>
          <w:lang w:eastAsia="en-US"/>
        </w:rPr>
        <w:t xml:space="preserve"> </w:t>
      </w:r>
      <w:r w:rsidRPr="00E22815">
        <w:rPr>
          <w:sz w:val="22"/>
          <w:szCs w:val="22"/>
          <w:lang w:eastAsia="en-US"/>
        </w:rPr>
        <w:t>ним</w:t>
      </w:r>
      <w:r w:rsidRPr="00E22815">
        <w:rPr>
          <w:spacing w:val="-2"/>
          <w:sz w:val="22"/>
          <w:szCs w:val="22"/>
          <w:lang w:eastAsia="en-US"/>
        </w:rPr>
        <w:t xml:space="preserve"> </w:t>
      </w:r>
      <w:r w:rsidRPr="00E22815">
        <w:rPr>
          <w:sz w:val="22"/>
          <w:szCs w:val="22"/>
          <w:lang w:eastAsia="en-US"/>
        </w:rPr>
        <w:t>безразлично.</w:t>
      </w:r>
    </w:p>
    <w:p w:rsidR="00E22815" w:rsidRPr="00E22815" w:rsidRDefault="00E22815" w:rsidP="00E22815">
      <w:pPr>
        <w:widowControl w:val="0"/>
        <w:autoSpaceDE w:val="0"/>
        <w:autoSpaceDN w:val="0"/>
        <w:rPr>
          <w:b/>
          <w:sz w:val="22"/>
          <w:szCs w:val="22"/>
          <w:lang w:eastAsia="en-US"/>
        </w:rPr>
      </w:pPr>
      <w:r w:rsidRPr="00E22815">
        <w:rPr>
          <w:b/>
          <w:sz w:val="22"/>
          <w:szCs w:val="22"/>
          <w:lang w:eastAsia="en-US"/>
        </w:rPr>
        <w:t>8. Антикоррупционное воспитание</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Цель: развитие навыков законопослушного поведения обучающихся; формирование у обучающихся навыков антикоррупционного поведения, нетерпимости к проявлениям коррупции в повседневной жизни.</w:t>
      </w:r>
    </w:p>
    <w:p w:rsidR="00E22815" w:rsidRPr="00E22815" w:rsidRDefault="00E22815" w:rsidP="00E22815">
      <w:pPr>
        <w:widowControl w:val="0"/>
        <w:suppressAutoHyphens/>
        <w:autoSpaceDE w:val="0"/>
        <w:autoSpaceDN w:val="0"/>
        <w:ind w:firstLine="708"/>
        <w:jc w:val="both"/>
        <w:rPr>
          <w:sz w:val="22"/>
          <w:szCs w:val="22"/>
          <w:lang w:eastAsia="en-US"/>
        </w:rPr>
      </w:pPr>
      <w:r w:rsidRPr="00E22815">
        <w:rPr>
          <w:sz w:val="22"/>
          <w:szCs w:val="22"/>
          <w:lang w:eastAsia="en-US"/>
        </w:rPr>
        <w:t xml:space="preserve">В течение года проходит информирование педагогического коллектива на совещании, родителей на классных родительских собраниях, обучающихся на классных часах и уроках по истории, по обществознанию о стратегии антикоррупционной политики, с целью систематизировать информацию об основных направлениях осуществления антикоррупционной политики в России, а также, в школе. </w:t>
      </w:r>
    </w:p>
    <w:p w:rsidR="00E22815" w:rsidRPr="00E22815" w:rsidRDefault="00E22815" w:rsidP="00E22815">
      <w:pPr>
        <w:widowControl w:val="0"/>
        <w:suppressAutoHyphens/>
        <w:autoSpaceDE w:val="0"/>
        <w:autoSpaceDN w:val="0"/>
        <w:ind w:firstLine="708"/>
        <w:jc w:val="both"/>
        <w:rPr>
          <w:sz w:val="22"/>
          <w:szCs w:val="22"/>
          <w:lang w:eastAsia="ar-SA"/>
        </w:rPr>
      </w:pPr>
      <w:r w:rsidRPr="00E22815">
        <w:rPr>
          <w:sz w:val="22"/>
          <w:szCs w:val="22"/>
          <w:lang w:eastAsia="ar-SA"/>
        </w:rPr>
        <w:t>В целях воспитания ценностных установок и развития способностей, необходимых для формирования у детей гражданской позиции в отношении коррупции, для воспитанников школы проведены:</w:t>
      </w:r>
    </w:p>
    <w:p w:rsidR="00E22815" w:rsidRPr="00E22815" w:rsidRDefault="00E22815" w:rsidP="00CB1FEA">
      <w:pPr>
        <w:widowControl w:val="0"/>
        <w:numPr>
          <w:ilvl w:val="0"/>
          <w:numId w:val="65"/>
        </w:numPr>
        <w:suppressAutoHyphens/>
        <w:autoSpaceDE w:val="0"/>
        <w:autoSpaceDN w:val="0"/>
        <w:jc w:val="both"/>
        <w:rPr>
          <w:sz w:val="22"/>
          <w:szCs w:val="22"/>
          <w:shd w:val="clear" w:color="auto" w:fill="FFFFFF"/>
          <w:lang w:eastAsia="en-US"/>
        </w:rPr>
      </w:pPr>
      <w:r w:rsidRPr="00E22815">
        <w:rPr>
          <w:sz w:val="22"/>
          <w:szCs w:val="22"/>
          <w:shd w:val="clear" w:color="auto" w:fill="FFFFFF"/>
          <w:lang w:eastAsia="en-US"/>
        </w:rPr>
        <w:t>Практикум «Потребности и желания»</w:t>
      </w:r>
    </w:p>
    <w:p w:rsidR="00E22815" w:rsidRPr="00E22815" w:rsidRDefault="00E22815" w:rsidP="00CB1FEA">
      <w:pPr>
        <w:widowControl w:val="0"/>
        <w:numPr>
          <w:ilvl w:val="0"/>
          <w:numId w:val="65"/>
        </w:numPr>
        <w:suppressAutoHyphens/>
        <w:autoSpaceDE w:val="0"/>
        <w:autoSpaceDN w:val="0"/>
        <w:jc w:val="both"/>
        <w:rPr>
          <w:iCs/>
          <w:sz w:val="22"/>
          <w:szCs w:val="22"/>
          <w:lang w:eastAsia="en-US"/>
        </w:rPr>
      </w:pPr>
      <w:r w:rsidRPr="00E22815">
        <w:rPr>
          <w:iCs/>
          <w:sz w:val="22"/>
          <w:szCs w:val="22"/>
          <w:lang w:eastAsia="en-US"/>
        </w:rPr>
        <w:t>Беседа-обсуждение «Ты не прав, если ты не знаешь прав»</w:t>
      </w:r>
    </w:p>
    <w:p w:rsidR="00E22815" w:rsidRPr="00E22815" w:rsidRDefault="00E22815" w:rsidP="00CB1FEA">
      <w:pPr>
        <w:widowControl w:val="0"/>
        <w:numPr>
          <w:ilvl w:val="0"/>
          <w:numId w:val="65"/>
        </w:numPr>
        <w:suppressAutoHyphens/>
        <w:autoSpaceDE w:val="0"/>
        <w:autoSpaceDN w:val="0"/>
        <w:jc w:val="both"/>
        <w:rPr>
          <w:sz w:val="22"/>
          <w:szCs w:val="22"/>
          <w:bdr w:val="none" w:sz="0" w:space="0" w:color="auto" w:frame="1"/>
          <w:lang w:eastAsia="en-US"/>
        </w:rPr>
      </w:pPr>
      <w:r w:rsidRPr="00E22815">
        <w:rPr>
          <w:sz w:val="22"/>
          <w:szCs w:val="22"/>
          <w:bdr w:val="none" w:sz="0" w:space="0" w:color="auto" w:frame="1"/>
          <w:lang w:eastAsia="en-US"/>
        </w:rPr>
        <w:t>Беседа-рассуждение «Если бы я стал депутатом (президентом)»</w:t>
      </w:r>
    </w:p>
    <w:p w:rsidR="00E22815" w:rsidRPr="00E22815" w:rsidRDefault="00E22815" w:rsidP="00CB1FEA">
      <w:pPr>
        <w:widowControl w:val="0"/>
        <w:numPr>
          <w:ilvl w:val="0"/>
          <w:numId w:val="65"/>
        </w:numPr>
        <w:suppressAutoHyphens/>
        <w:autoSpaceDE w:val="0"/>
        <w:autoSpaceDN w:val="0"/>
        <w:jc w:val="both"/>
        <w:rPr>
          <w:sz w:val="22"/>
          <w:szCs w:val="22"/>
          <w:bdr w:val="none" w:sz="0" w:space="0" w:color="auto" w:frame="1"/>
          <w:lang w:eastAsia="en-US"/>
        </w:rPr>
      </w:pPr>
      <w:r w:rsidRPr="00E22815">
        <w:rPr>
          <w:sz w:val="22"/>
          <w:szCs w:val="22"/>
          <w:bdr w:val="none" w:sz="0" w:space="0" w:color="auto" w:frame="1"/>
          <w:lang w:eastAsia="en-US"/>
        </w:rPr>
        <w:t>Просмотр мультфильма «Азбука коррупции»</w:t>
      </w:r>
    </w:p>
    <w:p w:rsidR="00E22815" w:rsidRPr="00E22815" w:rsidRDefault="00E22815" w:rsidP="00CB1FEA">
      <w:pPr>
        <w:widowControl w:val="0"/>
        <w:numPr>
          <w:ilvl w:val="0"/>
          <w:numId w:val="65"/>
        </w:numPr>
        <w:suppressAutoHyphens/>
        <w:autoSpaceDE w:val="0"/>
        <w:autoSpaceDN w:val="0"/>
        <w:jc w:val="both"/>
        <w:rPr>
          <w:sz w:val="22"/>
          <w:szCs w:val="22"/>
          <w:lang w:eastAsia="en-US"/>
        </w:rPr>
      </w:pPr>
      <w:r w:rsidRPr="00E22815">
        <w:rPr>
          <w:sz w:val="22"/>
          <w:szCs w:val="22"/>
          <w:lang w:eastAsia="en-US"/>
        </w:rPr>
        <w:t>Правовой всеобуч «Час правовых знаний для родителей»: «Правовая ответственность несовершеннолетних»</w:t>
      </w:r>
    </w:p>
    <w:p w:rsidR="00E22815" w:rsidRPr="00E22815" w:rsidRDefault="00E22815" w:rsidP="00CB1FEA">
      <w:pPr>
        <w:widowControl w:val="0"/>
        <w:numPr>
          <w:ilvl w:val="0"/>
          <w:numId w:val="65"/>
        </w:numPr>
        <w:autoSpaceDE w:val="0"/>
        <w:autoSpaceDN w:val="0"/>
        <w:jc w:val="both"/>
        <w:rPr>
          <w:sz w:val="22"/>
          <w:szCs w:val="22"/>
          <w:lang w:eastAsia="en-US"/>
        </w:rPr>
      </w:pPr>
      <w:r w:rsidRPr="00E22815">
        <w:rPr>
          <w:sz w:val="22"/>
          <w:szCs w:val="22"/>
          <w:lang w:eastAsia="en-US"/>
        </w:rPr>
        <w:t>Диспут «Справедливо, не справедливо»</w:t>
      </w:r>
    </w:p>
    <w:p w:rsidR="00E22815" w:rsidRPr="00E22815" w:rsidRDefault="00E22815" w:rsidP="00CB1FEA">
      <w:pPr>
        <w:widowControl w:val="0"/>
        <w:numPr>
          <w:ilvl w:val="0"/>
          <w:numId w:val="65"/>
        </w:numPr>
        <w:suppressAutoHyphens/>
        <w:autoSpaceDE w:val="0"/>
        <w:autoSpaceDN w:val="0"/>
        <w:jc w:val="both"/>
        <w:rPr>
          <w:sz w:val="22"/>
          <w:szCs w:val="22"/>
          <w:lang w:eastAsia="en-US"/>
        </w:rPr>
      </w:pPr>
      <w:r w:rsidRPr="00E22815">
        <w:rPr>
          <w:sz w:val="22"/>
          <w:szCs w:val="22"/>
          <w:lang w:eastAsia="en-US"/>
        </w:rPr>
        <w:t>Презентация «Детям о коррупции»</w:t>
      </w:r>
    </w:p>
    <w:p w:rsidR="00E22815" w:rsidRPr="00E22815" w:rsidRDefault="00E22815" w:rsidP="00CB1FEA">
      <w:pPr>
        <w:widowControl w:val="0"/>
        <w:numPr>
          <w:ilvl w:val="0"/>
          <w:numId w:val="65"/>
        </w:numPr>
        <w:suppressAutoHyphens/>
        <w:autoSpaceDE w:val="0"/>
        <w:autoSpaceDN w:val="0"/>
        <w:jc w:val="both"/>
        <w:rPr>
          <w:sz w:val="22"/>
          <w:szCs w:val="22"/>
          <w:lang w:eastAsia="en-US"/>
        </w:rPr>
      </w:pPr>
      <w:r w:rsidRPr="00E22815">
        <w:rPr>
          <w:sz w:val="22"/>
          <w:szCs w:val="22"/>
          <w:lang w:eastAsia="en-US"/>
        </w:rPr>
        <w:t>Практикум «Разговор о коррупции»</w:t>
      </w:r>
    </w:p>
    <w:p w:rsidR="00E22815" w:rsidRPr="00E22815" w:rsidRDefault="00E22815" w:rsidP="00CB1FEA">
      <w:pPr>
        <w:widowControl w:val="0"/>
        <w:numPr>
          <w:ilvl w:val="0"/>
          <w:numId w:val="65"/>
        </w:numPr>
        <w:suppressAutoHyphens/>
        <w:autoSpaceDE w:val="0"/>
        <w:autoSpaceDN w:val="0"/>
        <w:jc w:val="both"/>
        <w:rPr>
          <w:sz w:val="22"/>
          <w:szCs w:val="22"/>
          <w:lang w:eastAsia="en-US"/>
        </w:rPr>
      </w:pPr>
      <w:r w:rsidRPr="00E22815">
        <w:rPr>
          <w:sz w:val="22"/>
          <w:szCs w:val="22"/>
          <w:lang w:eastAsia="en-US"/>
        </w:rPr>
        <w:t>Путешествие по сказкам (коррупция в сказках)</w:t>
      </w:r>
    </w:p>
    <w:p w:rsidR="00E22815" w:rsidRPr="00E22815" w:rsidRDefault="00E22815" w:rsidP="00CB1FEA">
      <w:pPr>
        <w:widowControl w:val="0"/>
        <w:numPr>
          <w:ilvl w:val="0"/>
          <w:numId w:val="65"/>
        </w:numPr>
        <w:suppressAutoHyphens/>
        <w:autoSpaceDE w:val="0"/>
        <w:autoSpaceDN w:val="0"/>
        <w:jc w:val="both"/>
        <w:rPr>
          <w:sz w:val="22"/>
          <w:szCs w:val="22"/>
          <w:lang w:eastAsia="en-US"/>
        </w:rPr>
      </w:pPr>
      <w:r w:rsidRPr="00E22815">
        <w:rPr>
          <w:sz w:val="22"/>
          <w:szCs w:val="22"/>
          <w:lang w:eastAsia="en-US"/>
        </w:rPr>
        <w:t>Просмотр видеофильма о коррупции</w:t>
      </w:r>
    </w:p>
    <w:p w:rsidR="00E22815" w:rsidRPr="00E22815" w:rsidRDefault="00E22815" w:rsidP="00CB1FEA">
      <w:pPr>
        <w:widowControl w:val="0"/>
        <w:numPr>
          <w:ilvl w:val="0"/>
          <w:numId w:val="65"/>
        </w:numPr>
        <w:suppressAutoHyphens/>
        <w:autoSpaceDE w:val="0"/>
        <w:autoSpaceDN w:val="0"/>
        <w:jc w:val="both"/>
        <w:rPr>
          <w:sz w:val="22"/>
          <w:szCs w:val="22"/>
          <w:lang w:eastAsia="en-US"/>
        </w:rPr>
      </w:pPr>
      <w:r w:rsidRPr="00E22815">
        <w:rPr>
          <w:sz w:val="22"/>
          <w:szCs w:val="22"/>
          <w:lang w:eastAsia="en-US"/>
        </w:rPr>
        <w:t>Классный час «Коррупция. Хорошо или плохо?»</w:t>
      </w:r>
    </w:p>
    <w:p w:rsidR="00E22815" w:rsidRPr="00E22815" w:rsidRDefault="00E22815" w:rsidP="00CB1FEA">
      <w:pPr>
        <w:widowControl w:val="0"/>
        <w:numPr>
          <w:ilvl w:val="0"/>
          <w:numId w:val="65"/>
        </w:numPr>
        <w:suppressAutoHyphens/>
        <w:autoSpaceDE w:val="0"/>
        <w:autoSpaceDN w:val="0"/>
        <w:jc w:val="both"/>
        <w:rPr>
          <w:sz w:val="22"/>
          <w:szCs w:val="22"/>
          <w:lang w:eastAsia="en-US"/>
        </w:rPr>
      </w:pPr>
      <w:r w:rsidRPr="00E22815">
        <w:rPr>
          <w:sz w:val="22"/>
          <w:szCs w:val="22"/>
          <w:lang w:eastAsia="en-US"/>
        </w:rPr>
        <w:t>Выпуск антикоррупционных плакатов</w:t>
      </w:r>
    </w:p>
    <w:p w:rsidR="00E22815" w:rsidRPr="00E22815" w:rsidRDefault="00E22815" w:rsidP="00E22815">
      <w:pPr>
        <w:widowControl w:val="0"/>
        <w:suppressAutoHyphens/>
        <w:autoSpaceDE w:val="0"/>
        <w:autoSpaceDN w:val="0"/>
        <w:jc w:val="both"/>
        <w:rPr>
          <w:sz w:val="22"/>
          <w:szCs w:val="22"/>
          <w:lang w:eastAsia="en-US"/>
        </w:rPr>
      </w:pPr>
      <w:r w:rsidRPr="00E22815">
        <w:rPr>
          <w:sz w:val="22"/>
          <w:szCs w:val="22"/>
          <w:lang w:eastAsia="en-US"/>
        </w:rPr>
        <w:t xml:space="preserve">Участие в конкурсах: </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Муниципальный этап конкурса видеороликов на антикоррупционную тему: «Знай и не допускай», Победитель, Сидоршина Степанида, 1 класс;</w:t>
      </w:r>
    </w:p>
    <w:p w:rsidR="00E22815" w:rsidRPr="00E22815" w:rsidRDefault="00E22815" w:rsidP="00E22815">
      <w:pPr>
        <w:widowControl w:val="0"/>
        <w:autoSpaceDE w:val="0"/>
        <w:autoSpaceDN w:val="0"/>
        <w:jc w:val="both"/>
        <w:rPr>
          <w:b/>
          <w:bCs/>
          <w:i/>
          <w:iCs/>
          <w:sz w:val="22"/>
          <w:szCs w:val="22"/>
          <w:lang w:eastAsia="en-US"/>
        </w:rPr>
      </w:pPr>
      <w:r w:rsidRPr="00E22815">
        <w:rPr>
          <w:sz w:val="22"/>
          <w:szCs w:val="22"/>
          <w:lang w:eastAsia="en-US"/>
        </w:rPr>
        <w:t>Муниципальный этап Республиканского конкурса антикоррупционной направленности «Знай и не допускай» в номинации «Плакат», Диплом 3 степени, Киселев Артем, 2 класс;</w:t>
      </w:r>
    </w:p>
    <w:p w:rsidR="00E22815" w:rsidRPr="00E22815" w:rsidRDefault="00E22815" w:rsidP="00E22815">
      <w:pPr>
        <w:widowControl w:val="0"/>
        <w:autoSpaceDE w:val="0"/>
        <w:autoSpaceDN w:val="0"/>
        <w:jc w:val="both"/>
        <w:rPr>
          <w:b/>
          <w:i/>
          <w:sz w:val="22"/>
          <w:szCs w:val="22"/>
          <w:lang w:eastAsia="en-US"/>
        </w:rPr>
      </w:pPr>
      <w:r w:rsidRPr="00E22815">
        <w:rPr>
          <w:sz w:val="22"/>
          <w:szCs w:val="22"/>
          <w:lang w:eastAsia="en-US"/>
        </w:rPr>
        <w:t>Конкурс антикоррупционной направленности «Знай и не допускай» в номинации «Видеоролик», 2 место, Журавлева Дарина, 8 класс</w:t>
      </w:r>
    </w:p>
    <w:p w:rsidR="00E22815" w:rsidRPr="00E22815" w:rsidRDefault="00E22815" w:rsidP="00E22815">
      <w:pPr>
        <w:widowControl w:val="0"/>
        <w:autoSpaceDE w:val="0"/>
        <w:autoSpaceDN w:val="0"/>
        <w:jc w:val="both"/>
        <w:rPr>
          <w:i/>
          <w:sz w:val="22"/>
          <w:szCs w:val="22"/>
          <w:lang w:eastAsia="en-US"/>
        </w:rPr>
      </w:pPr>
      <w:r w:rsidRPr="00E22815">
        <w:rPr>
          <w:i/>
          <w:sz w:val="22"/>
          <w:szCs w:val="22"/>
          <w:lang w:eastAsia="en-US"/>
        </w:rPr>
        <w:lastRenderedPageBreak/>
        <w:t>Положительные результаты:</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ознакомление учащихся с понятиями коррупция и антикоррупция, учащиеся получили знания о том, куда и как нужно обращаться в том случае, если они столкнулись с коррупцией.</w:t>
      </w:r>
    </w:p>
    <w:p w:rsidR="00E22815" w:rsidRPr="00E22815" w:rsidRDefault="00E22815" w:rsidP="00E22815">
      <w:pPr>
        <w:widowControl w:val="0"/>
        <w:autoSpaceDE w:val="0"/>
        <w:autoSpaceDN w:val="0"/>
        <w:jc w:val="both"/>
        <w:rPr>
          <w:i/>
          <w:sz w:val="22"/>
          <w:szCs w:val="22"/>
          <w:lang w:eastAsia="en-US"/>
        </w:rPr>
      </w:pPr>
      <w:r w:rsidRPr="00E22815">
        <w:rPr>
          <w:i/>
          <w:sz w:val="22"/>
          <w:szCs w:val="22"/>
          <w:lang w:eastAsia="en-US"/>
        </w:rPr>
        <w:t>Проблемное поле:</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Организация встреч с сотрудниками антикоррупциоонной политики</w:t>
      </w:r>
    </w:p>
    <w:p w:rsidR="00E22815" w:rsidRPr="00E22815" w:rsidRDefault="00E22815" w:rsidP="00E22815">
      <w:pPr>
        <w:widowControl w:val="0"/>
        <w:autoSpaceDE w:val="0"/>
        <w:autoSpaceDN w:val="0"/>
        <w:jc w:val="both"/>
        <w:rPr>
          <w:i/>
          <w:sz w:val="22"/>
          <w:szCs w:val="22"/>
          <w:lang w:eastAsia="en-US"/>
        </w:rPr>
      </w:pPr>
      <w:r w:rsidRPr="00E22815">
        <w:rPr>
          <w:i/>
          <w:sz w:val="22"/>
          <w:szCs w:val="22"/>
          <w:lang w:eastAsia="en-US"/>
        </w:rPr>
        <w:t>Возможные пути преодоления недостатков:</w:t>
      </w:r>
    </w:p>
    <w:p w:rsidR="00E22815" w:rsidRPr="00E22815" w:rsidRDefault="00E22815" w:rsidP="00E22815">
      <w:pPr>
        <w:jc w:val="both"/>
        <w:rPr>
          <w:sz w:val="22"/>
          <w:szCs w:val="22"/>
          <w:lang w:eastAsia="en-US"/>
        </w:rPr>
      </w:pPr>
      <w:r w:rsidRPr="00E22815">
        <w:rPr>
          <w:sz w:val="22"/>
          <w:szCs w:val="22"/>
          <w:lang w:eastAsia="en-US"/>
        </w:rPr>
        <w:t>Продумать и организовать встречи с сотрудниками правоохранительных органов с обучающимися и родителями.</w:t>
      </w:r>
    </w:p>
    <w:p w:rsidR="00E22815" w:rsidRPr="00E22815" w:rsidRDefault="00E22815" w:rsidP="00E22815">
      <w:pPr>
        <w:widowControl w:val="0"/>
        <w:autoSpaceDE w:val="0"/>
        <w:autoSpaceDN w:val="0"/>
        <w:jc w:val="both"/>
        <w:rPr>
          <w:sz w:val="22"/>
          <w:szCs w:val="22"/>
          <w:lang w:eastAsia="en-US"/>
        </w:rPr>
      </w:pPr>
      <w:r w:rsidRPr="00E22815">
        <w:rPr>
          <w:b/>
          <w:sz w:val="22"/>
          <w:szCs w:val="22"/>
          <w:lang w:eastAsia="en-US"/>
        </w:rPr>
        <w:t>Вывод:</w:t>
      </w:r>
      <w:r w:rsidRPr="00E22815">
        <w:rPr>
          <w:sz w:val="22"/>
          <w:szCs w:val="22"/>
          <w:lang w:eastAsia="en-US"/>
        </w:rPr>
        <w:t xml:space="preserve"> Таким образом, основная цель мероприятий - воспитание ценностных установок и развития способностей и навыков, необходимых для формирования гражданской позиции относительно коррупции - была реализована в полном объеме. Необходимый минимум знаний и правил поведения обучающиеся получили. Проведены родительские собрания, на которых проводилось анкетирование родителей. </w:t>
      </w:r>
    </w:p>
    <w:p w:rsidR="00E22815" w:rsidRPr="00E22815" w:rsidRDefault="00E22815" w:rsidP="00E22815">
      <w:pPr>
        <w:widowControl w:val="0"/>
        <w:autoSpaceDE w:val="0"/>
        <w:autoSpaceDN w:val="0"/>
        <w:jc w:val="both"/>
        <w:rPr>
          <w:b/>
          <w:sz w:val="22"/>
          <w:szCs w:val="22"/>
          <w:lang w:eastAsia="en-US"/>
        </w:rPr>
      </w:pPr>
      <w:r w:rsidRPr="00E22815">
        <w:rPr>
          <w:b/>
          <w:sz w:val="22"/>
          <w:szCs w:val="22"/>
          <w:lang w:eastAsia="en-US"/>
        </w:rPr>
        <w:t>9. Семейное воспитание «Мир семьи»</w:t>
      </w:r>
    </w:p>
    <w:p w:rsidR="00E22815" w:rsidRPr="00E22815" w:rsidRDefault="00E22815" w:rsidP="00E22815">
      <w:pPr>
        <w:widowControl w:val="0"/>
        <w:autoSpaceDE w:val="0"/>
        <w:autoSpaceDN w:val="0"/>
        <w:jc w:val="both"/>
        <w:rPr>
          <w:b/>
          <w:sz w:val="22"/>
          <w:szCs w:val="22"/>
          <w:lang w:eastAsia="en-US"/>
        </w:rPr>
      </w:pPr>
      <w:r w:rsidRPr="00E22815">
        <w:rPr>
          <w:b/>
          <w:sz w:val="22"/>
          <w:szCs w:val="22"/>
          <w:lang w:eastAsia="en-US"/>
        </w:rPr>
        <w:t xml:space="preserve">Цель: </w:t>
      </w:r>
      <w:r w:rsidRPr="00E22815">
        <w:rPr>
          <w:sz w:val="22"/>
          <w:szCs w:val="22"/>
          <w:lang w:eastAsia="en-US"/>
        </w:rPr>
        <w:t xml:space="preserve">Формирование </w:t>
      </w:r>
      <w:hyperlink r:id="rId13" w:history="1">
        <w:r w:rsidRPr="00E22815">
          <w:rPr>
            <w:sz w:val="22"/>
            <w:szCs w:val="22"/>
            <w:lang w:eastAsia="en-US"/>
          </w:rPr>
          <w:t>у обучающихся уважительного отношения</w:t>
        </w:r>
      </w:hyperlink>
      <w:r w:rsidRPr="00E22815">
        <w:rPr>
          <w:sz w:val="22"/>
          <w:szCs w:val="22"/>
          <w:lang w:eastAsia="en-US"/>
        </w:rPr>
        <w:t xml:space="preserve"> к родителям, осознанного, заботливого отношения к старшим и младшим.</w:t>
      </w:r>
    </w:p>
    <w:p w:rsidR="00E22815" w:rsidRPr="00E22815" w:rsidRDefault="00E22815" w:rsidP="00E22815">
      <w:pPr>
        <w:widowControl w:val="0"/>
        <w:autoSpaceDE w:val="0"/>
        <w:autoSpaceDN w:val="0"/>
        <w:ind w:right="2" w:firstLine="720"/>
        <w:jc w:val="both"/>
        <w:rPr>
          <w:sz w:val="22"/>
          <w:szCs w:val="22"/>
          <w:lang w:eastAsia="en-US"/>
        </w:rPr>
      </w:pPr>
      <w:r w:rsidRPr="00E22815">
        <w:rPr>
          <w:sz w:val="22"/>
          <w:szCs w:val="22"/>
          <w:lang w:eastAsia="en-US"/>
        </w:rPr>
        <w:t>Сотрудничество</w:t>
      </w:r>
      <w:r w:rsidRPr="00E22815">
        <w:rPr>
          <w:spacing w:val="1"/>
          <w:sz w:val="22"/>
          <w:szCs w:val="22"/>
          <w:lang w:eastAsia="en-US"/>
        </w:rPr>
        <w:t xml:space="preserve"> </w:t>
      </w:r>
      <w:r w:rsidRPr="00E22815">
        <w:rPr>
          <w:sz w:val="22"/>
          <w:szCs w:val="22"/>
          <w:lang w:eastAsia="en-US"/>
        </w:rPr>
        <w:t>школы</w:t>
      </w:r>
      <w:r w:rsidRPr="00E22815">
        <w:rPr>
          <w:spacing w:val="1"/>
          <w:sz w:val="22"/>
          <w:szCs w:val="22"/>
          <w:lang w:eastAsia="en-US"/>
        </w:rPr>
        <w:t xml:space="preserve"> </w:t>
      </w:r>
      <w:r w:rsidRPr="00E22815">
        <w:rPr>
          <w:sz w:val="22"/>
          <w:szCs w:val="22"/>
          <w:lang w:eastAsia="en-US"/>
        </w:rPr>
        <w:t>и</w:t>
      </w:r>
      <w:r w:rsidRPr="00E22815">
        <w:rPr>
          <w:spacing w:val="1"/>
          <w:sz w:val="22"/>
          <w:szCs w:val="22"/>
          <w:lang w:eastAsia="en-US"/>
        </w:rPr>
        <w:t xml:space="preserve"> </w:t>
      </w:r>
      <w:r w:rsidRPr="00E22815">
        <w:rPr>
          <w:sz w:val="22"/>
          <w:szCs w:val="22"/>
          <w:lang w:eastAsia="en-US"/>
        </w:rPr>
        <w:t>семьи</w:t>
      </w:r>
      <w:r w:rsidRPr="00E22815">
        <w:rPr>
          <w:spacing w:val="1"/>
          <w:sz w:val="22"/>
          <w:szCs w:val="22"/>
          <w:lang w:eastAsia="en-US"/>
        </w:rPr>
        <w:t xml:space="preserve"> </w:t>
      </w:r>
      <w:r w:rsidRPr="00E22815">
        <w:rPr>
          <w:sz w:val="22"/>
          <w:szCs w:val="22"/>
          <w:lang w:eastAsia="en-US"/>
        </w:rPr>
        <w:t>начинается</w:t>
      </w:r>
      <w:r w:rsidRPr="00E22815">
        <w:rPr>
          <w:spacing w:val="1"/>
          <w:sz w:val="22"/>
          <w:szCs w:val="22"/>
          <w:lang w:eastAsia="en-US"/>
        </w:rPr>
        <w:t xml:space="preserve"> </w:t>
      </w:r>
      <w:r w:rsidRPr="00E22815">
        <w:rPr>
          <w:sz w:val="22"/>
          <w:szCs w:val="22"/>
          <w:lang w:eastAsia="en-US"/>
        </w:rPr>
        <w:t>с</w:t>
      </w:r>
      <w:r w:rsidRPr="00E22815">
        <w:rPr>
          <w:spacing w:val="1"/>
          <w:sz w:val="22"/>
          <w:szCs w:val="22"/>
          <w:lang w:eastAsia="en-US"/>
        </w:rPr>
        <w:t xml:space="preserve"> </w:t>
      </w:r>
      <w:r w:rsidRPr="00E22815">
        <w:rPr>
          <w:sz w:val="22"/>
          <w:szCs w:val="22"/>
          <w:lang w:eastAsia="en-US"/>
        </w:rPr>
        <w:t>изучения</w:t>
      </w:r>
      <w:r w:rsidRPr="00E22815">
        <w:rPr>
          <w:spacing w:val="1"/>
          <w:sz w:val="22"/>
          <w:szCs w:val="22"/>
          <w:lang w:eastAsia="en-US"/>
        </w:rPr>
        <w:t xml:space="preserve"> </w:t>
      </w:r>
      <w:r w:rsidRPr="00E22815">
        <w:rPr>
          <w:sz w:val="22"/>
          <w:szCs w:val="22"/>
          <w:lang w:eastAsia="en-US"/>
        </w:rPr>
        <w:t>условий</w:t>
      </w:r>
      <w:r w:rsidRPr="00E22815">
        <w:rPr>
          <w:spacing w:val="1"/>
          <w:sz w:val="22"/>
          <w:szCs w:val="22"/>
          <w:lang w:eastAsia="en-US"/>
        </w:rPr>
        <w:t xml:space="preserve"> </w:t>
      </w:r>
      <w:r w:rsidRPr="00E22815">
        <w:rPr>
          <w:sz w:val="22"/>
          <w:szCs w:val="22"/>
          <w:lang w:eastAsia="en-US"/>
        </w:rPr>
        <w:t>и</w:t>
      </w:r>
      <w:r w:rsidRPr="00E22815">
        <w:rPr>
          <w:spacing w:val="1"/>
          <w:sz w:val="22"/>
          <w:szCs w:val="22"/>
          <w:lang w:eastAsia="en-US"/>
        </w:rPr>
        <w:t xml:space="preserve"> </w:t>
      </w:r>
      <w:r w:rsidRPr="00E22815">
        <w:rPr>
          <w:sz w:val="22"/>
          <w:szCs w:val="22"/>
          <w:lang w:eastAsia="en-US"/>
        </w:rPr>
        <w:t>микроклимата</w:t>
      </w:r>
      <w:r w:rsidRPr="00E22815">
        <w:rPr>
          <w:spacing w:val="1"/>
          <w:sz w:val="22"/>
          <w:szCs w:val="22"/>
          <w:lang w:eastAsia="en-US"/>
        </w:rPr>
        <w:t xml:space="preserve"> </w:t>
      </w:r>
      <w:r w:rsidRPr="00E22815">
        <w:rPr>
          <w:sz w:val="22"/>
          <w:szCs w:val="22"/>
          <w:lang w:eastAsia="en-US"/>
        </w:rPr>
        <w:t>семейного</w:t>
      </w:r>
      <w:r w:rsidRPr="00E22815">
        <w:rPr>
          <w:spacing w:val="1"/>
          <w:sz w:val="22"/>
          <w:szCs w:val="22"/>
          <w:lang w:eastAsia="en-US"/>
        </w:rPr>
        <w:t xml:space="preserve"> </w:t>
      </w:r>
      <w:r w:rsidRPr="00E22815">
        <w:rPr>
          <w:sz w:val="22"/>
          <w:szCs w:val="22"/>
          <w:lang w:eastAsia="en-US"/>
        </w:rPr>
        <w:t>воспитания,</w:t>
      </w:r>
      <w:r w:rsidRPr="00E22815">
        <w:rPr>
          <w:spacing w:val="1"/>
          <w:sz w:val="22"/>
          <w:szCs w:val="22"/>
          <w:lang w:eastAsia="en-US"/>
        </w:rPr>
        <w:t xml:space="preserve"> </w:t>
      </w:r>
      <w:r w:rsidRPr="00E22815">
        <w:rPr>
          <w:sz w:val="22"/>
          <w:szCs w:val="22"/>
          <w:lang w:eastAsia="en-US"/>
        </w:rPr>
        <w:t>индивидуальных</w:t>
      </w:r>
      <w:r w:rsidRPr="00E22815">
        <w:rPr>
          <w:spacing w:val="1"/>
          <w:sz w:val="22"/>
          <w:szCs w:val="22"/>
          <w:lang w:eastAsia="en-US"/>
        </w:rPr>
        <w:t xml:space="preserve"> </w:t>
      </w:r>
      <w:r w:rsidRPr="00E22815">
        <w:rPr>
          <w:sz w:val="22"/>
          <w:szCs w:val="22"/>
          <w:lang w:eastAsia="en-US"/>
        </w:rPr>
        <w:t>особенностей</w:t>
      </w:r>
      <w:r w:rsidRPr="00E22815">
        <w:rPr>
          <w:spacing w:val="1"/>
          <w:sz w:val="22"/>
          <w:szCs w:val="22"/>
          <w:lang w:eastAsia="en-US"/>
        </w:rPr>
        <w:t xml:space="preserve"> </w:t>
      </w:r>
      <w:r w:rsidRPr="00E22815">
        <w:rPr>
          <w:sz w:val="22"/>
          <w:szCs w:val="22"/>
          <w:lang w:eastAsia="en-US"/>
        </w:rPr>
        <w:t>детей</w:t>
      </w:r>
      <w:r w:rsidRPr="00E22815">
        <w:rPr>
          <w:spacing w:val="1"/>
          <w:sz w:val="22"/>
          <w:szCs w:val="22"/>
          <w:lang w:eastAsia="en-US"/>
        </w:rPr>
        <w:t xml:space="preserve"> </w:t>
      </w:r>
      <w:r w:rsidRPr="00E22815">
        <w:rPr>
          <w:sz w:val="22"/>
          <w:szCs w:val="22"/>
          <w:lang w:eastAsia="en-US"/>
        </w:rPr>
        <w:t>и</w:t>
      </w:r>
      <w:r w:rsidRPr="00E22815">
        <w:rPr>
          <w:spacing w:val="1"/>
          <w:sz w:val="22"/>
          <w:szCs w:val="22"/>
          <w:lang w:eastAsia="en-US"/>
        </w:rPr>
        <w:t xml:space="preserve"> </w:t>
      </w:r>
      <w:r w:rsidRPr="00E22815">
        <w:rPr>
          <w:sz w:val="22"/>
          <w:szCs w:val="22"/>
          <w:lang w:eastAsia="en-US"/>
        </w:rPr>
        <w:t>родителей. Изучение семьи ученика позволяет педагогу ближе познакомиться с ним,</w:t>
      </w:r>
      <w:r w:rsidRPr="00E22815">
        <w:rPr>
          <w:spacing w:val="1"/>
          <w:sz w:val="22"/>
          <w:szCs w:val="22"/>
          <w:lang w:eastAsia="en-US"/>
        </w:rPr>
        <w:t xml:space="preserve"> </w:t>
      </w:r>
      <w:r w:rsidRPr="00E22815">
        <w:rPr>
          <w:sz w:val="22"/>
          <w:szCs w:val="22"/>
          <w:lang w:eastAsia="en-US"/>
        </w:rPr>
        <w:t>понять</w:t>
      </w:r>
      <w:r w:rsidRPr="00E22815">
        <w:rPr>
          <w:spacing w:val="1"/>
          <w:sz w:val="22"/>
          <w:szCs w:val="22"/>
          <w:lang w:eastAsia="en-US"/>
        </w:rPr>
        <w:t xml:space="preserve"> </w:t>
      </w:r>
      <w:r w:rsidRPr="00E22815">
        <w:rPr>
          <w:sz w:val="22"/>
          <w:szCs w:val="22"/>
          <w:lang w:eastAsia="en-US"/>
        </w:rPr>
        <w:t>стиль</w:t>
      </w:r>
      <w:r w:rsidRPr="00E22815">
        <w:rPr>
          <w:spacing w:val="1"/>
          <w:sz w:val="22"/>
          <w:szCs w:val="22"/>
          <w:lang w:eastAsia="en-US"/>
        </w:rPr>
        <w:t xml:space="preserve"> </w:t>
      </w:r>
      <w:r w:rsidRPr="00E22815">
        <w:rPr>
          <w:sz w:val="22"/>
          <w:szCs w:val="22"/>
          <w:lang w:eastAsia="en-US"/>
        </w:rPr>
        <w:t>жизни,</w:t>
      </w:r>
      <w:r w:rsidRPr="00E22815">
        <w:rPr>
          <w:spacing w:val="1"/>
          <w:sz w:val="22"/>
          <w:szCs w:val="22"/>
          <w:lang w:eastAsia="en-US"/>
        </w:rPr>
        <w:t xml:space="preserve"> </w:t>
      </w:r>
      <w:r w:rsidRPr="00E22815">
        <w:rPr>
          <w:sz w:val="22"/>
          <w:szCs w:val="22"/>
          <w:lang w:eastAsia="en-US"/>
        </w:rPr>
        <w:t>её</w:t>
      </w:r>
      <w:r w:rsidRPr="00E22815">
        <w:rPr>
          <w:spacing w:val="1"/>
          <w:sz w:val="22"/>
          <w:szCs w:val="22"/>
          <w:lang w:eastAsia="en-US"/>
        </w:rPr>
        <w:t xml:space="preserve"> </w:t>
      </w:r>
      <w:r w:rsidRPr="00E22815">
        <w:rPr>
          <w:sz w:val="22"/>
          <w:szCs w:val="22"/>
          <w:lang w:eastAsia="en-US"/>
        </w:rPr>
        <w:t>уклад,</w:t>
      </w:r>
      <w:r w:rsidRPr="00E22815">
        <w:rPr>
          <w:spacing w:val="1"/>
          <w:sz w:val="22"/>
          <w:szCs w:val="22"/>
          <w:lang w:eastAsia="en-US"/>
        </w:rPr>
        <w:t xml:space="preserve"> </w:t>
      </w:r>
      <w:r w:rsidRPr="00E22815">
        <w:rPr>
          <w:sz w:val="22"/>
          <w:szCs w:val="22"/>
          <w:lang w:eastAsia="en-US"/>
        </w:rPr>
        <w:t>традиции,</w:t>
      </w:r>
      <w:r w:rsidRPr="00E22815">
        <w:rPr>
          <w:spacing w:val="1"/>
          <w:sz w:val="22"/>
          <w:szCs w:val="22"/>
          <w:lang w:eastAsia="en-US"/>
        </w:rPr>
        <w:t xml:space="preserve"> </w:t>
      </w:r>
      <w:r w:rsidRPr="00E22815">
        <w:rPr>
          <w:sz w:val="22"/>
          <w:szCs w:val="22"/>
          <w:lang w:eastAsia="en-US"/>
        </w:rPr>
        <w:t>духовные</w:t>
      </w:r>
      <w:r w:rsidRPr="00E22815">
        <w:rPr>
          <w:spacing w:val="1"/>
          <w:sz w:val="22"/>
          <w:szCs w:val="22"/>
          <w:lang w:eastAsia="en-US"/>
        </w:rPr>
        <w:t xml:space="preserve"> </w:t>
      </w:r>
      <w:r w:rsidRPr="00E22815">
        <w:rPr>
          <w:sz w:val="22"/>
          <w:szCs w:val="22"/>
          <w:lang w:eastAsia="en-US"/>
        </w:rPr>
        <w:t>ценности,</w:t>
      </w:r>
      <w:r w:rsidRPr="00E22815">
        <w:rPr>
          <w:spacing w:val="1"/>
          <w:sz w:val="22"/>
          <w:szCs w:val="22"/>
          <w:lang w:eastAsia="en-US"/>
        </w:rPr>
        <w:t xml:space="preserve"> </w:t>
      </w:r>
      <w:r w:rsidRPr="00E22815">
        <w:rPr>
          <w:sz w:val="22"/>
          <w:szCs w:val="22"/>
          <w:lang w:eastAsia="en-US"/>
        </w:rPr>
        <w:t>воспитательные</w:t>
      </w:r>
      <w:r w:rsidRPr="00E22815">
        <w:rPr>
          <w:spacing w:val="1"/>
          <w:sz w:val="22"/>
          <w:szCs w:val="22"/>
          <w:lang w:eastAsia="en-US"/>
        </w:rPr>
        <w:t xml:space="preserve"> </w:t>
      </w:r>
      <w:r w:rsidRPr="00E22815">
        <w:rPr>
          <w:sz w:val="22"/>
          <w:szCs w:val="22"/>
          <w:lang w:eastAsia="en-US"/>
        </w:rPr>
        <w:t>возможности,</w:t>
      </w:r>
      <w:r w:rsidRPr="00E22815">
        <w:rPr>
          <w:spacing w:val="-1"/>
          <w:sz w:val="22"/>
          <w:szCs w:val="22"/>
          <w:lang w:eastAsia="en-US"/>
        </w:rPr>
        <w:t xml:space="preserve"> </w:t>
      </w:r>
      <w:r w:rsidRPr="00E22815">
        <w:rPr>
          <w:sz w:val="22"/>
          <w:szCs w:val="22"/>
          <w:lang w:eastAsia="en-US"/>
        </w:rPr>
        <w:t>взаимоотношения</w:t>
      </w:r>
      <w:r w:rsidRPr="00E22815">
        <w:rPr>
          <w:spacing w:val="2"/>
          <w:sz w:val="22"/>
          <w:szCs w:val="22"/>
          <w:lang w:eastAsia="en-US"/>
        </w:rPr>
        <w:t xml:space="preserve"> </w:t>
      </w:r>
      <w:r w:rsidRPr="00E22815">
        <w:rPr>
          <w:sz w:val="22"/>
          <w:szCs w:val="22"/>
          <w:lang w:eastAsia="en-US"/>
        </w:rPr>
        <w:t>ученика</w:t>
      </w:r>
      <w:r w:rsidRPr="00E22815">
        <w:rPr>
          <w:spacing w:val="-1"/>
          <w:sz w:val="22"/>
          <w:szCs w:val="22"/>
          <w:lang w:eastAsia="en-US"/>
        </w:rPr>
        <w:t xml:space="preserve"> </w:t>
      </w:r>
      <w:r w:rsidRPr="00E22815">
        <w:rPr>
          <w:sz w:val="22"/>
          <w:szCs w:val="22"/>
          <w:lang w:eastAsia="en-US"/>
        </w:rPr>
        <w:t>с</w:t>
      </w:r>
      <w:r w:rsidRPr="00E22815">
        <w:rPr>
          <w:spacing w:val="-2"/>
          <w:sz w:val="22"/>
          <w:szCs w:val="22"/>
          <w:lang w:eastAsia="en-US"/>
        </w:rPr>
        <w:t xml:space="preserve"> </w:t>
      </w:r>
      <w:r w:rsidRPr="00E22815">
        <w:rPr>
          <w:sz w:val="22"/>
          <w:szCs w:val="22"/>
          <w:lang w:eastAsia="en-US"/>
        </w:rPr>
        <w:t>родителями.</w:t>
      </w:r>
    </w:p>
    <w:p w:rsidR="00E22815" w:rsidRPr="00E22815" w:rsidRDefault="00E22815" w:rsidP="00E22815">
      <w:pPr>
        <w:widowControl w:val="0"/>
        <w:autoSpaceDE w:val="0"/>
        <w:autoSpaceDN w:val="0"/>
        <w:ind w:right="2" w:firstLine="720"/>
        <w:jc w:val="both"/>
        <w:rPr>
          <w:sz w:val="22"/>
          <w:szCs w:val="22"/>
          <w:lang w:eastAsia="en-US"/>
        </w:rPr>
      </w:pPr>
      <w:r w:rsidRPr="00E22815">
        <w:rPr>
          <w:sz w:val="22"/>
          <w:szCs w:val="22"/>
          <w:lang w:eastAsia="en-US"/>
        </w:rPr>
        <w:t>Добиться</w:t>
      </w:r>
      <w:r w:rsidRPr="00E22815">
        <w:rPr>
          <w:spacing w:val="-8"/>
          <w:sz w:val="22"/>
          <w:szCs w:val="22"/>
          <w:lang w:eastAsia="en-US"/>
        </w:rPr>
        <w:t xml:space="preserve"> </w:t>
      </w:r>
      <w:r w:rsidRPr="00E22815">
        <w:rPr>
          <w:sz w:val="22"/>
          <w:szCs w:val="22"/>
          <w:lang w:eastAsia="en-US"/>
        </w:rPr>
        <w:t>результатов</w:t>
      </w:r>
      <w:r w:rsidRPr="00E22815">
        <w:rPr>
          <w:spacing w:val="-8"/>
          <w:sz w:val="22"/>
          <w:szCs w:val="22"/>
          <w:lang w:eastAsia="en-US"/>
        </w:rPr>
        <w:t xml:space="preserve"> </w:t>
      </w:r>
      <w:r w:rsidRPr="00E22815">
        <w:rPr>
          <w:sz w:val="22"/>
          <w:szCs w:val="22"/>
          <w:lang w:eastAsia="en-US"/>
        </w:rPr>
        <w:t>воспитательной</w:t>
      </w:r>
      <w:r w:rsidRPr="00E22815">
        <w:rPr>
          <w:spacing w:val="-7"/>
          <w:sz w:val="22"/>
          <w:szCs w:val="22"/>
          <w:lang w:eastAsia="en-US"/>
        </w:rPr>
        <w:t xml:space="preserve"> </w:t>
      </w:r>
      <w:r w:rsidRPr="00E22815">
        <w:rPr>
          <w:sz w:val="22"/>
          <w:szCs w:val="22"/>
          <w:lang w:eastAsia="en-US"/>
        </w:rPr>
        <w:t>работы</w:t>
      </w:r>
      <w:r w:rsidRPr="00E22815">
        <w:rPr>
          <w:spacing w:val="-7"/>
          <w:sz w:val="22"/>
          <w:szCs w:val="22"/>
          <w:lang w:eastAsia="en-US"/>
        </w:rPr>
        <w:t xml:space="preserve"> </w:t>
      </w:r>
      <w:r w:rsidRPr="00E22815">
        <w:rPr>
          <w:sz w:val="22"/>
          <w:szCs w:val="22"/>
          <w:lang w:eastAsia="en-US"/>
        </w:rPr>
        <w:t>невозможно</w:t>
      </w:r>
      <w:r w:rsidRPr="00E22815">
        <w:rPr>
          <w:spacing w:val="-8"/>
          <w:sz w:val="22"/>
          <w:szCs w:val="22"/>
          <w:lang w:eastAsia="en-US"/>
        </w:rPr>
        <w:t xml:space="preserve"> </w:t>
      </w:r>
      <w:r w:rsidRPr="00E22815">
        <w:rPr>
          <w:sz w:val="22"/>
          <w:szCs w:val="22"/>
          <w:lang w:eastAsia="en-US"/>
        </w:rPr>
        <w:t>без</w:t>
      </w:r>
      <w:r w:rsidRPr="00E22815">
        <w:rPr>
          <w:spacing w:val="-7"/>
          <w:sz w:val="22"/>
          <w:szCs w:val="22"/>
          <w:lang w:eastAsia="en-US"/>
        </w:rPr>
        <w:t xml:space="preserve"> </w:t>
      </w:r>
      <w:r w:rsidRPr="00E22815">
        <w:rPr>
          <w:sz w:val="22"/>
          <w:szCs w:val="22"/>
          <w:lang w:eastAsia="en-US"/>
        </w:rPr>
        <w:t>сотрудничества</w:t>
      </w:r>
      <w:r w:rsidRPr="00E22815">
        <w:rPr>
          <w:spacing w:val="-57"/>
          <w:sz w:val="22"/>
          <w:szCs w:val="22"/>
          <w:lang w:eastAsia="en-US"/>
        </w:rPr>
        <w:t xml:space="preserve"> </w:t>
      </w:r>
      <w:r w:rsidRPr="00E22815">
        <w:rPr>
          <w:sz w:val="22"/>
          <w:szCs w:val="22"/>
          <w:lang w:eastAsia="en-US"/>
        </w:rPr>
        <w:t>с родителями. Родители и педагоги – воспитатели одних и тех же детей, результат</w:t>
      </w:r>
      <w:r w:rsidRPr="00E22815">
        <w:rPr>
          <w:spacing w:val="1"/>
          <w:sz w:val="22"/>
          <w:szCs w:val="22"/>
          <w:lang w:eastAsia="en-US"/>
        </w:rPr>
        <w:t xml:space="preserve"> </w:t>
      </w:r>
      <w:r w:rsidRPr="00E22815">
        <w:rPr>
          <w:spacing w:val="-1"/>
          <w:sz w:val="22"/>
          <w:szCs w:val="22"/>
          <w:lang w:eastAsia="en-US"/>
        </w:rPr>
        <w:t>воспитания</w:t>
      </w:r>
      <w:r w:rsidRPr="00E22815">
        <w:rPr>
          <w:spacing w:val="-13"/>
          <w:sz w:val="22"/>
          <w:szCs w:val="22"/>
          <w:lang w:eastAsia="en-US"/>
        </w:rPr>
        <w:t xml:space="preserve"> </w:t>
      </w:r>
      <w:r w:rsidRPr="00E22815">
        <w:rPr>
          <w:spacing w:val="-1"/>
          <w:sz w:val="22"/>
          <w:szCs w:val="22"/>
          <w:lang w:eastAsia="en-US"/>
        </w:rPr>
        <w:t>может</w:t>
      </w:r>
      <w:r w:rsidRPr="00E22815">
        <w:rPr>
          <w:spacing w:val="-13"/>
          <w:sz w:val="22"/>
          <w:szCs w:val="22"/>
          <w:lang w:eastAsia="en-US"/>
        </w:rPr>
        <w:t xml:space="preserve"> </w:t>
      </w:r>
      <w:r w:rsidRPr="00E22815">
        <w:rPr>
          <w:spacing w:val="-1"/>
          <w:sz w:val="22"/>
          <w:szCs w:val="22"/>
          <w:lang w:eastAsia="en-US"/>
        </w:rPr>
        <w:t>быть</w:t>
      </w:r>
      <w:r w:rsidRPr="00E22815">
        <w:rPr>
          <w:spacing w:val="-10"/>
          <w:sz w:val="22"/>
          <w:szCs w:val="22"/>
          <w:lang w:eastAsia="en-US"/>
        </w:rPr>
        <w:t xml:space="preserve"> </w:t>
      </w:r>
      <w:r w:rsidRPr="00E22815">
        <w:rPr>
          <w:sz w:val="22"/>
          <w:szCs w:val="22"/>
          <w:lang w:eastAsia="en-US"/>
        </w:rPr>
        <w:t>успешным</w:t>
      </w:r>
      <w:r w:rsidRPr="00E22815">
        <w:rPr>
          <w:spacing w:val="-15"/>
          <w:sz w:val="22"/>
          <w:szCs w:val="22"/>
          <w:lang w:eastAsia="en-US"/>
        </w:rPr>
        <w:t xml:space="preserve"> </w:t>
      </w:r>
      <w:r w:rsidRPr="00E22815">
        <w:rPr>
          <w:sz w:val="22"/>
          <w:szCs w:val="22"/>
          <w:lang w:eastAsia="en-US"/>
        </w:rPr>
        <w:t>тогда,</w:t>
      </w:r>
      <w:r w:rsidRPr="00E22815">
        <w:rPr>
          <w:spacing w:val="-11"/>
          <w:sz w:val="22"/>
          <w:szCs w:val="22"/>
          <w:lang w:eastAsia="en-US"/>
        </w:rPr>
        <w:t xml:space="preserve"> </w:t>
      </w:r>
      <w:r w:rsidRPr="00E22815">
        <w:rPr>
          <w:sz w:val="22"/>
          <w:szCs w:val="22"/>
          <w:lang w:eastAsia="en-US"/>
        </w:rPr>
        <w:t>когда</w:t>
      </w:r>
      <w:r w:rsidRPr="00E22815">
        <w:rPr>
          <w:spacing w:val="-10"/>
          <w:sz w:val="22"/>
          <w:szCs w:val="22"/>
          <w:lang w:eastAsia="en-US"/>
        </w:rPr>
        <w:t xml:space="preserve"> </w:t>
      </w:r>
      <w:r w:rsidRPr="00E22815">
        <w:rPr>
          <w:sz w:val="22"/>
          <w:szCs w:val="22"/>
          <w:lang w:eastAsia="en-US"/>
        </w:rPr>
        <w:t>учителя</w:t>
      </w:r>
      <w:r w:rsidRPr="00E22815">
        <w:rPr>
          <w:spacing w:val="-11"/>
          <w:sz w:val="22"/>
          <w:szCs w:val="22"/>
          <w:lang w:eastAsia="en-US"/>
        </w:rPr>
        <w:t xml:space="preserve"> </w:t>
      </w:r>
      <w:r w:rsidRPr="00E22815">
        <w:rPr>
          <w:sz w:val="22"/>
          <w:szCs w:val="22"/>
          <w:lang w:eastAsia="en-US"/>
        </w:rPr>
        <w:t>и</w:t>
      </w:r>
      <w:r w:rsidRPr="00E22815">
        <w:rPr>
          <w:spacing w:val="-13"/>
          <w:sz w:val="22"/>
          <w:szCs w:val="22"/>
          <w:lang w:eastAsia="en-US"/>
        </w:rPr>
        <w:t xml:space="preserve"> </w:t>
      </w:r>
      <w:r w:rsidRPr="00E22815">
        <w:rPr>
          <w:sz w:val="22"/>
          <w:szCs w:val="22"/>
          <w:lang w:eastAsia="en-US"/>
        </w:rPr>
        <w:t>родители</w:t>
      </w:r>
      <w:r w:rsidRPr="00E22815">
        <w:rPr>
          <w:spacing w:val="-13"/>
          <w:sz w:val="22"/>
          <w:szCs w:val="22"/>
          <w:lang w:eastAsia="en-US"/>
        </w:rPr>
        <w:t xml:space="preserve"> </w:t>
      </w:r>
      <w:r w:rsidRPr="00E22815">
        <w:rPr>
          <w:sz w:val="22"/>
          <w:szCs w:val="22"/>
          <w:lang w:eastAsia="en-US"/>
        </w:rPr>
        <w:t>станут</w:t>
      </w:r>
      <w:r w:rsidRPr="00E22815">
        <w:rPr>
          <w:spacing w:val="-11"/>
          <w:sz w:val="22"/>
          <w:szCs w:val="22"/>
          <w:lang w:eastAsia="en-US"/>
        </w:rPr>
        <w:t xml:space="preserve"> </w:t>
      </w:r>
      <w:r w:rsidRPr="00E22815">
        <w:rPr>
          <w:sz w:val="22"/>
          <w:szCs w:val="22"/>
          <w:lang w:eastAsia="en-US"/>
        </w:rPr>
        <w:t>союзниками.</w:t>
      </w:r>
      <w:r w:rsidRPr="00E22815">
        <w:rPr>
          <w:spacing w:val="-57"/>
          <w:sz w:val="22"/>
          <w:szCs w:val="22"/>
          <w:lang w:eastAsia="en-US"/>
        </w:rPr>
        <w:t xml:space="preserve"> </w:t>
      </w:r>
      <w:r w:rsidRPr="00E22815">
        <w:rPr>
          <w:sz w:val="22"/>
          <w:szCs w:val="22"/>
          <w:lang w:eastAsia="en-US"/>
        </w:rPr>
        <w:t>В</w:t>
      </w:r>
      <w:r w:rsidRPr="00E22815">
        <w:rPr>
          <w:spacing w:val="1"/>
          <w:sz w:val="22"/>
          <w:szCs w:val="22"/>
          <w:lang w:eastAsia="en-US"/>
        </w:rPr>
        <w:t xml:space="preserve"> </w:t>
      </w:r>
      <w:r w:rsidRPr="00E22815">
        <w:rPr>
          <w:sz w:val="22"/>
          <w:szCs w:val="22"/>
          <w:lang w:eastAsia="en-US"/>
        </w:rPr>
        <w:t>то</w:t>
      </w:r>
      <w:r w:rsidRPr="00E22815">
        <w:rPr>
          <w:spacing w:val="1"/>
          <w:sz w:val="22"/>
          <w:szCs w:val="22"/>
          <w:lang w:eastAsia="en-US"/>
        </w:rPr>
        <w:t xml:space="preserve"> </w:t>
      </w:r>
      <w:r w:rsidRPr="00E22815">
        <w:rPr>
          <w:sz w:val="22"/>
          <w:szCs w:val="22"/>
          <w:lang w:eastAsia="en-US"/>
        </w:rPr>
        <w:t>же</w:t>
      </w:r>
      <w:r w:rsidRPr="00E22815">
        <w:rPr>
          <w:spacing w:val="1"/>
          <w:sz w:val="22"/>
          <w:szCs w:val="22"/>
          <w:lang w:eastAsia="en-US"/>
        </w:rPr>
        <w:t xml:space="preserve"> </w:t>
      </w:r>
      <w:r w:rsidRPr="00E22815">
        <w:rPr>
          <w:sz w:val="22"/>
          <w:szCs w:val="22"/>
          <w:lang w:eastAsia="en-US"/>
        </w:rPr>
        <w:t>время</w:t>
      </w:r>
      <w:r w:rsidRPr="00E22815">
        <w:rPr>
          <w:spacing w:val="1"/>
          <w:sz w:val="22"/>
          <w:szCs w:val="22"/>
          <w:lang w:eastAsia="en-US"/>
        </w:rPr>
        <w:t xml:space="preserve"> </w:t>
      </w:r>
      <w:r w:rsidRPr="00E22815">
        <w:rPr>
          <w:sz w:val="22"/>
          <w:szCs w:val="22"/>
          <w:lang w:eastAsia="en-US"/>
        </w:rPr>
        <w:t>родители</w:t>
      </w:r>
      <w:r w:rsidRPr="00E22815">
        <w:rPr>
          <w:spacing w:val="1"/>
          <w:sz w:val="22"/>
          <w:szCs w:val="22"/>
          <w:lang w:eastAsia="en-US"/>
        </w:rPr>
        <w:t xml:space="preserve"> </w:t>
      </w:r>
      <w:r w:rsidRPr="00E22815">
        <w:rPr>
          <w:sz w:val="22"/>
          <w:szCs w:val="22"/>
          <w:lang w:eastAsia="en-US"/>
        </w:rPr>
        <w:t>–</w:t>
      </w:r>
      <w:r w:rsidRPr="00E22815">
        <w:rPr>
          <w:spacing w:val="1"/>
          <w:sz w:val="22"/>
          <w:szCs w:val="22"/>
          <w:lang w:eastAsia="en-US"/>
        </w:rPr>
        <w:t xml:space="preserve"> </w:t>
      </w:r>
      <w:r w:rsidRPr="00E22815">
        <w:rPr>
          <w:sz w:val="22"/>
          <w:szCs w:val="22"/>
          <w:lang w:eastAsia="en-US"/>
        </w:rPr>
        <w:t>не</w:t>
      </w:r>
      <w:r w:rsidRPr="00E22815">
        <w:rPr>
          <w:spacing w:val="1"/>
          <w:sz w:val="22"/>
          <w:szCs w:val="22"/>
          <w:lang w:eastAsia="en-US"/>
        </w:rPr>
        <w:t xml:space="preserve"> </w:t>
      </w:r>
      <w:r w:rsidRPr="00E22815">
        <w:rPr>
          <w:sz w:val="22"/>
          <w:szCs w:val="22"/>
          <w:lang w:eastAsia="en-US"/>
        </w:rPr>
        <w:t>профессиональные</w:t>
      </w:r>
      <w:r w:rsidRPr="00E22815">
        <w:rPr>
          <w:spacing w:val="1"/>
          <w:sz w:val="22"/>
          <w:szCs w:val="22"/>
          <w:lang w:eastAsia="en-US"/>
        </w:rPr>
        <w:t xml:space="preserve"> </w:t>
      </w:r>
      <w:r w:rsidRPr="00E22815">
        <w:rPr>
          <w:sz w:val="22"/>
          <w:szCs w:val="22"/>
          <w:lang w:eastAsia="en-US"/>
        </w:rPr>
        <w:t>воспитатели.</w:t>
      </w:r>
      <w:r w:rsidRPr="00E22815">
        <w:rPr>
          <w:spacing w:val="1"/>
          <w:sz w:val="22"/>
          <w:szCs w:val="22"/>
          <w:lang w:eastAsia="en-US"/>
        </w:rPr>
        <w:t xml:space="preserve"> </w:t>
      </w:r>
      <w:r w:rsidRPr="00E22815">
        <w:rPr>
          <w:sz w:val="22"/>
          <w:szCs w:val="22"/>
          <w:lang w:eastAsia="en-US"/>
        </w:rPr>
        <w:t>Они</w:t>
      </w:r>
      <w:r w:rsidRPr="00E22815">
        <w:rPr>
          <w:spacing w:val="1"/>
          <w:sz w:val="22"/>
          <w:szCs w:val="22"/>
          <w:lang w:eastAsia="en-US"/>
        </w:rPr>
        <w:t xml:space="preserve"> </w:t>
      </w:r>
      <w:r w:rsidRPr="00E22815">
        <w:rPr>
          <w:sz w:val="22"/>
          <w:szCs w:val="22"/>
          <w:lang w:eastAsia="en-US"/>
        </w:rPr>
        <w:t>не</w:t>
      </w:r>
      <w:r w:rsidRPr="00E22815">
        <w:rPr>
          <w:spacing w:val="1"/>
          <w:sz w:val="22"/>
          <w:szCs w:val="22"/>
          <w:lang w:eastAsia="en-US"/>
        </w:rPr>
        <w:t xml:space="preserve"> </w:t>
      </w:r>
      <w:r w:rsidRPr="00E22815">
        <w:rPr>
          <w:sz w:val="22"/>
          <w:szCs w:val="22"/>
          <w:lang w:eastAsia="en-US"/>
        </w:rPr>
        <w:t>имеют</w:t>
      </w:r>
      <w:r w:rsidRPr="00E22815">
        <w:rPr>
          <w:spacing w:val="1"/>
          <w:sz w:val="22"/>
          <w:szCs w:val="22"/>
          <w:lang w:eastAsia="en-US"/>
        </w:rPr>
        <w:t xml:space="preserve"> </w:t>
      </w:r>
      <w:r w:rsidRPr="00E22815">
        <w:rPr>
          <w:sz w:val="22"/>
          <w:szCs w:val="22"/>
          <w:lang w:eastAsia="en-US"/>
        </w:rPr>
        <w:t>специальных</w:t>
      </w:r>
      <w:r w:rsidRPr="00E22815">
        <w:rPr>
          <w:spacing w:val="1"/>
          <w:sz w:val="22"/>
          <w:szCs w:val="22"/>
          <w:lang w:eastAsia="en-US"/>
        </w:rPr>
        <w:t xml:space="preserve"> </w:t>
      </w:r>
      <w:r w:rsidRPr="00E22815">
        <w:rPr>
          <w:sz w:val="22"/>
          <w:szCs w:val="22"/>
          <w:lang w:eastAsia="en-US"/>
        </w:rPr>
        <w:t>знаний</w:t>
      </w:r>
      <w:r w:rsidRPr="00E22815">
        <w:rPr>
          <w:spacing w:val="1"/>
          <w:sz w:val="22"/>
          <w:szCs w:val="22"/>
          <w:lang w:eastAsia="en-US"/>
        </w:rPr>
        <w:t xml:space="preserve"> </w:t>
      </w:r>
      <w:r w:rsidRPr="00E22815">
        <w:rPr>
          <w:sz w:val="22"/>
          <w:szCs w:val="22"/>
          <w:lang w:eastAsia="en-US"/>
        </w:rPr>
        <w:t>в</w:t>
      </w:r>
      <w:r w:rsidRPr="00E22815">
        <w:rPr>
          <w:spacing w:val="1"/>
          <w:sz w:val="22"/>
          <w:szCs w:val="22"/>
          <w:lang w:eastAsia="en-US"/>
        </w:rPr>
        <w:t xml:space="preserve"> </w:t>
      </w:r>
      <w:r w:rsidRPr="00E22815">
        <w:rPr>
          <w:sz w:val="22"/>
          <w:szCs w:val="22"/>
          <w:lang w:eastAsia="en-US"/>
        </w:rPr>
        <w:t>области</w:t>
      </w:r>
      <w:r w:rsidRPr="00E22815">
        <w:rPr>
          <w:spacing w:val="1"/>
          <w:sz w:val="22"/>
          <w:szCs w:val="22"/>
          <w:lang w:eastAsia="en-US"/>
        </w:rPr>
        <w:t xml:space="preserve"> </w:t>
      </w:r>
      <w:r w:rsidRPr="00E22815">
        <w:rPr>
          <w:sz w:val="22"/>
          <w:szCs w:val="22"/>
          <w:lang w:eastAsia="en-US"/>
        </w:rPr>
        <w:t>воспитания,</w:t>
      </w:r>
      <w:r w:rsidRPr="00E22815">
        <w:rPr>
          <w:spacing w:val="1"/>
          <w:sz w:val="22"/>
          <w:szCs w:val="22"/>
          <w:lang w:eastAsia="en-US"/>
        </w:rPr>
        <w:t xml:space="preserve"> </w:t>
      </w:r>
      <w:r w:rsidRPr="00E22815">
        <w:rPr>
          <w:sz w:val="22"/>
          <w:szCs w:val="22"/>
          <w:lang w:eastAsia="en-US"/>
        </w:rPr>
        <w:t>и</w:t>
      </w:r>
      <w:r w:rsidRPr="00E22815">
        <w:rPr>
          <w:spacing w:val="1"/>
          <w:sz w:val="22"/>
          <w:szCs w:val="22"/>
          <w:lang w:eastAsia="en-US"/>
        </w:rPr>
        <w:t xml:space="preserve"> </w:t>
      </w:r>
      <w:r w:rsidRPr="00E22815">
        <w:rPr>
          <w:sz w:val="22"/>
          <w:szCs w:val="22"/>
          <w:lang w:eastAsia="en-US"/>
        </w:rPr>
        <w:t>порой</w:t>
      </w:r>
      <w:r w:rsidRPr="00E22815">
        <w:rPr>
          <w:spacing w:val="1"/>
          <w:sz w:val="22"/>
          <w:szCs w:val="22"/>
          <w:lang w:eastAsia="en-US"/>
        </w:rPr>
        <w:t xml:space="preserve"> </w:t>
      </w:r>
      <w:r w:rsidRPr="00E22815">
        <w:rPr>
          <w:sz w:val="22"/>
          <w:szCs w:val="22"/>
          <w:lang w:eastAsia="en-US"/>
        </w:rPr>
        <w:t>испытывают</w:t>
      </w:r>
      <w:r w:rsidRPr="00E22815">
        <w:rPr>
          <w:spacing w:val="1"/>
          <w:sz w:val="22"/>
          <w:szCs w:val="22"/>
          <w:lang w:eastAsia="en-US"/>
        </w:rPr>
        <w:t xml:space="preserve"> </w:t>
      </w:r>
      <w:r w:rsidRPr="00E22815">
        <w:rPr>
          <w:sz w:val="22"/>
          <w:szCs w:val="22"/>
          <w:lang w:eastAsia="en-US"/>
        </w:rPr>
        <w:t>трудности</w:t>
      </w:r>
      <w:r w:rsidRPr="00E22815">
        <w:rPr>
          <w:spacing w:val="1"/>
          <w:sz w:val="22"/>
          <w:szCs w:val="22"/>
          <w:lang w:eastAsia="en-US"/>
        </w:rPr>
        <w:t xml:space="preserve"> </w:t>
      </w:r>
      <w:r w:rsidRPr="00E22815">
        <w:rPr>
          <w:sz w:val="22"/>
          <w:szCs w:val="22"/>
          <w:lang w:eastAsia="en-US"/>
        </w:rPr>
        <w:t>в</w:t>
      </w:r>
      <w:r w:rsidRPr="00E22815">
        <w:rPr>
          <w:spacing w:val="1"/>
          <w:sz w:val="22"/>
          <w:szCs w:val="22"/>
          <w:lang w:eastAsia="en-US"/>
        </w:rPr>
        <w:t xml:space="preserve"> </w:t>
      </w:r>
      <w:r w:rsidRPr="00E22815">
        <w:rPr>
          <w:sz w:val="22"/>
          <w:szCs w:val="22"/>
          <w:lang w:eastAsia="en-US"/>
        </w:rPr>
        <w:t>установлении контактов с детьми. Следовательно, в сложных современных условиях</w:t>
      </w:r>
      <w:r w:rsidRPr="00E22815">
        <w:rPr>
          <w:spacing w:val="1"/>
          <w:sz w:val="22"/>
          <w:szCs w:val="22"/>
          <w:lang w:eastAsia="en-US"/>
        </w:rPr>
        <w:t xml:space="preserve"> </w:t>
      </w:r>
      <w:r w:rsidRPr="00E22815">
        <w:rPr>
          <w:sz w:val="22"/>
          <w:szCs w:val="22"/>
          <w:lang w:eastAsia="en-US"/>
        </w:rPr>
        <w:t>семье</w:t>
      </w:r>
      <w:r w:rsidRPr="00E22815">
        <w:rPr>
          <w:spacing w:val="-3"/>
          <w:sz w:val="22"/>
          <w:szCs w:val="22"/>
          <w:lang w:eastAsia="en-US"/>
        </w:rPr>
        <w:t xml:space="preserve"> </w:t>
      </w:r>
      <w:r w:rsidRPr="00E22815">
        <w:rPr>
          <w:sz w:val="22"/>
          <w:szCs w:val="22"/>
          <w:lang w:eastAsia="en-US"/>
        </w:rPr>
        <w:t>требуется</w:t>
      </w:r>
      <w:r w:rsidRPr="00E22815">
        <w:rPr>
          <w:spacing w:val="-1"/>
          <w:sz w:val="22"/>
          <w:szCs w:val="22"/>
          <w:lang w:eastAsia="en-US"/>
        </w:rPr>
        <w:t xml:space="preserve"> </w:t>
      </w:r>
      <w:r w:rsidRPr="00E22815">
        <w:rPr>
          <w:sz w:val="22"/>
          <w:szCs w:val="22"/>
          <w:lang w:eastAsia="en-US"/>
        </w:rPr>
        <w:t>систематическая</w:t>
      </w:r>
      <w:r w:rsidRPr="00E22815">
        <w:rPr>
          <w:spacing w:val="-2"/>
          <w:sz w:val="22"/>
          <w:szCs w:val="22"/>
          <w:lang w:eastAsia="en-US"/>
        </w:rPr>
        <w:t xml:space="preserve"> </w:t>
      </w:r>
      <w:r w:rsidRPr="00E22815">
        <w:rPr>
          <w:sz w:val="22"/>
          <w:szCs w:val="22"/>
          <w:lang w:eastAsia="en-US"/>
        </w:rPr>
        <w:t>и</w:t>
      </w:r>
      <w:r w:rsidRPr="00E22815">
        <w:rPr>
          <w:spacing w:val="-1"/>
          <w:sz w:val="22"/>
          <w:szCs w:val="22"/>
          <w:lang w:eastAsia="en-US"/>
        </w:rPr>
        <w:t xml:space="preserve"> </w:t>
      </w:r>
      <w:r w:rsidRPr="00E22815">
        <w:rPr>
          <w:sz w:val="22"/>
          <w:szCs w:val="22"/>
          <w:lang w:eastAsia="en-US"/>
        </w:rPr>
        <w:t>квалифицированная</w:t>
      </w:r>
      <w:r w:rsidRPr="00E22815">
        <w:rPr>
          <w:spacing w:val="-1"/>
          <w:sz w:val="22"/>
          <w:szCs w:val="22"/>
          <w:lang w:eastAsia="en-US"/>
        </w:rPr>
        <w:t xml:space="preserve"> </w:t>
      </w:r>
      <w:r w:rsidRPr="00E22815">
        <w:rPr>
          <w:sz w:val="22"/>
          <w:szCs w:val="22"/>
          <w:lang w:eastAsia="en-US"/>
        </w:rPr>
        <w:t>помощь</w:t>
      </w:r>
      <w:r w:rsidRPr="00E22815">
        <w:rPr>
          <w:spacing w:val="-2"/>
          <w:sz w:val="22"/>
          <w:szCs w:val="22"/>
          <w:lang w:eastAsia="en-US"/>
        </w:rPr>
        <w:t xml:space="preserve"> </w:t>
      </w:r>
      <w:r w:rsidRPr="00E22815">
        <w:rPr>
          <w:sz w:val="22"/>
          <w:szCs w:val="22"/>
          <w:lang w:eastAsia="en-US"/>
        </w:rPr>
        <w:t>со</w:t>
      </w:r>
      <w:r w:rsidRPr="00E22815">
        <w:rPr>
          <w:spacing w:val="-1"/>
          <w:sz w:val="22"/>
          <w:szCs w:val="22"/>
          <w:lang w:eastAsia="en-US"/>
        </w:rPr>
        <w:t xml:space="preserve"> </w:t>
      </w:r>
      <w:r w:rsidRPr="00E22815">
        <w:rPr>
          <w:sz w:val="22"/>
          <w:szCs w:val="22"/>
          <w:lang w:eastAsia="en-US"/>
        </w:rPr>
        <w:t>стороны</w:t>
      </w:r>
      <w:r w:rsidRPr="00E22815">
        <w:rPr>
          <w:spacing w:val="-1"/>
          <w:sz w:val="22"/>
          <w:szCs w:val="22"/>
          <w:lang w:eastAsia="en-US"/>
        </w:rPr>
        <w:t xml:space="preserve"> </w:t>
      </w:r>
      <w:r w:rsidRPr="00E22815">
        <w:rPr>
          <w:sz w:val="22"/>
          <w:szCs w:val="22"/>
          <w:lang w:eastAsia="en-US"/>
        </w:rPr>
        <w:t>школы.</w:t>
      </w:r>
    </w:p>
    <w:p w:rsidR="00E22815" w:rsidRPr="00E22815" w:rsidRDefault="00E22815" w:rsidP="00E22815">
      <w:pPr>
        <w:widowControl w:val="0"/>
        <w:autoSpaceDE w:val="0"/>
        <w:autoSpaceDN w:val="0"/>
        <w:ind w:right="2" w:firstLine="708"/>
        <w:jc w:val="both"/>
        <w:rPr>
          <w:sz w:val="22"/>
          <w:szCs w:val="22"/>
          <w:lang w:eastAsia="en-US"/>
        </w:rPr>
      </w:pPr>
      <w:r w:rsidRPr="00E22815">
        <w:rPr>
          <w:sz w:val="22"/>
          <w:szCs w:val="22"/>
          <w:lang w:eastAsia="en-US"/>
        </w:rPr>
        <w:t>Для</w:t>
      </w:r>
      <w:r w:rsidRPr="00E22815">
        <w:rPr>
          <w:spacing w:val="1"/>
          <w:sz w:val="22"/>
          <w:szCs w:val="22"/>
          <w:lang w:eastAsia="en-US"/>
        </w:rPr>
        <w:t xml:space="preserve"> </w:t>
      </w:r>
      <w:r w:rsidRPr="00E22815">
        <w:rPr>
          <w:sz w:val="22"/>
          <w:szCs w:val="22"/>
          <w:lang w:eastAsia="en-US"/>
        </w:rPr>
        <w:t>совершенствования</w:t>
      </w:r>
      <w:r w:rsidRPr="00E22815">
        <w:rPr>
          <w:spacing w:val="1"/>
          <w:sz w:val="22"/>
          <w:szCs w:val="22"/>
          <w:lang w:eastAsia="en-US"/>
        </w:rPr>
        <w:t xml:space="preserve"> </w:t>
      </w:r>
      <w:r w:rsidRPr="00E22815">
        <w:rPr>
          <w:sz w:val="22"/>
          <w:szCs w:val="22"/>
          <w:lang w:eastAsia="en-US"/>
        </w:rPr>
        <w:t>системы</w:t>
      </w:r>
      <w:r w:rsidRPr="00E22815">
        <w:rPr>
          <w:spacing w:val="1"/>
          <w:sz w:val="22"/>
          <w:szCs w:val="22"/>
          <w:lang w:eastAsia="en-US"/>
        </w:rPr>
        <w:t xml:space="preserve"> </w:t>
      </w:r>
      <w:r w:rsidRPr="00E22815">
        <w:rPr>
          <w:sz w:val="22"/>
          <w:szCs w:val="22"/>
          <w:lang w:eastAsia="en-US"/>
        </w:rPr>
        <w:t>семейного</w:t>
      </w:r>
      <w:r w:rsidRPr="00E22815">
        <w:rPr>
          <w:spacing w:val="1"/>
          <w:sz w:val="22"/>
          <w:szCs w:val="22"/>
          <w:lang w:eastAsia="en-US"/>
        </w:rPr>
        <w:t xml:space="preserve"> </w:t>
      </w:r>
      <w:r w:rsidRPr="00E22815">
        <w:rPr>
          <w:sz w:val="22"/>
          <w:szCs w:val="22"/>
          <w:lang w:eastAsia="en-US"/>
        </w:rPr>
        <w:t>воспитания,</w:t>
      </w:r>
      <w:r w:rsidRPr="00E22815">
        <w:rPr>
          <w:spacing w:val="1"/>
          <w:sz w:val="22"/>
          <w:szCs w:val="22"/>
          <w:lang w:eastAsia="en-US"/>
        </w:rPr>
        <w:t xml:space="preserve"> </w:t>
      </w:r>
      <w:r w:rsidRPr="00E22815">
        <w:rPr>
          <w:sz w:val="22"/>
          <w:szCs w:val="22"/>
          <w:lang w:eastAsia="en-US"/>
        </w:rPr>
        <w:t>повышения</w:t>
      </w:r>
      <w:r w:rsidRPr="00E22815">
        <w:rPr>
          <w:spacing w:val="1"/>
          <w:sz w:val="22"/>
          <w:szCs w:val="22"/>
          <w:lang w:eastAsia="en-US"/>
        </w:rPr>
        <w:t xml:space="preserve"> </w:t>
      </w:r>
      <w:r w:rsidRPr="00E22815">
        <w:rPr>
          <w:sz w:val="22"/>
          <w:szCs w:val="22"/>
          <w:lang w:eastAsia="en-US"/>
        </w:rPr>
        <w:t>ответственности родителей за воспитание и обучение детей в течение учебного года</w:t>
      </w:r>
      <w:r w:rsidRPr="00E22815">
        <w:rPr>
          <w:spacing w:val="1"/>
          <w:sz w:val="22"/>
          <w:szCs w:val="22"/>
          <w:lang w:eastAsia="en-US"/>
        </w:rPr>
        <w:t xml:space="preserve"> </w:t>
      </w:r>
      <w:r w:rsidRPr="00E22815">
        <w:rPr>
          <w:sz w:val="22"/>
          <w:szCs w:val="22"/>
          <w:lang w:eastAsia="en-US"/>
        </w:rPr>
        <w:t>работа</w:t>
      </w:r>
      <w:r w:rsidRPr="00E22815">
        <w:rPr>
          <w:spacing w:val="1"/>
          <w:sz w:val="22"/>
          <w:szCs w:val="22"/>
          <w:lang w:eastAsia="en-US"/>
        </w:rPr>
        <w:t xml:space="preserve"> </w:t>
      </w:r>
      <w:r w:rsidRPr="00E22815">
        <w:rPr>
          <w:sz w:val="22"/>
          <w:szCs w:val="22"/>
          <w:lang w:eastAsia="en-US"/>
        </w:rPr>
        <w:t>педагогического</w:t>
      </w:r>
      <w:r w:rsidRPr="00E22815">
        <w:rPr>
          <w:spacing w:val="1"/>
          <w:sz w:val="22"/>
          <w:szCs w:val="22"/>
          <w:lang w:eastAsia="en-US"/>
        </w:rPr>
        <w:t xml:space="preserve"> </w:t>
      </w:r>
      <w:r w:rsidRPr="00E22815">
        <w:rPr>
          <w:sz w:val="22"/>
          <w:szCs w:val="22"/>
          <w:lang w:eastAsia="en-US"/>
        </w:rPr>
        <w:t>коллектива</w:t>
      </w:r>
      <w:r w:rsidRPr="00E22815">
        <w:rPr>
          <w:spacing w:val="1"/>
          <w:sz w:val="22"/>
          <w:szCs w:val="22"/>
          <w:lang w:eastAsia="en-US"/>
        </w:rPr>
        <w:t xml:space="preserve"> </w:t>
      </w:r>
      <w:r w:rsidRPr="00E22815">
        <w:rPr>
          <w:sz w:val="22"/>
          <w:szCs w:val="22"/>
          <w:lang w:eastAsia="en-US"/>
        </w:rPr>
        <w:t>школы</w:t>
      </w:r>
      <w:r w:rsidRPr="00E22815">
        <w:rPr>
          <w:spacing w:val="1"/>
          <w:sz w:val="22"/>
          <w:szCs w:val="22"/>
          <w:lang w:eastAsia="en-US"/>
        </w:rPr>
        <w:t xml:space="preserve"> </w:t>
      </w:r>
      <w:r w:rsidRPr="00E22815">
        <w:rPr>
          <w:sz w:val="22"/>
          <w:szCs w:val="22"/>
          <w:lang w:eastAsia="en-US"/>
        </w:rPr>
        <w:t>с</w:t>
      </w:r>
      <w:r w:rsidRPr="00E22815">
        <w:rPr>
          <w:spacing w:val="1"/>
          <w:sz w:val="22"/>
          <w:szCs w:val="22"/>
          <w:lang w:eastAsia="en-US"/>
        </w:rPr>
        <w:t xml:space="preserve"> </w:t>
      </w:r>
      <w:r w:rsidRPr="00E22815">
        <w:rPr>
          <w:sz w:val="22"/>
          <w:szCs w:val="22"/>
          <w:lang w:eastAsia="en-US"/>
        </w:rPr>
        <w:t>родителями</w:t>
      </w:r>
      <w:r w:rsidRPr="00E22815">
        <w:rPr>
          <w:spacing w:val="1"/>
          <w:sz w:val="22"/>
          <w:szCs w:val="22"/>
          <w:lang w:eastAsia="en-US"/>
        </w:rPr>
        <w:t xml:space="preserve"> </w:t>
      </w:r>
      <w:r w:rsidRPr="00E22815">
        <w:rPr>
          <w:sz w:val="22"/>
          <w:szCs w:val="22"/>
          <w:lang w:eastAsia="en-US"/>
        </w:rPr>
        <w:t>осуществлялась</w:t>
      </w:r>
      <w:r w:rsidRPr="00E22815">
        <w:rPr>
          <w:spacing w:val="1"/>
          <w:sz w:val="22"/>
          <w:szCs w:val="22"/>
          <w:lang w:eastAsia="en-US"/>
        </w:rPr>
        <w:t xml:space="preserve"> </w:t>
      </w:r>
      <w:r w:rsidRPr="00E22815">
        <w:rPr>
          <w:sz w:val="22"/>
          <w:szCs w:val="22"/>
          <w:lang w:eastAsia="en-US"/>
        </w:rPr>
        <w:t>по</w:t>
      </w:r>
      <w:r w:rsidRPr="00E22815">
        <w:rPr>
          <w:spacing w:val="1"/>
          <w:sz w:val="22"/>
          <w:szCs w:val="22"/>
          <w:lang w:eastAsia="en-US"/>
        </w:rPr>
        <w:t xml:space="preserve"> </w:t>
      </w:r>
      <w:r w:rsidRPr="00E22815">
        <w:rPr>
          <w:sz w:val="22"/>
          <w:szCs w:val="22"/>
          <w:lang w:eastAsia="en-US"/>
        </w:rPr>
        <w:t>следующим</w:t>
      </w:r>
      <w:r w:rsidRPr="00E22815">
        <w:rPr>
          <w:spacing w:val="-2"/>
          <w:sz w:val="22"/>
          <w:szCs w:val="22"/>
          <w:lang w:eastAsia="en-US"/>
        </w:rPr>
        <w:t xml:space="preserve"> </w:t>
      </w:r>
      <w:r w:rsidRPr="00E22815">
        <w:rPr>
          <w:sz w:val="22"/>
          <w:szCs w:val="22"/>
          <w:lang w:eastAsia="en-US"/>
        </w:rPr>
        <w:t>направлениям:</w:t>
      </w:r>
    </w:p>
    <w:p w:rsidR="00E22815" w:rsidRPr="00E22815" w:rsidRDefault="00E22815" w:rsidP="00E22815">
      <w:pPr>
        <w:widowControl w:val="0"/>
        <w:suppressAutoHyphens/>
        <w:autoSpaceDE w:val="0"/>
        <w:autoSpaceDN w:val="0"/>
        <w:jc w:val="both"/>
        <w:rPr>
          <w:sz w:val="22"/>
          <w:szCs w:val="22"/>
          <w:lang w:eastAsia="en-US"/>
        </w:rPr>
      </w:pPr>
      <w:r w:rsidRPr="00E22815">
        <w:rPr>
          <w:sz w:val="22"/>
          <w:szCs w:val="22"/>
          <w:lang w:eastAsia="en-US"/>
        </w:rPr>
        <w:t>- проведение</w:t>
      </w:r>
      <w:r w:rsidRPr="00E22815">
        <w:rPr>
          <w:spacing w:val="-5"/>
          <w:sz w:val="22"/>
          <w:szCs w:val="22"/>
          <w:lang w:eastAsia="en-US"/>
        </w:rPr>
        <w:t xml:space="preserve"> </w:t>
      </w:r>
      <w:r w:rsidRPr="00E22815">
        <w:rPr>
          <w:sz w:val="22"/>
          <w:szCs w:val="22"/>
          <w:lang w:eastAsia="en-US"/>
        </w:rPr>
        <w:t>Правового всеобуча «Час правовых знаний для родителей»: «Правовая ответственность несовершеннолетних»</w:t>
      </w:r>
    </w:p>
    <w:p w:rsidR="00E22815" w:rsidRPr="00E22815" w:rsidRDefault="00E22815" w:rsidP="00E22815">
      <w:pPr>
        <w:widowControl w:val="0"/>
        <w:autoSpaceDE w:val="0"/>
        <w:autoSpaceDN w:val="0"/>
        <w:ind w:right="2"/>
        <w:jc w:val="both"/>
        <w:rPr>
          <w:sz w:val="22"/>
          <w:szCs w:val="22"/>
          <w:lang w:eastAsia="en-US"/>
        </w:rPr>
      </w:pPr>
      <w:r w:rsidRPr="00E22815">
        <w:rPr>
          <w:sz w:val="22"/>
          <w:szCs w:val="22"/>
          <w:lang w:eastAsia="en-US"/>
        </w:rPr>
        <w:t>-классные родительские собрания (о взаимоотношениях в семье, о культуре</w:t>
      </w:r>
      <w:r w:rsidRPr="00E22815">
        <w:rPr>
          <w:spacing w:val="1"/>
          <w:sz w:val="22"/>
          <w:szCs w:val="22"/>
          <w:lang w:eastAsia="en-US"/>
        </w:rPr>
        <w:t xml:space="preserve"> </w:t>
      </w:r>
      <w:r w:rsidRPr="00E22815">
        <w:rPr>
          <w:sz w:val="22"/>
          <w:szCs w:val="22"/>
          <w:lang w:eastAsia="en-US"/>
        </w:rPr>
        <w:t>поведения</w:t>
      </w:r>
      <w:r w:rsidRPr="00E22815">
        <w:rPr>
          <w:spacing w:val="1"/>
          <w:sz w:val="22"/>
          <w:szCs w:val="22"/>
          <w:lang w:eastAsia="en-US"/>
        </w:rPr>
        <w:t xml:space="preserve"> </w:t>
      </w:r>
      <w:r w:rsidRPr="00E22815">
        <w:rPr>
          <w:sz w:val="22"/>
          <w:szCs w:val="22"/>
          <w:lang w:eastAsia="en-US"/>
        </w:rPr>
        <w:t>детей,</w:t>
      </w:r>
      <w:r w:rsidRPr="00E22815">
        <w:rPr>
          <w:spacing w:val="1"/>
          <w:sz w:val="22"/>
          <w:szCs w:val="22"/>
          <w:lang w:eastAsia="en-US"/>
        </w:rPr>
        <w:t xml:space="preserve"> </w:t>
      </w:r>
      <w:r w:rsidRPr="00E22815">
        <w:rPr>
          <w:sz w:val="22"/>
          <w:szCs w:val="22"/>
          <w:lang w:eastAsia="en-US"/>
        </w:rPr>
        <w:t>о</w:t>
      </w:r>
      <w:r w:rsidRPr="00E22815">
        <w:rPr>
          <w:spacing w:val="1"/>
          <w:sz w:val="22"/>
          <w:szCs w:val="22"/>
          <w:lang w:eastAsia="en-US"/>
        </w:rPr>
        <w:t xml:space="preserve"> </w:t>
      </w:r>
      <w:r w:rsidRPr="00E22815">
        <w:rPr>
          <w:sz w:val="22"/>
          <w:szCs w:val="22"/>
          <w:lang w:eastAsia="en-US"/>
        </w:rPr>
        <w:t>понятии</w:t>
      </w:r>
      <w:r w:rsidRPr="00E22815">
        <w:rPr>
          <w:spacing w:val="1"/>
          <w:sz w:val="22"/>
          <w:szCs w:val="22"/>
          <w:lang w:eastAsia="en-US"/>
        </w:rPr>
        <w:t xml:space="preserve"> </w:t>
      </w:r>
      <w:r w:rsidRPr="00E22815">
        <w:rPr>
          <w:sz w:val="22"/>
          <w:szCs w:val="22"/>
          <w:lang w:eastAsia="en-US"/>
        </w:rPr>
        <w:t>долга,</w:t>
      </w:r>
      <w:r w:rsidRPr="00E22815">
        <w:rPr>
          <w:spacing w:val="1"/>
          <w:sz w:val="22"/>
          <w:szCs w:val="22"/>
          <w:lang w:eastAsia="en-US"/>
        </w:rPr>
        <w:t xml:space="preserve"> </w:t>
      </w:r>
      <w:r w:rsidRPr="00E22815">
        <w:rPr>
          <w:sz w:val="22"/>
          <w:szCs w:val="22"/>
          <w:lang w:eastAsia="en-US"/>
        </w:rPr>
        <w:t>совести,</w:t>
      </w:r>
      <w:r w:rsidRPr="00E22815">
        <w:rPr>
          <w:spacing w:val="1"/>
          <w:sz w:val="22"/>
          <w:szCs w:val="22"/>
          <w:lang w:eastAsia="en-US"/>
        </w:rPr>
        <w:t xml:space="preserve"> </w:t>
      </w:r>
      <w:r w:rsidRPr="00E22815">
        <w:rPr>
          <w:sz w:val="22"/>
          <w:szCs w:val="22"/>
          <w:lang w:eastAsia="en-US"/>
        </w:rPr>
        <w:t>чести,</w:t>
      </w:r>
      <w:r w:rsidRPr="00E22815">
        <w:rPr>
          <w:spacing w:val="1"/>
          <w:sz w:val="22"/>
          <w:szCs w:val="22"/>
          <w:lang w:eastAsia="en-US"/>
        </w:rPr>
        <w:t xml:space="preserve"> </w:t>
      </w:r>
      <w:r w:rsidRPr="00E22815">
        <w:rPr>
          <w:sz w:val="22"/>
          <w:szCs w:val="22"/>
          <w:lang w:eastAsia="en-US"/>
        </w:rPr>
        <w:t>о</w:t>
      </w:r>
      <w:r w:rsidRPr="00E22815">
        <w:rPr>
          <w:spacing w:val="1"/>
          <w:sz w:val="22"/>
          <w:szCs w:val="22"/>
          <w:lang w:eastAsia="en-US"/>
        </w:rPr>
        <w:t xml:space="preserve"> </w:t>
      </w:r>
      <w:r w:rsidRPr="00E22815">
        <w:rPr>
          <w:sz w:val="22"/>
          <w:szCs w:val="22"/>
          <w:lang w:eastAsia="en-US"/>
        </w:rPr>
        <w:t>трудолюбии</w:t>
      </w:r>
      <w:r w:rsidRPr="00E22815">
        <w:rPr>
          <w:spacing w:val="1"/>
          <w:sz w:val="22"/>
          <w:szCs w:val="22"/>
          <w:lang w:eastAsia="en-US"/>
        </w:rPr>
        <w:t xml:space="preserve"> </w:t>
      </w:r>
      <w:r w:rsidRPr="00E22815">
        <w:rPr>
          <w:sz w:val="22"/>
          <w:szCs w:val="22"/>
          <w:lang w:eastAsia="en-US"/>
        </w:rPr>
        <w:t>в</w:t>
      </w:r>
      <w:r w:rsidRPr="00E22815">
        <w:rPr>
          <w:spacing w:val="1"/>
          <w:sz w:val="22"/>
          <w:szCs w:val="22"/>
          <w:lang w:eastAsia="en-US"/>
        </w:rPr>
        <w:t xml:space="preserve"> </w:t>
      </w:r>
      <w:r w:rsidRPr="00E22815">
        <w:rPr>
          <w:sz w:val="22"/>
          <w:szCs w:val="22"/>
          <w:lang w:eastAsia="en-US"/>
        </w:rPr>
        <w:t>семье,</w:t>
      </w:r>
      <w:r w:rsidRPr="00E22815">
        <w:rPr>
          <w:spacing w:val="1"/>
          <w:sz w:val="22"/>
          <w:szCs w:val="22"/>
          <w:lang w:eastAsia="en-US"/>
        </w:rPr>
        <w:t xml:space="preserve"> </w:t>
      </w:r>
      <w:r w:rsidRPr="00E22815">
        <w:rPr>
          <w:sz w:val="22"/>
          <w:szCs w:val="22"/>
          <w:lang w:eastAsia="en-US"/>
        </w:rPr>
        <w:t>об</w:t>
      </w:r>
      <w:r w:rsidRPr="00E22815">
        <w:rPr>
          <w:spacing w:val="1"/>
          <w:sz w:val="22"/>
          <w:szCs w:val="22"/>
          <w:lang w:eastAsia="en-US"/>
        </w:rPr>
        <w:t xml:space="preserve"> </w:t>
      </w:r>
      <w:r w:rsidRPr="00E22815">
        <w:rPr>
          <w:sz w:val="22"/>
          <w:szCs w:val="22"/>
          <w:lang w:eastAsia="en-US"/>
        </w:rPr>
        <w:t>ответственности, о буллинге и т.д.);</w:t>
      </w:r>
    </w:p>
    <w:p w:rsidR="00E22815" w:rsidRPr="00E22815" w:rsidRDefault="00E22815" w:rsidP="00E22815">
      <w:pPr>
        <w:widowControl w:val="0"/>
        <w:autoSpaceDE w:val="0"/>
        <w:autoSpaceDN w:val="0"/>
        <w:ind w:right="2"/>
        <w:jc w:val="both"/>
        <w:rPr>
          <w:sz w:val="22"/>
          <w:szCs w:val="22"/>
          <w:lang w:eastAsia="en-US"/>
        </w:rPr>
      </w:pPr>
      <w:r w:rsidRPr="00E22815">
        <w:rPr>
          <w:sz w:val="22"/>
          <w:szCs w:val="22"/>
          <w:lang w:eastAsia="en-US"/>
        </w:rPr>
        <w:t>-индивидуальная</w:t>
      </w:r>
      <w:r w:rsidRPr="00E22815">
        <w:rPr>
          <w:spacing w:val="1"/>
          <w:sz w:val="22"/>
          <w:szCs w:val="22"/>
          <w:lang w:eastAsia="en-US"/>
        </w:rPr>
        <w:t xml:space="preserve"> </w:t>
      </w:r>
      <w:r w:rsidRPr="00E22815">
        <w:rPr>
          <w:sz w:val="22"/>
          <w:szCs w:val="22"/>
          <w:lang w:eastAsia="en-US"/>
        </w:rPr>
        <w:t>работа</w:t>
      </w:r>
      <w:r w:rsidRPr="00E22815">
        <w:rPr>
          <w:spacing w:val="1"/>
          <w:sz w:val="22"/>
          <w:szCs w:val="22"/>
          <w:lang w:eastAsia="en-US"/>
        </w:rPr>
        <w:t xml:space="preserve"> </w:t>
      </w:r>
      <w:r w:rsidRPr="00E22815">
        <w:rPr>
          <w:sz w:val="22"/>
          <w:szCs w:val="22"/>
          <w:lang w:eastAsia="en-US"/>
        </w:rPr>
        <w:t>классного</w:t>
      </w:r>
      <w:r w:rsidRPr="00E22815">
        <w:rPr>
          <w:spacing w:val="1"/>
          <w:sz w:val="22"/>
          <w:szCs w:val="22"/>
          <w:lang w:eastAsia="en-US"/>
        </w:rPr>
        <w:t xml:space="preserve"> </w:t>
      </w:r>
      <w:r w:rsidRPr="00E22815">
        <w:rPr>
          <w:sz w:val="22"/>
          <w:szCs w:val="22"/>
          <w:lang w:eastAsia="en-US"/>
        </w:rPr>
        <w:t>руководителя и воспитателей</w:t>
      </w:r>
      <w:r w:rsidRPr="00E22815">
        <w:rPr>
          <w:spacing w:val="1"/>
          <w:sz w:val="22"/>
          <w:szCs w:val="22"/>
          <w:lang w:eastAsia="en-US"/>
        </w:rPr>
        <w:t xml:space="preserve"> </w:t>
      </w:r>
      <w:r w:rsidRPr="00E22815">
        <w:rPr>
          <w:sz w:val="22"/>
          <w:szCs w:val="22"/>
          <w:lang w:eastAsia="en-US"/>
        </w:rPr>
        <w:t>с</w:t>
      </w:r>
      <w:r w:rsidRPr="00E22815">
        <w:rPr>
          <w:spacing w:val="1"/>
          <w:sz w:val="22"/>
          <w:szCs w:val="22"/>
          <w:lang w:eastAsia="en-US"/>
        </w:rPr>
        <w:t xml:space="preserve"> </w:t>
      </w:r>
      <w:r w:rsidRPr="00E22815">
        <w:rPr>
          <w:sz w:val="22"/>
          <w:szCs w:val="22"/>
          <w:lang w:eastAsia="en-US"/>
        </w:rPr>
        <w:t>родителями</w:t>
      </w:r>
      <w:r w:rsidRPr="00E22815">
        <w:rPr>
          <w:spacing w:val="1"/>
          <w:sz w:val="22"/>
          <w:szCs w:val="22"/>
          <w:lang w:eastAsia="en-US"/>
        </w:rPr>
        <w:t xml:space="preserve"> </w:t>
      </w:r>
      <w:r w:rsidRPr="00E22815">
        <w:rPr>
          <w:sz w:val="22"/>
          <w:szCs w:val="22"/>
          <w:lang w:eastAsia="en-US"/>
        </w:rPr>
        <w:t>(беседы,</w:t>
      </w:r>
      <w:r w:rsidRPr="00E22815">
        <w:rPr>
          <w:spacing w:val="1"/>
          <w:sz w:val="22"/>
          <w:szCs w:val="22"/>
          <w:lang w:eastAsia="en-US"/>
        </w:rPr>
        <w:t xml:space="preserve"> </w:t>
      </w:r>
      <w:r w:rsidRPr="00E22815">
        <w:rPr>
          <w:sz w:val="22"/>
          <w:szCs w:val="22"/>
          <w:lang w:eastAsia="en-US"/>
        </w:rPr>
        <w:t>консультации);</w:t>
      </w:r>
    </w:p>
    <w:p w:rsidR="00E22815" w:rsidRPr="00E22815" w:rsidRDefault="00E22815" w:rsidP="00E22815">
      <w:pPr>
        <w:widowControl w:val="0"/>
        <w:autoSpaceDE w:val="0"/>
        <w:autoSpaceDN w:val="0"/>
        <w:ind w:right="2"/>
        <w:jc w:val="both"/>
        <w:rPr>
          <w:sz w:val="22"/>
          <w:szCs w:val="22"/>
          <w:lang w:eastAsia="en-US"/>
        </w:rPr>
      </w:pPr>
      <w:r w:rsidRPr="00E22815">
        <w:rPr>
          <w:sz w:val="22"/>
          <w:szCs w:val="22"/>
          <w:lang w:eastAsia="en-US"/>
        </w:rPr>
        <w:t>-работа</w:t>
      </w:r>
      <w:r w:rsidRPr="00E22815">
        <w:rPr>
          <w:spacing w:val="-2"/>
          <w:sz w:val="22"/>
          <w:szCs w:val="22"/>
          <w:lang w:eastAsia="en-US"/>
        </w:rPr>
        <w:t xml:space="preserve"> </w:t>
      </w:r>
      <w:r w:rsidRPr="00E22815">
        <w:rPr>
          <w:sz w:val="22"/>
          <w:szCs w:val="22"/>
          <w:lang w:eastAsia="en-US"/>
        </w:rPr>
        <w:t>родительского</w:t>
      </w:r>
      <w:r w:rsidRPr="00E22815">
        <w:rPr>
          <w:spacing w:val="-1"/>
          <w:sz w:val="22"/>
          <w:szCs w:val="22"/>
          <w:lang w:eastAsia="en-US"/>
        </w:rPr>
        <w:t xml:space="preserve"> </w:t>
      </w:r>
      <w:r w:rsidRPr="00E22815">
        <w:rPr>
          <w:sz w:val="22"/>
          <w:szCs w:val="22"/>
          <w:lang w:eastAsia="en-US"/>
        </w:rPr>
        <w:t>комитета.</w:t>
      </w:r>
    </w:p>
    <w:p w:rsidR="00E22815" w:rsidRPr="00E22815" w:rsidRDefault="00E22815" w:rsidP="00E22815">
      <w:pPr>
        <w:widowControl w:val="0"/>
        <w:autoSpaceDE w:val="0"/>
        <w:autoSpaceDN w:val="0"/>
        <w:ind w:right="2"/>
        <w:jc w:val="both"/>
        <w:rPr>
          <w:sz w:val="22"/>
          <w:szCs w:val="22"/>
          <w:lang w:eastAsia="en-US"/>
        </w:rPr>
      </w:pPr>
      <w:r w:rsidRPr="00E22815">
        <w:rPr>
          <w:sz w:val="22"/>
          <w:szCs w:val="22"/>
          <w:lang w:eastAsia="en-US"/>
        </w:rPr>
        <w:t>В</w:t>
      </w:r>
      <w:r w:rsidRPr="00E22815">
        <w:rPr>
          <w:spacing w:val="1"/>
          <w:sz w:val="22"/>
          <w:szCs w:val="22"/>
          <w:lang w:eastAsia="en-US"/>
        </w:rPr>
        <w:t xml:space="preserve"> </w:t>
      </w:r>
      <w:r w:rsidRPr="00E22815">
        <w:rPr>
          <w:sz w:val="22"/>
          <w:szCs w:val="22"/>
          <w:lang w:eastAsia="en-US"/>
        </w:rPr>
        <w:t>течение</w:t>
      </w:r>
      <w:r w:rsidRPr="00E22815">
        <w:rPr>
          <w:spacing w:val="1"/>
          <w:sz w:val="22"/>
          <w:szCs w:val="22"/>
          <w:lang w:eastAsia="en-US"/>
        </w:rPr>
        <w:t xml:space="preserve"> </w:t>
      </w:r>
      <w:r w:rsidRPr="00E22815">
        <w:rPr>
          <w:sz w:val="22"/>
          <w:szCs w:val="22"/>
          <w:lang w:eastAsia="en-US"/>
        </w:rPr>
        <w:t>года</w:t>
      </w:r>
      <w:r w:rsidRPr="00E22815">
        <w:rPr>
          <w:spacing w:val="1"/>
          <w:sz w:val="22"/>
          <w:szCs w:val="22"/>
          <w:lang w:eastAsia="en-US"/>
        </w:rPr>
        <w:t xml:space="preserve"> </w:t>
      </w:r>
      <w:r w:rsidRPr="00E22815">
        <w:rPr>
          <w:sz w:val="22"/>
          <w:szCs w:val="22"/>
          <w:lang w:eastAsia="en-US"/>
        </w:rPr>
        <w:t>проведено</w:t>
      </w:r>
      <w:r w:rsidRPr="00E22815">
        <w:rPr>
          <w:spacing w:val="1"/>
          <w:sz w:val="22"/>
          <w:szCs w:val="22"/>
          <w:lang w:eastAsia="en-US"/>
        </w:rPr>
        <w:t xml:space="preserve"> </w:t>
      </w:r>
      <w:r w:rsidRPr="00E22815">
        <w:rPr>
          <w:sz w:val="22"/>
          <w:szCs w:val="22"/>
          <w:lang w:eastAsia="en-US"/>
        </w:rPr>
        <w:t>7</w:t>
      </w:r>
      <w:r w:rsidRPr="00E22815">
        <w:rPr>
          <w:spacing w:val="1"/>
          <w:sz w:val="22"/>
          <w:szCs w:val="22"/>
          <w:lang w:eastAsia="en-US"/>
        </w:rPr>
        <w:t xml:space="preserve"> </w:t>
      </w:r>
      <w:r w:rsidRPr="00E22815">
        <w:rPr>
          <w:sz w:val="22"/>
          <w:szCs w:val="22"/>
          <w:lang w:eastAsia="en-US"/>
        </w:rPr>
        <w:t>классных</w:t>
      </w:r>
      <w:r w:rsidRPr="00E22815">
        <w:rPr>
          <w:spacing w:val="1"/>
          <w:sz w:val="22"/>
          <w:szCs w:val="22"/>
          <w:lang w:eastAsia="en-US"/>
        </w:rPr>
        <w:t xml:space="preserve"> </w:t>
      </w:r>
      <w:r w:rsidRPr="00E22815">
        <w:rPr>
          <w:sz w:val="22"/>
          <w:szCs w:val="22"/>
          <w:lang w:eastAsia="en-US"/>
        </w:rPr>
        <w:t>родительских</w:t>
      </w:r>
      <w:r w:rsidRPr="00E22815">
        <w:rPr>
          <w:spacing w:val="1"/>
          <w:sz w:val="22"/>
          <w:szCs w:val="22"/>
          <w:lang w:eastAsia="en-US"/>
        </w:rPr>
        <w:t xml:space="preserve"> </w:t>
      </w:r>
      <w:r w:rsidRPr="00E22815">
        <w:rPr>
          <w:sz w:val="22"/>
          <w:szCs w:val="22"/>
          <w:lang w:eastAsia="en-US"/>
        </w:rPr>
        <w:t>собрания, 3 из которых в онлайн формате:</w:t>
      </w:r>
    </w:p>
    <w:p w:rsidR="00E22815" w:rsidRPr="00E22815" w:rsidRDefault="00E22815" w:rsidP="00CB1FEA">
      <w:pPr>
        <w:widowControl w:val="0"/>
        <w:numPr>
          <w:ilvl w:val="0"/>
          <w:numId w:val="66"/>
        </w:numPr>
        <w:autoSpaceDE w:val="0"/>
        <w:autoSpaceDN w:val="0"/>
        <w:ind w:right="2"/>
        <w:jc w:val="both"/>
        <w:rPr>
          <w:sz w:val="22"/>
          <w:szCs w:val="22"/>
          <w:lang w:eastAsia="en-US"/>
        </w:rPr>
      </w:pPr>
      <w:r w:rsidRPr="00E22815">
        <w:rPr>
          <w:sz w:val="22"/>
          <w:szCs w:val="22"/>
          <w:lang w:eastAsia="en-US"/>
        </w:rPr>
        <w:t>Сентябрь - «Знакомство с Положением  о ГИА. Миссия родителей при подготовке к ГИА». «Профилактика гриппа, ОРВИ и короновируса» - онлайн</w:t>
      </w:r>
    </w:p>
    <w:p w:rsidR="00E22815" w:rsidRPr="00E22815" w:rsidRDefault="00E22815" w:rsidP="00CB1FEA">
      <w:pPr>
        <w:widowControl w:val="0"/>
        <w:numPr>
          <w:ilvl w:val="0"/>
          <w:numId w:val="66"/>
        </w:numPr>
        <w:autoSpaceDE w:val="0"/>
        <w:autoSpaceDN w:val="0"/>
        <w:ind w:right="2"/>
        <w:jc w:val="both"/>
        <w:rPr>
          <w:sz w:val="22"/>
          <w:szCs w:val="22"/>
          <w:lang w:eastAsia="en-US"/>
        </w:rPr>
      </w:pPr>
      <w:r w:rsidRPr="00E22815">
        <w:rPr>
          <w:sz w:val="22"/>
          <w:szCs w:val="22"/>
          <w:lang w:eastAsia="en-US"/>
        </w:rPr>
        <w:t>Октябрь - Итоги 1 четверти. Безопасность детей в осенний период. Профилактика правонарушений.</w:t>
      </w:r>
    </w:p>
    <w:p w:rsidR="00E22815" w:rsidRPr="00E22815" w:rsidRDefault="00E22815" w:rsidP="00CB1FEA">
      <w:pPr>
        <w:widowControl w:val="0"/>
        <w:numPr>
          <w:ilvl w:val="0"/>
          <w:numId w:val="66"/>
        </w:numPr>
        <w:autoSpaceDE w:val="0"/>
        <w:autoSpaceDN w:val="0"/>
        <w:ind w:right="2"/>
        <w:jc w:val="both"/>
        <w:rPr>
          <w:sz w:val="22"/>
          <w:szCs w:val="22"/>
          <w:lang w:eastAsia="en-US"/>
        </w:rPr>
      </w:pPr>
      <w:r w:rsidRPr="00E22815">
        <w:rPr>
          <w:sz w:val="22"/>
          <w:szCs w:val="22"/>
          <w:lang w:eastAsia="en-US"/>
        </w:rPr>
        <w:t>Ноябрь – «Безопасность детей в осенне-зимний период. Антикоррупция» - онлайн</w:t>
      </w:r>
    </w:p>
    <w:p w:rsidR="00E22815" w:rsidRPr="00E22815" w:rsidRDefault="00E22815" w:rsidP="00CB1FEA">
      <w:pPr>
        <w:widowControl w:val="0"/>
        <w:numPr>
          <w:ilvl w:val="0"/>
          <w:numId w:val="66"/>
        </w:numPr>
        <w:autoSpaceDE w:val="0"/>
        <w:autoSpaceDN w:val="0"/>
        <w:ind w:right="2"/>
        <w:jc w:val="both"/>
        <w:rPr>
          <w:sz w:val="22"/>
          <w:szCs w:val="22"/>
          <w:lang w:eastAsia="en-US"/>
        </w:rPr>
      </w:pPr>
      <w:r w:rsidRPr="00E22815">
        <w:rPr>
          <w:sz w:val="22"/>
          <w:szCs w:val="22"/>
          <w:lang w:eastAsia="en-US"/>
        </w:rPr>
        <w:t>Декабрь - Итоги 2 четверти. Безопасность в зимний период.</w:t>
      </w:r>
    </w:p>
    <w:p w:rsidR="00E22815" w:rsidRPr="00E22815" w:rsidRDefault="00E22815" w:rsidP="00CB1FEA">
      <w:pPr>
        <w:widowControl w:val="0"/>
        <w:numPr>
          <w:ilvl w:val="0"/>
          <w:numId w:val="66"/>
        </w:numPr>
        <w:autoSpaceDE w:val="0"/>
        <w:autoSpaceDN w:val="0"/>
        <w:ind w:right="2"/>
        <w:jc w:val="both"/>
        <w:rPr>
          <w:sz w:val="22"/>
          <w:szCs w:val="22"/>
          <w:lang w:eastAsia="en-US"/>
        </w:rPr>
      </w:pPr>
      <w:r w:rsidRPr="00E22815">
        <w:rPr>
          <w:sz w:val="22"/>
          <w:szCs w:val="22"/>
          <w:lang w:eastAsia="en-US"/>
        </w:rPr>
        <w:t>Февраль – «Безопасность в интернете» - онлайн</w:t>
      </w:r>
    </w:p>
    <w:p w:rsidR="00E22815" w:rsidRPr="00E22815" w:rsidRDefault="00E22815" w:rsidP="00CB1FEA">
      <w:pPr>
        <w:widowControl w:val="0"/>
        <w:numPr>
          <w:ilvl w:val="0"/>
          <w:numId w:val="66"/>
        </w:numPr>
        <w:autoSpaceDE w:val="0"/>
        <w:autoSpaceDN w:val="0"/>
        <w:ind w:right="2"/>
        <w:jc w:val="both"/>
        <w:rPr>
          <w:sz w:val="22"/>
          <w:szCs w:val="22"/>
          <w:lang w:eastAsia="en-US"/>
        </w:rPr>
      </w:pPr>
      <w:r w:rsidRPr="00E22815">
        <w:rPr>
          <w:sz w:val="22"/>
          <w:szCs w:val="22"/>
          <w:lang w:eastAsia="en-US"/>
        </w:rPr>
        <w:t>Март – «ФГОС в 1 -, 5 классах», «Итоги 3 четверти. Безопасность детей в весенний период»</w:t>
      </w:r>
    </w:p>
    <w:p w:rsidR="00E22815" w:rsidRPr="00E22815" w:rsidRDefault="00E22815" w:rsidP="00CB1FEA">
      <w:pPr>
        <w:widowControl w:val="0"/>
        <w:numPr>
          <w:ilvl w:val="0"/>
          <w:numId w:val="66"/>
        </w:numPr>
        <w:autoSpaceDE w:val="0"/>
        <w:autoSpaceDN w:val="0"/>
        <w:ind w:right="2"/>
        <w:jc w:val="both"/>
        <w:rPr>
          <w:sz w:val="22"/>
          <w:szCs w:val="22"/>
          <w:lang w:eastAsia="en-US"/>
        </w:rPr>
      </w:pPr>
      <w:r w:rsidRPr="00E22815">
        <w:rPr>
          <w:sz w:val="22"/>
          <w:szCs w:val="22"/>
          <w:lang w:eastAsia="en-US"/>
        </w:rPr>
        <w:t>Май – «Безопасное лето. Итоги учебного года»</w:t>
      </w:r>
    </w:p>
    <w:p w:rsidR="00E22815" w:rsidRPr="00E22815" w:rsidRDefault="00E22815" w:rsidP="00E22815">
      <w:pPr>
        <w:widowControl w:val="0"/>
        <w:autoSpaceDE w:val="0"/>
        <w:autoSpaceDN w:val="0"/>
        <w:ind w:right="2"/>
        <w:jc w:val="both"/>
        <w:rPr>
          <w:sz w:val="22"/>
          <w:szCs w:val="22"/>
          <w:lang w:eastAsia="en-US"/>
        </w:rPr>
      </w:pPr>
      <w:r w:rsidRPr="00E22815">
        <w:rPr>
          <w:sz w:val="22"/>
          <w:szCs w:val="22"/>
          <w:lang w:eastAsia="en-US"/>
        </w:rPr>
        <w:t>Организованы совместные литературные чтения:</w:t>
      </w:r>
    </w:p>
    <w:p w:rsidR="00E22815" w:rsidRPr="00E22815" w:rsidRDefault="00E22815" w:rsidP="00CB1FEA">
      <w:pPr>
        <w:widowControl w:val="0"/>
        <w:numPr>
          <w:ilvl w:val="0"/>
          <w:numId w:val="67"/>
        </w:numPr>
        <w:autoSpaceDE w:val="0"/>
        <w:autoSpaceDN w:val="0"/>
        <w:ind w:right="2"/>
        <w:jc w:val="both"/>
        <w:rPr>
          <w:sz w:val="22"/>
          <w:szCs w:val="22"/>
          <w:lang w:eastAsia="en-US"/>
        </w:rPr>
      </w:pPr>
      <w:r w:rsidRPr="00E22815">
        <w:rPr>
          <w:sz w:val="22"/>
          <w:szCs w:val="22"/>
          <w:lang w:eastAsia="en-US"/>
        </w:rPr>
        <w:t>Декабрь - Литературная гостиная «Читаем всей семьей». Евгений Львович Шварц.</w:t>
      </w:r>
    </w:p>
    <w:p w:rsidR="00E22815" w:rsidRPr="00E22815" w:rsidRDefault="00E22815" w:rsidP="00CB1FEA">
      <w:pPr>
        <w:widowControl w:val="0"/>
        <w:numPr>
          <w:ilvl w:val="0"/>
          <w:numId w:val="67"/>
        </w:numPr>
        <w:autoSpaceDE w:val="0"/>
        <w:autoSpaceDN w:val="0"/>
        <w:ind w:right="2"/>
        <w:jc w:val="both"/>
        <w:rPr>
          <w:sz w:val="22"/>
          <w:szCs w:val="22"/>
          <w:lang w:eastAsia="en-US"/>
        </w:rPr>
      </w:pPr>
      <w:r w:rsidRPr="00E22815">
        <w:rPr>
          <w:sz w:val="22"/>
          <w:szCs w:val="22"/>
          <w:lang w:eastAsia="en-US"/>
        </w:rPr>
        <w:t>Январь - Литературная гостиная «Алексей Николаевич Толстой»</w:t>
      </w:r>
    </w:p>
    <w:p w:rsidR="00E22815" w:rsidRPr="00E22815" w:rsidRDefault="00E22815" w:rsidP="00CB1FEA">
      <w:pPr>
        <w:widowControl w:val="0"/>
        <w:numPr>
          <w:ilvl w:val="0"/>
          <w:numId w:val="67"/>
        </w:numPr>
        <w:autoSpaceDE w:val="0"/>
        <w:autoSpaceDN w:val="0"/>
        <w:ind w:right="2"/>
        <w:jc w:val="both"/>
        <w:rPr>
          <w:sz w:val="22"/>
          <w:szCs w:val="22"/>
          <w:lang w:eastAsia="en-US"/>
        </w:rPr>
      </w:pPr>
      <w:r w:rsidRPr="00E22815">
        <w:rPr>
          <w:sz w:val="22"/>
          <w:szCs w:val="22"/>
          <w:lang w:eastAsia="en-US"/>
        </w:rPr>
        <w:t>Февраль - Литературная гостиная «Герой, на которого хочется быть похожим»</w:t>
      </w:r>
    </w:p>
    <w:p w:rsidR="00E22815" w:rsidRPr="00E22815" w:rsidRDefault="00E22815" w:rsidP="00E22815">
      <w:pPr>
        <w:widowControl w:val="0"/>
        <w:autoSpaceDE w:val="0"/>
        <w:autoSpaceDN w:val="0"/>
        <w:ind w:right="2"/>
        <w:jc w:val="both"/>
        <w:rPr>
          <w:sz w:val="22"/>
          <w:szCs w:val="22"/>
          <w:lang w:eastAsia="en-US"/>
        </w:rPr>
      </w:pPr>
      <w:r w:rsidRPr="00E22815">
        <w:rPr>
          <w:spacing w:val="1"/>
          <w:sz w:val="22"/>
          <w:szCs w:val="22"/>
          <w:lang w:eastAsia="en-US"/>
        </w:rPr>
        <w:t xml:space="preserve"> </w:t>
      </w:r>
      <w:r w:rsidRPr="00E22815">
        <w:rPr>
          <w:spacing w:val="1"/>
          <w:sz w:val="22"/>
          <w:szCs w:val="22"/>
          <w:lang w:eastAsia="en-US"/>
        </w:rPr>
        <w:tab/>
      </w:r>
      <w:r w:rsidRPr="00E22815">
        <w:rPr>
          <w:sz w:val="22"/>
          <w:szCs w:val="22"/>
          <w:lang w:eastAsia="en-US"/>
        </w:rPr>
        <w:t>Анализ</w:t>
      </w:r>
      <w:r w:rsidRPr="00E22815">
        <w:rPr>
          <w:spacing w:val="1"/>
          <w:sz w:val="22"/>
          <w:szCs w:val="22"/>
          <w:lang w:eastAsia="en-US"/>
        </w:rPr>
        <w:t xml:space="preserve"> </w:t>
      </w:r>
      <w:r w:rsidRPr="00E22815">
        <w:rPr>
          <w:sz w:val="22"/>
          <w:szCs w:val="22"/>
          <w:lang w:eastAsia="en-US"/>
        </w:rPr>
        <w:t>посещаемости</w:t>
      </w:r>
      <w:r w:rsidRPr="00E22815">
        <w:rPr>
          <w:spacing w:val="1"/>
          <w:sz w:val="22"/>
          <w:szCs w:val="22"/>
          <w:lang w:eastAsia="en-US"/>
        </w:rPr>
        <w:t xml:space="preserve"> </w:t>
      </w:r>
      <w:r w:rsidRPr="00E22815">
        <w:rPr>
          <w:sz w:val="22"/>
          <w:szCs w:val="22"/>
          <w:lang w:eastAsia="en-US"/>
        </w:rPr>
        <w:t>родителями</w:t>
      </w:r>
      <w:r w:rsidRPr="00E22815">
        <w:rPr>
          <w:spacing w:val="1"/>
          <w:sz w:val="22"/>
          <w:szCs w:val="22"/>
          <w:lang w:eastAsia="en-US"/>
        </w:rPr>
        <w:t xml:space="preserve"> </w:t>
      </w:r>
      <w:r w:rsidRPr="00E22815">
        <w:rPr>
          <w:sz w:val="22"/>
          <w:szCs w:val="22"/>
          <w:lang w:eastAsia="en-US"/>
        </w:rPr>
        <w:t>школьных</w:t>
      </w:r>
      <w:r w:rsidRPr="00E22815">
        <w:rPr>
          <w:spacing w:val="1"/>
          <w:sz w:val="22"/>
          <w:szCs w:val="22"/>
          <w:lang w:eastAsia="en-US"/>
        </w:rPr>
        <w:t xml:space="preserve"> </w:t>
      </w:r>
      <w:r w:rsidRPr="00E22815">
        <w:rPr>
          <w:sz w:val="22"/>
          <w:szCs w:val="22"/>
          <w:lang w:eastAsia="en-US"/>
        </w:rPr>
        <w:t>собраний</w:t>
      </w:r>
      <w:r w:rsidRPr="00E22815">
        <w:rPr>
          <w:spacing w:val="1"/>
          <w:sz w:val="22"/>
          <w:szCs w:val="22"/>
          <w:lang w:eastAsia="en-US"/>
        </w:rPr>
        <w:t xml:space="preserve"> </w:t>
      </w:r>
      <w:r w:rsidRPr="00E22815">
        <w:rPr>
          <w:sz w:val="22"/>
          <w:szCs w:val="22"/>
          <w:lang w:eastAsia="en-US"/>
        </w:rPr>
        <w:t>показал,</w:t>
      </w:r>
      <w:r w:rsidRPr="00E22815">
        <w:rPr>
          <w:spacing w:val="1"/>
          <w:sz w:val="22"/>
          <w:szCs w:val="22"/>
          <w:lang w:eastAsia="en-US"/>
        </w:rPr>
        <w:t xml:space="preserve"> </w:t>
      </w:r>
      <w:r w:rsidRPr="00E22815">
        <w:rPr>
          <w:sz w:val="22"/>
          <w:szCs w:val="22"/>
          <w:lang w:eastAsia="en-US"/>
        </w:rPr>
        <w:t>что</w:t>
      </w:r>
      <w:r w:rsidRPr="00E22815">
        <w:rPr>
          <w:spacing w:val="1"/>
          <w:sz w:val="22"/>
          <w:szCs w:val="22"/>
          <w:lang w:eastAsia="en-US"/>
        </w:rPr>
        <w:t xml:space="preserve"> </w:t>
      </w:r>
      <w:r w:rsidRPr="00E22815">
        <w:rPr>
          <w:sz w:val="22"/>
          <w:szCs w:val="22"/>
          <w:lang w:eastAsia="en-US"/>
        </w:rPr>
        <w:t>посещаемость</w:t>
      </w:r>
      <w:r w:rsidRPr="00E22815">
        <w:rPr>
          <w:spacing w:val="-57"/>
          <w:sz w:val="22"/>
          <w:szCs w:val="22"/>
          <w:lang w:eastAsia="en-US"/>
        </w:rPr>
        <w:t xml:space="preserve"> </w:t>
      </w:r>
      <w:r w:rsidRPr="00E22815">
        <w:rPr>
          <w:sz w:val="22"/>
          <w:szCs w:val="22"/>
          <w:lang w:eastAsia="en-US"/>
        </w:rPr>
        <w:t>собраний</w:t>
      </w:r>
      <w:r w:rsidRPr="00E22815">
        <w:rPr>
          <w:spacing w:val="-1"/>
          <w:sz w:val="22"/>
          <w:szCs w:val="22"/>
          <w:lang w:eastAsia="en-US"/>
        </w:rPr>
        <w:t xml:space="preserve"> </w:t>
      </w:r>
      <w:r w:rsidRPr="00E22815">
        <w:rPr>
          <w:sz w:val="22"/>
          <w:szCs w:val="22"/>
          <w:lang w:eastAsia="en-US"/>
        </w:rPr>
        <w:t>на</w:t>
      </w:r>
      <w:r w:rsidRPr="00E22815">
        <w:rPr>
          <w:spacing w:val="-1"/>
          <w:sz w:val="22"/>
          <w:szCs w:val="22"/>
          <w:lang w:eastAsia="en-US"/>
        </w:rPr>
        <w:t xml:space="preserve"> </w:t>
      </w:r>
      <w:r w:rsidRPr="00E22815">
        <w:rPr>
          <w:sz w:val="22"/>
          <w:szCs w:val="22"/>
          <w:lang w:eastAsia="en-US"/>
        </w:rPr>
        <w:t>среднем</w:t>
      </w:r>
      <w:r w:rsidRPr="00E22815">
        <w:rPr>
          <w:spacing w:val="1"/>
          <w:sz w:val="22"/>
          <w:szCs w:val="22"/>
          <w:lang w:eastAsia="en-US"/>
        </w:rPr>
        <w:t xml:space="preserve"> </w:t>
      </w:r>
      <w:r w:rsidRPr="00E22815">
        <w:rPr>
          <w:sz w:val="22"/>
          <w:szCs w:val="22"/>
          <w:lang w:eastAsia="en-US"/>
        </w:rPr>
        <w:t>уровне- 72%.</w:t>
      </w:r>
    </w:p>
    <w:p w:rsidR="00E22815" w:rsidRPr="00E22815" w:rsidRDefault="00E22815" w:rsidP="00E22815">
      <w:pPr>
        <w:widowControl w:val="0"/>
        <w:autoSpaceDE w:val="0"/>
        <w:autoSpaceDN w:val="0"/>
        <w:ind w:right="2" w:firstLine="720"/>
        <w:jc w:val="both"/>
        <w:rPr>
          <w:sz w:val="22"/>
          <w:szCs w:val="22"/>
          <w:lang w:eastAsia="en-US"/>
        </w:rPr>
      </w:pPr>
      <w:r w:rsidRPr="00E22815">
        <w:rPr>
          <w:sz w:val="22"/>
          <w:szCs w:val="22"/>
          <w:lang w:eastAsia="en-US"/>
        </w:rPr>
        <w:t>Кроме</w:t>
      </w:r>
      <w:r w:rsidRPr="00E22815">
        <w:rPr>
          <w:spacing w:val="1"/>
          <w:sz w:val="22"/>
          <w:szCs w:val="22"/>
          <w:lang w:eastAsia="en-US"/>
        </w:rPr>
        <w:t xml:space="preserve"> </w:t>
      </w:r>
      <w:r w:rsidRPr="00E22815">
        <w:rPr>
          <w:sz w:val="22"/>
          <w:szCs w:val="22"/>
          <w:lang w:eastAsia="en-US"/>
        </w:rPr>
        <w:t>родительских</w:t>
      </w:r>
      <w:r w:rsidRPr="00E22815">
        <w:rPr>
          <w:spacing w:val="1"/>
          <w:sz w:val="22"/>
          <w:szCs w:val="22"/>
          <w:lang w:eastAsia="en-US"/>
        </w:rPr>
        <w:t xml:space="preserve"> </w:t>
      </w:r>
      <w:r w:rsidRPr="00E22815">
        <w:rPr>
          <w:sz w:val="22"/>
          <w:szCs w:val="22"/>
          <w:lang w:eastAsia="en-US"/>
        </w:rPr>
        <w:t>собраний</w:t>
      </w:r>
      <w:r w:rsidRPr="00E22815">
        <w:rPr>
          <w:spacing w:val="1"/>
          <w:sz w:val="22"/>
          <w:szCs w:val="22"/>
          <w:lang w:eastAsia="en-US"/>
        </w:rPr>
        <w:t xml:space="preserve"> </w:t>
      </w:r>
      <w:r w:rsidRPr="00E22815">
        <w:rPr>
          <w:sz w:val="22"/>
          <w:szCs w:val="22"/>
          <w:lang w:eastAsia="en-US"/>
        </w:rPr>
        <w:t>в</w:t>
      </w:r>
      <w:r w:rsidRPr="00E22815">
        <w:rPr>
          <w:spacing w:val="1"/>
          <w:sz w:val="22"/>
          <w:szCs w:val="22"/>
          <w:lang w:eastAsia="en-US"/>
        </w:rPr>
        <w:t xml:space="preserve"> </w:t>
      </w:r>
      <w:r w:rsidRPr="00E22815">
        <w:rPr>
          <w:sz w:val="22"/>
          <w:szCs w:val="22"/>
          <w:lang w:eastAsia="en-US"/>
        </w:rPr>
        <w:t>школе</w:t>
      </w:r>
      <w:r w:rsidRPr="00E22815">
        <w:rPr>
          <w:spacing w:val="1"/>
          <w:sz w:val="22"/>
          <w:szCs w:val="22"/>
          <w:lang w:eastAsia="en-US"/>
        </w:rPr>
        <w:t xml:space="preserve"> </w:t>
      </w:r>
      <w:r w:rsidRPr="00E22815">
        <w:rPr>
          <w:sz w:val="22"/>
          <w:szCs w:val="22"/>
          <w:lang w:eastAsia="en-US"/>
        </w:rPr>
        <w:t>проводились</w:t>
      </w:r>
      <w:r w:rsidRPr="00E22815">
        <w:rPr>
          <w:spacing w:val="1"/>
          <w:sz w:val="22"/>
          <w:szCs w:val="22"/>
          <w:lang w:eastAsia="en-US"/>
        </w:rPr>
        <w:t xml:space="preserve"> </w:t>
      </w:r>
      <w:r w:rsidRPr="00E22815">
        <w:rPr>
          <w:sz w:val="22"/>
          <w:szCs w:val="22"/>
          <w:lang w:eastAsia="en-US"/>
        </w:rPr>
        <w:t>индивидуальные</w:t>
      </w:r>
      <w:r w:rsidRPr="00E22815">
        <w:rPr>
          <w:spacing w:val="1"/>
          <w:sz w:val="22"/>
          <w:szCs w:val="22"/>
          <w:lang w:eastAsia="en-US"/>
        </w:rPr>
        <w:t xml:space="preserve"> </w:t>
      </w:r>
      <w:r w:rsidRPr="00E22815">
        <w:rPr>
          <w:sz w:val="22"/>
          <w:szCs w:val="22"/>
          <w:lang w:eastAsia="en-US"/>
        </w:rPr>
        <w:t>консультации</w:t>
      </w:r>
      <w:r w:rsidRPr="00E22815">
        <w:rPr>
          <w:spacing w:val="1"/>
          <w:sz w:val="22"/>
          <w:szCs w:val="22"/>
          <w:lang w:eastAsia="en-US"/>
        </w:rPr>
        <w:t xml:space="preserve"> </w:t>
      </w:r>
      <w:r w:rsidRPr="00E22815">
        <w:rPr>
          <w:sz w:val="22"/>
          <w:szCs w:val="22"/>
          <w:lang w:eastAsia="en-US"/>
        </w:rPr>
        <w:t>для</w:t>
      </w:r>
      <w:r w:rsidRPr="00E22815">
        <w:rPr>
          <w:spacing w:val="1"/>
          <w:sz w:val="22"/>
          <w:szCs w:val="22"/>
          <w:lang w:eastAsia="en-US"/>
        </w:rPr>
        <w:t xml:space="preserve"> </w:t>
      </w:r>
      <w:r w:rsidRPr="00E22815">
        <w:rPr>
          <w:sz w:val="22"/>
          <w:szCs w:val="22"/>
          <w:lang w:eastAsia="en-US"/>
        </w:rPr>
        <w:t>родителей</w:t>
      </w:r>
      <w:r w:rsidRPr="00E22815">
        <w:rPr>
          <w:spacing w:val="1"/>
          <w:sz w:val="22"/>
          <w:szCs w:val="22"/>
          <w:lang w:eastAsia="en-US"/>
        </w:rPr>
        <w:t xml:space="preserve"> </w:t>
      </w:r>
      <w:r w:rsidRPr="00E22815">
        <w:rPr>
          <w:sz w:val="22"/>
          <w:szCs w:val="22"/>
          <w:lang w:eastAsia="en-US"/>
        </w:rPr>
        <w:t>учителями</w:t>
      </w:r>
      <w:r w:rsidRPr="00E22815">
        <w:rPr>
          <w:spacing w:val="1"/>
          <w:sz w:val="22"/>
          <w:szCs w:val="22"/>
          <w:lang w:eastAsia="en-US"/>
        </w:rPr>
        <w:t xml:space="preserve"> </w:t>
      </w:r>
      <w:r w:rsidRPr="00E22815">
        <w:rPr>
          <w:sz w:val="22"/>
          <w:szCs w:val="22"/>
          <w:lang w:eastAsia="en-US"/>
        </w:rPr>
        <w:t>-</w:t>
      </w:r>
      <w:r w:rsidRPr="00E22815">
        <w:rPr>
          <w:spacing w:val="1"/>
          <w:sz w:val="22"/>
          <w:szCs w:val="22"/>
          <w:lang w:eastAsia="en-US"/>
        </w:rPr>
        <w:t xml:space="preserve"> </w:t>
      </w:r>
      <w:r w:rsidRPr="00E22815">
        <w:rPr>
          <w:sz w:val="22"/>
          <w:szCs w:val="22"/>
          <w:lang w:eastAsia="en-US"/>
        </w:rPr>
        <w:t>предметниками.</w:t>
      </w:r>
      <w:r w:rsidRPr="00E22815">
        <w:rPr>
          <w:spacing w:val="1"/>
          <w:sz w:val="22"/>
          <w:szCs w:val="22"/>
          <w:lang w:eastAsia="en-US"/>
        </w:rPr>
        <w:t xml:space="preserve"> </w:t>
      </w:r>
      <w:r w:rsidRPr="00E22815">
        <w:rPr>
          <w:sz w:val="22"/>
          <w:szCs w:val="22"/>
          <w:lang w:eastAsia="en-US"/>
        </w:rPr>
        <w:t>Родители</w:t>
      </w:r>
      <w:r w:rsidRPr="00E22815">
        <w:rPr>
          <w:spacing w:val="1"/>
          <w:sz w:val="22"/>
          <w:szCs w:val="22"/>
          <w:lang w:eastAsia="en-US"/>
        </w:rPr>
        <w:t xml:space="preserve"> </w:t>
      </w:r>
      <w:r w:rsidRPr="00E22815">
        <w:rPr>
          <w:sz w:val="22"/>
          <w:szCs w:val="22"/>
          <w:lang w:eastAsia="en-US"/>
        </w:rPr>
        <w:t>привлекались</w:t>
      </w:r>
      <w:r w:rsidRPr="00E22815">
        <w:rPr>
          <w:spacing w:val="1"/>
          <w:sz w:val="22"/>
          <w:szCs w:val="22"/>
          <w:lang w:eastAsia="en-US"/>
        </w:rPr>
        <w:t xml:space="preserve"> </w:t>
      </w:r>
      <w:r w:rsidRPr="00E22815">
        <w:rPr>
          <w:sz w:val="22"/>
          <w:szCs w:val="22"/>
          <w:lang w:eastAsia="en-US"/>
        </w:rPr>
        <w:t>классными руководителями к различным видам деятельности: помогали проводить</w:t>
      </w:r>
      <w:r w:rsidRPr="00E22815">
        <w:rPr>
          <w:spacing w:val="1"/>
          <w:sz w:val="22"/>
          <w:szCs w:val="22"/>
          <w:lang w:eastAsia="en-US"/>
        </w:rPr>
        <w:t xml:space="preserve"> </w:t>
      </w:r>
      <w:r w:rsidRPr="00E22815">
        <w:rPr>
          <w:sz w:val="22"/>
          <w:szCs w:val="22"/>
          <w:lang w:eastAsia="en-US"/>
        </w:rPr>
        <w:t>родительские</w:t>
      </w:r>
      <w:r w:rsidRPr="00E22815">
        <w:rPr>
          <w:spacing w:val="1"/>
          <w:sz w:val="22"/>
          <w:szCs w:val="22"/>
          <w:lang w:eastAsia="en-US"/>
        </w:rPr>
        <w:t xml:space="preserve"> </w:t>
      </w:r>
      <w:r w:rsidRPr="00E22815">
        <w:rPr>
          <w:sz w:val="22"/>
          <w:szCs w:val="22"/>
          <w:lang w:eastAsia="en-US"/>
        </w:rPr>
        <w:t>собрания,</w:t>
      </w:r>
      <w:r w:rsidRPr="00E22815">
        <w:rPr>
          <w:spacing w:val="1"/>
          <w:sz w:val="22"/>
          <w:szCs w:val="22"/>
          <w:lang w:eastAsia="en-US"/>
        </w:rPr>
        <w:t xml:space="preserve"> </w:t>
      </w:r>
      <w:r w:rsidRPr="00E22815">
        <w:rPr>
          <w:sz w:val="22"/>
          <w:szCs w:val="22"/>
          <w:lang w:eastAsia="en-US"/>
        </w:rPr>
        <w:t>участвовали</w:t>
      </w:r>
      <w:r w:rsidRPr="00E22815">
        <w:rPr>
          <w:spacing w:val="1"/>
          <w:sz w:val="22"/>
          <w:szCs w:val="22"/>
          <w:lang w:eastAsia="en-US"/>
        </w:rPr>
        <w:t xml:space="preserve"> </w:t>
      </w:r>
      <w:r w:rsidRPr="00E22815">
        <w:rPr>
          <w:sz w:val="22"/>
          <w:szCs w:val="22"/>
          <w:lang w:eastAsia="en-US"/>
        </w:rPr>
        <w:t>в</w:t>
      </w:r>
      <w:r w:rsidRPr="00E22815">
        <w:rPr>
          <w:spacing w:val="1"/>
          <w:sz w:val="22"/>
          <w:szCs w:val="22"/>
          <w:lang w:eastAsia="en-US"/>
        </w:rPr>
        <w:t xml:space="preserve"> </w:t>
      </w:r>
      <w:r w:rsidRPr="00E22815">
        <w:rPr>
          <w:sz w:val="22"/>
          <w:szCs w:val="22"/>
          <w:lang w:eastAsia="en-US"/>
        </w:rPr>
        <w:t>классных</w:t>
      </w:r>
      <w:r w:rsidRPr="00E22815">
        <w:rPr>
          <w:spacing w:val="1"/>
          <w:sz w:val="22"/>
          <w:szCs w:val="22"/>
          <w:lang w:eastAsia="en-US"/>
        </w:rPr>
        <w:t xml:space="preserve"> </w:t>
      </w:r>
      <w:r w:rsidRPr="00E22815">
        <w:rPr>
          <w:sz w:val="22"/>
          <w:szCs w:val="22"/>
          <w:lang w:eastAsia="en-US"/>
        </w:rPr>
        <w:t>праздниках,</w:t>
      </w:r>
      <w:r w:rsidRPr="00E22815">
        <w:rPr>
          <w:spacing w:val="-57"/>
          <w:sz w:val="22"/>
          <w:szCs w:val="22"/>
          <w:lang w:eastAsia="en-US"/>
        </w:rPr>
        <w:t xml:space="preserve"> </w:t>
      </w:r>
      <w:r w:rsidRPr="00E22815">
        <w:rPr>
          <w:sz w:val="22"/>
          <w:szCs w:val="22"/>
          <w:lang w:eastAsia="en-US"/>
        </w:rPr>
        <w:t>творческих</w:t>
      </w:r>
      <w:r w:rsidRPr="00E22815">
        <w:rPr>
          <w:spacing w:val="1"/>
          <w:sz w:val="22"/>
          <w:szCs w:val="22"/>
          <w:lang w:eastAsia="en-US"/>
        </w:rPr>
        <w:t xml:space="preserve"> </w:t>
      </w:r>
      <w:r w:rsidRPr="00E22815">
        <w:rPr>
          <w:sz w:val="22"/>
          <w:szCs w:val="22"/>
          <w:lang w:eastAsia="en-US"/>
        </w:rPr>
        <w:t>делах.</w:t>
      </w:r>
    </w:p>
    <w:p w:rsidR="00E22815" w:rsidRPr="00E22815" w:rsidRDefault="00E22815" w:rsidP="00E22815">
      <w:pPr>
        <w:widowControl w:val="0"/>
        <w:autoSpaceDE w:val="0"/>
        <w:autoSpaceDN w:val="0"/>
        <w:ind w:right="2" w:firstLine="720"/>
        <w:jc w:val="both"/>
        <w:rPr>
          <w:sz w:val="22"/>
          <w:szCs w:val="22"/>
          <w:lang w:eastAsia="en-US"/>
        </w:rPr>
      </w:pPr>
      <w:r w:rsidRPr="00E22815">
        <w:rPr>
          <w:sz w:val="22"/>
          <w:szCs w:val="22"/>
          <w:lang w:eastAsia="en-US"/>
        </w:rPr>
        <w:t>В каждом классе действовал родительский комитет, члены которого оказываю</w:t>
      </w:r>
      <w:r w:rsidRPr="00E22815">
        <w:rPr>
          <w:spacing w:val="1"/>
          <w:sz w:val="22"/>
          <w:szCs w:val="22"/>
          <w:lang w:eastAsia="en-US"/>
        </w:rPr>
        <w:t xml:space="preserve"> </w:t>
      </w:r>
      <w:r w:rsidRPr="00E22815">
        <w:rPr>
          <w:sz w:val="22"/>
          <w:szCs w:val="22"/>
          <w:lang w:eastAsia="en-US"/>
        </w:rPr>
        <w:t>помощь</w:t>
      </w:r>
      <w:r w:rsidRPr="00E22815">
        <w:rPr>
          <w:spacing w:val="-1"/>
          <w:sz w:val="22"/>
          <w:szCs w:val="22"/>
          <w:lang w:eastAsia="en-US"/>
        </w:rPr>
        <w:t xml:space="preserve"> </w:t>
      </w:r>
      <w:r w:rsidRPr="00E22815">
        <w:rPr>
          <w:sz w:val="22"/>
          <w:szCs w:val="22"/>
          <w:lang w:eastAsia="en-US"/>
        </w:rPr>
        <w:t>классному</w:t>
      </w:r>
      <w:r w:rsidRPr="00E22815">
        <w:rPr>
          <w:spacing w:val="-5"/>
          <w:sz w:val="22"/>
          <w:szCs w:val="22"/>
          <w:lang w:eastAsia="en-US"/>
        </w:rPr>
        <w:t xml:space="preserve"> </w:t>
      </w:r>
      <w:r w:rsidRPr="00E22815">
        <w:rPr>
          <w:sz w:val="22"/>
          <w:szCs w:val="22"/>
          <w:lang w:eastAsia="en-US"/>
        </w:rPr>
        <w:t>руководителю</w:t>
      </w:r>
      <w:r w:rsidRPr="00E22815">
        <w:rPr>
          <w:spacing w:val="-1"/>
          <w:sz w:val="22"/>
          <w:szCs w:val="22"/>
          <w:lang w:eastAsia="en-US"/>
        </w:rPr>
        <w:t xml:space="preserve"> </w:t>
      </w:r>
      <w:r w:rsidRPr="00E22815">
        <w:rPr>
          <w:sz w:val="22"/>
          <w:szCs w:val="22"/>
          <w:lang w:eastAsia="en-US"/>
        </w:rPr>
        <w:t>в</w:t>
      </w:r>
      <w:r w:rsidRPr="00E22815">
        <w:rPr>
          <w:spacing w:val="-1"/>
          <w:sz w:val="22"/>
          <w:szCs w:val="22"/>
          <w:lang w:eastAsia="en-US"/>
        </w:rPr>
        <w:t xml:space="preserve"> </w:t>
      </w:r>
      <w:r w:rsidRPr="00E22815">
        <w:rPr>
          <w:sz w:val="22"/>
          <w:szCs w:val="22"/>
          <w:lang w:eastAsia="en-US"/>
        </w:rPr>
        <w:t>организационных</w:t>
      </w:r>
      <w:r w:rsidRPr="00E22815">
        <w:rPr>
          <w:spacing w:val="2"/>
          <w:sz w:val="22"/>
          <w:szCs w:val="22"/>
          <w:lang w:eastAsia="en-US"/>
        </w:rPr>
        <w:t xml:space="preserve"> </w:t>
      </w:r>
      <w:r w:rsidRPr="00E22815">
        <w:rPr>
          <w:sz w:val="22"/>
          <w:szCs w:val="22"/>
          <w:lang w:eastAsia="en-US"/>
        </w:rPr>
        <w:t>вопросах.</w:t>
      </w:r>
    </w:p>
    <w:p w:rsidR="00E22815" w:rsidRPr="00E22815" w:rsidRDefault="00E22815" w:rsidP="00E22815">
      <w:pPr>
        <w:widowControl w:val="0"/>
        <w:autoSpaceDE w:val="0"/>
        <w:autoSpaceDN w:val="0"/>
        <w:ind w:right="2"/>
        <w:jc w:val="both"/>
        <w:rPr>
          <w:sz w:val="22"/>
          <w:szCs w:val="22"/>
          <w:lang w:eastAsia="en-US"/>
        </w:rPr>
      </w:pPr>
      <w:r w:rsidRPr="00E22815">
        <w:rPr>
          <w:sz w:val="22"/>
          <w:szCs w:val="22"/>
          <w:lang w:eastAsia="en-US"/>
        </w:rPr>
        <w:t>Классными</w:t>
      </w:r>
      <w:r w:rsidRPr="00E22815">
        <w:rPr>
          <w:spacing w:val="1"/>
          <w:sz w:val="22"/>
          <w:szCs w:val="22"/>
          <w:lang w:eastAsia="en-US"/>
        </w:rPr>
        <w:t xml:space="preserve"> </w:t>
      </w:r>
      <w:r w:rsidRPr="00E22815">
        <w:rPr>
          <w:sz w:val="22"/>
          <w:szCs w:val="22"/>
          <w:lang w:eastAsia="en-US"/>
        </w:rPr>
        <w:t>руководителями</w:t>
      </w:r>
      <w:r w:rsidRPr="00E22815">
        <w:rPr>
          <w:spacing w:val="1"/>
          <w:sz w:val="22"/>
          <w:szCs w:val="22"/>
          <w:lang w:eastAsia="en-US"/>
        </w:rPr>
        <w:t xml:space="preserve"> </w:t>
      </w:r>
      <w:r w:rsidRPr="00E22815">
        <w:rPr>
          <w:sz w:val="22"/>
          <w:szCs w:val="22"/>
          <w:lang w:eastAsia="en-US"/>
        </w:rPr>
        <w:t>проводится</w:t>
      </w:r>
      <w:r w:rsidRPr="00E22815">
        <w:rPr>
          <w:spacing w:val="1"/>
          <w:sz w:val="22"/>
          <w:szCs w:val="22"/>
          <w:lang w:eastAsia="en-US"/>
        </w:rPr>
        <w:t xml:space="preserve"> </w:t>
      </w:r>
      <w:r w:rsidRPr="00E22815">
        <w:rPr>
          <w:sz w:val="22"/>
          <w:szCs w:val="22"/>
          <w:lang w:eastAsia="en-US"/>
        </w:rPr>
        <w:t>большая</w:t>
      </w:r>
      <w:r w:rsidRPr="00E22815">
        <w:rPr>
          <w:spacing w:val="1"/>
          <w:sz w:val="22"/>
          <w:szCs w:val="22"/>
          <w:lang w:eastAsia="en-US"/>
        </w:rPr>
        <w:t xml:space="preserve"> </w:t>
      </w:r>
      <w:r w:rsidRPr="00E22815">
        <w:rPr>
          <w:sz w:val="22"/>
          <w:szCs w:val="22"/>
          <w:lang w:eastAsia="en-US"/>
        </w:rPr>
        <w:t>индивидуальная</w:t>
      </w:r>
      <w:r w:rsidRPr="00E22815">
        <w:rPr>
          <w:spacing w:val="1"/>
          <w:sz w:val="22"/>
          <w:szCs w:val="22"/>
          <w:lang w:eastAsia="en-US"/>
        </w:rPr>
        <w:t xml:space="preserve"> </w:t>
      </w:r>
      <w:r w:rsidRPr="00E22815">
        <w:rPr>
          <w:sz w:val="22"/>
          <w:szCs w:val="22"/>
          <w:lang w:eastAsia="en-US"/>
        </w:rPr>
        <w:t>работа</w:t>
      </w:r>
      <w:r w:rsidRPr="00E22815">
        <w:rPr>
          <w:spacing w:val="1"/>
          <w:sz w:val="22"/>
          <w:szCs w:val="22"/>
          <w:lang w:eastAsia="en-US"/>
        </w:rPr>
        <w:t xml:space="preserve"> </w:t>
      </w:r>
      <w:r w:rsidRPr="00E22815">
        <w:rPr>
          <w:sz w:val="22"/>
          <w:szCs w:val="22"/>
          <w:lang w:eastAsia="en-US"/>
        </w:rPr>
        <w:t>с</w:t>
      </w:r>
      <w:r w:rsidRPr="00E22815">
        <w:rPr>
          <w:spacing w:val="1"/>
          <w:sz w:val="22"/>
          <w:szCs w:val="22"/>
          <w:lang w:eastAsia="en-US"/>
        </w:rPr>
        <w:t xml:space="preserve"> </w:t>
      </w:r>
      <w:r w:rsidRPr="00E22815">
        <w:rPr>
          <w:sz w:val="22"/>
          <w:szCs w:val="22"/>
          <w:lang w:eastAsia="en-US"/>
        </w:rPr>
        <w:t>проблемными</w:t>
      </w:r>
      <w:r w:rsidRPr="00E22815">
        <w:rPr>
          <w:spacing w:val="1"/>
          <w:sz w:val="22"/>
          <w:szCs w:val="22"/>
          <w:lang w:eastAsia="en-US"/>
        </w:rPr>
        <w:t xml:space="preserve"> </w:t>
      </w:r>
      <w:r w:rsidRPr="00E22815">
        <w:rPr>
          <w:sz w:val="22"/>
          <w:szCs w:val="22"/>
          <w:lang w:eastAsia="en-US"/>
        </w:rPr>
        <w:t>детьми</w:t>
      </w:r>
      <w:r w:rsidRPr="00E22815">
        <w:rPr>
          <w:spacing w:val="1"/>
          <w:sz w:val="22"/>
          <w:szCs w:val="22"/>
          <w:lang w:eastAsia="en-US"/>
        </w:rPr>
        <w:t xml:space="preserve"> </w:t>
      </w:r>
      <w:r w:rsidRPr="00E22815">
        <w:rPr>
          <w:sz w:val="22"/>
          <w:szCs w:val="22"/>
          <w:lang w:eastAsia="en-US"/>
        </w:rPr>
        <w:t>и</w:t>
      </w:r>
      <w:r w:rsidRPr="00E22815">
        <w:rPr>
          <w:spacing w:val="1"/>
          <w:sz w:val="22"/>
          <w:szCs w:val="22"/>
          <w:lang w:eastAsia="en-US"/>
        </w:rPr>
        <w:t xml:space="preserve"> </w:t>
      </w:r>
      <w:r w:rsidRPr="00E22815">
        <w:rPr>
          <w:sz w:val="22"/>
          <w:szCs w:val="22"/>
          <w:lang w:eastAsia="en-US"/>
        </w:rPr>
        <w:t>их</w:t>
      </w:r>
      <w:r w:rsidRPr="00E22815">
        <w:rPr>
          <w:spacing w:val="1"/>
          <w:sz w:val="22"/>
          <w:szCs w:val="22"/>
          <w:lang w:eastAsia="en-US"/>
        </w:rPr>
        <w:t xml:space="preserve"> </w:t>
      </w:r>
      <w:r w:rsidRPr="00E22815">
        <w:rPr>
          <w:sz w:val="22"/>
          <w:szCs w:val="22"/>
          <w:lang w:eastAsia="en-US"/>
        </w:rPr>
        <w:lastRenderedPageBreak/>
        <w:t>родителями.</w:t>
      </w:r>
      <w:r w:rsidRPr="00E22815">
        <w:rPr>
          <w:spacing w:val="1"/>
          <w:sz w:val="22"/>
          <w:szCs w:val="22"/>
          <w:lang w:eastAsia="en-US"/>
        </w:rPr>
        <w:t xml:space="preserve"> </w:t>
      </w:r>
      <w:r w:rsidRPr="00E22815">
        <w:rPr>
          <w:sz w:val="22"/>
          <w:szCs w:val="22"/>
          <w:lang w:eastAsia="en-US"/>
        </w:rPr>
        <w:t>Проводятся индивидуальные беседы с родителями Лаврухина Дмитрия, Комиссарова Максима, Сосновских Василия, Янышевых Доминика и Богдана (2 класс), Шагеевой Ландыш, Афоньшина Матвея (6 класс), Денисова Игоря (7 класс), Грызунова Ильи (9 класс).</w:t>
      </w:r>
    </w:p>
    <w:p w:rsidR="00E22815" w:rsidRPr="00E22815" w:rsidRDefault="00E22815" w:rsidP="00E22815">
      <w:pPr>
        <w:widowControl w:val="0"/>
        <w:autoSpaceDE w:val="0"/>
        <w:autoSpaceDN w:val="0"/>
        <w:ind w:right="2"/>
        <w:jc w:val="both"/>
        <w:rPr>
          <w:sz w:val="22"/>
          <w:szCs w:val="22"/>
          <w:lang w:eastAsia="en-US"/>
        </w:rPr>
      </w:pPr>
      <w:r w:rsidRPr="00E22815">
        <w:rPr>
          <w:sz w:val="22"/>
          <w:szCs w:val="22"/>
          <w:lang w:eastAsia="en-US"/>
        </w:rPr>
        <w:t>Участие в конкурсах:</w:t>
      </w:r>
    </w:p>
    <w:p w:rsidR="00E22815" w:rsidRPr="00E22815" w:rsidRDefault="00E22815" w:rsidP="00CB1FEA">
      <w:pPr>
        <w:widowControl w:val="0"/>
        <w:numPr>
          <w:ilvl w:val="0"/>
          <w:numId w:val="68"/>
        </w:numPr>
        <w:autoSpaceDE w:val="0"/>
        <w:autoSpaceDN w:val="0"/>
        <w:jc w:val="both"/>
        <w:rPr>
          <w:sz w:val="22"/>
          <w:szCs w:val="22"/>
          <w:lang w:eastAsia="en-US"/>
        </w:rPr>
      </w:pPr>
      <w:r w:rsidRPr="00E22815">
        <w:rPr>
          <w:sz w:val="22"/>
          <w:szCs w:val="22"/>
          <w:lang w:eastAsia="en-US"/>
        </w:rPr>
        <w:t>Муниципальный этап Республиканского конкурса «Читающая мама-читающая страна», Номинация: видеоролик «Читаем вместе с мамой», 2 место, Янышевы Богдан и Доминик, Киселев Артем, Никифоров Егор, Прокофьева Алена, 2 класс;</w:t>
      </w:r>
    </w:p>
    <w:p w:rsidR="00E22815" w:rsidRPr="00E22815" w:rsidRDefault="00E22815" w:rsidP="00CB1FEA">
      <w:pPr>
        <w:widowControl w:val="0"/>
        <w:numPr>
          <w:ilvl w:val="0"/>
          <w:numId w:val="68"/>
        </w:numPr>
        <w:autoSpaceDE w:val="0"/>
        <w:autoSpaceDN w:val="0"/>
        <w:jc w:val="both"/>
        <w:rPr>
          <w:sz w:val="22"/>
          <w:szCs w:val="22"/>
          <w:lang w:eastAsia="en-US"/>
        </w:rPr>
      </w:pPr>
      <w:r w:rsidRPr="00E22815">
        <w:rPr>
          <w:sz w:val="22"/>
          <w:szCs w:val="22"/>
          <w:lang w:eastAsia="en-US"/>
        </w:rPr>
        <w:t>Муниципальный этап Республиканского конкурса «Читающая мама-читающая страна»,      номинация: конкурс фотографий «Читающая мама», участие, Янышевы Богдан и Доминик, Киселев Артем, Никифоров Егор, Прокофьева Алена, 2 класс;</w:t>
      </w:r>
    </w:p>
    <w:p w:rsidR="00E22815" w:rsidRPr="00E22815" w:rsidRDefault="00E22815" w:rsidP="00CB1FEA">
      <w:pPr>
        <w:widowControl w:val="0"/>
        <w:numPr>
          <w:ilvl w:val="0"/>
          <w:numId w:val="68"/>
        </w:numPr>
        <w:autoSpaceDE w:val="0"/>
        <w:autoSpaceDN w:val="0"/>
        <w:ind w:right="2"/>
        <w:jc w:val="both"/>
        <w:rPr>
          <w:sz w:val="22"/>
          <w:szCs w:val="22"/>
          <w:lang w:eastAsia="en-US"/>
        </w:rPr>
      </w:pPr>
      <w:r w:rsidRPr="00E22815">
        <w:rPr>
          <w:sz w:val="22"/>
          <w:szCs w:val="22"/>
          <w:lang w:eastAsia="en-US"/>
        </w:rPr>
        <w:t>Курсы АРТ-Студии «КалякиМаляки». Диплом за участие, Маршунова Ангелина, 4 класс;</w:t>
      </w:r>
    </w:p>
    <w:p w:rsidR="00E22815" w:rsidRPr="00E22815" w:rsidRDefault="00E22815" w:rsidP="00CB1FEA">
      <w:pPr>
        <w:widowControl w:val="0"/>
        <w:numPr>
          <w:ilvl w:val="0"/>
          <w:numId w:val="68"/>
        </w:numPr>
        <w:autoSpaceDE w:val="0"/>
        <w:autoSpaceDN w:val="0"/>
        <w:ind w:right="2"/>
        <w:jc w:val="both"/>
        <w:rPr>
          <w:sz w:val="22"/>
          <w:szCs w:val="22"/>
          <w:lang w:eastAsia="en-US"/>
        </w:rPr>
      </w:pPr>
      <w:r w:rsidRPr="00E22815">
        <w:rPr>
          <w:sz w:val="22"/>
          <w:szCs w:val="22"/>
          <w:lang w:eastAsia="en-US"/>
        </w:rPr>
        <w:t>Республиканский фотоконкурс «Крепкая семья, сильная держава». 2 место Баринов С., 6 класс;</w:t>
      </w:r>
    </w:p>
    <w:p w:rsidR="00E22815" w:rsidRPr="00E22815" w:rsidRDefault="00E22815" w:rsidP="00CB1FEA">
      <w:pPr>
        <w:widowControl w:val="0"/>
        <w:numPr>
          <w:ilvl w:val="0"/>
          <w:numId w:val="68"/>
        </w:numPr>
        <w:autoSpaceDE w:val="0"/>
        <w:autoSpaceDN w:val="0"/>
        <w:jc w:val="both"/>
        <w:rPr>
          <w:b/>
          <w:bCs/>
          <w:i/>
          <w:iCs/>
          <w:sz w:val="22"/>
          <w:szCs w:val="22"/>
          <w:lang w:eastAsia="en-US"/>
        </w:rPr>
      </w:pPr>
      <w:r w:rsidRPr="00E22815">
        <w:rPr>
          <w:sz w:val="22"/>
          <w:szCs w:val="22"/>
          <w:lang w:eastAsia="en-US"/>
        </w:rPr>
        <w:t>Республиканский конкурс «День семьи, любви и верности» в номинации: «Моя семья-моё богатство»; 2 место, Бурумова Валерия, 7 класс;</w:t>
      </w:r>
    </w:p>
    <w:p w:rsidR="00E22815" w:rsidRPr="00E22815" w:rsidRDefault="00E22815" w:rsidP="00CB1FEA">
      <w:pPr>
        <w:widowControl w:val="0"/>
        <w:numPr>
          <w:ilvl w:val="0"/>
          <w:numId w:val="68"/>
        </w:numPr>
        <w:autoSpaceDE w:val="0"/>
        <w:autoSpaceDN w:val="0"/>
        <w:jc w:val="both"/>
        <w:rPr>
          <w:b/>
          <w:bCs/>
          <w:i/>
          <w:iCs/>
          <w:sz w:val="22"/>
          <w:szCs w:val="22"/>
          <w:lang w:eastAsia="en-US"/>
        </w:rPr>
      </w:pPr>
      <w:r w:rsidRPr="00E22815">
        <w:rPr>
          <w:sz w:val="22"/>
          <w:szCs w:val="22"/>
          <w:lang w:eastAsia="en-US"/>
        </w:rPr>
        <w:t>Республиканский конкурс «День семьи, любви и верности» в номинации: «История семьи»; 1 место, Журавлева Дарина, 8 класс;</w:t>
      </w:r>
    </w:p>
    <w:p w:rsidR="00E22815" w:rsidRPr="00E22815" w:rsidRDefault="00E22815" w:rsidP="00CB1FEA">
      <w:pPr>
        <w:widowControl w:val="0"/>
        <w:numPr>
          <w:ilvl w:val="0"/>
          <w:numId w:val="68"/>
        </w:numPr>
        <w:autoSpaceDE w:val="0"/>
        <w:autoSpaceDN w:val="0"/>
        <w:jc w:val="both"/>
        <w:rPr>
          <w:b/>
          <w:bCs/>
          <w:i/>
          <w:iCs/>
          <w:sz w:val="22"/>
          <w:szCs w:val="22"/>
          <w:lang w:eastAsia="en-US"/>
        </w:rPr>
      </w:pPr>
      <w:r w:rsidRPr="00E22815">
        <w:rPr>
          <w:sz w:val="22"/>
          <w:szCs w:val="22"/>
          <w:lang w:eastAsia="en-US"/>
        </w:rPr>
        <w:t>Республиканский конкурс «День семьи, любви и верности» в номинации: «Моя весёлая семья»; 2 место, Заикин Данил, 7 класс;</w:t>
      </w:r>
    </w:p>
    <w:p w:rsidR="00E22815" w:rsidRPr="00E22815" w:rsidRDefault="00E22815" w:rsidP="00CB1FEA">
      <w:pPr>
        <w:widowControl w:val="0"/>
        <w:numPr>
          <w:ilvl w:val="0"/>
          <w:numId w:val="68"/>
        </w:numPr>
        <w:autoSpaceDE w:val="0"/>
        <w:autoSpaceDN w:val="0"/>
        <w:jc w:val="both"/>
        <w:rPr>
          <w:sz w:val="22"/>
          <w:szCs w:val="22"/>
          <w:lang w:eastAsia="en-US"/>
        </w:rPr>
      </w:pPr>
      <w:r w:rsidRPr="00E22815">
        <w:rPr>
          <w:sz w:val="22"/>
          <w:szCs w:val="22"/>
          <w:lang w:eastAsia="en-US"/>
        </w:rPr>
        <w:t>Республиканский конкурс «День семьи, любви и верности» в номинации: «Древо моей семьи»; 1 место, Куценко Алёна, 7 класс;</w:t>
      </w:r>
    </w:p>
    <w:p w:rsidR="00E22815" w:rsidRPr="00E22815" w:rsidRDefault="00E22815" w:rsidP="00CB1FEA">
      <w:pPr>
        <w:widowControl w:val="0"/>
        <w:numPr>
          <w:ilvl w:val="0"/>
          <w:numId w:val="68"/>
        </w:numPr>
        <w:autoSpaceDE w:val="0"/>
        <w:autoSpaceDN w:val="0"/>
        <w:jc w:val="both"/>
        <w:rPr>
          <w:sz w:val="22"/>
          <w:szCs w:val="22"/>
          <w:lang w:eastAsia="en-US"/>
        </w:rPr>
      </w:pPr>
      <w:r w:rsidRPr="00E22815">
        <w:rPr>
          <w:sz w:val="22"/>
          <w:szCs w:val="22"/>
          <w:lang w:eastAsia="en-US"/>
        </w:rPr>
        <w:t>Республиканский конкурс «День семьи, любви и верности» в номинации: «Праздник  семьи»; 1 место, Максимов Кирилл, 7 класс;</w:t>
      </w:r>
    </w:p>
    <w:p w:rsidR="00E22815" w:rsidRPr="00E22815" w:rsidRDefault="00E22815" w:rsidP="00CB1FEA">
      <w:pPr>
        <w:widowControl w:val="0"/>
        <w:numPr>
          <w:ilvl w:val="0"/>
          <w:numId w:val="68"/>
        </w:numPr>
        <w:autoSpaceDE w:val="0"/>
        <w:autoSpaceDN w:val="0"/>
        <w:jc w:val="both"/>
        <w:rPr>
          <w:sz w:val="22"/>
          <w:szCs w:val="22"/>
          <w:lang w:eastAsia="en-US"/>
        </w:rPr>
      </w:pPr>
      <w:r w:rsidRPr="00E22815">
        <w:rPr>
          <w:sz w:val="22"/>
          <w:szCs w:val="22"/>
          <w:lang w:eastAsia="en-US"/>
        </w:rPr>
        <w:t>Республиканский конкурс «День семьи, любви и верности» в номинации: «История семьи» 2 место, Тимофеев Максим</w:t>
      </w:r>
    </w:p>
    <w:p w:rsidR="00E22815" w:rsidRPr="00E22815" w:rsidRDefault="00E22815" w:rsidP="00CB1FEA">
      <w:pPr>
        <w:widowControl w:val="0"/>
        <w:numPr>
          <w:ilvl w:val="0"/>
          <w:numId w:val="68"/>
        </w:numPr>
        <w:autoSpaceDE w:val="0"/>
        <w:autoSpaceDN w:val="0"/>
        <w:jc w:val="both"/>
        <w:rPr>
          <w:sz w:val="22"/>
          <w:szCs w:val="22"/>
          <w:lang w:eastAsia="en-US"/>
        </w:rPr>
      </w:pPr>
      <w:r w:rsidRPr="00E22815">
        <w:rPr>
          <w:sz w:val="22"/>
          <w:szCs w:val="22"/>
          <w:lang w:eastAsia="en-US"/>
        </w:rPr>
        <w:t>1 республиканский конкурс «С любовью к маме» Интернет-портал Учителей РТ. Коллектив 7 класса. 1 место.</w:t>
      </w:r>
    </w:p>
    <w:p w:rsidR="00E22815" w:rsidRPr="00E22815" w:rsidRDefault="00E22815" w:rsidP="00E22815">
      <w:pPr>
        <w:widowControl w:val="0"/>
        <w:autoSpaceDE w:val="0"/>
        <w:autoSpaceDN w:val="0"/>
        <w:jc w:val="both"/>
        <w:rPr>
          <w:i/>
          <w:sz w:val="22"/>
          <w:szCs w:val="22"/>
          <w:lang w:eastAsia="en-US"/>
        </w:rPr>
      </w:pPr>
      <w:r w:rsidRPr="00E22815">
        <w:rPr>
          <w:i/>
          <w:sz w:val="22"/>
          <w:szCs w:val="22"/>
          <w:lang w:eastAsia="en-US"/>
        </w:rPr>
        <w:t>Положительные результаты:</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Уровень</w:t>
      </w:r>
      <w:r w:rsidRPr="00E22815">
        <w:rPr>
          <w:spacing w:val="1"/>
          <w:sz w:val="22"/>
          <w:szCs w:val="22"/>
          <w:lang w:eastAsia="en-US"/>
        </w:rPr>
        <w:t xml:space="preserve"> </w:t>
      </w:r>
      <w:r w:rsidRPr="00E22815">
        <w:rPr>
          <w:sz w:val="22"/>
          <w:szCs w:val="22"/>
          <w:lang w:eastAsia="en-US"/>
        </w:rPr>
        <w:t>взаимодействия</w:t>
      </w:r>
      <w:r w:rsidRPr="00E22815">
        <w:rPr>
          <w:spacing w:val="1"/>
          <w:sz w:val="22"/>
          <w:szCs w:val="22"/>
          <w:lang w:eastAsia="en-US"/>
        </w:rPr>
        <w:t xml:space="preserve"> </w:t>
      </w:r>
      <w:r w:rsidRPr="00E22815">
        <w:rPr>
          <w:sz w:val="22"/>
          <w:szCs w:val="22"/>
          <w:lang w:eastAsia="en-US"/>
        </w:rPr>
        <w:t>школы</w:t>
      </w:r>
      <w:r w:rsidRPr="00E22815">
        <w:rPr>
          <w:spacing w:val="1"/>
          <w:sz w:val="22"/>
          <w:szCs w:val="22"/>
          <w:lang w:eastAsia="en-US"/>
        </w:rPr>
        <w:t xml:space="preserve"> </w:t>
      </w:r>
      <w:r w:rsidRPr="00E22815">
        <w:rPr>
          <w:sz w:val="22"/>
          <w:szCs w:val="22"/>
          <w:lang w:eastAsia="en-US"/>
        </w:rPr>
        <w:t>с</w:t>
      </w:r>
      <w:r w:rsidRPr="00E22815">
        <w:rPr>
          <w:spacing w:val="1"/>
          <w:sz w:val="22"/>
          <w:szCs w:val="22"/>
          <w:lang w:eastAsia="en-US"/>
        </w:rPr>
        <w:t xml:space="preserve"> </w:t>
      </w:r>
      <w:r w:rsidRPr="00E22815">
        <w:rPr>
          <w:sz w:val="22"/>
          <w:szCs w:val="22"/>
          <w:lang w:eastAsia="en-US"/>
        </w:rPr>
        <w:t>родителями</w:t>
      </w:r>
      <w:r w:rsidRPr="00E22815">
        <w:rPr>
          <w:spacing w:val="1"/>
          <w:sz w:val="22"/>
          <w:szCs w:val="22"/>
          <w:lang w:eastAsia="en-US"/>
        </w:rPr>
        <w:t xml:space="preserve"> </w:t>
      </w:r>
      <w:r w:rsidRPr="00E22815">
        <w:rPr>
          <w:sz w:val="22"/>
          <w:szCs w:val="22"/>
          <w:lang w:eastAsia="en-US"/>
        </w:rPr>
        <w:t>повысился.</w:t>
      </w:r>
      <w:r w:rsidRPr="00E22815">
        <w:rPr>
          <w:spacing w:val="1"/>
          <w:sz w:val="22"/>
          <w:szCs w:val="22"/>
          <w:lang w:eastAsia="en-US"/>
        </w:rPr>
        <w:t xml:space="preserve"> </w:t>
      </w:r>
    </w:p>
    <w:p w:rsidR="00E22815" w:rsidRPr="00E22815" w:rsidRDefault="00E22815" w:rsidP="00E22815">
      <w:pPr>
        <w:widowControl w:val="0"/>
        <w:autoSpaceDE w:val="0"/>
        <w:autoSpaceDN w:val="0"/>
        <w:jc w:val="both"/>
        <w:rPr>
          <w:i/>
          <w:sz w:val="22"/>
          <w:szCs w:val="22"/>
          <w:lang w:eastAsia="en-US"/>
        </w:rPr>
      </w:pPr>
      <w:r w:rsidRPr="00E22815">
        <w:rPr>
          <w:i/>
          <w:sz w:val="22"/>
          <w:szCs w:val="22"/>
          <w:lang w:eastAsia="en-US"/>
        </w:rPr>
        <w:t>Проблемное поле:</w:t>
      </w:r>
    </w:p>
    <w:p w:rsidR="00E22815" w:rsidRPr="00E22815" w:rsidRDefault="00E22815" w:rsidP="00E22815">
      <w:pPr>
        <w:widowControl w:val="0"/>
        <w:autoSpaceDE w:val="0"/>
        <w:autoSpaceDN w:val="0"/>
        <w:jc w:val="both"/>
        <w:rPr>
          <w:b/>
          <w:sz w:val="22"/>
          <w:szCs w:val="22"/>
          <w:lang w:eastAsia="en-US"/>
        </w:rPr>
      </w:pPr>
      <w:r w:rsidRPr="00E22815">
        <w:rPr>
          <w:sz w:val="22"/>
          <w:szCs w:val="22"/>
          <w:lang w:eastAsia="en-US"/>
        </w:rPr>
        <w:t>Совместные</w:t>
      </w:r>
      <w:r w:rsidRPr="00E22815">
        <w:rPr>
          <w:spacing w:val="1"/>
          <w:sz w:val="22"/>
          <w:szCs w:val="22"/>
          <w:lang w:eastAsia="en-US"/>
        </w:rPr>
        <w:t xml:space="preserve"> </w:t>
      </w:r>
      <w:r w:rsidRPr="00E22815">
        <w:rPr>
          <w:sz w:val="22"/>
          <w:szCs w:val="22"/>
          <w:lang w:eastAsia="en-US"/>
        </w:rPr>
        <w:t>мероприятия</w:t>
      </w:r>
      <w:r w:rsidRPr="00E22815">
        <w:rPr>
          <w:spacing w:val="1"/>
          <w:sz w:val="22"/>
          <w:szCs w:val="22"/>
          <w:lang w:eastAsia="en-US"/>
        </w:rPr>
        <w:t xml:space="preserve"> </w:t>
      </w:r>
      <w:r w:rsidRPr="00E22815">
        <w:rPr>
          <w:sz w:val="22"/>
          <w:szCs w:val="22"/>
          <w:lang w:eastAsia="en-US"/>
        </w:rPr>
        <w:t>с</w:t>
      </w:r>
      <w:r w:rsidRPr="00E22815">
        <w:rPr>
          <w:spacing w:val="-57"/>
          <w:sz w:val="22"/>
          <w:szCs w:val="22"/>
          <w:lang w:eastAsia="en-US"/>
        </w:rPr>
        <w:t xml:space="preserve"> </w:t>
      </w:r>
      <w:r w:rsidRPr="00E22815">
        <w:rPr>
          <w:sz w:val="22"/>
          <w:szCs w:val="22"/>
          <w:lang w:eastAsia="en-US"/>
        </w:rPr>
        <w:t xml:space="preserve">родителями с целью повышения интереса к учебному и воспитательному процессу. </w:t>
      </w:r>
    </w:p>
    <w:p w:rsidR="00E22815" w:rsidRPr="00E22815" w:rsidRDefault="00E22815" w:rsidP="00E22815">
      <w:pPr>
        <w:widowControl w:val="0"/>
        <w:autoSpaceDE w:val="0"/>
        <w:autoSpaceDN w:val="0"/>
        <w:jc w:val="both"/>
        <w:rPr>
          <w:i/>
          <w:sz w:val="22"/>
          <w:szCs w:val="22"/>
          <w:lang w:eastAsia="en-US"/>
        </w:rPr>
      </w:pPr>
      <w:r w:rsidRPr="00E22815">
        <w:rPr>
          <w:i/>
          <w:sz w:val="22"/>
          <w:szCs w:val="22"/>
          <w:lang w:eastAsia="en-US"/>
        </w:rPr>
        <w:t>Возможные пути преодоления недостатков:</w:t>
      </w:r>
    </w:p>
    <w:p w:rsidR="00E22815" w:rsidRPr="00E22815" w:rsidRDefault="00E22815" w:rsidP="00E22815">
      <w:pPr>
        <w:jc w:val="both"/>
        <w:rPr>
          <w:sz w:val="22"/>
          <w:szCs w:val="22"/>
          <w:lang w:eastAsia="en-US"/>
        </w:rPr>
      </w:pPr>
      <w:r w:rsidRPr="00E22815">
        <w:rPr>
          <w:sz w:val="22"/>
          <w:szCs w:val="22"/>
          <w:lang w:eastAsia="en-US"/>
        </w:rPr>
        <w:t>Активизировать участие родителей в жизни класса и школы.</w:t>
      </w:r>
    </w:p>
    <w:p w:rsidR="00E22815" w:rsidRPr="00E22815" w:rsidRDefault="00E22815" w:rsidP="00E22815">
      <w:pPr>
        <w:widowControl w:val="0"/>
        <w:autoSpaceDE w:val="0"/>
        <w:autoSpaceDN w:val="0"/>
        <w:ind w:right="2"/>
        <w:jc w:val="both"/>
        <w:rPr>
          <w:sz w:val="22"/>
          <w:szCs w:val="22"/>
          <w:lang w:eastAsia="en-US"/>
        </w:rPr>
      </w:pPr>
      <w:r w:rsidRPr="00E22815">
        <w:rPr>
          <w:b/>
          <w:sz w:val="22"/>
          <w:szCs w:val="22"/>
          <w:u w:val="thick"/>
          <w:lang w:eastAsia="en-US"/>
        </w:rPr>
        <w:t>Вывод:</w:t>
      </w:r>
      <w:r w:rsidRPr="00E22815">
        <w:rPr>
          <w:b/>
          <w:spacing w:val="1"/>
          <w:sz w:val="22"/>
          <w:szCs w:val="22"/>
          <w:lang w:eastAsia="en-US"/>
        </w:rPr>
        <w:t xml:space="preserve"> </w:t>
      </w:r>
      <w:r w:rsidRPr="00E22815">
        <w:rPr>
          <w:sz w:val="22"/>
          <w:szCs w:val="22"/>
          <w:lang w:eastAsia="en-US"/>
        </w:rPr>
        <w:t>В</w:t>
      </w:r>
      <w:r w:rsidRPr="00E22815">
        <w:rPr>
          <w:spacing w:val="-15"/>
          <w:sz w:val="22"/>
          <w:szCs w:val="22"/>
          <w:lang w:eastAsia="en-US"/>
        </w:rPr>
        <w:t xml:space="preserve"> </w:t>
      </w:r>
      <w:r w:rsidRPr="00E22815">
        <w:rPr>
          <w:sz w:val="22"/>
          <w:szCs w:val="22"/>
          <w:lang w:eastAsia="en-US"/>
        </w:rPr>
        <w:t>течение</w:t>
      </w:r>
      <w:r w:rsidRPr="00E22815">
        <w:rPr>
          <w:spacing w:val="-14"/>
          <w:sz w:val="22"/>
          <w:szCs w:val="22"/>
          <w:lang w:eastAsia="en-US"/>
        </w:rPr>
        <w:t xml:space="preserve"> </w:t>
      </w:r>
      <w:r w:rsidRPr="00E22815">
        <w:rPr>
          <w:sz w:val="22"/>
          <w:szCs w:val="22"/>
          <w:lang w:eastAsia="en-US"/>
        </w:rPr>
        <w:t>года</w:t>
      </w:r>
      <w:r w:rsidRPr="00E22815">
        <w:rPr>
          <w:spacing w:val="-12"/>
          <w:sz w:val="22"/>
          <w:szCs w:val="22"/>
          <w:lang w:eastAsia="en-US"/>
        </w:rPr>
        <w:t xml:space="preserve"> </w:t>
      </w:r>
      <w:r w:rsidRPr="00E22815">
        <w:rPr>
          <w:sz w:val="22"/>
          <w:szCs w:val="22"/>
          <w:lang w:eastAsia="en-US"/>
        </w:rPr>
        <w:t>велась</w:t>
      </w:r>
      <w:r w:rsidRPr="00E22815">
        <w:rPr>
          <w:spacing w:val="-12"/>
          <w:sz w:val="22"/>
          <w:szCs w:val="22"/>
          <w:lang w:eastAsia="en-US"/>
        </w:rPr>
        <w:t xml:space="preserve"> </w:t>
      </w:r>
      <w:r w:rsidRPr="00E22815">
        <w:rPr>
          <w:sz w:val="22"/>
          <w:szCs w:val="22"/>
          <w:lang w:eastAsia="en-US"/>
        </w:rPr>
        <w:t>работа</w:t>
      </w:r>
      <w:r w:rsidRPr="00E22815">
        <w:rPr>
          <w:spacing w:val="-14"/>
          <w:sz w:val="22"/>
          <w:szCs w:val="22"/>
          <w:lang w:eastAsia="en-US"/>
        </w:rPr>
        <w:t xml:space="preserve"> </w:t>
      </w:r>
      <w:r w:rsidRPr="00E22815">
        <w:rPr>
          <w:sz w:val="22"/>
          <w:szCs w:val="22"/>
          <w:lang w:eastAsia="en-US"/>
        </w:rPr>
        <w:t>с</w:t>
      </w:r>
      <w:r w:rsidRPr="00E22815">
        <w:rPr>
          <w:spacing w:val="-12"/>
          <w:sz w:val="22"/>
          <w:szCs w:val="22"/>
          <w:lang w:eastAsia="en-US"/>
        </w:rPr>
        <w:t xml:space="preserve"> </w:t>
      </w:r>
      <w:r w:rsidRPr="00E22815">
        <w:rPr>
          <w:sz w:val="22"/>
          <w:szCs w:val="22"/>
          <w:lang w:eastAsia="en-US"/>
        </w:rPr>
        <w:t>родителями,</w:t>
      </w:r>
      <w:r w:rsidRPr="00E22815">
        <w:rPr>
          <w:spacing w:val="-12"/>
          <w:sz w:val="22"/>
          <w:szCs w:val="22"/>
          <w:lang w:eastAsia="en-US"/>
        </w:rPr>
        <w:t xml:space="preserve"> </w:t>
      </w:r>
      <w:r w:rsidRPr="00E22815">
        <w:rPr>
          <w:sz w:val="22"/>
          <w:szCs w:val="22"/>
          <w:lang w:eastAsia="en-US"/>
        </w:rPr>
        <w:t>целью</w:t>
      </w:r>
      <w:r w:rsidRPr="00E22815">
        <w:rPr>
          <w:spacing w:val="-13"/>
          <w:sz w:val="22"/>
          <w:szCs w:val="22"/>
          <w:lang w:eastAsia="en-US"/>
        </w:rPr>
        <w:t xml:space="preserve"> </w:t>
      </w:r>
      <w:r w:rsidRPr="00E22815">
        <w:rPr>
          <w:sz w:val="22"/>
          <w:szCs w:val="22"/>
          <w:lang w:eastAsia="en-US"/>
        </w:rPr>
        <w:t>которой</w:t>
      </w:r>
      <w:r w:rsidRPr="00E22815">
        <w:rPr>
          <w:spacing w:val="-13"/>
          <w:sz w:val="22"/>
          <w:szCs w:val="22"/>
          <w:lang w:eastAsia="en-US"/>
        </w:rPr>
        <w:t xml:space="preserve"> </w:t>
      </w:r>
      <w:r w:rsidRPr="00E22815">
        <w:rPr>
          <w:sz w:val="22"/>
          <w:szCs w:val="22"/>
          <w:lang w:eastAsia="en-US"/>
        </w:rPr>
        <w:t>было</w:t>
      </w:r>
      <w:r w:rsidRPr="00E22815">
        <w:rPr>
          <w:spacing w:val="-7"/>
          <w:sz w:val="22"/>
          <w:szCs w:val="22"/>
          <w:lang w:eastAsia="en-US"/>
        </w:rPr>
        <w:t xml:space="preserve"> </w:t>
      </w:r>
      <w:r w:rsidRPr="00E22815">
        <w:rPr>
          <w:sz w:val="22"/>
          <w:szCs w:val="22"/>
          <w:lang w:eastAsia="en-US"/>
        </w:rPr>
        <w:t>дать</w:t>
      </w:r>
      <w:r w:rsidRPr="00E22815">
        <w:rPr>
          <w:spacing w:val="-12"/>
          <w:sz w:val="22"/>
          <w:szCs w:val="22"/>
          <w:lang w:eastAsia="en-US"/>
        </w:rPr>
        <w:t xml:space="preserve"> </w:t>
      </w:r>
      <w:r w:rsidRPr="00E22815">
        <w:rPr>
          <w:sz w:val="22"/>
          <w:szCs w:val="22"/>
          <w:lang w:eastAsia="en-US"/>
        </w:rPr>
        <w:t>психолого-</w:t>
      </w:r>
      <w:r w:rsidRPr="00E22815">
        <w:rPr>
          <w:spacing w:val="-58"/>
          <w:sz w:val="22"/>
          <w:szCs w:val="22"/>
          <w:lang w:eastAsia="en-US"/>
        </w:rPr>
        <w:t xml:space="preserve"> </w:t>
      </w:r>
      <w:r w:rsidRPr="00E22815">
        <w:rPr>
          <w:sz w:val="22"/>
          <w:szCs w:val="22"/>
          <w:lang w:eastAsia="en-US"/>
        </w:rPr>
        <w:t>педагогические знания через родительские собрания, консультации администрации</w:t>
      </w:r>
      <w:r w:rsidRPr="00E22815">
        <w:rPr>
          <w:spacing w:val="1"/>
          <w:sz w:val="22"/>
          <w:szCs w:val="22"/>
          <w:lang w:eastAsia="en-US"/>
        </w:rPr>
        <w:t xml:space="preserve"> </w:t>
      </w:r>
      <w:r w:rsidRPr="00E22815">
        <w:rPr>
          <w:sz w:val="22"/>
          <w:szCs w:val="22"/>
          <w:lang w:eastAsia="en-US"/>
        </w:rPr>
        <w:t>школы,</w:t>
      </w:r>
      <w:r w:rsidRPr="00E22815">
        <w:rPr>
          <w:spacing w:val="1"/>
          <w:sz w:val="22"/>
          <w:szCs w:val="22"/>
          <w:lang w:eastAsia="en-US"/>
        </w:rPr>
        <w:t xml:space="preserve"> </w:t>
      </w:r>
      <w:r w:rsidRPr="00E22815">
        <w:rPr>
          <w:sz w:val="22"/>
          <w:szCs w:val="22"/>
          <w:lang w:eastAsia="en-US"/>
        </w:rPr>
        <w:t>классных</w:t>
      </w:r>
      <w:r w:rsidRPr="00E22815">
        <w:rPr>
          <w:spacing w:val="1"/>
          <w:sz w:val="22"/>
          <w:szCs w:val="22"/>
          <w:lang w:eastAsia="en-US"/>
        </w:rPr>
        <w:t xml:space="preserve"> </w:t>
      </w:r>
      <w:r w:rsidRPr="00E22815">
        <w:rPr>
          <w:sz w:val="22"/>
          <w:szCs w:val="22"/>
          <w:lang w:eastAsia="en-US"/>
        </w:rPr>
        <w:t>руководителей,</w:t>
      </w:r>
      <w:r w:rsidRPr="00E22815">
        <w:rPr>
          <w:spacing w:val="1"/>
          <w:sz w:val="22"/>
          <w:szCs w:val="22"/>
          <w:lang w:eastAsia="en-US"/>
        </w:rPr>
        <w:t xml:space="preserve"> </w:t>
      </w:r>
      <w:r w:rsidRPr="00E22815">
        <w:rPr>
          <w:sz w:val="22"/>
          <w:szCs w:val="22"/>
          <w:lang w:eastAsia="en-US"/>
        </w:rPr>
        <w:t>по</w:t>
      </w:r>
      <w:r w:rsidRPr="00E22815">
        <w:rPr>
          <w:spacing w:val="1"/>
          <w:sz w:val="22"/>
          <w:szCs w:val="22"/>
          <w:lang w:eastAsia="en-US"/>
        </w:rPr>
        <w:t xml:space="preserve"> </w:t>
      </w:r>
      <w:r w:rsidRPr="00E22815">
        <w:rPr>
          <w:sz w:val="22"/>
          <w:szCs w:val="22"/>
          <w:lang w:eastAsia="en-US"/>
        </w:rPr>
        <w:t>вопросам</w:t>
      </w:r>
      <w:r w:rsidRPr="00E22815">
        <w:rPr>
          <w:spacing w:val="1"/>
          <w:sz w:val="22"/>
          <w:szCs w:val="22"/>
          <w:lang w:eastAsia="en-US"/>
        </w:rPr>
        <w:t xml:space="preserve"> </w:t>
      </w:r>
      <w:r w:rsidRPr="00E22815">
        <w:rPr>
          <w:sz w:val="22"/>
          <w:szCs w:val="22"/>
          <w:lang w:eastAsia="en-US"/>
        </w:rPr>
        <w:t>педагогической</w:t>
      </w:r>
      <w:r w:rsidRPr="00E22815">
        <w:rPr>
          <w:spacing w:val="1"/>
          <w:sz w:val="22"/>
          <w:szCs w:val="22"/>
          <w:lang w:eastAsia="en-US"/>
        </w:rPr>
        <w:t xml:space="preserve"> </w:t>
      </w:r>
      <w:r w:rsidRPr="00E22815">
        <w:rPr>
          <w:sz w:val="22"/>
          <w:szCs w:val="22"/>
          <w:lang w:eastAsia="en-US"/>
        </w:rPr>
        <w:t>коррекции</w:t>
      </w:r>
      <w:r w:rsidRPr="00E22815">
        <w:rPr>
          <w:spacing w:val="1"/>
          <w:sz w:val="22"/>
          <w:szCs w:val="22"/>
          <w:lang w:eastAsia="en-US"/>
        </w:rPr>
        <w:t xml:space="preserve"> </w:t>
      </w:r>
      <w:r w:rsidRPr="00E22815">
        <w:rPr>
          <w:sz w:val="22"/>
          <w:szCs w:val="22"/>
          <w:lang w:eastAsia="en-US"/>
        </w:rPr>
        <w:t>складывающихся</w:t>
      </w:r>
      <w:r w:rsidRPr="00E22815">
        <w:rPr>
          <w:spacing w:val="1"/>
          <w:sz w:val="22"/>
          <w:szCs w:val="22"/>
          <w:lang w:eastAsia="en-US"/>
        </w:rPr>
        <w:t xml:space="preserve"> </w:t>
      </w:r>
      <w:r w:rsidRPr="00E22815">
        <w:rPr>
          <w:sz w:val="22"/>
          <w:szCs w:val="22"/>
          <w:lang w:eastAsia="en-US"/>
        </w:rPr>
        <w:t>отношений</w:t>
      </w:r>
      <w:r w:rsidRPr="00E22815">
        <w:rPr>
          <w:spacing w:val="1"/>
          <w:sz w:val="22"/>
          <w:szCs w:val="22"/>
          <w:lang w:eastAsia="en-US"/>
        </w:rPr>
        <w:t xml:space="preserve"> </w:t>
      </w:r>
      <w:r w:rsidRPr="00E22815">
        <w:rPr>
          <w:sz w:val="22"/>
          <w:szCs w:val="22"/>
          <w:lang w:eastAsia="en-US"/>
        </w:rPr>
        <w:t>между</w:t>
      </w:r>
      <w:r w:rsidRPr="00E22815">
        <w:rPr>
          <w:spacing w:val="1"/>
          <w:sz w:val="22"/>
          <w:szCs w:val="22"/>
          <w:lang w:eastAsia="en-US"/>
        </w:rPr>
        <w:t xml:space="preserve"> </w:t>
      </w:r>
      <w:r w:rsidRPr="00E22815">
        <w:rPr>
          <w:sz w:val="22"/>
          <w:szCs w:val="22"/>
          <w:lang w:eastAsia="en-US"/>
        </w:rPr>
        <w:t>детьми</w:t>
      </w:r>
      <w:r w:rsidRPr="00E22815">
        <w:rPr>
          <w:spacing w:val="1"/>
          <w:sz w:val="22"/>
          <w:szCs w:val="22"/>
          <w:lang w:eastAsia="en-US"/>
        </w:rPr>
        <w:t xml:space="preserve"> </w:t>
      </w:r>
      <w:r w:rsidRPr="00E22815">
        <w:rPr>
          <w:sz w:val="22"/>
          <w:szCs w:val="22"/>
          <w:lang w:eastAsia="en-US"/>
        </w:rPr>
        <w:t>и</w:t>
      </w:r>
      <w:r w:rsidRPr="00E22815">
        <w:rPr>
          <w:spacing w:val="1"/>
          <w:sz w:val="22"/>
          <w:szCs w:val="22"/>
          <w:lang w:eastAsia="en-US"/>
        </w:rPr>
        <w:t xml:space="preserve"> </w:t>
      </w:r>
      <w:r w:rsidRPr="00E22815">
        <w:rPr>
          <w:sz w:val="22"/>
          <w:szCs w:val="22"/>
          <w:lang w:eastAsia="en-US"/>
        </w:rPr>
        <w:t>взрослыми</w:t>
      </w:r>
      <w:r w:rsidRPr="00E22815">
        <w:rPr>
          <w:spacing w:val="1"/>
          <w:sz w:val="22"/>
          <w:szCs w:val="22"/>
          <w:lang w:eastAsia="en-US"/>
        </w:rPr>
        <w:t xml:space="preserve"> </w:t>
      </w:r>
      <w:r w:rsidRPr="00E22815">
        <w:rPr>
          <w:sz w:val="22"/>
          <w:szCs w:val="22"/>
          <w:lang w:eastAsia="en-US"/>
        </w:rPr>
        <w:t>в</w:t>
      </w:r>
      <w:r w:rsidRPr="00E22815">
        <w:rPr>
          <w:spacing w:val="1"/>
          <w:sz w:val="22"/>
          <w:szCs w:val="22"/>
          <w:lang w:eastAsia="en-US"/>
        </w:rPr>
        <w:t xml:space="preserve"> </w:t>
      </w:r>
      <w:r w:rsidRPr="00E22815">
        <w:rPr>
          <w:sz w:val="22"/>
          <w:szCs w:val="22"/>
          <w:lang w:eastAsia="en-US"/>
        </w:rPr>
        <w:t>отдельных</w:t>
      </w:r>
      <w:r w:rsidRPr="00E22815">
        <w:rPr>
          <w:spacing w:val="1"/>
          <w:sz w:val="22"/>
          <w:szCs w:val="22"/>
          <w:lang w:eastAsia="en-US"/>
        </w:rPr>
        <w:t xml:space="preserve"> </w:t>
      </w:r>
      <w:r w:rsidRPr="00E22815">
        <w:rPr>
          <w:sz w:val="22"/>
          <w:szCs w:val="22"/>
          <w:lang w:eastAsia="en-US"/>
        </w:rPr>
        <w:t>семьях,</w:t>
      </w:r>
      <w:r w:rsidRPr="00E22815">
        <w:rPr>
          <w:spacing w:val="1"/>
          <w:sz w:val="22"/>
          <w:szCs w:val="22"/>
          <w:lang w:eastAsia="en-US"/>
        </w:rPr>
        <w:t xml:space="preserve"> </w:t>
      </w:r>
      <w:r w:rsidRPr="00E22815">
        <w:rPr>
          <w:sz w:val="22"/>
          <w:szCs w:val="22"/>
          <w:lang w:eastAsia="en-US"/>
        </w:rPr>
        <w:t>индивидуальные беседы об особенностях возраста и методах</w:t>
      </w:r>
      <w:r w:rsidRPr="00E22815">
        <w:rPr>
          <w:spacing w:val="1"/>
          <w:sz w:val="22"/>
          <w:szCs w:val="22"/>
          <w:lang w:eastAsia="en-US"/>
        </w:rPr>
        <w:t xml:space="preserve"> </w:t>
      </w:r>
      <w:r w:rsidRPr="00E22815">
        <w:rPr>
          <w:sz w:val="22"/>
          <w:szCs w:val="22"/>
          <w:lang w:eastAsia="en-US"/>
        </w:rPr>
        <w:t>подхода</w:t>
      </w:r>
      <w:r w:rsidRPr="00E22815">
        <w:rPr>
          <w:spacing w:val="1"/>
          <w:sz w:val="22"/>
          <w:szCs w:val="22"/>
          <w:lang w:eastAsia="en-US"/>
        </w:rPr>
        <w:t xml:space="preserve"> </w:t>
      </w:r>
      <w:r w:rsidRPr="00E22815">
        <w:rPr>
          <w:sz w:val="22"/>
          <w:szCs w:val="22"/>
          <w:lang w:eastAsia="en-US"/>
        </w:rPr>
        <w:t>к</w:t>
      </w:r>
      <w:r w:rsidRPr="00E22815">
        <w:rPr>
          <w:spacing w:val="1"/>
          <w:sz w:val="22"/>
          <w:szCs w:val="22"/>
          <w:lang w:eastAsia="en-US"/>
        </w:rPr>
        <w:t xml:space="preserve"> </w:t>
      </w:r>
      <w:r w:rsidRPr="00E22815">
        <w:rPr>
          <w:sz w:val="22"/>
          <w:szCs w:val="22"/>
          <w:lang w:eastAsia="en-US"/>
        </w:rPr>
        <w:t>воспитанию</w:t>
      </w:r>
      <w:r w:rsidRPr="00E22815">
        <w:rPr>
          <w:spacing w:val="1"/>
          <w:sz w:val="22"/>
          <w:szCs w:val="22"/>
          <w:lang w:eastAsia="en-US"/>
        </w:rPr>
        <w:t xml:space="preserve"> </w:t>
      </w:r>
      <w:r w:rsidRPr="00E22815">
        <w:rPr>
          <w:sz w:val="22"/>
          <w:szCs w:val="22"/>
          <w:lang w:eastAsia="en-US"/>
        </w:rPr>
        <w:t>ребенка,</w:t>
      </w:r>
      <w:r w:rsidRPr="00E22815">
        <w:rPr>
          <w:spacing w:val="1"/>
          <w:sz w:val="22"/>
          <w:szCs w:val="22"/>
          <w:lang w:eastAsia="en-US"/>
        </w:rPr>
        <w:t xml:space="preserve"> </w:t>
      </w:r>
      <w:r w:rsidRPr="00E22815">
        <w:rPr>
          <w:sz w:val="22"/>
          <w:szCs w:val="22"/>
          <w:lang w:eastAsia="en-US"/>
        </w:rPr>
        <w:t>по</w:t>
      </w:r>
      <w:r w:rsidRPr="00E22815">
        <w:rPr>
          <w:spacing w:val="1"/>
          <w:sz w:val="22"/>
          <w:szCs w:val="22"/>
          <w:lang w:eastAsia="en-US"/>
        </w:rPr>
        <w:t xml:space="preserve"> </w:t>
      </w:r>
      <w:r w:rsidRPr="00E22815">
        <w:rPr>
          <w:sz w:val="22"/>
          <w:szCs w:val="22"/>
          <w:lang w:eastAsia="en-US"/>
        </w:rPr>
        <w:t>профилактике</w:t>
      </w:r>
      <w:r w:rsidRPr="00E22815">
        <w:rPr>
          <w:spacing w:val="1"/>
          <w:sz w:val="22"/>
          <w:szCs w:val="22"/>
          <w:lang w:eastAsia="en-US"/>
        </w:rPr>
        <w:t xml:space="preserve"> </w:t>
      </w:r>
      <w:r w:rsidRPr="00E22815">
        <w:rPr>
          <w:sz w:val="22"/>
          <w:szCs w:val="22"/>
          <w:lang w:eastAsia="en-US"/>
        </w:rPr>
        <w:t>суицида,</w:t>
      </w:r>
      <w:r w:rsidRPr="00E22815">
        <w:rPr>
          <w:spacing w:val="1"/>
          <w:sz w:val="22"/>
          <w:szCs w:val="22"/>
          <w:lang w:eastAsia="en-US"/>
        </w:rPr>
        <w:t xml:space="preserve"> </w:t>
      </w:r>
      <w:r w:rsidRPr="00E22815">
        <w:rPr>
          <w:sz w:val="22"/>
          <w:szCs w:val="22"/>
          <w:lang w:eastAsia="en-US"/>
        </w:rPr>
        <w:t>употребления</w:t>
      </w:r>
      <w:r w:rsidRPr="00E22815">
        <w:rPr>
          <w:spacing w:val="1"/>
          <w:sz w:val="22"/>
          <w:szCs w:val="22"/>
          <w:lang w:eastAsia="en-US"/>
        </w:rPr>
        <w:t xml:space="preserve"> </w:t>
      </w:r>
      <w:r w:rsidRPr="00E22815">
        <w:rPr>
          <w:sz w:val="22"/>
          <w:szCs w:val="22"/>
          <w:lang w:eastAsia="en-US"/>
        </w:rPr>
        <w:t>ПАВ,</w:t>
      </w:r>
      <w:r w:rsidRPr="00E22815">
        <w:rPr>
          <w:spacing w:val="1"/>
          <w:sz w:val="22"/>
          <w:szCs w:val="22"/>
          <w:lang w:eastAsia="en-US"/>
        </w:rPr>
        <w:t xml:space="preserve"> </w:t>
      </w:r>
      <w:r w:rsidRPr="00E22815">
        <w:rPr>
          <w:sz w:val="22"/>
          <w:szCs w:val="22"/>
          <w:lang w:eastAsia="en-US"/>
        </w:rPr>
        <w:t>безнадзорности</w:t>
      </w:r>
      <w:r w:rsidRPr="00E22815">
        <w:rPr>
          <w:spacing w:val="-1"/>
          <w:sz w:val="22"/>
          <w:szCs w:val="22"/>
          <w:lang w:eastAsia="en-US"/>
        </w:rPr>
        <w:t xml:space="preserve"> </w:t>
      </w:r>
      <w:r w:rsidRPr="00E22815">
        <w:rPr>
          <w:sz w:val="22"/>
          <w:szCs w:val="22"/>
          <w:lang w:eastAsia="en-US"/>
        </w:rPr>
        <w:t>и</w:t>
      </w:r>
      <w:r w:rsidRPr="00E22815">
        <w:rPr>
          <w:spacing w:val="-3"/>
          <w:sz w:val="22"/>
          <w:szCs w:val="22"/>
          <w:lang w:eastAsia="en-US"/>
        </w:rPr>
        <w:t xml:space="preserve"> </w:t>
      </w:r>
      <w:r w:rsidRPr="00E22815">
        <w:rPr>
          <w:sz w:val="22"/>
          <w:szCs w:val="22"/>
          <w:lang w:eastAsia="en-US"/>
        </w:rPr>
        <w:t>правонарушений,</w:t>
      </w:r>
      <w:r w:rsidRPr="00E22815">
        <w:rPr>
          <w:spacing w:val="-1"/>
          <w:sz w:val="22"/>
          <w:szCs w:val="22"/>
          <w:lang w:eastAsia="en-US"/>
        </w:rPr>
        <w:t xml:space="preserve"> </w:t>
      </w:r>
      <w:r w:rsidRPr="00E22815">
        <w:rPr>
          <w:sz w:val="22"/>
          <w:szCs w:val="22"/>
          <w:lang w:eastAsia="en-US"/>
        </w:rPr>
        <w:t>сохранению</w:t>
      </w:r>
      <w:r w:rsidRPr="00E22815">
        <w:rPr>
          <w:spacing w:val="-1"/>
          <w:sz w:val="22"/>
          <w:szCs w:val="22"/>
          <w:lang w:eastAsia="en-US"/>
        </w:rPr>
        <w:t xml:space="preserve"> </w:t>
      </w:r>
      <w:r w:rsidRPr="00E22815">
        <w:rPr>
          <w:sz w:val="22"/>
          <w:szCs w:val="22"/>
          <w:lang w:eastAsia="en-US"/>
        </w:rPr>
        <w:t>и</w:t>
      </w:r>
      <w:r w:rsidRPr="00E22815">
        <w:rPr>
          <w:spacing w:val="2"/>
          <w:sz w:val="22"/>
          <w:szCs w:val="22"/>
          <w:lang w:eastAsia="en-US"/>
        </w:rPr>
        <w:t xml:space="preserve"> </w:t>
      </w:r>
      <w:r w:rsidRPr="00E22815">
        <w:rPr>
          <w:sz w:val="22"/>
          <w:szCs w:val="22"/>
          <w:lang w:eastAsia="en-US"/>
        </w:rPr>
        <w:t>укреплению</w:t>
      </w:r>
      <w:r w:rsidRPr="00E22815">
        <w:rPr>
          <w:spacing w:val="-1"/>
          <w:sz w:val="22"/>
          <w:szCs w:val="22"/>
          <w:lang w:eastAsia="en-US"/>
        </w:rPr>
        <w:t xml:space="preserve"> </w:t>
      </w:r>
      <w:r w:rsidRPr="00E22815">
        <w:rPr>
          <w:sz w:val="22"/>
          <w:szCs w:val="22"/>
          <w:lang w:eastAsia="en-US"/>
        </w:rPr>
        <w:t>здоровья.</w:t>
      </w:r>
    </w:p>
    <w:p w:rsidR="00E22815" w:rsidRPr="00E22815" w:rsidRDefault="00E22815" w:rsidP="00E22815">
      <w:pPr>
        <w:widowControl w:val="0"/>
        <w:autoSpaceDE w:val="0"/>
        <w:autoSpaceDN w:val="0"/>
        <w:jc w:val="both"/>
        <w:rPr>
          <w:b/>
          <w:sz w:val="22"/>
          <w:szCs w:val="22"/>
          <w:lang w:eastAsia="en-US"/>
        </w:rPr>
      </w:pPr>
      <w:r w:rsidRPr="00E22815">
        <w:rPr>
          <w:b/>
          <w:sz w:val="22"/>
          <w:szCs w:val="22"/>
          <w:lang w:eastAsia="en-US"/>
        </w:rPr>
        <w:t>10. Профилактика правонарушений и правовое воспитание</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 xml:space="preserve">Цель: формирование </w:t>
      </w:r>
      <w:hyperlink r:id="rId14" w:history="1">
        <w:r w:rsidRPr="00E22815">
          <w:rPr>
            <w:sz w:val="22"/>
            <w:szCs w:val="22"/>
            <w:lang w:eastAsia="en-US"/>
          </w:rPr>
          <w:t>способностей к самостоятельным поступкам и</w:t>
        </w:r>
      </w:hyperlink>
      <w:r w:rsidRPr="00E22815">
        <w:rPr>
          <w:sz w:val="22"/>
          <w:szCs w:val="22"/>
          <w:lang w:eastAsia="en-US"/>
        </w:rPr>
        <w:t xml:space="preserve"> действиям, совершаемым на основе морального выбора, к принятию ответственности за их результаты;</w:t>
      </w:r>
    </w:p>
    <w:p w:rsidR="00E22815" w:rsidRPr="00E22815" w:rsidRDefault="00E22815" w:rsidP="00E22815">
      <w:pPr>
        <w:widowControl w:val="0"/>
        <w:autoSpaceDE w:val="0"/>
        <w:autoSpaceDN w:val="0"/>
        <w:ind w:firstLine="708"/>
        <w:jc w:val="both"/>
        <w:rPr>
          <w:sz w:val="22"/>
          <w:szCs w:val="22"/>
          <w:lang w:eastAsia="en-US"/>
        </w:rPr>
      </w:pPr>
      <w:r w:rsidRPr="00E22815">
        <w:rPr>
          <w:sz w:val="22"/>
          <w:szCs w:val="22"/>
          <w:lang w:eastAsia="en-US"/>
        </w:rPr>
        <w:t>Правовое воспитание является одним из важных условий формирования правовой культуры и законопослушного поведения человека в обществе. Воспитание правовой культуры и законопослушного поведения школьников - это целенаправленная система мер, формирующая установки гражданственности, уважения и соблюдения права, цивилизованных способов решения споров, профилактики правонарушений.</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ab/>
        <w:t>Педагогический коллектив школы уделяет большое внимание диагностико-организационной работе. Классные руководители и воспитатели проводят обследование жилищно–бытовых условий семей детей, находящихся на внутришкольном контроле. Были посещены семьи:  Афоньшина М. (6 кл), Шагеевой Л. (6 кл.), Грызунова И. (9 кл), Денисова И. (7 кл), Игнатьева О. (3 кл.). Эти дети вовлекаются во все мероприятия, проводимые в школе.</w:t>
      </w:r>
    </w:p>
    <w:p w:rsidR="00E22815" w:rsidRPr="00E22815" w:rsidRDefault="00E22815" w:rsidP="00E22815">
      <w:pPr>
        <w:widowControl w:val="0"/>
        <w:autoSpaceDE w:val="0"/>
        <w:autoSpaceDN w:val="0"/>
        <w:ind w:firstLine="708"/>
        <w:jc w:val="both"/>
        <w:rPr>
          <w:sz w:val="22"/>
          <w:szCs w:val="22"/>
          <w:lang w:eastAsia="en-US"/>
        </w:rPr>
      </w:pPr>
      <w:r w:rsidRPr="00E22815">
        <w:rPr>
          <w:sz w:val="22"/>
          <w:szCs w:val="22"/>
          <w:lang w:eastAsia="en-US"/>
        </w:rPr>
        <w:t>В работе нашей школы значительное место занимает воспитательная и профилактическая деятельность с детьми и подростками. В масштабах школы основная нагрузка по работе с «трудными» детьми и подростками, а также неблагополучными семьями возложена на воспитателей и классных руководителей.</w:t>
      </w:r>
    </w:p>
    <w:p w:rsidR="00E22815" w:rsidRPr="00E22815" w:rsidRDefault="00E22815" w:rsidP="00E22815">
      <w:pPr>
        <w:widowControl w:val="0"/>
        <w:autoSpaceDE w:val="0"/>
        <w:autoSpaceDN w:val="0"/>
        <w:ind w:firstLine="708"/>
        <w:jc w:val="both"/>
        <w:rPr>
          <w:sz w:val="22"/>
          <w:szCs w:val="22"/>
          <w:lang w:eastAsia="en-US"/>
        </w:rPr>
      </w:pPr>
      <w:r w:rsidRPr="00E22815">
        <w:rPr>
          <w:sz w:val="22"/>
          <w:szCs w:val="22"/>
          <w:lang w:eastAsia="en-US"/>
        </w:rPr>
        <w:t xml:space="preserve">С целью предотвращения совершения противоправных действий ежегодно составляется план </w:t>
      </w:r>
      <w:r w:rsidRPr="00E22815">
        <w:rPr>
          <w:sz w:val="22"/>
          <w:szCs w:val="22"/>
          <w:lang w:eastAsia="en-US"/>
        </w:rPr>
        <w:lastRenderedPageBreak/>
        <w:t>работы по профилактике правонарушений, в котором предусмотрено проведение тематических правовых классных часов и индивидуальных бесед.</w:t>
      </w:r>
    </w:p>
    <w:p w:rsidR="00E22815" w:rsidRPr="00E22815" w:rsidRDefault="00E22815" w:rsidP="00E22815">
      <w:pPr>
        <w:widowControl w:val="0"/>
        <w:autoSpaceDE w:val="0"/>
        <w:autoSpaceDN w:val="0"/>
        <w:ind w:firstLine="708"/>
        <w:jc w:val="both"/>
        <w:rPr>
          <w:sz w:val="22"/>
          <w:szCs w:val="22"/>
          <w:lang w:eastAsia="en-US"/>
        </w:rPr>
      </w:pPr>
      <w:r w:rsidRPr="00E22815">
        <w:rPr>
          <w:sz w:val="22"/>
          <w:szCs w:val="22"/>
          <w:lang w:eastAsia="en-US"/>
        </w:rPr>
        <w:t>В рамках мероприятий, направленных на правовое</w:t>
      </w:r>
      <w:r w:rsidRPr="00E22815">
        <w:rPr>
          <w:sz w:val="22"/>
          <w:szCs w:val="22"/>
          <w:lang w:eastAsia="en-US"/>
        </w:rPr>
        <w:br/>
        <w:t>просвещение и повышение уровня правовой грамотности молодежи в рамках</w:t>
      </w:r>
      <w:r w:rsidRPr="00E22815">
        <w:rPr>
          <w:sz w:val="22"/>
          <w:szCs w:val="22"/>
          <w:lang w:eastAsia="en-US"/>
        </w:rPr>
        <w:br/>
        <w:t xml:space="preserve">Подпрограммы «Молодежь Татарстана на 2019–2025 годы» обучающиеся 5-9 классов просмотрели ряд видеороликов, освещающих  актуальные темы, такие как: </w:t>
      </w:r>
    </w:p>
    <w:p w:rsidR="00E22815" w:rsidRPr="00E22815" w:rsidRDefault="00E22815" w:rsidP="00CB1FEA">
      <w:pPr>
        <w:widowControl w:val="0"/>
        <w:numPr>
          <w:ilvl w:val="0"/>
          <w:numId w:val="69"/>
        </w:numPr>
        <w:autoSpaceDE w:val="0"/>
        <w:autoSpaceDN w:val="0"/>
        <w:rPr>
          <w:sz w:val="22"/>
          <w:szCs w:val="22"/>
          <w:lang w:eastAsia="en-US"/>
        </w:rPr>
      </w:pPr>
      <w:r w:rsidRPr="00E22815">
        <w:rPr>
          <w:sz w:val="22"/>
          <w:szCs w:val="22"/>
          <w:lang w:eastAsia="en-US"/>
        </w:rPr>
        <w:t xml:space="preserve">«Получение паспорта, заграничного паспорта»; </w:t>
      </w:r>
    </w:p>
    <w:p w:rsidR="00E22815" w:rsidRPr="00E22815" w:rsidRDefault="00E22815" w:rsidP="00CB1FEA">
      <w:pPr>
        <w:widowControl w:val="0"/>
        <w:numPr>
          <w:ilvl w:val="0"/>
          <w:numId w:val="69"/>
        </w:numPr>
        <w:autoSpaceDE w:val="0"/>
        <w:autoSpaceDN w:val="0"/>
        <w:rPr>
          <w:sz w:val="22"/>
          <w:szCs w:val="22"/>
          <w:lang w:eastAsia="en-US"/>
        </w:rPr>
      </w:pPr>
      <w:r w:rsidRPr="00E22815">
        <w:rPr>
          <w:sz w:val="22"/>
          <w:szCs w:val="22"/>
          <w:lang w:eastAsia="en-US"/>
        </w:rPr>
        <w:t>«Что такое Страховой номер индивидуального лицевого счёта.  Идентификационный номер</w:t>
      </w:r>
      <w:r w:rsidRPr="00E22815">
        <w:rPr>
          <w:sz w:val="22"/>
          <w:szCs w:val="22"/>
          <w:lang w:eastAsia="en-US"/>
        </w:rPr>
        <w:br/>
        <w:t xml:space="preserve">налогоплательщика?»; </w:t>
      </w:r>
    </w:p>
    <w:p w:rsidR="00E22815" w:rsidRPr="00E22815" w:rsidRDefault="00E22815" w:rsidP="00CB1FEA">
      <w:pPr>
        <w:widowControl w:val="0"/>
        <w:numPr>
          <w:ilvl w:val="0"/>
          <w:numId w:val="69"/>
        </w:numPr>
        <w:autoSpaceDE w:val="0"/>
        <w:autoSpaceDN w:val="0"/>
        <w:rPr>
          <w:sz w:val="22"/>
          <w:szCs w:val="22"/>
          <w:lang w:eastAsia="en-US"/>
        </w:rPr>
      </w:pPr>
      <w:r w:rsidRPr="00E22815">
        <w:rPr>
          <w:sz w:val="22"/>
          <w:szCs w:val="22"/>
          <w:lang w:eastAsia="en-US"/>
        </w:rPr>
        <w:t>«Какие есть виды обучения в высших учебных заведениях?</w:t>
      </w:r>
      <w:r w:rsidRPr="00E22815">
        <w:rPr>
          <w:sz w:val="22"/>
          <w:szCs w:val="22"/>
          <w:lang w:eastAsia="en-US"/>
        </w:rPr>
        <w:br/>
        <w:t xml:space="preserve">Как получить место в общежитии?»; </w:t>
      </w:r>
    </w:p>
    <w:p w:rsidR="00E22815" w:rsidRPr="00E22815" w:rsidRDefault="00E22815" w:rsidP="00CB1FEA">
      <w:pPr>
        <w:widowControl w:val="0"/>
        <w:numPr>
          <w:ilvl w:val="0"/>
          <w:numId w:val="69"/>
        </w:numPr>
        <w:autoSpaceDE w:val="0"/>
        <w:autoSpaceDN w:val="0"/>
        <w:rPr>
          <w:sz w:val="22"/>
          <w:szCs w:val="22"/>
          <w:lang w:eastAsia="en-US"/>
        </w:rPr>
      </w:pPr>
      <w:r w:rsidRPr="00E22815">
        <w:rPr>
          <w:sz w:val="22"/>
          <w:szCs w:val="22"/>
          <w:lang w:eastAsia="en-US"/>
        </w:rPr>
        <w:t>«Что такое регистрация, зачем она нужна?»;</w:t>
      </w:r>
      <w:r w:rsidRPr="00E22815">
        <w:rPr>
          <w:sz w:val="22"/>
          <w:szCs w:val="22"/>
          <w:lang w:eastAsia="en-US"/>
        </w:rPr>
        <w:br/>
        <w:t>«Что такое возврат 13% и кому он положен?» и др.</w:t>
      </w:r>
    </w:p>
    <w:p w:rsidR="00E22815" w:rsidRPr="00E22815" w:rsidRDefault="00E22815" w:rsidP="00E22815">
      <w:pPr>
        <w:widowControl w:val="0"/>
        <w:autoSpaceDE w:val="0"/>
        <w:autoSpaceDN w:val="0"/>
        <w:ind w:firstLine="708"/>
        <w:jc w:val="both"/>
        <w:rPr>
          <w:sz w:val="22"/>
          <w:szCs w:val="22"/>
          <w:lang w:eastAsia="en-US"/>
        </w:rPr>
      </w:pPr>
      <w:r w:rsidRPr="00E22815">
        <w:rPr>
          <w:sz w:val="22"/>
          <w:szCs w:val="22"/>
          <w:lang w:eastAsia="en-US"/>
        </w:rPr>
        <w:t>Ведется целенаправленная работа по профилактике правонарушений среди несовершеннолетних. Нарушителям правил поведения делаются замечания и даются наставления. Используются различные формы и методы индивидуальной профилактической работы с воспитанниками:</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 посещение на дому с целью контроля над воспитанниками, их занятостью в свободное от занятий время, а также каникулярное время, подготовкой к урокам;</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 индивидуальные и коллективные профилактические беседы с подростками;</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 вовлечение подростков в общественно-значимую деятельность через реализацию воспитательно-образовательных программ и проектов;</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 вовлечение воспитанников в систему объединений дополнительного образования с целью организации занятости в свободное время.</w:t>
      </w:r>
    </w:p>
    <w:p w:rsidR="00E22815" w:rsidRPr="00E22815" w:rsidRDefault="00E22815" w:rsidP="00E22815">
      <w:pPr>
        <w:widowControl w:val="0"/>
        <w:autoSpaceDE w:val="0"/>
        <w:autoSpaceDN w:val="0"/>
        <w:ind w:firstLine="708"/>
        <w:jc w:val="both"/>
        <w:rPr>
          <w:sz w:val="22"/>
          <w:szCs w:val="22"/>
          <w:lang w:eastAsia="en-US"/>
        </w:rPr>
      </w:pPr>
      <w:r w:rsidRPr="00E22815">
        <w:rPr>
          <w:sz w:val="22"/>
          <w:szCs w:val="22"/>
          <w:lang w:eastAsia="en-US"/>
        </w:rPr>
        <w:t>Составлен  план воспитательной работы, включающий в себя план работы с «трудными», слабоуспевающими и приёмными детьми,  план работы с родителями воспитанников.       </w:t>
      </w:r>
    </w:p>
    <w:p w:rsidR="00E22815" w:rsidRPr="00E22815" w:rsidRDefault="00E22815" w:rsidP="00E22815">
      <w:pPr>
        <w:widowControl w:val="0"/>
        <w:autoSpaceDE w:val="0"/>
        <w:autoSpaceDN w:val="0"/>
        <w:ind w:firstLine="708"/>
        <w:jc w:val="both"/>
        <w:rPr>
          <w:sz w:val="22"/>
          <w:szCs w:val="22"/>
          <w:lang w:eastAsia="en-US"/>
        </w:rPr>
      </w:pPr>
      <w:r w:rsidRPr="00E22815">
        <w:rPr>
          <w:sz w:val="22"/>
          <w:szCs w:val="22"/>
          <w:lang w:eastAsia="en-US"/>
        </w:rPr>
        <w:t>Воспитателями и классными руководителями регулярно ведётся мониторинг посещаемости воспитанниками учебных занятий. Родители регулярно получают информацию об успеваемости, посещаемости уроков, принимаются меры по устранению пробелов.</w:t>
      </w:r>
    </w:p>
    <w:p w:rsidR="00E22815" w:rsidRPr="00E22815" w:rsidRDefault="00E22815" w:rsidP="00E22815">
      <w:pPr>
        <w:widowControl w:val="0"/>
        <w:autoSpaceDE w:val="0"/>
        <w:autoSpaceDN w:val="0"/>
        <w:ind w:firstLine="708"/>
        <w:jc w:val="both"/>
        <w:rPr>
          <w:sz w:val="22"/>
          <w:szCs w:val="22"/>
          <w:lang w:eastAsia="en-US"/>
        </w:rPr>
      </w:pPr>
      <w:r w:rsidRPr="00E22815">
        <w:rPr>
          <w:sz w:val="22"/>
          <w:szCs w:val="22"/>
          <w:lang w:eastAsia="en-US"/>
        </w:rPr>
        <w:t>Одним из важных факторов профилактики является занятость воспитанников  в свободное время, поэтому в школе большое внимание уделяется развитию внеклассной работы, а также пропаганде здорового образа жизни. На занятиях по внеурочной деятельности дети осваивают компьютерную грамотность, развивают мелкую моторику (1-4 классы), участвуют в школьных и районных мероприятиях. Воспитанники школы посещают кружки на базе СДТТ «Регата»,   спорткомплекса ФОК «Олимп», ДДТ.</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 xml:space="preserve"> Все дети школы посещают внеклассные мероприятия и активно участвуют в их подготовке. </w:t>
      </w:r>
    </w:p>
    <w:p w:rsidR="00E22815" w:rsidRPr="00E22815" w:rsidRDefault="00E22815" w:rsidP="00E22815">
      <w:pPr>
        <w:widowControl w:val="0"/>
        <w:autoSpaceDE w:val="0"/>
        <w:autoSpaceDN w:val="0"/>
        <w:ind w:firstLine="708"/>
        <w:jc w:val="both"/>
        <w:rPr>
          <w:sz w:val="22"/>
          <w:szCs w:val="22"/>
          <w:lang w:eastAsia="en-US"/>
        </w:rPr>
      </w:pPr>
      <w:r w:rsidRPr="00E22815">
        <w:rPr>
          <w:sz w:val="22"/>
          <w:szCs w:val="22"/>
          <w:lang w:eastAsia="en-US"/>
        </w:rPr>
        <w:t>В школе действует Совет профилактики правонарушений, который  осуществляет непосредственную деятель</w:t>
      </w:r>
      <w:r w:rsidRPr="00E22815">
        <w:rPr>
          <w:sz w:val="22"/>
          <w:szCs w:val="22"/>
          <w:lang w:eastAsia="en-US"/>
        </w:rPr>
        <w:softHyphen/>
        <w:t xml:space="preserve">ность по профилактике правонарушений воспитанников. </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На внутришкольный учет с I  четверти 2021-2022 учебного года поставлены: обучающийся 7 класса Денисов И.,  9 класса – Бевский Н., Грызунов И. (ПДН), 6 класса – Афоньшин М.(СОП), Шагеева Л. В январе 2022 года обучающийся 6 класса Афоньшин Матвей и обучающийся 9 класса Грызунов Илья сняты с патронажного учета и оставлены на внутришкольном контроле до сентября 2022 года. С ними велась индивидуальная воспитательно-профилактическая работа: осуществлялся контроль за успеваемостью и посещаемостью уроков, посещались уроки с целью наблюдения за учебной активностью, поведением, консультации администрацией школы учителей и самих ребят. На основании Постановления КДН № 31-22 от 27.05.22 на внутришкольный учет поставлены: обучающийся 2 класса Лаврухин Дмитрий и обучающийся 5 класса Лаврухин Даниил.</w:t>
      </w:r>
    </w:p>
    <w:p w:rsidR="00E22815" w:rsidRPr="00E22815" w:rsidRDefault="00E22815" w:rsidP="00E22815">
      <w:pPr>
        <w:widowControl w:val="0"/>
        <w:autoSpaceDE w:val="0"/>
        <w:autoSpaceDN w:val="0"/>
        <w:ind w:firstLine="720"/>
        <w:jc w:val="both"/>
        <w:rPr>
          <w:sz w:val="22"/>
          <w:szCs w:val="22"/>
          <w:lang w:eastAsia="en-US"/>
        </w:rPr>
      </w:pPr>
      <w:r w:rsidRPr="00E22815">
        <w:rPr>
          <w:sz w:val="22"/>
          <w:szCs w:val="22"/>
          <w:lang w:eastAsia="en-US"/>
        </w:rPr>
        <w:t>Классными  руководителями были заполнены индивидуальные карты, из которых была получена информация об интересах ребенка, об отношении к учебе, о взаимоотношениях в семье, о занятости в свободное время. Психологом школы была проведена диагностика уровня воспитанности, в которой    был оценен уровень любознательности, гуманности,  трудолюбия,  целеустремленности.</w:t>
      </w:r>
    </w:p>
    <w:p w:rsidR="00E22815" w:rsidRPr="00E22815" w:rsidRDefault="00E22815" w:rsidP="00E22815">
      <w:pPr>
        <w:widowControl w:val="0"/>
        <w:autoSpaceDE w:val="0"/>
        <w:autoSpaceDN w:val="0"/>
        <w:ind w:firstLine="720"/>
        <w:jc w:val="both"/>
        <w:rPr>
          <w:sz w:val="22"/>
          <w:szCs w:val="22"/>
          <w:lang w:eastAsia="en-US"/>
        </w:rPr>
      </w:pPr>
      <w:r w:rsidRPr="00E22815">
        <w:rPr>
          <w:sz w:val="22"/>
          <w:szCs w:val="22"/>
          <w:lang w:eastAsia="en-US"/>
        </w:rPr>
        <w:t>С обучающимися проводятся беседы о правилах поведения в школе и на улице, тренинги по толерантному отношению друг к другу.</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 xml:space="preserve"> </w:t>
      </w:r>
      <w:r w:rsidRPr="00E22815">
        <w:rPr>
          <w:sz w:val="22"/>
          <w:szCs w:val="22"/>
          <w:lang w:eastAsia="en-US"/>
        </w:rPr>
        <w:tab/>
        <w:t xml:space="preserve"> Для профилактики асоциального поведения  и правонарушений с детьми проводятся  индивидуальные беседы: «Как жить без конфликтов», «Что можно, а что нельзя», «Этикет. Проблема разговорной речи» т.д. Организуются встречи с участковым.</w:t>
      </w:r>
    </w:p>
    <w:p w:rsidR="00E22815" w:rsidRPr="00E22815" w:rsidRDefault="00E22815" w:rsidP="00CB1FEA">
      <w:pPr>
        <w:widowControl w:val="0"/>
        <w:numPr>
          <w:ilvl w:val="0"/>
          <w:numId w:val="70"/>
        </w:numPr>
        <w:autoSpaceDE w:val="0"/>
        <w:autoSpaceDN w:val="0"/>
        <w:jc w:val="both"/>
        <w:rPr>
          <w:sz w:val="22"/>
          <w:szCs w:val="22"/>
          <w:lang w:eastAsia="en-US"/>
        </w:rPr>
      </w:pPr>
      <w:r w:rsidRPr="00E22815">
        <w:rPr>
          <w:sz w:val="22"/>
          <w:szCs w:val="22"/>
          <w:lang w:eastAsia="en-US"/>
        </w:rPr>
        <w:t xml:space="preserve">Индивидуальная беседа, с приглашением участкового Лукашина Д., была проведена с воспитанником 9 класса Грызуновым Ильей. Цель беседы: профилактики совершения правонарушений, улучшение поведения в школе, профилактика опозданий и пропусков учебных </w:t>
      </w:r>
      <w:r w:rsidRPr="00E22815">
        <w:rPr>
          <w:sz w:val="22"/>
          <w:szCs w:val="22"/>
          <w:lang w:eastAsia="en-US"/>
        </w:rPr>
        <w:lastRenderedPageBreak/>
        <w:t>занятий без причины</w:t>
      </w:r>
    </w:p>
    <w:p w:rsidR="00E22815" w:rsidRPr="00E22815" w:rsidRDefault="00E22815" w:rsidP="00E22815">
      <w:pPr>
        <w:widowControl w:val="0"/>
        <w:autoSpaceDE w:val="0"/>
        <w:autoSpaceDN w:val="0"/>
        <w:ind w:firstLine="708"/>
        <w:jc w:val="both"/>
        <w:rPr>
          <w:sz w:val="22"/>
          <w:szCs w:val="22"/>
          <w:lang w:eastAsia="en-US"/>
        </w:rPr>
      </w:pPr>
      <w:r w:rsidRPr="00E22815">
        <w:rPr>
          <w:sz w:val="22"/>
          <w:szCs w:val="22"/>
          <w:lang w:eastAsia="en-US"/>
        </w:rPr>
        <w:t>Для формирования у детей ценностных качеств и привычек поведения, как стремление говорить правду, поступать по справедливости, быть организованными и исполнительными  были проведены индивидуальные беседы с детьми: «О поведении в школе и на улице», « Мир вокруг меня», «Семейные ценности», «Культура общения в классном коллективе», « К чему приводят драки?», «Умей уважать мнение других».</w:t>
      </w:r>
    </w:p>
    <w:p w:rsidR="00E22815" w:rsidRPr="00E22815" w:rsidRDefault="00E22815" w:rsidP="00E22815">
      <w:pPr>
        <w:widowControl w:val="0"/>
        <w:autoSpaceDE w:val="0"/>
        <w:autoSpaceDN w:val="0"/>
        <w:ind w:firstLine="708"/>
        <w:jc w:val="both"/>
        <w:rPr>
          <w:sz w:val="22"/>
          <w:szCs w:val="22"/>
          <w:lang w:eastAsia="en-US"/>
        </w:rPr>
      </w:pPr>
      <w:r w:rsidRPr="00E22815">
        <w:rPr>
          <w:sz w:val="22"/>
          <w:szCs w:val="22"/>
          <w:lang w:eastAsia="en-US"/>
        </w:rPr>
        <w:t xml:space="preserve">Школа активно сотрудничает с сотрудниками МВД: </w:t>
      </w:r>
    </w:p>
    <w:p w:rsidR="00E22815" w:rsidRPr="00E22815" w:rsidRDefault="00E22815" w:rsidP="00CB1FEA">
      <w:pPr>
        <w:widowControl w:val="0"/>
        <w:numPr>
          <w:ilvl w:val="0"/>
          <w:numId w:val="71"/>
        </w:numPr>
        <w:autoSpaceDE w:val="0"/>
        <w:autoSpaceDN w:val="0"/>
        <w:jc w:val="both"/>
        <w:rPr>
          <w:sz w:val="22"/>
          <w:szCs w:val="22"/>
          <w:lang w:eastAsia="en-US"/>
        </w:rPr>
      </w:pPr>
      <w:r w:rsidRPr="00E22815">
        <w:rPr>
          <w:sz w:val="22"/>
          <w:szCs w:val="22"/>
          <w:lang w:eastAsia="en-US"/>
        </w:rPr>
        <w:t>состоялась встреча 6 класса с главным инспектором по делам несовершеннолетних Палагиной Е.В. в целях профилактики и предупреждения правонарушений среди подростков. На встрече велась беседа о коррупции, правонарушениях среди подростков и ответственности за их нарушение.</w:t>
      </w:r>
    </w:p>
    <w:p w:rsidR="00E22815" w:rsidRPr="00E22815" w:rsidRDefault="00E22815" w:rsidP="00CB1FEA">
      <w:pPr>
        <w:widowControl w:val="0"/>
        <w:numPr>
          <w:ilvl w:val="0"/>
          <w:numId w:val="71"/>
        </w:numPr>
        <w:autoSpaceDE w:val="0"/>
        <w:autoSpaceDN w:val="0"/>
        <w:jc w:val="both"/>
        <w:rPr>
          <w:sz w:val="22"/>
          <w:szCs w:val="22"/>
          <w:lang w:eastAsia="en-US"/>
        </w:rPr>
      </w:pPr>
      <w:r w:rsidRPr="00E22815">
        <w:rPr>
          <w:sz w:val="22"/>
          <w:szCs w:val="22"/>
          <w:lang w:eastAsia="en-US"/>
        </w:rPr>
        <w:t xml:space="preserve">проведена лекция сотрудником инспекции ПДН Савиновой Е.Ю. Инспектор рассказала ребятам какие бывают виды правонарушений, какие из них, являются уголовно наказуемыми. </w:t>
      </w:r>
    </w:p>
    <w:p w:rsidR="00E22815" w:rsidRPr="00E22815" w:rsidRDefault="00E22815" w:rsidP="00CB1FEA">
      <w:pPr>
        <w:widowControl w:val="0"/>
        <w:numPr>
          <w:ilvl w:val="0"/>
          <w:numId w:val="71"/>
        </w:numPr>
        <w:autoSpaceDE w:val="0"/>
        <w:autoSpaceDN w:val="0"/>
        <w:jc w:val="both"/>
        <w:rPr>
          <w:sz w:val="22"/>
          <w:szCs w:val="22"/>
          <w:lang w:eastAsia="en-US"/>
        </w:rPr>
      </w:pPr>
      <w:r w:rsidRPr="00E22815">
        <w:rPr>
          <w:sz w:val="22"/>
          <w:szCs w:val="22"/>
          <w:lang w:eastAsia="en-US"/>
        </w:rPr>
        <w:t xml:space="preserve">встреча 6 класса с главным инспектором по делам несовершеннолетних Палагиной Е.В. Особо инспектор обратила внимание на поведение воспитанников во время каникул. </w:t>
      </w:r>
    </w:p>
    <w:p w:rsidR="00E22815" w:rsidRPr="00E22815" w:rsidRDefault="00E22815" w:rsidP="00CB1FEA">
      <w:pPr>
        <w:widowControl w:val="0"/>
        <w:numPr>
          <w:ilvl w:val="0"/>
          <w:numId w:val="71"/>
        </w:numPr>
        <w:autoSpaceDE w:val="0"/>
        <w:autoSpaceDN w:val="0"/>
        <w:jc w:val="both"/>
        <w:rPr>
          <w:sz w:val="22"/>
          <w:szCs w:val="22"/>
          <w:lang w:eastAsia="en-US"/>
        </w:rPr>
      </w:pPr>
      <w:r w:rsidRPr="00E22815">
        <w:rPr>
          <w:sz w:val="22"/>
          <w:szCs w:val="22"/>
          <w:lang w:eastAsia="en-US"/>
        </w:rPr>
        <w:t>Савинова Елена Юрьевна, ведущий специалист по обеспечению деятельности общественных пунктов охраны порядка Исполнительного комитета Спасского муниципального района , провела профилактическую беседу с детьми 6 класса о безопасности в социальных сетях, затронув правила , которые следует выполнять, общаясь со сверстниками и друзьями в глобальной сети интернет.</w:t>
      </w:r>
    </w:p>
    <w:p w:rsidR="00E22815" w:rsidRPr="00E22815" w:rsidRDefault="00E22815" w:rsidP="00CB1FEA">
      <w:pPr>
        <w:widowControl w:val="0"/>
        <w:numPr>
          <w:ilvl w:val="0"/>
          <w:numId w:val="71"/>
        </w:numPr>
        <w:autoSpaceDE w:val="0"/>
        <w:autoSpaceDN w:val="0"/>
        <w:jc w:val="both"/>
        <w:rPr>
          <w:sz w:val="22"/>
          <w:szCs w:val="22"/>
          <w:lang w:eastAsia="en-US"/>
        </w:rPr>
      </w:pPr>
      <w:r w:rsidRPr="00E22815">
        <w:rPr>
          <w:sz w:val="22"/>
          <w:szCs w:val="22"/>
          <w:lang w:eastAsia="en-US"/>
        </w:rPr>
        <w:t xml:space="preserve">- проведена лекция-беседа «Мои права и обязанности» сотрудником инспекции ПДН Савиновой Е.Ю. Елена Юрьевна познакомила с основными правами и обязанностями детей. Инспектор напомнила воспитанникам, что кроме своих «прав» и «обязанностей», есть еще «ответственность». Разобрали, какие бывают виды правонарушений. </w:t>
      </w:r>
    </w:p>
    <w:p w:rsidR="00E22815" w:rsidRPr="00E22815" w:rsidRDefault="00E22815" w:rsidP="00CB1FEA">
      <w:pPr>
        <w:widowControl w:val="0"/>
        <w:numPr>
          <w:ilvl w:val="0"/>
          <w:numId w:val="71"/>
        </w:numPr>
        <w:autoSpaceDE w:val="0"/>
        <w:autoSpaceDN w:val="0"/>
        <w:jc w:val="both"/>
        <w:rPr>
          <w:sz w:val="22"/>
          <w:szCs w:val="22"/>
          <w:lang w:eastAsia="en-US"/>
        </w:rPr>
      </w:pPr>
      <w:r w:rsidRPr="00E22815">
        <w:rPr>
          <w:sz w:val="22"/>
          <w:szCs w:val="22"/>
          <w:lang w:eastAsia="en-US"/>
        </w:rPr>
        <w:t xml:space="preserve">- В условиях интенсивного дорожного движения увеличивается число дорожно-транспортных происшествий с участием несовершеннолетних. Одной из причин дорожно-транспортных происшествий, по которым дети получают травмы и гибнут, является езда на мопедах, мотоциклах и скутерах без знаний ПДД. В 7-9 классах проведено ознакомительное мероприятие с правилами ПДД для водителей мопедов и скутеров совместно с младшим лейтенантом полиции ОМВД ГИБДД России по Спасскому району Харламовым Германом Вячеславовичем. </w:t>
      </w:r>
    </w:p>
    <w:p w:rsidR="00E22815" w:rsidRPr="00E22815" w:rsidRDefault="00E22815" w:rsidP="00CB1FEA">
      <w:pPr>
        <w:widowControl w:val="0"/>
        <w:numPr>
          <w:ilvl w:val="0"/>
          <w:numId w:val="71"/>
        </w:numPr>
        <w:autoSpaceDE w:val="0"/>
        <w:autoSpaceDN w:val="0"/>
        <w:jc w:val="both"/>
        <w:rPr>
          <w:sz w:val="22"/>
          <w:szCs w:val="22"/>
          <w:lang w:eastAsia="en-US"/>
        </w:rPr>
      </w:pPr>
      <w:r w:rsidRPr="00E22815">
        <w:rPr>
          <w:sz w:val="22"/>
          <w:szCs w:val="22"/>
          <w:lang w:eastAsia="en-US"/>
        </w:rPr>
        <w:t>для обучающихся начальной школы состоялась встреча с Муниципальным  служащим по профилактике правонарушений среди несовершеннолетних Савиновой Е. Ю. Со школьниками была проведена беседа на тему: «Ответственность за преступления и правонарушения».</w:t>
      </w:r>
    </w:p>
    <w:p w:rsidR="00E22815" w:rsidRPr="00E22815" w:rsidRDefault="00E22815" w:rsidP="00CB1FEA">
      <w:pPr>
        <w:widowControl w:val="0"/>
        <w:numPr>
          <w:ilvl w:val="0"/>
          <w:numId w:val="71"/>
        </w:numPr>
        <w:autoSpaceDE w:val="0"/>
        <w:autoSpaceDN w:val="0"/>
        <w:jc w:val="both"/>
        <w:rPr>
          <w:sz w:val="22"/>
          <w:szCs w:val="22"/>
          <w:lang w:eastAsia="en-US"/>
        </w:rPr>
      </w:pPr>
      <w:r w:rsidRPr="00E22815">
        <w:rPr>
          <w:sz w:val="22"/>
          <w:szCs w:val="22"/>
          <w:lang w:eastAsia="en-US"/>
        </w:rPr>
        <w:t>Для беседы с подростками в ходе часа общения на тему «Что такое Закон? Зачем его нужно соблюдать? Что такое "правонарушение"? Кто отвечает перед Законом за проступки несовершеннолетних?"  были приглашены Старший инспектор ПДН ОМВД России по Спасскому району майор полиции Палагина Е. В. и Муниципальный служащий по профилактике правонарушений среди несовершеннолетних Савинова Е. Ю.</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 xml:space="preserve">       Проводя такие мероприятия, мы вносим определенный положительный результат в воспитание учащихся, так как при этом используются новые формы работы, вызывающие интерес у детей,  совершенствуется правовая культура, воспитывается толерантное отношение к окружающим, другим народам, традициям, обычаям.   </w:t>
      </w:r>
    </w:p>
    <w:p w:rsidR="00E22815" w:rsidRPr="00E22815" w:rsidRDefault="00E22815" w:rsidP="00E22815">
      <w:pPr>
        <w:widowControl w:val="0"/>
        <w:autoSpaceDE w:val="0"/>
        <w:autoSpaceDN w:val="0"/>
        <w:ind w:firstLine="708"/>
        <w:jc w:val="both"/>
        <w:rPr>
          <w:sz w:val="22"/>
          <w:szCs w:val="22"/>
          <w:lang w:eastAsia="en-US"/>
        </w:rPr>
      </w:pPr>
      <w:r w:rsidRPr="00E22815">
        <w:rPr>
          <w:sz w:val="22"/>
          <w:szCs w:val="22"/>
          <w:lang w:eastAsia="en-US"/>
        </w:rPr>
        <w:t xml:space="preserve">С начала 2021-2022 учебного года в школе 7 детей из опекунских и 7 – из приемных семей. </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Воспитателями составлен план работы с каждым опекаемым и приемным ребенком, поддерживается связь с родителями-опекунами. Родители идут на контакт, посещают родительские собрания, интересуются успехами детей.</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Для родителей воспитанников 9 класса был проведен «Правовой всеобуч», на котором родители были проинформированы о способах подачи сообщений по коррупционным нарушениям.</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В 1 классе было проведено родительское собрание с отрядом ЮИД "В Добрый путь". Где ЮИДовцы проинформировали родителей о правилах поведениях по ПДД во время летних каникул. В конце собрания каждый родитель получил памятку "Безопасность на дороге".</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 xml:space="preserve">         В соответствии с планом - графиком прошла тренировочная эвакуация детей и сотрудников из здания школы в случае пожаров, угрозы террористических акций, различных чрезвычайных ситуаций. Ребята быстро организовались и, помогая друг другу, покинули здание школы через запасной выход.  </w:t>
      </w:r>
    </w:p>
    <w:p w:rsidR="00E22815" w:rsidRPr="00E22815" w:rsidRDefault="00E22815" w:rsidP="00E22815">
      <w:pPr>
        <w:widowControl w:val="0"/>
        <w:autoSpaceDE w:val="0"/>
        <w:autoSpaceDN w:val="0"/>
        <w:ind w:firstLine="708"/>
        <w:jc w:val="both"/>
        <w:rPr>
          <w:sz w:val="22"/>
          <w:szCs w:val="22"/>
          <w:lang w:eastAsia="en-US"/>
        </w:rPr>
      </w:pPr>
      <w:r w:rsidRPr="00E22815">
        <w:rPr>
          <w:sz w:val="22"/>
          <w:szCs w:val="22"/>
          <w:lang w:eastAsia="en-US"/>
        </w:rPr>
        <w:t xml:space="preserve">Одним из важных факторов профилактики является занятость обучающихся в свободное время, поэтому в школе большое внимание уделяется развитию внеурочной деятельности, а также пропаганде здорового образа жизни, социализации личности ребенка в жизненной ситуации, снижению травмирующих ребенка факторов среды. </w:t>
      </w:r>
    </w:p>
    <w:p w:rsidR="00E22815" w:rsidRPr="00E22815" w:rsidRDefault="00E22815" w:rsidP="00E22815">
      <w:pPr>
        <w:widowControl w:val="0"/>
        <w:autoSpaceDE w:val="0"/>
        <w:autoSpaceDN w:val="0"/>
        <w:ind w:firstLine="708"/>
        <w:jc w:val="both"/>
        <w:rPr>
          <w:sz w:val="22"/>
          <w:szCs w:val="22"/>
          <w:lang w:eastAsia="en-US"/>
        </w:rPr>
      </w:pPr>
      <w:r w:rsidRPr="00E22815">
        <w:rPr>
          <w:sz w:val="22"/>
          <w:szCs w:val="22"/>
          <w:lang w:eastAsia="en-US"/>
        </w:rPr>
        <w:lastRenderedPageBreak/>
        <w:t>Стать жертвой буллинга может любой ребёнок, вне зависимости от физических, интеллектуальных способностей или материального положения. Психологическую травму получают не только участники травли, но и её свидетели. Проведены беседы по данной проблеме.</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 xml:space="preserve">         На основе изучения личности воспитанников, их интересов, стремлений и желаний мы создаём максимум  условий для физического, нравственного и духовного развития детей.        </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Участие в конкурсах:</w:t>
      </w:r>
    </w:p>
    <w:p w:rsidR="00E22815" w:rsidRPr="00E22815" w:rsidRDefault="00E22815" w:rsidP="00CB1FEA">
      <w:pPr>
        <w:widowControl w:val="0"/>
        <w:numPr>
          <w:ilvl w:val="0"/>
          <w:numId w:val="72"/>
        </w:numPr>
        <w:autoSpaceDE w:val="0"/>
        <w:autoSpaceDN w:val="0"/>
        <w:jc w:val="both"/>
        <w:rPr>
          <w:b/>
          <w:bCs/>
          <w:i/>
          <w:iCs/>
          <w:sz w:val="22"/>
          <w:szCs w:val="22"/>
          <w:lang w:eastAsia="en-US"/>
        </w:rPr>
      </w:pPr>
      <w:r w:rsidRPr="00E22815">
        <w:rPr>
          <w:sz w:val="22"/>
          <w:szCs w:val="22"/>
          <w:lang w:eastAsia="en-US"/>
        </w:rPr>
        <w:t>Республиканский конкурс информационно-социальных видеороликов «Ребёнок в мире права-2021», участие, Дадашова Юлия, 6 класс; Бевская Алеся, 7 класс;</w:t>
      </w:r>
    </w:p>
    <w:p w:rsidR="00E22815" w:rsidRPr="00E22815" w:rsidRDefault="00E22815" w:rsidP="00CB1FEA">
      <w:pPr>
        <w:widowControl w:val="0"/>
        <w:numPr>
          <w:ilvl w:val="0"/>
          <w:numId w:val="72"/>
        </w:numPr>
        <w:autoSpaceDE w:val="0"/>
        <w:autoSpaceDN w:val="0"/>
        <w:jc w:val="both"/>
        <w:rPr>
          <w:rFonts w:eastAsia="Calibri"/>
          <w:b/>
          <w:i/>
          <w:sz w:val="22"/>
          <w:szCs w:val="22"/>
          <w:lang w:eastAsia="en-US"/>
        </w:rPr>
      </w:pPr>
      <w:r w:rsidRPr="00E22815">
        <w:rPr>
          <w:sz w:val="22"/>
          <w:szCs w:val="22"/>
          <w:lang w:eastAsia="en-US"/>
        </w:rPr>
        <w:t>Муниципальный этап республиканского конкурса сочинений в рамках Парламентского урока - 2022 «Я гражданин! Мои права и обязанности»,3 место,</w:t>
      </w:r>
      <w:r w:rsidRPr="00E22815">
        <w:rPr>
          <w:rFonts w:eastAsia="Calibri"/>
          <w:sz w:val="22"/>
          <w:szCs w:val="22"/>
          <w:lang w:eastAsia="en-US"/>
        </w:rPr>
        <w:t xml:space="preserve"> Алексеева Юлия, 8 класс; </w:t>
      </w:r>
    </w:p>
    <w:p w:rsidR="00E22815" w:rsidRPr="00E22815" w:rsidRDefault="00E22815" w:rsidP="00CB1FEA">
      <w:pPr>
        <w:widowControl w:val="0"/>
        <w:numPr>
          <w:ilvl w:val="0"/>
          <w:numId w:val="72"/>
        </w:numPr>
        <w:autoSpaceDE w:val="0"/>
        <w:autoSpaceDN w:val="0"/>
        <w:jc w:val="both"/>
        <w:rPr>
          <w:sz w:val="22"/>
          <w:szCs w:val="22"/>
          <w:lang w:eastAsia="en-US"/>
        </w:rPr>
      </w:pPr>
      <w:r w:rsidRPr="00E22815">
        <w:rPr>
          <w:sz w:val="22"/>
          <w:szCs w:val="22"/>
          <w:lang w:eastAsia="en-US"/>
        </w:rPr>
        <w:t>Муниципальный этап конкурса сочинений Парламентский урок «Я гражданин! Мои права и обязанности!», 1 место, Дадашова Айсель, 9 класс.</w:t>
      </w:r>
    </w:p>
    <w:p w:rsidR="00E22815" w:rsidRPr="00E22815" w:rsidRDefault="00E22815" w:rsidP="00CB1FEA">
      <w:pPr>
        <w:widowControl w:val="0"/>
        <w:numPr>
          <w:ilvl w:val="0"/>
          <w:numId w:val="72"/>
        </w:numPr>
        <w:autoSpaceDE w:val="0"/>
        <w:autoSpaceDN w:val="0"/>
        <w:jc w:val="both"/>
        <w:rPr>
          <w:sz w:val="22"/>
          <w:szCs w:val="22"/>
          <w:lang w:eastAsia="en-US"/>
        </w:rPr>
      </w:pPr>
      <w:r w:rsidRPr="00E22815">
        <w:rPr>
          <w:sz w:val="22"/>
          <w:szCs w:val="22"/>
          <w:lang w:eastAsia="en-US"/>
        </w:rPr>
        <w:t>конкурс «Территория закона-2022», Бухалова Г.М.</w:t>
      </w:r>
    </w:p>
    <w:p w:rsidR="00E22815" w:rsidRPr="00E22815" w:rsidRDefault="00E22815" w:rsidP="00E22815">
      <w:pPr>
        <w:widowControl w:val="0"/>
        <w:autoSpaceDE w:val="0"/>
        <w:autoSpaceDN w:val="0"/>
        <w:jc w:val="both"/>
        <w:rPr>
          <w:i/>
          <w:sz w:val="22"/>
          <w:szCs w:val="22"/>
          <w:lang w:eastAsia="en-US"/>
        </w:rPr>
      </w:pPr>
      <w:r w:rsidRPr="00E22815">
        <w:rPr>
          <w:i/>
          <w:sz w:val="22"/>
          <w:szCs w:val="22"/>
          <w:lang w:eastAsia="en-US"/>
        </w:rPr>
        <w:t>Положительные результаты:</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 xml:space="preserve">Педагогами используются различные формы и методы профилактической работы с группой. </w:t>
      </w:r>
    </w:p>
    <w:p w:rsidR="00E22815" w:rsidRPr="00E22815" w:rsidRDefault="00E22815" w:rsidP="00E22815">
      <w:pPr>
        <w:widowControl w:val="0"/>
        <w:autoSpaceDE w:val="0"/>
        <w:autoSpaceDN w:val="0"/>
        <w:jc w:val="both"/>
        <w:rPr>
          <w:i/>
          <w:sz w:val="22"/>
          <w:szCs w:val="22"/>
          <w:lang w:eastAsia="en-US"/>
        </w:rPr>
      </w:pPr>
      <w:r w:rsidRPr="00E22815">
        <w:rPr>
          <w:i/>
          <w:sz w:val="22"/>
          <w:szCs w:val="22"/>
          <w:lang w:eastAsia="en-US"/>
        </w:rPr>
        <w:t>Проблемное поле:</w:t>
      </w:r>
    </w:p>
    <w:p w:rsidR="00E22815" w:rsidRPr="00E22815" w:rsidRDefault="00E22815" w:rsidP="00E22815">
      <w:pPr>
        <w:widowControl w:val="0"/>
        <w:autoSpaceDE w:val="0"/>
        <w:autoSpaceDN w:val="0"/>
        <w:spacing w:line="274" w:lineRule="exact"/>
        <w:rPr>
          <w:sz w:val="22"/>
          <w:szCs w:val="22"/>
          <w:lang w:eastAsia="en-US"/>
        </w:rPr>
      </w:pPr>
      <w:r w:rsidRPr="00E22815">
        <w:rPr>
          <w:color w:val="000009"/>
          <w:sz w:val="22"/>
          <w:szCs w:val="22"/>
          <w:lang w:eastAsia="en-US"/>
        </w:rPr>
        <w:t>-снижается</w:t>
      </w:r>
      <w:r w:rsidRPr="00E22815">
        <w:rPr>
          <w:color w:val="000009"/>
          <w:spacing w:val="-3"/>
          <w:sz w:val="22"/>
          <w:szCs w:val="22"/>
          <w:lang w:eastAsia="en-US"/>
        </w:rPr>
        <w:t xml:space="preserve"> </w:t>
      </w:r>
      <w:r w:rsidRPr="00E22815">
        <w:rPr>
          <w:color w:val="000009"/>
          <w:sz w:val="22"/>
          <w:szCs w:val="22"/>
          <w:lang w:eastAsia="en-US"/>
        </w:rPr>
        <w:t>ответственность</w:t>
      </w:r>
      <w:r w:rsidRPr="00E22815">
        <w:rPr>
          <w:color w:val="000009"/>
          <w:spacing w:val="-1"/>
          <w:sz w:val="22"/>
          <w:szCs w:val="22"/>
          <w:lang w:eastAsia="en-US"/>
        </w:rPr>
        <w:t xml:space="preserve"> </w:t>
      </w:r>
      <w:r w:rsidRPr="00E22815">
        <w:rPr>
          <w:color w:val="000009"/>
          <w:sz w:val="22"/>
          <w:szCs w:val="22"/>
          <w:lang w:eastAsia="en-US"/>
        </w:rPr>
        <w:t>родителей</w:t>
      </w:r>
      <w:r w:rsidRPr="00E22815">
        <w:rPr>
          <w:color w:val="000009"/>
          <w:spacing w:val="-3"/>
          <w:sz w:val="22"/>
          <w:szCs w:val="22"/>
          <w:lang w:eastAsia="en-US"/>
        </w:rPr>
        <w:t xml:space="preserve"> </w:t>
      </w:r>
      <w:r w:rsidRPr="00E22815">
        <w:rPr>
          <w:color w:val="000009"/>
          <w:sz w:val="22"/>
          <w:szCs w:val="22"/>
          <w:lang w:eastAsia="en-US"/>
        </w:rPr>
        <w:t>за</w:t>
      </w:r>
      <w:r w:rsidRPr="00E22815">
        <w:rPr>
          <w:color w:val="000009"/>
          <w:spacing w:val="-3"/>
          <w:sz w:val="22"/>
          <w:szCs w:val="22"/>
          <w:lang w:eastAsia="en-US"/>
        </w:rPr>
        <w:t xml:space="preserve"> </w:t>
      </w:r>
      <w:r w:rsidRPr="00E22815">
        <w:rPr>
          <w:color w:val="000009"/>
          <w:sz w:val="22"/>
          <w:szCs w:val="22"/>
          <w:lang w:eastAsia="en-US"/>
        </w:rPr>
        <w:t>воспитание</w:t>
      </w:r>
      <w:r w:rsidRPr="00E22815">
        <w:rPr>
          <w:color w:val="000009"/>
          <w:spacing w:val="-3"/>
          <w:sz w:val="22"/>
          <w:szCs w:val="22"/>
          <w:lang w:eastAsia="en-US"/>
        </w:rPr>
        <w:t xml:space="preserve"> </w:t>
      </w:r>
      <w:r w:rsidRPr="00E22815">
        <w:rPr>
          <w:color w:val="000009"/>
          <w:sz w:val="22"/>
          <w:szCs w:val="22"/>
          <w:lang w:eastAsia="en-US"/>
        </w:rPr>
        <w:t>детей;</w:t>
      </w:r>
    </w:p>
    <w:p w:rsidR="00E22815" w:rsidRPr="00E22815" w:rsidRDefault="00E22815" w:rsidP="00E22815">
      <w:pPr>
        <w:widowControl w:val="0"/>
        <w:autoSpaceDE w:val="0"/>
        <w:autoSpaceDN w:val="0"/>
        <w:rPr>
          <w:sz w:val="22"/>
          <w:szCs w:val="22"/>
          <w:lang w:eastAsia="en-US"/>
        </w:rPr>
      </w:pPr>
      <w:r w:rsidRPr="00E22815">
        <w:rPr>
          <w:color w:val="000009"/>
          <w:sz w:val="22"/>
          <w:szCs w:val="22"/>
          <w:lang w:eastAsia="en-US"/>
        </w:rPr>
        <w:t>-низкий</w:t>
      </w:r>
      <w:r w:rsidRPr="00E22815">
        <w:rPr>
          <w:color w:val="000009"/>
          <w:spacing w:val="-1"/>
          <w:sz w:val="22"/>
          <w:szCs w:val="22"/>
          <w:lang w:eastAsia="en-US"/>
        </w:rPr>
        <w:t xml:space="preserve"> </w:t>
      </w:r>
      <w:r w:rsidRPr="00E22815">
        <w:rPr>
          <w:color w:val="000009"/>
          <w:sz w:val="22"/>
          <w:szCs w:val="22"/>
          <w:lang w:eastAsia="en-US"/>
        </w:rPr>
        <w:t>уровень</w:t>
      </w:r>
      <w:r w:rsidRPr="00E22815">
        <w:rPr>
          <w:color w:val="000009"/>
          <w:spacing w:val="-3"/>
          <w:sz w:val="22"/>
          <w:szCs w:val="22"/>
          <w:lang w:eastAsia="en-US"/>
        </w:rPr>
        <w:t xml:space="preserve"> </w:t>
      </w:r>
      <w:r w:rsidRPr="00E22815">
        <w:rPr>
          <w:color w:val="000009"/>
          <w:sz w:val="22"/>
          <w:szCs w:val="22"/>
          <w:lang w:eastAsia="en-US"/>
        </w:rPr>
        <w:t>образования</w:t>
      </w:r>
      <w:r w:rsidRPr="00E22815">
        <w:rPr>
          <w:color w:val="000009"/>
          <w:spacing w:val="-3"/>
          <w:sz w:val="22"/>
          <w:szCs w:val="22"/>
          <w:lang w:eastAsia="en-US"/>
        </w:rPr>
        <w:t xml:space="preserve"> </w:t>
      </w:r>
      <w:r w:rsidRPr="00E22815">
        <w:rPr>
          <w:color w:val="000009"/>
          <w:sz w:val="22"/>
          <w:szCs w:val="22"/>
          <w:lang w:eastAsia="en-US"/>
        </w:rPr>
        <w:t>родителей,</w:t>
      </w:r>
      <w:r w:rsidRPr="00E22815">
        <w:rPr>
          <w:color w:val="000009"/>
          <w:spacing w:val="-3"/>
          <w:sz w:val="22"/>
          <w:szCs w:val="22"/>
          <w:lang w:eastAsia="en-US"/>
        </w:rPr>
        <w:t xml:space="preserve"> </w:t>
      </w:r>
      <w:r w:rsidRPr="00E22815">
        <w:rPr>
          <w:color w:val="000009"/>
          <w:sz w:val="22"/>
          <w:szCs w:val="22"/>
          <w:lang w:eastAsia="en-US"/>
        </w:rPr>
        <w:t>материальные</w:t>
      </w:r>
      <w:r w:rsidRPr="00E22815">
        <w:rPr>
          <w:color w:val="000009"/>
          <w:spacing w:val="-5"/>
          <w:sz w:val="22"/>
          <w:szCs w:val="22"/>
          <w:lang w:eastAsia="en-US"/>
        </w:rPr>
        <w:t xml:space="preserve"> </w:t>
      </w:r>
      <w:r w:rsidRPr="00E22815">
        <w:rPr>
          <w:color w:val="000009"/>
          <w:sz w:val="22"/>
          <w:szCs w:val="22"/>
          <w:lang w:eastAsia="en-US"/>
        </w:rPr>
        <w:t>трудности</w:t>
      </w:r>
      <w:r w:rsidRPr="00E22815">
        <w:rPr>
          <w:color w:val="000009"/>
          <w:spacing w:val="-2"/>
          <w:sz w:val="22"/>
          <w:szCs w:val="22"/>
          <w:lang w:eastAsia="en-US"/>
        </w:rPr>
        <w:t xml:space="preserve"> </w:t>
      </w:r>
      <w:r w:rsidRPr="00E22815">
        <w:rPr>
          <w:color w:val="000009"/>
          <w:sz w:val="22"/>
          <w:szCs w:val="22"/>
          <w:lang w:eastAsia="en-US"/>
        </w:rPr>
        <w:t>в</w:t>
      </w:r>
      <w:r w:rsidRPr="00E22815">
        <w:rPr>
          <w:color w:val="000009"/>
          <w:spacing w:val="-4"/>
          <w:sz w:val="22"/>
          <w:szCs w:val="22"/>
          <w:lang w:eastAsia="en-US"/>
        </w:rPr>
        <w:t xml:space="preserve"> </w:t>
      </w:r>
      <w:r w:rsidRPr="00E22815">
        <w:rPr>
          <w:color w:val="000009"/>
          <w:sz w:val="22"/>
          <w:szCs w:val="22"/>
          <w:lang w:eastAsia="en-US"/>
        </w:rPr>
        <w:t>семьях;</w:t>
      </w:r>
    </w:p>
    <w:p w:rsidR="00E22815" w:rsidRPr="00E22815" w:rsidRDefault="00E22815" w:rsidP="00E22815">
      <w:pPr>
        <w:widowControl w:val="0"/>
        <w:autoSpaceDE w:val="0"/>
        <w:autoSpaceDN w:val="0"/>
        <w:jc w:val="both"/>
        <w:rPr>
          <w:i/>
          <w:sz w:val="22"/>
          <w:szCs w:val="22"/>
          <w:lang w:eastAsia="en-US"/>
        </w:rPr>
      </w:pPr>
      <w:r w:rsidRPr="00E22815">
        <w:rPr>
          <w:i/>
          <w:sz w:val="22"/>
          <w:szCs w:val="22"/>
          <w:lang w:eastAsia="en-US"/>
        </w:rPr>
        <w:t>Возможные пути преодоления недостатков:</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Вовлечение обучающихся в значимую деятельность, выработке активной жизненной позиции, активизировать самоуправление в классах.</w:t>
      </w:r>
    </w:p>
    <w:p w:rsidR="00E22815" w:rsidRPr="00E22815" w:rsidRDefault="00E22815" w:rsidP="00E22815">
      <w:pPr>
        <w:widowControl w:val="0"/>
        <w:autoSpaceDE w:val="0"/>
        <w:autoSpaceDN w:val="0"/>
        <w:jc w:val="both"/>
        <w:rPr>
          <w:sz w:val="22"/>
          <w:szCs w:val="22"/>
          <w:lang w:eastAsia="en-US"/>
        </w:rPr>
      </w:pPr>
      <w:r w:rsidRPr="00E22815">
        <w:rPr>
          <w:b/>
          <w:sz w:val="22"/>
          <w:szCs w:val="22"/>
          <w:lang w:eastAsia="en-US"/>
        </w:rPr>
        <w:t>Выводы:</w:t>
      </w:r>
      <w:r w:rsidRPr="00E22815">
        <w:rPr>
          <w:sz w:val="22"/>
          <w:szCs w:val="22"/>
          <w:lang w:eastAsia="en-US"/>
        </w:rPr>
        <w:t xml:space="preserve"> работа по профилактике правонарушений проводится по индивидуальным планам воспитателей и классных руководителей. Осуществляемая работа дает свои результаты: дети не нарушают правила поведения, в свободное время посещают кружки по интересам вне школы и все дети занимаются во внеурочной деятельности.</w:t>
      </w:r>
    </w:p>
    <w:p w:rsidR="00E22815" w:rsidRPr="00E22815" w:rsidRDefault="00E22815" w:rsidP="00E22815">
      <w:pPr>
        <w:widowControl w:val="0"/>
        <w:suppressAutoHyphens/>
        <w:autoSpaceDE w:val="0"/>
        <w:autoSpaceDN w:val="0"/>
        <w:jc w:val="both"/>
        <w:rPr>
          <w:b/>
          <w:sz w:val="22"/>
          <w:szCs w:val="22"/>
          <w:lang w:eastAsia="en-US"/>
        </w:rPr>
      </w:pPr>
      <w:r w:rsidRPr="00E22815">
        <w:rPr>
          <w:b/>
          <w:sz w:val="22"/>
          <w:szCs w:val="22"/>
          <w:lang w:eastAsia="en-US"/>
        </w:rPr>
        <w:t>11. Психолого-педагогическое сопровождение.</w:t>
      </w:r>
    </w:p>
    <w:p w:rsidR="00E22815" w:rsidRPr="00E22815" w:rsidRDefault="00E22815" w:rsidP="00E22815">
      <w:pPr>
        <w:widowControl w:val="0"/>
        <w:suppressAutoHyphens/>
        <w:autoSpaceDE w:val="0"/>
        <w:autoSpaceDN w:val="0"/>
        <w:jc w:val="both"/>
        <w:rPr>
          <w:sz w:val="22"/>
          <w:szCs w:val="22"/>
          <w:lang w:eastAsia="en-US"/>
        </w:rPr>
      </w:pPr>
      <w:r w:rsidRPr="00E22815">
        <w:rPr>
          <w:sz w:val="22"/>
          <w:szCs w:val="22"/>
          <w:lang w:eastAsia="en-US"/>
        </w:rPr>
        <w:t>Цель: содействие администрации и педагогическому коллективу школы в создании социальной ситуации развития, соответствующей индивидуальности учащегося и обеспечивающей психологические условия для охраны здоровья и развития личности учащихся, их родителей, педагогических работников и других участников образовательного процесса.</w:t>
      </w:r>
    </w:p>
    <w:p w:rsidR="00E22815" w:rsidRPr="00E22815" w:rsidRDefault="00E22815" w:rsidP="00E22815">
      <w:pPr>
        <w:widowControl w:val="0"/>
        <w:suppressAutoHyphens/>
        <w:autoSpaceDE w:val="0"/>
        <w:autoSpaceDN w:val="0"/>
        <w:jc w:val="both"/>
        <w:rPr>
          <w:sz w:val="22"/>
          <w:szCs w:val="22"/>
          <w:lang w:eastAsia="en-US"/>
        </w:rPr>
      </w:pPr>
      <w:r w:rsidRPr="00E22815">
        <w:rPr>
          <w:rFonts w:eastAsia="DejaVu Sans"/>
          <w:kern w:val="2"/>
          <w:sz w:val="22"/>
          <w:szCs w:val="22"/>
          <w:lang w:eastAsia="en-US"/>
        </w:rPr>
        <w:t>Анализируя работу за  2021 - 2022  учебный год  выявлено,  психолого-педагогическим   сопровождением было охвачено 100% обучающихся в школе – интернате.</w:t>
      </w:r>
    </w:p>
    <w:p w:rsidR="00E22815" w:rsidRPr="00E22815" w:rsidRDefault="00E22815" w:rsidP="00E22815">
      <w:pPr>
        <w:widowControl w:val="0"/>
        <w:autoSpaceDE w:val="0"/>
        <w:autoSpaceDN w:val="0"/>
        <w:ind w:firstLine="708"/>
        <w:jc w:val="both"/>
        <w:rPr>
          <w:sz w:val="22"/>
          <w:szCs w:val="22"/>
          <w:lang w:eastAsia="en-US"/>
        </w:rPr>
      </w:pPr>
      <w:r w:rsidRPr="00E22815">
        <w:rPr>
          <w:sz w:val="22"/>
          <w:szCs w:val="22"/>
          <w:lang w:eastAsia="en-US"/>
        </w:rPr>
        <w:t xml:space="preserve">В работе с детьми применяла разнообразные формы: групповые и индивидуальные занятия с детьми; беседы;  подвижные игры; консультации; просмотр и обсуждение видеофильмов; рисование; лепка, игры с песком. Методы работы: вовлечение в деятельность, стимулирование, увлечение, доверие, сотрудничество, переубеждения, переключение  и т.д.  </w:t>
      </w:r>
    </w:p>
    <w:p w:rsidR="00E22815" w:rsidRPr="00E22815" w:rsidRDefault="00E22815" w:rsidP="00E22815">
      <w:pPr>
        <w:widowControl w:val="0"/>
        <w:autoSpaceDE w:val="0"/>
        <w:autoSpaceDN w:val="0"/>
        <w:ind w:firstLine="708"/>
        <w:jc w:val="both"/>
        <w:rPr>
          <w:sz w:val="22"/>
          <w:szCs w:val="22"/>
          <w:lang w:eastAsia="en-US"/>
        </w:rPr>
      </w:pPr>
      <w:r w:rsidRPr="00E22815">
        <w:rPr>
          <w:sz w:val="22"/>
          <w:szCs w:val="22"/>
          <w:lang w:eastAsia="en-US"/>
        </w:rPr>
        <w:t>Основные направления работы:</w:t>
      </w:r>
    </w:p>
    <w:p w:rsidR="00E22815" w:rsidRPr="00E22815" w:rsidRDefault="00E22815" w:rsidP="00E22815">
      <w:pPr>
        <w:widowControl w:val="0"/>
        <w:autoSpaceDE w:val="0"/>
        <w:autoSpaceDN w:val="0"/>
        <w:jc w:val="both"/>
        <w:rPr>
          <w:sz w:val="22"/>
          <w:szCs w:val="22"/>
          <w:lang w:eastAsia="en-US"/>
        </w:rPr>
      </w:pPr>
      <w:r w:rsidRPr="00E22815">
        <w:rPr>
          <w:b/>
          <w:sz w:val="22"/>
          <w:szCs w:val="22"/>
          <w:lang w:eastAsia="en-US"/>
        </w:rPr>
        <w:t>Диагностическое направление.</w:t>
      </w:r>
      <w:r w:rsidRPr="00E22815">
        <w:rPr>
          <w:sz w:val="22"/>
          <w:szCs w:val="22"/>
          <w:lang w:eastAsia="en-US"/>
        </w:rPr>
        <w:t xml:space="preserve"> Цель диагностического исследования: изучение процесса адаптации первоклассников к условиям школьного обучения; изучения процесса адаптации пятиклассников  к условиям обучения в среднем звене;  исследование межличностных отношений в классных коллективах; изучение школьной тревожности  обучающихся; изучение профессиональных интересов и склонностей в рамках профориентационной работы в 9 классе; Проводилось диагностическое обследование детей   1,2,4,5,6,7,8, 9 классов.</w:t>
      </w:r>
    </w:p>
    <w:p w:rsidR="00E22815" w:rsidRPr="00E22815" w:rsidRDefault="00E22815" w:rsidP="00E22815">
      <w:pPr>
        <w:widowControl w:val="0"/>
        <w:autoSpaceDE w:val="0"/>
        <w:autoSpaceDN w:val="0"/>
        <w:ind w:firstLine="708"/>
        <w:jc w:val="both"/>
        <w:rPr>
          <w:sz w:val="22"/>
          <w:szCs w:val="22"/>
          <w:lang w:eastAsia="en-US"/>
        </w:rPr>
      </w:pPr>
      <w:r w:rsidRPr="00E22815">
        <w:rPr>
          <w:sz w:val="22"/>
          <w:szCs w:val="22"/>
          <w:lang w:eastAsia="en-US"/>
        </w:rPr>
        <w:t xml:space="preserve">Проведена психодиагностика вновь прибывших детей с целью определения эмоционального состояния, уровня развития психических процессов.    Результаты диагностической работы анализировались совместно с учителями и воспитателями,  даны  рекомендации по работе с каждым ребенком. </w:t>
      </w:r>
    </w:p>
    <w:p w:rsidR="00E22815" w:rsidRPr="00E22815" w:rsidRDefault="00E22815" w:rsidP="00E22815">
      <w:pPr>
        <w:widowControl w:val="0"/>
        <w:shd w:val="clear" w:color="auto" w:fill="FFFFFF"/>
        <w:autoSpaceDE w:val="0"/>
        <w:autoSpaceDN w:val="0"/>
        <w:jc w:val="both"/>
        <w:outlineLvl w:val="0"/>
        <w:rPr>
          <w:sz w:val="22"/>
          <w:szCs w:val="22"/>
          <w:lang w:eastAsia="en-US"/>
        </w:rPr>
      </w:pPr>
      <w:r w:rsidRPr="00E22815">
        <w:rPr>
          <w:sz w:val="22"/>
          <w:szCs w:val="22"/>
          <w:lang w:eastAsia="en-US"/>
        </w:rPr>
        <w:t>Результаты диагностики показали, что многие ученики 1 класса имеют проблемы адаптации к социальной среде, трудности общения или даже наличие  невроза, сознательно игнорирует умственную сферу;  присутствует   символ страха или тревоги; неприспособленность, отсутствие веры в свои силы, чувство непригодности.</w:t>
      </w:r>
    </w:p>
    <w:p w:rsidR="00E22815" w:rsidRPr="00E22815" w:rsidRDefault="00E22815" w:rsidP="00E22815">
      <w:pPr>
        <w:shd w:val="clear" w:color="auto" w:fill="FFFFFF"/>
        <w:jc w:val="both"/>
        <w:rPr>
          <w:color w:val="000000"/>
          <w:sz w:val="22"/>
          <w:szCs w:val="22"/>
        </w:rPr>
      </w:pPr>
      <w:r w:rsidRPr="00E22815">
        <w:rPr>
          <w:sz w:val="22"/>
          <w:szCs w:val="22"/>
        </w:rPr>
        <w:t>В целом, можно считать, что период адаптации у пятиклассников проходил достаточно успешно. После диагностики были даны рекомендации воспитателям, учителям, классному руководителю, работающие в этом классе по оказанию помощи ученикам. Результаты диагностики были доведены до родителей и  даны рекомендации.</w:t>
      </w:r>
    </w:p>
    <w:p w:rsidR="00E22815" w:rsidRPr="00E22815" w:rsidRDefault="00E22815" w:rsidP="00E22815">
      <w:pPr>
        <w:widowControl w:val="0"/>
        <w:shd w:val="clear" w:color="auto" w:fill="FFFFFF"/>
        <w:autoSpaceDE w:val="0"/>
        <w:autoSpaceDN w:val="0"/>
        <w:jc w:val="both"/>
        <w:rPr>
          <w:sz w:val="22"/>
          <w:szCs w:val="22"/>
          <w:lang w:eastAsia="en-US"/>
        </w:rPr>
      </w:pPr>
      <w:r w:rsidRPr="00E22815">
        <w:rPr>
          <w:bCs/>
          <w:color w:val="000000"/>
          <w:sz w:val="22"/>
          <w:szCs w:val="22"/>
          <w:lang w:eastAsia="en-US"/>
        </w:rPr>
        <w:t>По запросу классного руководителя 5 класса в 3 четверти была проведена повторная диагностика по  методике диагностики мотивации учения и эмоционального отношения к учению (модификация А.Д.Андреева)</w:t>
      </w:r>
      <w:r w:rsidRPr="00E22815">
        <w:rPr>
          <w:color w:val="000000"/>
          <w:sz w:val="22"/>
          <w:szCs w:val="22"/>
          <w:lang w:eastAsia="en-US"/>
        </w:rPr>
        <w:t>.</w:t>
      </w:r>
      <w:r w:rsidRPr="00E22815">
        <w:rPr>
          <w:bCs/>
          <w:color w:val="000000"/>
          <w:sz w:val="22"/>
          <w:szCs w:val="22"/>
          <w:lang w:eastAsia="en-US"/>
        </w:rPr>
        <w:t xml:space="preserve"> </w:t>
      </w:r>
      <w:r w:rsidRPr="00E22815">
        <w:rPr>
          <w:sz w:val="22"/>
          <w:szCs w:val="22"/>
          <w:u w:val="single"/>
          <w:lang w:eastAsia="en-US"/>
        </w:rPr>
        <w:t>Алкиной  Е</w:t>
      </w:r>
      <w:r w:rsidRPr="00E22815">
        <w:rPr>
          <w:sz w:val="22"/>
          <w:szCs w:val="22"/>
          <w:lang w:eastAsia="en-US"/>
        </w:rPr>
        <w:t xml:space="preserve">. </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lastRenderedPageBreak/>
        <w:t>После диагностики были даны рекомендации воспитателям и классному руководителю, работающие в этом классе по оказанию помощи ученикам. Результаты диагностики были доведены до родителей и  даны рекомендации.</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 xml:space="preserve"> Была проведена с детьми коррекционно – развивающая работа.</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В апреле в 4 классе было проведено психологическое обследование на предмет выявления готовности детей  к переходу в среднее звено, уровня адаптации, тревожности, познавательной  сферы.</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По результатам диагностики были определенны особенности развития познавательных процессов, эмоционально-волевой сферы детей. Даны рекомендации по коррекции, имеющихся недостатков в развитии.</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 xml:space="preserve">В октябре среди обучающихся 7 – 9 классов была проведена диагностика по выявлению у обучающихся  профессиональных склонностей  по следующим  методикам:   опросник  ЙОВАЙШИ и Методика «Профиль» (модификация методики «Карта интересов» А. Голомштока). Результаты диагностики были доведены до  обучающихся, классных руководителей и воспитателей. </w:t>
      </w:r>
    </w:p>
    <w:p w:rsidR="00E22815" w:rsidRPr="00E22815" w:rsidRDefault="00E22815" w:rsidP="00E22815">
      <w:pPr>
        <w:widowControl w:val="0"/>
        <w:autoSpaceDE w:val="0"/>
        <w:autoSpaceDN w:val="0"/>
        <w:jc w:val="both"/>
        <w:rPr>
          <w:b/>
          <w:sz w:val="22"/>
          <w:szCs w:val="22"/>
          <w:lang w:eastAsia="en-US"/>
        </w:rPr>
      </w:pPr>
      <w:r w:rsidRPr="00E22815">
        <w:rPr>
          <w:sz w:val="22"/>
          <w:szCs w:val="22"/>
          <w:lang w:eastAsia="en-US"/>
        </w:rPr>
        <w:t>В декабре  была проведена диагностика в 7, 8 классах на предмет взаимоотношений обучающихся в классе по  методикам: методика «социально-психологическая самоаттестация коллектива», экспресс-методике  по изучению социально-психологического климата     в коллективе.</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 xml:space="preserve">По итогам было выявлено: </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 xml:space="preserve">в 7 классе - </w:t>
      </w:r>
      <w:r w:rsidRPr="00E22815">
        <w:rPr>
          <w:i/>
          <w:sz w:val="22"/>
          <w:szCs w:val="22"/>
          <w:lang w:eastAsia="en-US"/>
        </w:rPr>
        <w:t>средний  уровень эталонности</w:t>
      </w:r>
      <w:r w:rsidRPr="00E22815">
        <w:rPr>
          <w:sz w:val="22"/>
          <w:szCs w:val="22"/>
          <w:lang w:eastAsia="en-US"/>
        </w:rPr>
        <w:t xml:space="preserve"> общности в восприятии ее членов.</w:t>
      </w:r>
      <w:r w:rsidRPr="00E22815">
        <w:rPr>
          <w:i/>
          <w:sz w:val="22"/>
          <w:szCs w:val="22"/>
          <w:lang w:eastAsia="en-US"/>
        </w:rPr>
        <w:t xml:space="preserve"> Психологический климат коллектива в 7 классе -</w:t>
      </w:r>
      <w:r w:rsidRPr="00E22815">
        <w:rPr>
          <w:sz w:val="22"/>
          <w:szCs w:val="22"/>
          <w:lang w:eastAsia="en-US"/>
        </w:rPr>
        <w:t xml:space="preserve"> </w:t>
      </w:r>
      <w:r w:rsidRPr="00E22815">
        <w:rPr>
          <w:i/>
          <w:sz w:val="22"/>
          <w:szCs w:val="22"/>
          <w:lang w:eastAsia="en-US"/>
        </w:rPr>
        <w:t>тенденции противоречивы и неопределенны.</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Общая средняя оценка уровня развития 8 класса как коллектива  - группа как коллектив развита средне.</w:t>
      </w:r>
    </w:p>
    <w:p w:rsidR="00E22815" w:rsidRPr="00E22815" w:rsidRDefault="00E22815" w:rsidP="00E22815">
      <w:pPr>
        <w:widowControl w:val="0"/>
        <w:autoSpaceDE w:val="0"/>
        <w:autoSpaceDN w:val="0"/>
        <w:jc w:val="both"/>
        <w:rPr>
          <w:sz w:val="22"/>
          <w:szCs w:val="22"/>
          <w:lang w:eastAsia="en-US"/>
        </w:rPr>
      </w:pPr>
      <w:r w:rsidRPr="00E22815">
        <w:rPr>
          <w:i/>
          <w:sz w:val="22"/>
          <w:szCs w:val="22"/>
          <w:lang w:eastAsia="en-US"/>
        </w:rPr>
        <w:t>Психологический климат коллектива в 8 классе -</w:t>
      </w:r>
      <w:r w:rsidRPr="00E22815">
        <w:rPr>
          <w:sz w:val="22"/>
          <w:szCs w:val="22"/>
          <w:lang w:eastAsia="en-US"/>
        </w:rPr>
        <w:t xml:space="preserve"> </w:t>
      </w:r>
      <w:r w:rsidRPr="00E22815">
        <w:rPr>
          <w:i/>
          <w:sz w:val="22"/>
          <w:szCs w:val="22"/>
          <w:lang w:eastAsia="en-US"/>
        </w:rPr>
        <w:t>тенденции противоречивы и неопределенны.</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В марте по запросу  классного руководителя была проведена диагностика обучающихся 2 класса на предмет взаимоотношений детей в классе. Результаты были доведены на родительском собрании во 2 классе. Даны рекомендации родителям.</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В марте во 2 классе было проведено психологическое занятие на сплочение коллектива.</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В апреле  по запросу воспитателей и классного руководителя была проведена диагностика обучающегося 2 класса Комисарова М. на предмет исследования детско–родительских отношений и межличныстных отношений в классе. Результаты диагностики были доведены до родителей, классного руководителя и  даны рекомендации.</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В марте с 1 по 9 классы был проведён мониторинг по определению уровня школьной мотивации.</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Каждый класс был выражен в процентах от общего числа обследуемых с высоким и среднем уровнем развития учебной мотивации и низким уровнем учебной мотивации.</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Результаты мониторинга были доведены до классных руководителей  на педагогическом совете «Мотивация учебной деятельности обучающихся и обеспечение условий для её реализации».</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В январе профориентационная  диагностика  в 9 классе направлена на выявление    профессиональных склонностей и личностных особенностей выпускников, просвещение обучающихся о мире профессий.</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По результатам опросника «Определение типа будущей профессии» (методика Е.А. Климова) проведенного исследования профессиональных предпочтений учащихся 9 класса выявлено, что большая часть обучающихся - 86% склонны к выбору профессии с типом «человек-человек». 66% класса выбрали тип профессии «человек-техника», 59%  -  «человек- природа».</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Были даны рекомендации обучающимся, классному руководителю, воспитателям и родителям.</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 xml:space="preserve">Принимали участие в мониторинге психологической безопасности образовательной среды среди обучающихся общеобразовательных организаций РТ  в сентябре 2021г. и в марте 2022г.(,7,8,9 классы). </w:t>
      </w:r>
    </w:p>
    <w:p w:rsidR="00E22815" w:rsidRPr="00E22815" w:rsidRDefault="00E22815" w:rsidP="00E22815">
      <w:pPr>
        <w:widowControl w:val="0"/>
        <w:autoSpaceDE w:val="0"/>
        <w:autoSpaceDN w:val="0"/>
        <w:jc w:val="both"/>
        <w:rPr>
          <w:b/>
          <w:sz w:val="22"/>
          <w:szCs w:val="22"/>
          <w:lang w:eastAsia="en-US"/>
        </w:rPr>
      </w:pPr>
      <w:r w:rsidRPr="00E22815">
        <w:rPr>
          <w:sz w:val="22"/>
          <w:szCs w:val="22"/>
          <w:lang w:eastAsia="en-US"/>
        </w:rPr>
        <w:t>В апреле в  9 классе была проведена диагностика «Психологическая готовность к сдаче экзаменов»</w:t>
      </w:r>
    </w:p>
    <w:p w:rsidR="00E22815" w:rsidRPr="00E22815" w:rsidRDefault="00E22815" w:rsidP="00E22815">
      <w:pPr>
        <w:shd w:val="clear" w:color="auto" w:fill="FFFFFF"/>
        <w:jc w:val="both"/>
        <w:rPr>
          <w:color w:val="000000"/>
          <w:sz w:val="22"/>
          <w:szCs w:val="22"/>
        </w:rPr>
      </w:pPr>
      <w:r w:rsidRPr="00E22815">
        <w:rPr>
          <w:color w:val="000000"/>
          <w:sz w:val="22"/>
          <w:szCs w:val="22"/>
        </w:rPr>
        <w:t>- большинство обучающихся  (53%) 9 класса в достаточной мере знакомы с процедурой ОГЭ</w:t>
      </w:r>
    </w:p>
    <w:p w:rsidR="00E22815" w:rsidRPr="00E22815" w:rsidRDefault="00E22815" w:rsidP="00E22815">
      <w:pPr>
        <w:shd w:val="clear" w:color="auto" w:fill="FFFFFF"/>
        <w:jc w:val="both"/>
        <w:rPr>
          <w:color w:val="000000"/>
          <w:sz w:val="22"/>
          <w:szCs w:val="22"/>
        </w:rPr>
      </w:pPr>
      <w:r w:rsidRPr="00E22815">
        <w:rPr>
          <w:color w:val="000000"/>
          <w:sz w:val="22"/>
          <w:szCs w:val="22"/>
        </w:rPr>
        <w:t>- владеют навыками самоконтроля и самоорганизации и четко понимают, какие личные качества могут помочь им при сдаче экзаменов  6 обучающихся (40%)</w:t>
      </w:r>
    </w:p>
    <w:p w:rsidR="00E22815" w:rsidRPr="00E22815" w:rsidRDefault="00E22815" w:rsidP="00E22815">
      <w:pPr>
        <w:shd w:val="clear" w:color="auto" w:fill="FFFFFF"/>
        <w:jc w:val="both"/>
        <w:rPr>
          <w:color w:val="000000"/>
          <w:sz w:val="22"/>
          <w:szCs w:val="22"/>
        </w:rPr>
      </w:pPr>
      <w:r w:rsidRPr="00E22815">
        <w:rPr>
          <w:color w:val="000000"/>
          <w:sz w:val="22"/>
          <w:szCs w:val="22"/>
        </w:rPr>
        <w:t>- у 7%  учащихся  (1ч) отмечается высокий  уровень тревожности, что может негативно сказаться при подготовке и сдаче экзаменов (может помешать сдать экзамен в соответствии с уровнем знаний ребенка).</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Были даны рекомендации педагогам по стратегии поддержки тревожных детей.</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 xml:space="preserve">С целью профилактики правонарушений была проведена работа с обучающимися 6 класса Афоньшиным М, Шагеевой Л. и 9 класса Грызуновым И.   по следующему диагностическому направлению. В рамках проведения диагностической работы с учащимися проводилось следующее тестирование: методика — «Шкала тревожности», разработанная по принципу «Шкалы социально-ситуационной тревоги» Кондаша (1973); методика Ч.Д. Спилбергера на выявление личностной и ситуативной тревожности; методика «детско-родительские отношения в подростковом возрасте»; диагностика эмоционального состояния учащихся (цветовой тест Люшера); Самооценка психических </w:t>
      </w:r>
      <w:r w:rsidRPr="00E22815">
        <w:rPr>
          <w:sz w:val="22"/>
          <w:szCs w:val="22"/>
          <w:lang w:eastAsia="en-US"/>
        </w:rPr>
        <w:lastRenderedPageBreak/>
        <w:t>состояний (Г. Айзенк).</w:t>
      </w:r>
    </w:p>
    <w:p w:rsidR="00E22815" w:rsidRPr="00E22815" w:rsidRDefault="00E22815" w:rsidP="00E22815">
      <w:pPr>
        <w:widowControl w:val="0"/>
        <w:autoSpaceDE w:val="0"/>
        <w:autoSpaceDN w:val="0"/>
        <w:jc w:val="both"/>
        <w:rPr>
          <w:color w:val="000000"/>
          <w:sz w:val="22"/>
          <w:szCs w:val="22"/>
          <w:shd w:val="clear" w:color="auto" w:fill="FFFFFF"/>
          <w:lang w:eastAsia="en-US"/>
        </w:rPr>
      </w:pPr>
      <w:r w:rsidRPr="00E22815">
        <w:rPr>
          <w:color w:val="000000"/>
          <w:sz w:val="22"/>
          <w:szCs w:val="22"/>
          <w:shd w:val="clear" w:color="auto" w:fill="FFFFFF"/>
          <w:lang w:eastAsia="en-US"/>
        </w:rPr>
        <w:t xml:space="preserve">Вывод. По результатам диагностической работы было выявлено: </w:t>
      </w:r>
    </w:p>
    <w:p w:rsidR="00E22815" w:rsidRPr="00E22815" w:rsidRDefault="00E22815" w:rsidP="00E22815">
      <w:pPr>
        <w:widowControl w:val="0"/>
        <w:autoSpaceDE w:val="0"/>
        <w:autoSpaceDN w:val="0"/>
        <w:jc w:val="both"/>
        <w:rPr>
          <w:sz w:val="22"/>
          <w:szCs w:val="22"/>
          <w:lang w:eastAsia="en-US"/>
        </w:rPr>
      </w:pPr>
      <w:r w:rsidRPr="00E22815">
        <w:rPr>
          <w:color w:val="000000"/>
          <w:sz w:val="22"/>
          <w:szCs w:val="22"/>
          <w:shd w:val="clear" w:color="auto" w:fill="FFFFFF"/>
          <w:lang w:eastAsia="en-US"/>
        </w:rPr>
        <w:t>У Грызунова И.</w:t>
      </w:r>
      <w:r w:rsidRPr="00E22815">
        <w:rPr>
          <w:sz w:val="22"/>
          <w:szCs w:val="22"/>
          <w:lang w:eastAsia="en-US"/>
        </w:rPr>
        <w:t xml:space="preserve"> о</w:t>
      </w:r>
      <w:r w:rsidRPr="00E22815">
        <w:rPr>
          <w:sz w:val="22"/>
          <w:szCs w:val="22"/>
        </w:rPr>
        <w:t xml:space="preserve">бщая тревожность- </w:t>
      </w:r>
      <w:r w:rsidRPr="00E22815">
        <w:rPr>
          <w:sz w:val="22"/>
          <w:szCs w:val="22"/>
          <w:lang w:eastAsia="en-US"/>
        </w:rPr>
        <w:t>несколько повышенный уровень тревожности.</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У Афоньшина Матвея итоговый показатель ситуативной тревожности (СТ)- умеренная оценка тревожности.</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У Шагеевой Л.</w:t>
      </w:r>
      <w:r w:rsidRPr="00E22815">
        <w:rPr>
          <w:color w:val="000000"/>
          <w:sz w:val="22"/>
          <w:szCs w:val="22"/>
          <w:lang w:eastAsia="en-US"/>
        </w:rPr>
        <w:t xml:space="preserve"> резко отрицательное отношение к учению, высокий </w:t>
      </w:r>
      <w:r w:rsidRPr="00E22815">
        <w:rPr>
          <w:sz w:val="22"/>
          <w:szCs w:val="22"/>
          <w:lang w:eastAsia="en-US"/>
        </w:rPr>
        <w:t>уровень тревожности, высокий уровень гнева</w:t>
      </w:r>
    </w:p>
    <w:p w:rsidR="00E22815" w:rsidRPr="00E22815" w:rsidRDefault="00E22815" w:rsidP="00E22815">
      <w:pPr>
        <w:widowControl w:val="0"/>
        <w:shd w:val="clear" w:color="auto" w:fill="FFFFFF"/>
        <w:autoSpaceDE w:val="0"/>
        <w:autoSpaceDN w:val="0"/>
        <w:jc w:val="both"/>
        <w:rPr>
          <w:color w:val="181818"/>
          <w:sz w:val="22"/>
          <w:szCs w:val="22"/>
        </w:rPr>
      </w:pPr>
      <w:r w:rsidRPr="00E22815">
        <w:rPr>
          <w:color w:val="000000"/>
          <w:sz w:val="22"/>
          <w:szCs w:val="22"/>
        </w:rPr>
        <w:t>В течение учебного года с ребятами были проведены индивидуальные профилактические  беседы на актуальные темы:</w:t>
      </w:r>
    </w:p>
    <w:p w:rsidR="00E22815" w:rsidRPr="00E22815" w:rsidRDefault="00E22815" w:rsidP="00E22815">
      <w:pPr>
        <w:widowControl w:val="0"/>
        <w:shd w:val="clear" w:color="auto" w:fill="FFFFFF"/>
        <w:autoSpaceDE w:val="0"/>
        <w:autoSpaceDN w:val="0"/>
        <w:ind w:firstLine="720"/>
        <w:jc w:val="both"/>
        <w:rPr>
          <w:color w:val="181818"/>
          <w:sz w:val="22"/>
          <w:szCs w:val="22"/>
        </w:rPr>
      </w:pPr>
      <w:r w:rsidRPr="00E22815">
        <w:rPr>
          <w:color w:val="000000"/>
          <w:sz w:val="22"/>
          <w:szCs w:val="22"/>
        </w:rPr>
        <w:t>1. «О кражах и их последствиях».</w:t>
      </w:r>
    </w:p>
    <w:p w:rsidR="00E22815" w:rsidRPr="00E22815" w:rsidRDefault="00E22815" w:rsidP="00E22815">
      <w:pPr>
        <w:widowControl w:val="0"/>
        <w:shd w:val="clear" w:color="auto" w:fill="FFFFFF"/>
        <w:autoSpaceDE w:val="0"/>
        <w:autoSpaceDN w:val="0"/>
        <w:ind w:firstLine="720"/>
        <w:jc w:val="both"/>
        <w:rPr>
          <w:color w:val="181818"/>
          <w:sz w:val="22"/>
          <w:szCs w:val="22"/>
        </w:rPr>
      </w:pPr>
      <w:r w:rsidRPr="00E22815">
        <w:rPr>
          <w:color w:val="000000"/>
          <w:sz w:val="22"/>
          <w:szCs w:val="22"/>
        </w:rPr>
        <w:t>2. «Твои права и обязанности».</w:t>
      </w:r>
    </w:p>
    <w:p w:rsidR="00E22815" w:rsidRPr="00E22815" w:rsidRDefault="00E22815" w:rsidP="00E22815">
      <w:pPr>
        <w:widowControl w:val="0"/>
        <w:shd w:val="clear" w:color="auto" w:fill="FFFFFF"/>
        <w:autoSpaceDE w:val="0"/>
        <w:autoSpaceDN w:val="0"/>
        <w:ind w:firstLine="720"/>
        <w:jc w:val="both"/>
        <w:rPr>
          <w:color w:val="181818"/>
          <w:sz w:val="22"/>
          <w:szCs w:val="22"/>
        </w:rPr>
      </w:pPr>
      <w:r w:rsidRPr="00E22815">
        <w:rPr>
          <w:color w:val="000000"/>
          <w:sz w:val="22"/>
          <w:szCs w:val="22"/>
        </w:rPr>
        <w:t>3. «Как не стать жертвой преступления».</w:t>
      </w:r>
    </w:p>
    <w:p w:rsidR="00E22815" w:rsidRPr="00E22815" w:rsidRDefault="00E22815" w:rsidP="00E22815">
      <w:pPr>
        <w:widowControl w:val="0"/>
        <w:shd w:val="clear" w:color="auto" w:fill="FFFFFF"/>
        <w:autoSpaceDE w:val="0"/>
        <w:autoSpaceDN w:val="0"/>
        <w:ind w:firstLine="720"/>
        <w:jc w:val="both"/>
        <w:rPr>
          <w:color w:val="000000"/>
          <w:sz w:val="22"/>
          <w:szCs w:val="22"/>
        </w:rPr>
      </w:pPr>
      <w:r w:rsidRPr="00E22815">
        <w:rPr>
          <w:color w:val="000000"/>
          <w:sz w:val="22"/>
          <w:szCs w:val="22"/>
        </w:rPr>
        <w:t>4. «Преступление и наказание».</w:t>
      </w:r>
    </w:p>
    <w:p w:rsidR="00E22815" w:rsidRPr="00E22815" w:rsidRDefault="00E22815" w:rsidP="00E22815">
      <w:pPr>
        <w:widowControl w:val="0"/>
        <w:shd w:val="clear" w:color="auto" w:fill="FFFFFF"/>
        <w:autoSpaceDE w:val="0"/>
        <w:autoSpaceDN w:val="0"/>
        <w:jc w:val="both"/>
        <w:rPr>
          <w:sz w:val="22"/>
          <w:szCs w:val="22"/>
        </w:rPr>
      </w:pPr>
      <w:r w:rsidRPr="00E22815">
        <w:rPr>
          <w:color w:val="181818"/>
          <w:sz w:val="22"/>
          <w:szCs w:val="22"/>
        </w:rPr>
        <w:t xml:space="preserve">За прошедший период проводилась индивидуальная развивающая работа с ребятами, </w:t>
      </w:r>
      <w:r w:rsidRPr="00E22815">
        <w:rPr>
          <w:sz w:val="22"/>
          <w:szCs w:val="22"/>
        </w:rPr>
        <w:t>направленная на развитие у учащихся необходимых качеств для более успешной адаптации и преодоления трудностей в когнитивной, эмоционально-поведенческой и коммуникативной сферах.</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Основная тематика коррекционно-развивающих занятий: развитие внимания; коррекция эмоционального состояния; работа с агрессией; развитие коммуникативных навыков («Преодоление давления сверстников», «Агрессия во взаимоотношениях между родителями и детьми», «Агрессия и её роль в развитии человека», тренинговое занятие «Сопротивление давлению социального  окружения. Как сказать «Нет» и не потерять друзей»)</w:t>
      </w:r>
    </w:p>
    <w:p w:rsidR="00E22815" w:rsidRPr="00E22815" w:rsidRDefault="00E22815" w:rsidP="00E22815">
      <w:pPr>
        <w:widowControl w:val="0"/>
        <w:autoSpaceDE w:val="0"/>
        <w:autoSpaceDN w:val="0"/>
        <w:jc w:val="both"/>
        <w:outlineLvl w:val="1"/>
        <w:rPr>
          <w:sz w:val="22"/>
          <w:szCs w:val="22"/>
        </w:rPr>
      </w:pPr>
      <w:r w:rsidRPr="00E22815">
        <w:rPr>
          <w:sz w:val="22"/>
          <w:szCs w:val="22"/>
        </w:rPr>
        <w:t xml:space="preserve">В мае по запросу воспитателей 6 класса была проведена  диагностика с обучающимися </w:t>
      </w:r>
      <w:r w:rsidRPr="00E22815">
        <w:rPr>
          <w:sz w:val="22"/>
          <w:szCs w:val="22"/>
          <w:lang w:eastAsia="en-US"/>
        </w:rPr>
        <w:t xml:space="preserve">Голенковой А., Ислановой К.  </w:t>
      </w:r>
      <w:r w:rsidRPr="00E22815">
        <w:rPr>
          <w:sz w:val="22"/>
          <w:szCs w:val="22"/>
        </w:rPr>
        <w:t>на предмет исследования межличностных  отношений.</w:t>
      </w:r>
    </w:p>
    <w:p w:rsidR="00E22815" w:rsidRPr="00E22815" w:rsidRDefault="00E22815" w:rsidP="00E22815">
      <w:pPr>
        <w:shd w:val="clear" w:color="auto" w:fill="FFFFFF"/>
        <w:jc w:val="both"/>
        <w:rPr>
          <w:bCs/>
          <w:sz w:val="22"/>
          <w:szCs w:val="22"/>
        </w:rPr>
      </w:pPr>
      <w:r w:rsidRPr="00E22815">
        <w:rPr>
          <w:bCs/>
          <w:sz w:val="22"/>
          <w:szCs w:val="22"/>
        </w:rPr>
        <w:t>Были даны рекомендации классному руководителю и воспитателям 6 класса.</w:t>
      </w:r>
    </w:p>
    <w:p w:rsidR="00E22815" w:rsidRPr="00E22815" w:rsidRDefault="00E22815" w:rsidP="00E22815">
      <w:pPr>
        <w:widowControl w:val="0"/>
        <w:autoSpaceDE w:val="0"/>
        <w:autoSpaceDN w:val="0"/>
        <w:jc w:val="both"/>
        <w:rPr>
          <w:b/>
          <w:sz w:val="22"/>
          <w:szCs w:val="22"/>
          <w:lang w:eastAsia="en-US"/>
        </w:rPr>
      </w:pPr>
      <w:r w:rsidRPr="00E22815">
        <w:rPr>
          <w:b/>
          <w:sz w:val="22"/>
          <w:szCs w:val="22"/>
          <w:lang w:eastAsia="en-US"/>
        </w:rPr>
        <w:t>Коррекционно-развивающая и психопрофилактическая работа.</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 xml:space="preserve">      По запросу педагогов были обследованы  обучающиеся младших  классов на предмет изучения их эмоционально-волевой сферы. По итогам проведенной работы были выявлены дети с низким уровнем развития коммуникативной сферы, низкими показателями социально-психологической адаптации, дети со слабо сформированной  эмоционально-волевой сферой, со слабо развитыми навыками саморегуляции, повышенной тревожностью.</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 xml:space="preserve"> По результатам данной психодиагностики были сформированы группы для проведения коррекционно-развивающей работы, а также с проблемными детьми занималась индивидуально.</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Подростковый и юношеский возраст является сложным периодом в жизни, ребенок переживает не только бурное физиологическое изменение, но и психологическое. В этот же период учащемуся необходимо определиться со своей будущей профессией, это также добавляет детям эмоциональных переживаний. Для того, чтобы профессиональное самоопределение осуществилось у подростков эффективно и продуктивно мною реализовались следующие направления работы:</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 xml:space="preserve"> - проведение индивидуальных консультаций по проблеме выбора профессии;</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 xml:space="preserve"> - беседы;</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 xml:space="preserve"> - групповая диагностика по профессиональному самоопределению воспитанников, тестирование, анкетирование выпускников, диагностика готовности воспитанников к выходу в социум.</w:t>
      </w:r>
    </w:p>
    <w:p w:rsidR="00E22815" w:rsidRPr="00E22815" w:rsidRDefault="00E22815" w:rsidP="00E22815">
      <w:pPr>
        <w:widowControl w:val="0"/>
        <w:autoSpaceDE w:val="0"/>
        <w:autoSpaceDN w:val="0"/>
        <w:jc w:val="both"/>
        <w:rPr>
          <w:sz w:val="22"/>
          <w:szCs w:val="22"/>
          <w:lang w:eastAsia="en-US"/>
        </w:rPr>
      </w:pPr>
      <w:r w:rsidRPr="00E22815">
        <w:rPr>
          <w:b/>
          <w:sz w:val="22"/>
          <w:szCs w:val="22"/>
          <w:lang w:eastAsia="en-US"/>
        </w:rPr>
        <w:t>Консультативно-просветительская работа</w:t>
      </w:r>
      <w:r w:rsidRPr="00E22815">
        <w:rPr>
          <w:sz w:val="22"/>
          <w:szCs w:val="22"/>
          <w:lang w:eastAsia="en-US"/>
        </w:rPr>
        <w:t>.</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 xml:space="preserve">С  детьми, воспитателями,  учителями и родителями была организована консультационная и просветительская работа: </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 разрешение конфликтных ситуаций;</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 xml:space="preserve"> - снижение мотивации учения у учащихся;</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 xml:space="preserve"> -  в общении учащихся со сверстниками, воспитателями, учителями, родителями; </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 xml:space="preserve"> - проблемы адаптации в новом коллективе;</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 xml:space="preserve"> - консультирование по проблемам «трудных детей»;</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 консультирование педагогов и родителей по формированию навыков жизнестойкости;</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 xml:space="preserve"> - консультирование  педагогов  по результатам тестирования;</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 xml:space="preserve"> - консультирование по результатам профдиагностики. </w:t>
      </w:r>
    </w:p>
    <w:p w:rsidR="00E22815" w:rsidRPr="00E22815" w:rsidRDefault="00E22815" w:rsidP="00E22815">
      <w:pPr>
        <w:widowControl w:val="0"/>
        <w:suppressAutoHyphens/>
        <w:autoSpaceDE w:val="0"/>
        <w:autoSpaceDN w:val="0"/>
        <w:jc w:val="both"/>
        <w:rPr>
          <w:b/>
          <w:sz w:val="22"/>
          <w:szCs w:val="22"/>
          <w:lang w:eastAsia="en-US"/>
        </w:rPr>
      </w:pPr>
      <w:r w:rsidRPr="00E22815">
        <w:rPr>
          <w:b/>
          <w:sz w:val="22"/>
          <w:szCs w:val="22"/>
          <w:lang w:eastAsia="en-US"/>
        </w:rPr>
        <w:t>Организационно – методическая работа.</w:t>
      </w:r>
    </w:p>
    <w:p w:rsidR="00E22815" w:rsidRPr="00E22815" w:rsidRDefault="00E22815" w:rsidP="00E22815">
      <w:pPr>
        <w:widowControl w:val="0"/>
        <w:shd w:val="clear" w:color="auto" w:fill="FFFFFF"/>
        <w:autoSpaceDE w:val="0"/>
        <w:autoSpaceDN w:val="0"/>
        <w:jc w:val="both"/>
        <w:rPr>
          <w:sz w:val="22"/>
          <w:szCs w:val="22"/>
          <w:lang w:eastAsia="en-US"/>
        </w:rPr>
      </w:pPr>
      <w:r w:rsidRPr="00E22815">
        <w:rPr>
          <w:sz w:val="22"/>
          <w:szCs w:val="22"/>
          <w:lang w:eastAsia="en-US"/>
        </w:rPr>
        <w:t>-  родительское собрание   по теме:</w:t>
      </w:r>
      <w:r w:rsidRPr="00E22815">
        <w:rPr>
          <w:kern w:val="36"/>
          <w:sz w:val="22"/>
          <w:szCs w:val="22"/>
        </w:rPr>
        <w:t xml:space="preserve"> </w:t>
      </w:r>
      <w:r w:rsidRPr="00E22815">
        <w:rPr>
          <w:bCs/>
          <w:sz w:val="22"/>
          <w:szCs w:val="22"/>
        </w:rPr>
        <w:t>«Семья и школа: взгляд в одном направлении</w:t>
      </w:r>
      <w:r w:rsidRPr="00E22815">
        <w:rPr>
          <w:kern w:val="36"/>
          <w:sz w:val="22"/>
          <w:szCs w:val="22"/>
        </w:rPr>
        <w:t>»</w:t>
      </w:r>
    </w:p>
    <w:p w:rsidR="00E22815" w:rsidRPr="00E22815" w:rsidRDefault="00E22815" w:rsidP="00E22815">
      <w:pPr>
        <w:widowControl w:val="0"/>
        <w:shd w:val="clear" w:color="auto" w:fill="FFFFFF"/>
        <w:autoSpaceDE w:val="0"/>
        <w:autoSpaceDN w:val="0"/>
        <w:jc w:val="both"/>
        <w:rPr>
          <w:sz w:val="22"/>
          <w:szCs w:val="22"/>
        </w:rPr>
      </w:pPr>
      <w:r w:rsidRPr="00E22815">
        <w:rPr>
          <w:sz w:val="22"/>
          <w:szCs w:val="22"/>
          <w:lang w:eastAsia="en-US"/>
        </w:rPr>
        <w:t>- практикум с педагогами</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педагогический совет по теме: «Мастерство и культура педагогического общения».</w:t>
      </w:r>
    </w:p>
    <w:p w:rsidR="00E22815" w:rsidRPr="00E22815" w:rsidRDefault="00E22815" w:rsidP="00E22815">
      <w:pPr>
        <w:widowControl w:val="0"/>
        <w:autoSpaceDE w:val="0"/>
        <w:autoSpaceDN w:val="0"/>
        <w:jc w:val="both"/>
        <w:rPr>
          <w:i/>
          <w:sz w:val="22"/>
          <w:szCs w:val="22"/>
          <w:lang w:eastAsia="en-US"/>
        </w:rPr>
      </w:pPr>
      <w:r w:rsidRPr="00E22815">
        <w:rPr>
          <w:i/>
          <w:sz w:val="22"/>
          <w:szCs w:val="22"/>
          <w:lang w:eastAsia="en-US"/>
        </w:rPr>
        <w:t>Положительные результаты:</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 xml:space="preserve">С  детьми, воспитателями,  учителями и родителями была организована консультационная и </w:t>
      </w:r>
      <w:r w:rsidRPr="00E22815">
        <w:rPr>
          <w:sz w:val="22"/>
          <w:szCs w:val="22"/>
          <w:lang w:eastAsia="en-US"/>
        </w:rPr>
        <w:lastRenderedPageBreak/>
        <w:t xml:space="preserve">просветительская работа.   </w:t>
      </w:r>
    </w:p>
    <w:p w:rsidR="00E22815" w:rsidRPr="00E22815" w:rsidRDefault="00E22815" w:rsidP="00E22815">
      <w:pPr>
        <w:widowControl w:val="0"/>
        <w:autoSpaceDE w:val="0"/>
        <w:autoSpaceDN w:val="0"/>
        <w:jc w:val="both"/>
        <w:rPr>
          <w:i/>
          <w:sz w:val="22"/>
          <w:szCs w:val="22"/>
          <w:lang w:eastAsia="en-US"/>
        </w:rPr>
      </w:pPr>
      <w:r w:rsidRPr="00E22815">
        <w:rPr>
          <w:i/>
          <w:sz w:val="22"/>
          <w:szCs w:val="22"/>
          <w:lang w:eastAsia="en-US"/>
        </w:rPr>
        <w:t>Проблемное поле:</w:t>
      </w:r>
    </w:p>
    <w:p w:rsidR="00E22815" w:rsidRPr="00E22815" w:rsidRDefault="00E22815" w:rsidP="00E22815">
      <w:pPr>
        <w:widowControl w:val="0"/>
        <w:autoSpaceDE w:val="0"/>
        <w:autoSpaceDN w:val="0"/>
        <w:jc w:val="both"/>
        <w:rPr>
          <w:i/>
          <w:sz w:val="22"/>
          <w:szCs w:val="22"/>
          <w:lang w:eastAsia="en-US"/>
        </w:rPr>
      </w:pPr>
      <w:r w:rsidRPr="00E22815">
        <w:rPr>
          <w:sz w:val="22"/>
          <w:szCs w:val="22"/>
          <w:lang w:eastAsia="en-US"/>
        </w:rPr>
        <w:t xml:space="preserve">значительное число детей с низкой мотивацией к учебе, неадекватной самооценкой.  </w:t>
      </w:r>
      <w:r w:rsidRPr="00E22815">
        <w:rPr>
          <w:i/>
          <w:sz w:val="22"/>
          <w:szCs w:val="22"/>
          <w:lang w:eastAsia="en-US"/>
        </w:rPr>
        <w:t>Возможные пути преодоления недостатков:</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продолжить коррекционную и психопрофилактическую работу с категорией детей с низкой мотивацией к учебе, неадекватной самооценкой, с детьми с нарушением поведения.</w:t>
      </w:r>
    </w:p>
    <w:p w:rsidR="00E22815" w:rsidRPr="00E22815" w:rsidRDefault="00E22815" w:rsidP="00E22815">
      <w:pPr>
        <w:widowControl w:val="0"/>
        <w:suppressAutoHyphens/>
        <w:autoSpaceDE w:val="0"/>
        <w:autoSpaceDN w:val="0"/>
        <w:jc w:val="both"/>
        <w:rPr>
          <w:rFonts w:eastAsia="DejaVu Sans"/>
          <w:b/>
          <w:kern w:val="2"/>
          <w:sz w:val="22"/>
          <w:szCs w:val="22"/>
          <w:lang w:eastAsia="en-US"/>
        </w:rPr>
      </w:pPr>
      <w:r w:rsidRPr="00E22815">
        <w:rPr>
          <w:b/>
          <w:sz w:val="22"/>
          <w:szCs w:val="22"/>
          <w:lang w:eastAsia="en-US"/>
        </w:rPr>
        <w:t>Выводы:</w:t>
      </w:r>
      <w:r w:rsidRPr="00E22815">
        <w:rPr>
          <w:sz w:val="22"/>
          <w:szCs w:val="22"/>
          <w:lang w:eastAsia="en-US"/>
        </w:rPr>
        <w:t xml:space="preserve"> Регулярно проводится просветительская работа по реализации программы жизнестойкости, с педагогами учреждения на заседаниях школьных методических объединениях учителей и воспитателей, педсоветах,  с родителями и лицами их замещающих на родительских собраниях.</w:t>
      </w:r>
      <w:r w:rsidRPr="00E22815">
        <w:rPr>
          <w:rFonts w:eastAsia="DejaVu Sans"/>
          <w:b/>
          <w:kern w:val="2"/>
          <w:sz w:val="22"/>
          <w:szCs w:val="22"/>
          <w:lang w:eastAsia="en-US"/>
        </w:rPr>
        <w:t xml:space="preserve"> </w:t>
      </w:r>
    </w:p>
    <w:p w:rsidR="00E22815" w:rsidRPr="00E22815" w:rsidRDefault="00E22815" w:rsidP="00E22815">
      <w:pPr>
        <w:jc w:val="both"/>
        <w:rPr>
          <w:b/>
          <w:sz w:val="22"/>
          <w:szCs w:val="22"/>
          <w:lang w:eastAsia="en-US"/>
        </w:rPr>
      </w:pPr>
      <w:r w:rsidRPr="00E22815">
        <w:rPr>
          <w:b/>
          <w:sz w:val="22"/>
          <w:szCs w:val="22"/>
          <w:lang w:eastAsia="en-US"/>
        </w:rPr>
        <w:t>12.</w:t>
      </w:r>
      <w:r w:rsidRPr="00E22815">
        <w:rPr>
          <w:sz w:val="22"/>
          <w:szCs w:val="22"/>
          <w:lang w:eastAsia="en-US"/>
        </w:rPr>
        <w:t xml:space="preserve"> </w:t>
      </w:r>
      <w:r w:rsidRPr="00E22815">
        <w:rPr>
          <w:b/>
          <w:sz w:val="22"/>
          <w:szCs w:val="22"/>
          <w:lang w:eastAsia="en-US"/>
        </w:rPr>
        <w:t>Интеллектуальное воспитание «Ученье»</w:t>
      </w:r>
    </w:p>
    <w:p w:rsidR="00E22815" w:rsidRPr="00E22815" w:rsidRDefault="00E22815" w:rsidP="00E22815">
      <w:pPr>
        <w:jc w:val="both"/>
        <w:rPr>
          <w:sz w:val="22"/>
          <w:szCs w:val="22"/>
          <w:lang w:eastAsia="en-US"/>
        </w:rPr>
      </w:pPr>
      <w:r w:rsidRPr="00E22815">
        <w:rPr>
          <w:b/>
          <w:sz w:val="22"/>
          <w:szCs w:val="22"/>
          <w:lang w:eastAsia="en-US"/>
        </w:rPr>
        <w:t xml:space="preserve">Цель: </w:t>
      </w:r>
      <w:r w:rsidRPr="00E22815">
        <w:rPr>
          <w:sz w:val="22"/>
          <w:szCs w:val="22"/>
          <w:lang w:eastAsia="en-US"/>
        </w:rPr>
        <w:t>стимулирование интереса у воспитанников к интеллектуальной деятельности; развитие словарного запаса и кругозора детей.</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Интеллектуально-познавательное направление реализовывалось через проведение:</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Уроков, внеклассных мероприятий:</w:t>
      </w:r>
    </w:p>
    <w:p w:rsidR="00E22815" w:rsidRPr="00E22815" w:rsidRDefault="00E22815" w:rsidP="00CB1FEA">
      <w:pPr>
        <w:widowControl w:val="0"/>
        <w:numPr>
          <w:ilvl w:val="0"/>
          <w:numId w:val="58"/>
        </w:numPr>
        <w:autoSpaceDE w:val="0"/>
        <w:autoSpaceDN w:val="0"/>
        <w:jc w:val="both"/>
        <w:rPr>
          <w:sz w:val="22"/>
          <w:szCs w:val="22"/>
          <w:lang w:eastAsia="en-US"/>
        </w:rPr>
      </w:pPr>
      <w:r w:rsidRPr="00E22815">
        <w:rPr>
          <w:sz w:val="22"/>
          <w:szCs w:val="22"/>
          <w:lang w:eastAsia="en-US"/>
        </w:rPr>
        <w:t>Урок финансовой грамотности</w:t>
      </w:r>
    </w:p>
    <w:p w:rsidR="00E22815" w:rsidRPr="00E22815" w:rsidRDefault="00E22815" w:rsidP="00CB1FEA">
      <w:pPr>
        <w:widowControl w:val="0"/>
        <w:numPr>
          <w:ilvl w:val="0"/>
          <w:numId w:val="58"/>
        </w:numPr>
        <w:autoSpaceDE w:val="0"/>
        <w:autoSpaceDN w:val="0"/>
        <w:jc w:val="both"/>
        <w:rPr>
          <w:sz w:val="22"/>
          <w:szCs w:val="22"/>
          <w:lang w:eastAsia="en-US"/>
        </w:rPr>
      </w:pPr>
      <w:r w:rsidRPr="00E22815">
        <w:rPr>
          <w:sz w:val="22"/>
          <w:szCs w:val="22"/>
          <w:lang w:eastAsia="en-US"/>
        </w:rPr>
        <w:t>Всероссийский урок безопасности в сети Интернет</w:t>
      </w:r>
    </w:p>
    <w:p w:rsidR="00E22815" w:rsidRPr="00E22815" w:rsidRDefault="00E22815" w:rsidP="00CB1FEA">
      <w:pPr>
        <w:widowControl w:val="0"/>
        <w:numPr>
          <w:ilvl w:val="0"/>
          <w:numId w:val="58"/>
        </w:numPr>
        <w:autoSpaceDE w:val="0"/>
        <w:autoSpaceDN w:val="0"/>
        <w:jc w:val="both"/>
        <w:rPr>
          <w:sz w:val="22"/>
          <w:szCs w:val="22"/>
          <w:lang w:eastAsia="en-US"/>
        </w:rPr>
      </w:pPr>
      <w:r w:rsidRPr="00E22815">
        <w:rPr>
          <w:sz w:val="22"/>
          <w:szCs w:val="22"/>
          <w:lang w:eastAsia="en-US"/>
        </w:rPr>
        <w:t>Литературная гостиная</w:t>
      </w:r>
    </w:p>
    <w:p w:rsidR="00E22815" w:rsidRPr="00E22815" w:rsidRDefault="00E22815" w:rsidP="00CB1FEA">
      <w:pPr>
        <w:widowControl w:val="0"/>
        <w:numPr>
          <w:ilvl w:val="0"/>
          <w:numId w:val="58"/>
        </w:numPr>
        <w:autoSpaceDE w:val="0"/>
        <w:autoSpaceDN w:val="0"/>
        <w:jc w:val="both"/>
        <w:rPr>
          <w:sz w:val="22"/>
          <w:szCs w:val="22"/>
          <w:lang w:eastAsia="en-US"/>
        </w:rPr>
      </w:pPr>
      <w:r w:rsidRPr="00E22815">
        <w:rPr>
          <w:sz w:val="22"/>
          <w:szCs w:val="22"/>
          <w:lang w:eastAsia="en-US"/>
        </w:rPr>
        <w:t>Пушкинская декада. Инсценирование произведения</w:t>
      </w:r>
    </w:p>
    <w:p w:rsidR="00E22815" w:rsidRPr="00E22815" w:rsidRDefault="00E22815" w:rsidP="00CB1FEA">
      <w:pPr>
        <w:widowControl w:val="0"/>
        <w:numPr>
          <w:ilvl w:val="0"/>
          <w:numId w:val="58"/>
        </w:numPr>
        <w:autoSpaceDE w:val="0"/>
        <w:autoSpaceDN w:val="0"/>
        <w:jc w:val="both"/>
        <w:rPr>
          <w:sz w:val="22"/>
          <w:szCs w:val="22"/>
          <w:lang w:eastAsia="en-US"/>
        </w:rPr>
      </w:pPr>
      <w:r w:rsidRPr="00E22815">
        <w:rPr>
          <w:sz w:val="22"/>
          <w:szCs w:val="22"/>
          <w:lang w:eastAsia="en-US"/>
        </w:rPr>
        <w:t>«Я родом не из детства – из войны» - по творчеству Ю. Друниной</w:t>
      </w:r>
    </w:p>
    <w:p w:rsidR="00E22815" w:rsidRPr="00E22815" w:rsidRDefault="00E22815" w:rsidP="00CB1FEA">
      <w:pPr>
        <w:widowControl w:val="0"/>
        <w:numPr>
          <w:ilvl w:val="0"/>
          <w:numId w:val="58"/>
        </w:numPr>
        <w:autoSpaceDE w:val="0"/>
        <w:autoSpaceDN w:val="0"/>
        <w:jc w:val="both"/>
        <w:rPr>
          <w:sz w:val="22"/>
          <w:szCs w:val="22"/>
          <w:lang w:eastAsia="en-US"/>
        </w:rPr>
      </w:pPr>
      <w:r w:rsidRPr="00E22815">
        <w:rPr>
          <w:sz w:val="22"/>
          <w:szCs w:val="22"/>
          <w:lang w:eastAsia="en-US"/>
        </w:rPr>
        <w:t>Уроки цифры: «Разработка игр», «Исследование кибератак», «Большие данные»</w:t>
      </w:r>
    </w:p>
    <w:p w:rsidR="00E22815" w:rsidRPr="00E22815" w:rsidRDefault="00E22815" w:rsidP="00CB1FEA">
      <w:pPr>
        <w:widowControl w:val="0"/>
        <w:numPr>
          <w:ilvl w:val="0"/>
          <w:numId w:val="58"/>
        </w:numPr>
        <w:autoSpaceDE w:val="0"/>
        <w:autoSpaceDN w:val="0"/>
        <w:jc w:val="both"/>
        <w:rPr>
          <w:sz w:val="22"/>
          <w:szCs w:val="22"/>
          <w:lang w:eastAsia="en-US"/>
        </w:rPr>
      </w:pPr>
      <w:r w:rsidRPr="00E22815">
        <w:rPr>
          <w:sz w:val="22"/>
          <w:szCs w:val="22"/>
          <w:lang w:eastAsia="en-US"/>
        </w:rPr>
        <w:t>Проектория</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Информационных часов:</w:t>
      </w:r>
    </w:p>
    <w:p w:rsidR="00E22815" w:rsidRPr="00E22815" w:rsidRDefault="00E22815" w:rsidP="00CB1FEA">
      <w:pPr>
        <w:widowControl w:val="0"/>
        <w:numPr>
          <w:ilvl w:val="0"/>
          <w:numId w:val="59"/>
        </w:numPr>
        <w:autoSpaceDE w:val="0"/>
        <w:autoSpaceDN w:val="0"/>
        <w:jc w:val="both"/>
        <w:rPr>
          <w:sz w:val="22"/>
          <w:szCs w:val="22"/>
          <w:lang w:eastAsia="en-US"/>
        </w:rPr>
      </w:pPr>
      <w:r w:rsidRPr="00E22815">
        <w:rPr>
          <w:sz w:val="22"/>
          <w:szCs w:val="22"/>
          <w:lang w:eastAsia="en-US"/>
        </w:rPr>
        <w:t>Международный день распространения грамотности</w:t>
      </w:r>
    </w:p>
    <w:p w:rsidR="00E22815" w:rsidRPr="00E22815" w:rsidRDefault="00E22815" w:rsidP="00CB1FEA">
      <w:pPr>
        <w:widowControl w:val="0"/>
        <w:numPr>
          <w:ilvl w:val="0"/>
          <w:numId w:val="59"/>
        </w:numPr>
        <w:autoSpaceDE w:val="0"/>
        <w:autoSpaceDN w:val="0"/>
        <w:jc w:val="both"/>
        <w:rPr>
          <w:sz w:val="22"/>
          <w:szCs w:val="22"/>
          <w:lang w:eastAsia="en-US"/>
        </w:rPr>
      </w:pPr>
      <w:r w:rsidRPr="00E22815">
        <w:rPr>
          <w:sz w:val="22"/>
          <w:szCs w:val="22"/>
          <w:lang w:eastAsia="en-US"/>
        </w:rPr>
        <w:t>Выпуск газеты «Наука и технологии»</w:t>
      </w:r>
    </w:p>
    <w:p w:rsidR="00E22815" w:rsidRPr="00E22815" w:rsidRDefault="00E22815" w:rsidP="00CB1FEA">
      <w:pPr>
        <w:widowControl w:val="0"/>
        <w:numPr>
          <w:ilvl w:val="0"/>
          <w:numId w:val="59"/>
        </w:numPr>
        <w:autoSpaceDE w:val="0"/>
        <w:autoSpaceDN w:val="0"/>
        <w:jc w:val="both"/>
        <w:rPr>
          <w:sz w:val="22"/>
          <w:szCs w:val="22"/>
          <w:lang w:eastAsia="en-US"/>
        </w:rPr>
      </w:pPr>
      <w:r w:rsidRPr="00E22815">
        <w:rPr>
          <w:sz w:val="22"/>
          <w:szCs w:val="22"/>
          <w:lang w:eastAsia="en-US"/>
        </w:rPr>
        <w:t>Выпуск газеты «Культурное наследие России»</w:t>
      </w:r>
    </w:p>
    <w:p w:rsidR="00E22815" w:rsidRPr="00E22815" w:rsidRDefault="00E22815" w:rsidP="00CB1FEA">
      <w:pPr>
        <w:widowControl w:val="0"/>
        <w:numPr>
          <w:ilvl w:val="0"/>
          <w:numId w:val="59"/>
        </w:numPr>
        <w:autoSpaceDE w:val="0"/>
        <w:autoSpaceDN w:val="0"/>
        <w:jc w:val="both"/>
        <w:rPr>
          <w:sz w:val="22"/>
          <w:szCs w:val="22"/>
          <w:lang w:eastAsia="en-US"/>
        </w:rPr>
      </w:pPr>
      <w:r w:rsidRPr="00E22815">
        <w:rPr>
          <w:sz w:val="22"/>
          <w:szCs w:val="22"/>
          <w:lang w:eastAsia="en-US"/>
        </w:rPr>
        <w:t>Выпуск газеты «День российской науки»</w:t>
      </w:r>
    </w:p>
    <w:p w:rsidR="00E22815" w:rsidRPr="00E22815" w:rsidRDefault="00E22815" w:rsidP="00CB1FEA">
      <w:pPr>
        <w:widowControl w:val="0"/>
        <w:numPr>
          <w:ilvl w:val="0"/>
          <w:numId w:val="59"/>
        </w:numPr>
        <w:autoSpaceDE w:val="0"/>
        <w:autoSpaceDN w:val="0"/>
        <w:jc w:val="both"/>
        <w:rPr>
          <w:sz w:val="22"/>
          <w:szCs w:val="22"/>
          <w:lang w:eastAsia="en-US"/>
        </w:rPr>
      </w:pPr>
      <w:r w:rsidRPr="00E22815">
        <w:rPr>
          <w:rFonts w:eastAsia="Calibri"/>
          <w:sz w:val="22"/>
          <w:szCs w:val="22"/>
          <w:lang w:eastAsia="en-US"/>
        </w:rPr>
        <w:t>Всемирный день писателя</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Акций:</w:t>
      </w:r>
    </w:p>
    <w:p w:rsidR="00E22815" w:rsidRPr="00E22815" w:rsidRDefault="00E22815" w:rsidP="00CB1FEA">
      <w:pPr>
        <w:widowControl w:val="0"/>
        <w:numPr>
          <w:ilvl w:val="0"/>
          <w:numId w:val="60"/>
        </w:numPr>
        <w:autoSpaceDE w:val="0"/>
        <w:autoSpaceDN w:val="0"/>
        <w:jc w:val="both"/>
        <w:rPr>
          <w:sz w:val="22"/>
          <w:szCs w:val="22"/>
          <w:lang w:eastAsia="en-US"/>
        </w:rPr>
      </w:pPr>
      <w:r w:rsidRPr="00E22815">
        <w:rPr>
          <w:sz w:val="22"/>
          <w:szCs w:val="22"/>
          <w:lang w:eastAsia="en-US"/>
        </w:rPr>
        <w:t>Международный день школьных библиотек</w:t>
      </w:r>
    </w:p>
    <w:p w:rsidR="00E22815" w:rsidRPr="00E22815" w:rsidRDefault="00E22815" w:rsidP="00CB1FEA">
      <w:pPr>
        <w:widowControl w:val="0"/>
        <w:numPr>
          <w:ilvl w:val="0"/>
          <w:numId w:val="60"/>
        </w:numPr>
        <w:autoSpaceDE w:val="0"/>
        <w:autoSpaceDN w:val="0"/>
        <w:jc w:val="both"/>
        <w:rPr>
          <w:sz w:val="22"/>
          <w:szCs w:val="22"/>
          <w:lang w:eastAsia="en-US"/>
        </w:rPr>
      </w:pPr>
      <w:r w:rsidRPr="00E22815">
        <w:rPr>
          <w:sz w:val="22"/>
          <w:szCs w:val="22"/>
          <w:lang w:eastAsia="en-US"/>
        </w:rPr>
        <w:t>День словаря</w:t>
      </w:r>
    </w:p>
    <w:p w:rsidR="00E22815" w:rsidRPr="00E22815" w:rsidRDefault="00E22815" w:rsidP="00CB1FEA">
      <w:pPr>
        <w:widowControl w:val="0"/>
        <w:numPr>
          <w:ilvl w:val="0"/>
          <w:numId w:val="60"/>
        </w:numPr>
        <w:autoSpaceDE w:val="0"/>
        <w:autoSpaceDN w:val="0"/>
        <w:jc w:val="both"/>
        <w:rPr>
          <w:sz w:val="22"/>
          <w:szCs w:val="22"/>
          <w:lang w:eastAsia="en-US"/>
        </w:rPr>
      </w:pPr>
      <w:r w:rsidRPr="00E22815">
        <w:rPr>
          <w:sz w:val="22"/>
          <w:szCs w:val="22"/>
          <w:lang w:eastAsia="en-US"/>
        </w:rPr>
        <w:t>Международный день родного языка</w:t>
      </w:r>
    </w:p>
    <w:p w:rsidR="00E22815" w:rsidRPr="00E22815" w:rsidRDefault="00E22815" w:rsidP="00CB1FEA">
      <w:pPr>
        <w:widowControl w:val="0"/>
        <w:numPr>
          <w:ilvl w:val="0"/>
          <w:numId w:val="60"/>
        </w:numPr>
        <w:autoSpaceDE w:val="0"/>
        <w:autoSpaceDN w:val="0"/>
        <w:jc w:val="both"/>
        <w:rPr>
          <w:sz w:val="22"/>
          <w:szCs w:val="22"/>
          <w:lang w:eastAsia="en-US"/>
        </w:rPr>
      </w:pPr>
      <w:r w:rsidRPr="00E22815">
        <w:rPr>
          <w:sz w:val="22"/>
          <w:szCs w:val="22"/>
          <w:lang w:eastAsia="en-US"/>
        </w:rPr>
        <w:t>Всероссийская неделя детской и юношеской книги</w:t>
      </w:r>
    </w:p>
    <w:p w:rsidR="00E22815" w:rsidRPr="00E22815" w:rsidRDefault="00E22815" w:rsidP="00CB1FEA">
      <w:pPr>
        <w:widowControl w:val="0"/>
        <w:numPr>
          <w:ilvl w:val="0"/>
          <w:numId w:val="60"/>
        </w:numPr>
        <w:autoSpaceDE w:val="0"/>
        <w:autoSpaceDN w:val="0"/>
        <w:jc w:val="both"/>
        <w:rPr>
          <w:sz w:val="22"/>
          <w:szCs w:val="22"/>
          <w:lang w:eastAsia="en-US"/>
        </w:rPr>
      </w:pPr>
      <w:r w:rsidRPr="00E22815">
        <w:rPr>
          <w:sz w:val="22"/>
          <w:szCs w:val="22"/>
          <w:lang w:eastAsia="en-US"/>
        </w:rPr>
        <w:t>День славянской культуры и письменности</w:t>
      </w:r>
    </w:p>
    <w:p w:rsidR="00E22815" w:rsidRPr="00E22815" w:rsidRDefault="00E22815" w:rsidP="00E22815">
      <w:pPr>
        <w:widowControl w:val="0"/>
        <w:autoSpaceDE w:val="0"/>
        <w:autoSpaceDN w:val="0"/>
        <w:ind w:firstLine="360"/>
        <w:jc w:val="both"/>
        <w:rPr>
          <w:b/>
          <w:bCs/>
          <w:i/>
          <w:iCs/>
          <w:sz w:val="22"/>
          <w:szCs w:val="22"/>
          <w:lang w:eastAsia="en-US"/>
        </w:rPr>
      </w:pPr>
      <w:r w:rsidRPr="00E22815">
        <w:rPr>
          <w:sz w:val="22"/>
          <w:szCs w:val="22"/>
          <w:lang w:eastAsia="en-US"/>
        </w:rPr>
        <w:t>В этом направлении воспитанникам  предлагались задания на эрудицию и логику, что  формирует умение решать проблемы и учит работать с новой информацией, развивает познавательные способности, умения и навыки.</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 xml:space="preserve">На занятиях использовались игры и упражнения тренировочного характера, воздействующих непосредственно на психические качества ребёнка: память, внимание, наблюдательность, быстроту реакции, мышление. </w:t>
      </w:r>
    </w:p>
    <w:p w:rsidR="00E22815" w:rsidRPr="00E22815" w:rsidRDefault="00E22815" w:rsidP="00E22815">
      <w:pPr>
        <w:widowControl w:val="0"/>
        <w:suppressAutoHyphens/>
        <w:autoSpaceDE w:val="0"/>
        <w:autoSpaceDN w:val="0"/>
        <w:jc w:val="both"/>
        <w:rPr>
          <w:sz w:val="22"/>
          <w:szCs w:val="22"/>
          <w:lang w:eastAsia="en-US"/>
        </w:rPr>
      </w:pPr>
      <w:r w:rsidRPr="00E22815">
        <w:rPr>
          <w:sz w:val="22"/>
          <w:szCs w:val="22"/>
          <w:lang w:eastAsia="en-US"/>
        </w:rPr>
        <w:t>Цель внеурочной деятельности «За страницами учебника математики» (руководитель Бондарева Л.Н.) закрепление знаний, полученных на уроках, а также решение задач вне программы, подготовка к ОГЭ.</w:t>
      </w:r>
    </w:p>
    <w:p w:rsidR="00E22815" w:rsidRPr="00E22815" w:rsidRDefault="00E22815" w:rsidP="00E22815">
      <w:pPr>
        <w:widowControl w:val="0"/>
        <w:suppressAutoHyphens/>
        <w:autoSpaceDE w:val="0"/>
        <w:autoSpaceDN w:val="0"/>
        <w:ind w:firstLine="708"/>
        <w:jc w:val="both"/>
        <w:rPr>
          <w:sz w:val="22"/>
          <w:szCs w:val="22"/>
          <w:lang w:eastAsia="en-US"/>
        </w:rPr>
      </w:pPr>
      <w:r w:rsidRPr="00E22815">
        <w:rPr>
          <w:sz w:val="22"/>
          <w:szCs w:val="22"/>
          <w:lang w:eastAsia="en-US"/>
        </w:rPr>
        <w:t>В планах воспитательной работы продуманы часы по привитию интереса к чтению – «Литературный час», на которых ребята знакомятся с произведениями писателей-юбиляров, обсуждают прочитанные произведения, оценивают поступки героев и т.д.</w:t>
      </w:r>
    </w:p>
    <w:p w:rsidR="00E22815" w:rsidRPr="00E22815" w:rsidRDefault="00E22815" w:rsidP="00E22815">
      <w:pPr>
        <w:widowControl w:val="0"/>
        <w:tabs>
          <w:tab w:val="left" w:pos="741"/>
        </w:tabs>
        <w:autoSpaceDE w:val="0"/>
        <w:autoSpaceDN w:val="0"/>
        <w:jc w:val="both"/>
        <w:rPr>
          <w:sz w:val="22"/>
          <w:szCs w:val="22"/>
          <w:lang w:eastAsia="en-US"/>
        </w:rPr>
      </w:pPr>
      <w:r w:rsidRPr="00E22815">
        <w:rPr>
          <w:sz w:val="22"/>
          <w:szCs w:val="22"/>
          <w:lang w:eastAsia="en-US"/>
        </w:rPr>
        <w:tab/>
        <w:t xml:space="preserve">В течение учебного года обучающиеся школы принимали активное участие в олимпиадах «Эрудит» Республиканского Олимпиадного Центра по математике, русскому языку, окружающему миру. Приняли участие в олимпиаде «А я знаю русский язык» на портале Яндекс.Учебник.  Участвовали в олимпиаде </w:t>
      </w:r>
      <w:r w:rsidRPr="00E22815">
        <w:rPr>
          <w:sz w:val="22"/>
          <w:szCs w:val="22"/>
          <w:shd w:val="clear" w:color="auto" w:fill="FFFFFF"/>
          <w:lang w:eastAsia="en-US"/>
        </w:rPr>
        <w:t>Winkid</w:t>
      </w:r>
      <w:r w:rsidRPr="00E22815">
        <w:rPr>
          <w:color w:val="777777"/>
          <w:sz w:val="22"/>
          <w:szCs w:val="22"/>
          <w:shd w:val="clear" w:color="auto" w:fill="FFFFFF"/>
          <w:lang w:eastAsia="en-US"/>
        </w:rPr>
        <w:t>.  </w:t>
      </w:r>
      <w:r w:rsidRPr="00E22815">
        <w:rPr>
          <w:sz w:val="22"/>
          <w:szCs w:val="22"/>
          <w:lang w:eastAsia="en-US"/>
        </w:rPr>
        <w:t>Имеются призовые места. Активно выполняли задания на Учи.ру.</w:t>
      </w:r>
    </w:p>
    <w:p w:rsidR="00E22815" w:rsidRPr="00E22815" w:rsidRDefault="00E22815" w:rsidP="00CB1FEA">
      <w:pPr>
        <w:widowControl w:val="0"/>
        <w:numPr>
          <w:ilvl w:val="0"/>
          <w:numId w:val="61"/>
        </w:numPr>
        <w:autoSpaceDE w:val="0"/>
        <w:autoSpaceDN w:val="0"/>
        <w:jc w:val="both"/>
        <w:rPr>
          <w:sz w:val="22"/>
          <w:szCs w:val="22"/>
          <w:lang w:eastAsia="en-US"/>
        </w:rPr>
      </w:pPr>
      <w:r w:rsidRPr="00E22815">
        <w:rPr>
          <w:sz w:val="22"/>
          <w:szCs w:val="22"/>
          <w:lang w:eastAsia="en-US"/>
        </w:rPr>
        <w:t>Международный дистанционный конкурс «СТАРТ» (Логика), 1 место, Габдуллин Камиль, Хисматуллин Алексей,  Саитова Дарина, 1 класс;</w:t>
      </w:r>
    </w:p>
    <w:p w:rsidR="00E22815" w:rsidRPr="00E22815" w:rsidRDefault="00E22815" w:rsidP="00CB1FEA">
      <w:pPr>
        <w:widowControl w:val="0"/>
        <w:numPr>
          <w:ilvl w:val="0"/>
          <w:numId w:val="61"/>
        </w:numPr>
        <w:autoSpaceDE w:val="0"/>
        <w:autoSpaceDN w:val="0"/>
        <w:jc w:val="both"/>
        <w:rPr>
          <w:sz w:val="22"/>
          <w:szCs w:val="22"/>
          <w:lang w:eastAsia="en-US"/>
        </w:rPr>
      </w:pPr>
      <w:r w:rsidRPr="00E22815">
        <w:rPr>
          <w:sz w:val="22"/>
          <w:szCs w:val="22"/>
          <w:lang w:eastAsia="en-US"/>
        </w:rPr>
        <w:t>Международный дистанционный конкурс «СТАРТ» (Литературное  чтение), 1 место, Самойлов Олег, Сидоршина Степанида, 1 место, Тухватуллина Гульназ, 1 класс;</w:t>
      </w:r>
    </w:p>
    <w:p w:rsidR="00E22815" w:rsidRPr="00E22815" w:rsidRDefault="00E22815" w:rsidP="00CB1FEA">
      <w:pPr>
        <w:widowControl w:val="0"/>
        <w:numPr>
          <w:ilvl w:val="0"/>
          <w:numId w:val="61"/>
        </w:numPr>
        <w:autoSpaceDE w:val="0"/>
        <w:autoSpaceDN w:val="0"/>
        <w:jc w:val="both"/>
        <w:rPr>
          <w:b/>
          <w:bCs/>
          <w:i/>
          <w:iCs/>
          <w:sz w:val="22"/>
          <w:szCs w:val="22"/>
          <w:lang w:eastAsia="en-US"/>
        </w:rPr>
      </w:pPr>
      <w:r w:rsidRPr="00E22815">
        <w:rPr>
          <w:sz w:val="22"/>
          <w:szCs w:val="22"/>
          <w:lang w:eastAsia="en-US"/>
        </w:rPr>
        <w:t>БГИАМЗ  познавательное мероприятие «Знатоки сказок Абдуллы Алиш», участие, Прокофьева Алена, Никифоров Егор, Зайцева Софья, 2 класс;</w:t>
      </w:r>
    </w:p>
    <w:p w:rsidR="00E22815" w:rsidRPr="00E22815" w:rsidRDefault="00E22815" w:rsidP="00CB1FEA">
      <w:pPr>
        <w:widowControl w:val="0"/>
        <w:numPr>
          <w:ilvl w:val="0"/>
          <w:numId w:val="61"/>
        </w:numPr>
        <w:autoSpaceDE w:val="0"/>
        <w:autoSpaceDN w:val="0"/>
        <w:jc w:val="both"/>
        <w:rPr>
          <w:sz w:val="22"/>
          <w:szCs w:val="22"/>
          <w:lang w:eastAsia="en-US"/>
        </w:rPr>
      </w:pPr>
      <w:r w:rsidRPr="00E22815">
        <w:rPr>
          <w:sz w:val="22"/>
          <w:szCs w:val="22"/>
          <w:lang w:eastAsia="en-US"/>
        </w:rPr>
        <w:t>Всероссийская контрольная работа по информационной безопасности Единого урока безопасности в сети «Интернет», участие, 2 класс;</w:t>
      </w:r>
    </w:p>
    <w:p w:rsidR="00E22815" w:rsidRPr="00E22815" w:rsidRDefault="00E22815" w:rsidP="00CB1FEA">
      <w:pPr>
        <w:widowControl w:val="0"/>
        <w:numPr>
          <w:ilvl w:val="0"/>
          <w:numId w:val="61"/>
        </w:numPr>
        <w:autoSpaceDE w:val="0"/>
        <w:autoSpaceDN w:val="0"/>
        <w:jc w:val="both"/>
        <w:rPr>
          <w:sz w:val="22"/>
          <w:szCs w:val="22"/>
          <w:lang w:eastAsia="en-US"/>
        </w:rPr>
      </w:pPr>
      <w:r w:rsidRPr="00E22815">
        <w:rPr>
          <w:sz w:val="22"/>
          <w:szCs w:val="22"/>
          <w:lang w:eastAsia="en-US"/>
        </w:rPr>
        <w:t xml:space="preserve">Международный конкурс-фестиваль исполнительского мастерства «Морозко», лауреат 2 </w:t>
      </w:r>
      <w:r w:rsidRPr="00E22815">
        <w:rPr>
          <w:sz w:val="22"/>
          <w:szCs w:val="22"/>
          <w:lang w:eastAsia="en-US"/>
        </w:rPr>
        <w:lastRenderedPageBreak/>
        <w:t>степени, Дадашова Юлия, 6 класс;</w:t>
      </w:r>
    </w:p>
    <w:p w:rsidR="00E22815" w:rsidRPr="00E22815" w:rsidRDefault="00E22815" w:rsidP="00CB1FEA">
      <w:pPr>
        <w:widowControl w:val="0"/>
        <w:numPr>
          <w:ilvl w:val="0"/>
          <w:numId w:val="61"/>
        </w:numPr>
        <w:autoSpaceDE w:val="0"/>
        <w:autoSpaceDN w:val="0"/>
        <w:jc w:val="both"/>
        <w:rPr>
          <w:b/>
          <w:bCs/>
          <w:i/>
          <w:iCs/>
          <w:sz w:val="22"/>
          <w:szCs w:val="22"/>
          <w:lang w:eastAsia="en-US"/>
        </w:rPr>
      </w:pPr>
      <w:r w:rsidRPr="00E22815">
        <w:rPr>
          <w:sz w:val="22"/>
          <w:szCs w:val="22"/>
          <w:lang w:eastAsia="en-US"/>
        </w:rPr>
        <w:t xml:space="preserve">Всероссийский (региональный) эпистолярный конкурс «Письмо любимому автору», диплом 2 степени, Заикин Данил, 7 класс. </w:t>
      </w:r>
    </w:p>
    <w:p w:rsidR="00E22815" w:rsidRPr="00E22815" w:rsidRDefault="00E22815" w:rsidP="00E22815">
      <w:pPr>
        <w:widowControl w:val="0"/>
        <w:autoSpaceDE w:val="0"/>
        <w:autoSpaceDN w:val="0"/>
        <w:jc w:val="both"/>
        <w:rPr>
          <w:i/>
          <w:sz w:val="22"/>
          <w:szCs w:val="22"/>
          <w:lang w:eastAsia="en-US"/>
        </w:rPr>
      </w:pPr>
      <w:r w:rsidRPr="00E22815">
        <w:rPr>
          <w:i/>
          <w:sz w:val="22"/>
          <w:szCs w:val="22"/>
          <w:lang w:eastAsia="en-US"/>
        </w:rPr>
        <w:t>Положительные результаты:</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Активное участие в олимпиадах.</w:t>
      </w:r>
    </w:p>
    <w:p w:rsidR="00E22815" w:rsidRPr="00E22815" w:rsidRDefault="00E22815" w:rsidP="00E22815">
      <w:pPr>
        <w:widowControl w:val="0"/>
        <w:autoSpaceDE w:val="0"/>
        <w:autoSpaceDN w:val="0"/>
        <w:jc w:val="both"/>
        <w:rPr>
          <w:i/>
          <w:sz w:val="22"/>
          <w:szCs w:val="22"/>
          <w:lang w:eastAsia="en-US"/>
        </w:rPr>
      </w:pPr>
      <w:r w:rsidRPr="00E22815">
        <w:rPr>
          <w:i/>
          <w:sz w:val="22"/>
          <w:szCs w:val="22"/>
          <w:lang w:eastAsia="en-US"/>
        </w:rPr>
        <w:t>Проблемное поле:</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Низкая техника чтения обучающихся, проблема со смысловым чтением..</w:t>
      </w:r>
    </w:p>
    <w:p w:rsidR="00E22815" w:rsidRPr="00E22815" w:rsidRDefault="00E22815" w:rsidP="00E22815">
      <w:pPr>
        <w:widowControl w:val="0"/>
        <w:autoSpaceDE w:val="0"/>
        <w:autoSpaceDN w:val="0"/>
        <w:jc w:val="both"/>
        <w:rPr>
          <w:i/>
          <w:sz w:val="22"/>
          <w:szCs w:val="22"/>
          <w:lang w:eastAsia="en-US"/>
        </w:rPr>
      </w:pPr>
      <w:r w:rsidRPr="00E22815">
        <w:rPr>
          <w:i/>
          <w:sz w:val="22"/>
          <w:szCs w:val="22"/>
          <w:lang w:eastAsia="en-US"/>
        </w:rPr>
        <w:t>Возможные пути преодоления недостатков:</w:t>
      </w:r>
    </w:p>
    <w:p w:rsidR="00E22815" w:rsidRPr="00E22815" w:rsidRDefault="00E22815" w:rsidP="00E22815">
      <w:pPr>
        <w:jc w:val="both"/>
        <w:rPr>
          <w:sz w:val="22"/>
          <w:szCs w:val="22"/>
          <w:lang w:eastAsia="en-US"/>
        </w:rPr>
      </w:pPr>
      <w:r w:rsidRPr="00E22815">
        <w:rPr>
          <w:sz w:val="22"/>
          <w:szCs w:val="22"/>
          <w:lang w:eastAsia="en-US"/>
        </w:rPr>
        <w:t>Необходимо продумывать формы работы над улучшением техники чтения воспитанников, привлекать детей к активному чтению художественной литературы.</w:t>
      </w:r>
    </w:p>
    <w:p w:rsidR="00E22815" w:rsidRPr="00E22815" w:rsidRDefault="00E22815" w:rsidP="00E22815">
      <w:pPr>
        <w:widowControl w:val="0"/>
        <w:tabs>
          <w:tab w:val="left" w:pos="9923"/>
        </w:tabs>
        <w:autoSpaceDE w:val="0"/>
        <w:autoSpaceDN w:val="0"/>
        <w:ind w:right="2"/>
        <w:jc w:val="both"/>
        <w:rPr>
          <w:sz w:val="22"/>
          <w:szCs w:val="22"/>
          <w:lang w:eastAsia="en-US"/>
        </w:rPr>
      </w:pPr>
      <w:r w:rsidRPr="00E22815">
        <w:rPr>
          <w:b/>
          <w:sz w:val="22"/>
          <w:szCs w:val="22"/>
          <w:u w:val="thick"/>
          <w:lang w:eastAsia="en-US"/>
        </w:rPr>
        <w:t>Выводы:</w:t>
      </w:r>
      <w:r w:rsidRPr="00E22815">
        <w:rPr>
          <w:b/>
          <w:spacing w:val="1"/>
          <w:sz w:val="22"/>
          <w:szCs w:val="22"/>
          <w:lang w:eastAsia="en-US"/>
        </w:rPr>
        <w:t xml:space="preserve"> </w:t>
      </w:r>
      <w:r w:rsidRPr="00E22815">
        <w:rPr>
          <w:b/>
          <w:sz w:val="22"/>
          <w:szCs w:val="22"/>
          <w:lang w:eastAsia="en-US"/>
        </w:rPr>
        <w:t>з</w:t>
      </w:r>
      <w:r w:rsidRPr="00E22815">
        <w:rPr>
          <w:sz w:val="22"/>
          <w:szCs w:val="22"/>
          <w:lang w:eastAsia="en-US"/>
        </w:rPr>
        <w:t>адачи</w:t>
      </w:r>
      <w:r w:rsidRPr="00E22815">
        <w:rPr>
          <w:spacing w:val="1"/>
          <w:sz w:val="22"/>
          <w:szCs w:val="22"/>
          <w:lang w:eastAsia="en-US"/>
        </w:rPr>
        <w:t xml:space="preserve"> </w:t>
      </w:r>
      <w:r w:rsidRPr="00E22815">
        <w:rPr>
          <w:sz w:val="22"/>
          <w:szCs w:val="22"/>
          <w:lang w:eastAsia="en-US"/>
        </w:rPr>
        <w:t>интеллектуального воспитания</w:t>
      </w:r>
      <w:r w:rsidRPr="00E22815">
        <w:rPr>
          <w:spacing w:val="1"/>
          <w:sz w:val="22"/>
          <w:szCs w:val="22"/>
          <w:lang w:eastAsia="en-US"/>
        </w:rPr>
        <w:t xml:space="preserve"> </w:t>
      </w:r>
      <w:r w:rsidRPr="00E22815">
        <w:rPr>
          <w:sz w:val="22"/>
          <w:szCs w:val="22"/>
          <w:lang w:eastAsia="en-US"/>
        </w:rPr>
        <w:t>выполнены</w:t>
      </w:r>
      <w:r w:rsidRPr="00E22815">
        <w:rPr>
          <w:spacing w:val="1"/>
          <w:sz w:val="22"/>
          <w:szCs w:val="22"/>
          <w:lang w:eastAsia="en-US"/>
        </w:rPr>
        <w:t xml:space="preserve"> </w:t>
      </w:r>
      <w:r w:rsidRPr="00E22815">
        <w:rPr>
          <w:sz w:val="22"/>
          <w:szCs w:val="22"/>
          <w:lang w:eastAsia="en-US"/>
        </w:rPr>
        <w:t>полностью,</w:t>
      </w:r>
      <w:r w:rsidRPr="00E22815">
        <w:rPr>
          <w:spacing w:val="1"/>
          <w:sz w:val="22"/>
          <w:szCs w:val="22"/>
          <w:lang w:eastAsia="en-US"/>
        </w:rPr>
        <w:t xml:space="preserve"> </w:t>
      </w:r>
      <w:r w:rsidRPr="00E22815">
        <w:rPr>
          <w:sz w:val="22"/>
          <w:szCs w:val="22"/>
          <w:lang w:eastAsia="en-US"/>
        </w:rPr>
        <w:t>отмечается</w:t>
      </w:r>
      <w:r w:rsidRPr="00E22815">
        <w:rPr>
          <w:spacing w:val="1"/>
          <w:sz w:val="22"/>
          <w:szCs w:val="22"/>
          <w:lang w:eastAsia="en-US"/>
        </w:rPr>
        <w:t xml:space="preserve"> </w:t>
      </w:r>
      <w:r w:rsidRPr="00E22815">
        <w:rPr>
          <w:sz w:val="22"/>
          <w:szCs w:val="22"/>
          <w:lang w:eastAsia="en-US"/>
        </w:rPr>
        <w:t>активное</w:t>
      </w:r>
      <w:r w:rsidRPr="00E22815">
        <w:rPr>
          <w:spacing w:val="1"/>
          <w:sz w:val="22"/>
          <w:szCs w:val="22"/>
          <w:lang w:eastAsia="en-US"/>
        </w:rPr>
        <w:t xml:space="preserve"> </w:t>
      </w:r>
      <w:r w:rsidRPr="00E22815">
        <w:rPr>
          <w:sz w:val="22"/>
          <w:szCs w:val="22"/>
          <w:lang w:eastAsia="en-US"/>
        </w:rPr>
        <w:t>участие</w:t>
      </w:r>
      <w:r w:rsidRPr="00E22815">
        <w:rPr>
          <w:spacing w:val="1"/>
          <w:sz w:val="22"/>
          <w:szCs w:val="22"/>
          <w:lang w:eastAsia="en-US"/>
        </w:rPr>
        <w:t xml:space="preserve"> об</w:t>
      </w:r>
      <w:r w:rsidRPr="00E22815">
        <w:rPr>
          <w:sz w:val="22"/>
          <w:szCs w:val="22"/>
          <w:lang w:eastAsia="en-US"/>
        </w:rPr>
        <w:t>учающихся</w:t>
      </w:r>
      <w:r w:rsidRPr="00E22815">
        <w:rPr>
          <w:spacing w:val="1"/>
          <w:sz w:val="22"/>
          <w:szCs w:val="22"/>
          <w:lang w:eastAsia="en-US"/>
        </w:rPr>
        <w:t xml:space="preserve"> </w:t>
      </w:r>
      <w:r w:rsidRPr="00E22815">
        <w:rPr>
          <w:sz w:val="22"/>
          <w:szCs w:val="22"/>
          <w:lang w:eastAsia="en-US"/>
        </w:rPr>
        <w:t>в</w:t>
      </w:r>
      <w:r w:rsidRPr="00E22815">
        <w:rPr>
          <w:spacing w:val="1"/>
          <w:sz w:val="22"/>
          <w:szCs w:val="22"/>
          <w:lang w:eastAsia="en-US"/>
        </w:rPr>
        <w:t xml:space="preserve"> заочных </w:t>
      </w:r>
      <w:r w:rsidRPr="00E22815">
        <w:rPr>
          <w:sz w:val="22"/>
          <w:szCs w:val="22"/>
          <w:lang w:eastAsia="en-US"/>
        </w:rPr>
        <w:t>олимпиадах.</w:t>
      </w:r>
      <w:r w:rsidRPr="00E22815">
        <w:rPr>
          <w:spacing w:val="1"/>
          <w:sz w:val="22"/>
          <w:szCs w:val="22"/>
          <w:lang w:eastAsia="en-US"/>
        </w:rPr>
        <w:t xml:space="preserve"> </w:t>
      </w:r>
    </w:p>
    <w:p w:rsidR="00E22815" w:rsidRPr="00E22815" w:rsidRDefault="00E22815" w:rsidP="00E22815">
      <w:pPr>
        <w:widowControl w:val="0"/>
        <w:autoSpaceDE w:val="0"/>
        <w:autoSpaceDN w:val="0"/>
        <w:jc w:val="both"/>
        <w:rPr>
          <w:b/>
          <w:sz w:val="22"/>
          <w:szCs w:val="22"/>
          <w:lang w:eastAsia="en-US"/>
        </w:rPr>
      </w:pPr>
      <w:r w:rsidRPr="00E22815">
        <w:rPr>
          <w:b/>
          <w:sz w:val="22"/>
          <w:szCs w:val="22"/>
          <w:lang w:eastAsia="en-US"/>
        </w:rPr>
        <w:t>13. Работа школьной библиотеки.</w:t>
      </w:r>
    </w:p>
    <w:p w:rsidR="00E22815" w:rsidRPr="00E22815" w:rsidRDefault="00E22815" w:rsidP="00E22815">
      <w:pPr>
        <w:widowControl w:val="0"/>
        <w:autoSpaceDE w:val="0"/>
        <w:autoSpaceDN w:val="0"/>
        <w:jc w:val="both"/>
        <w:rPr>
          <w:rFonts w:eastAsia="Calibri"/>
          <w:sz w:val="22"/>
          <w:szCs w:val="22"/>
          <w:lang w:eastAsia="en-US"/>
        </w:rPr>
      </w:pPr>
      <w:r w:rsidRPr="00E22815">
        <w:rPr>
          <w:rFonts w:eastAsia="Calibri"/>
          <w:sz w:val="22"/>
          <w:szCs w:val="22"/>
          <w:lang w:eastAsia="en-US"/>
        </w:rPr>
        <w:t>Школьная библиотека работала по плану, утверждённому администрацией школы, опираясь на разделы общешкольного плана.  Школьная библиотека прививала  интерес обучающихся  к чтению научно-популярной, художественной и публицистической литературе, развивала их  потребности в самообразовании,  учила ответственности. Библиотека много внимания уделяла работе, которая была направлена  на изучение дополнительной литературы  в помощь школьным программам.</w:t>
      </w:r>
    </w:p>
    <w:p w:rsidR="00E22815" w:rsidRPr="00E22815" w:rsidRDefault="00E22815" w:rsidP="00E22815">
      <w:pPr>
        <w:widowControl w:val="0"/>
        <w:autoSpaceDE w:val="0"/>
        <w:autoSpaceDN w:val="0"/>
        <w:jc w:val="both"/>
        <w:rPr>
          <w:rFonts w:eastAsia="Calibri"/>
          <w:sz w:val="22"/>
          <w:szCs w:val="22"/>
          <w:lang w:eastAsia="en-US"/>
        </w:rPr>
      </w:pPr>
      <w:r w:rsidRPr="00E22815">
        <w:rPr>
          <w:rFonts w:eastAsia="Calibri"/>
          <w:sz w:val="22"/>
          <w:szCs w:val="22"/>
          <w:lang w:eastAsia="en-US"/>
        </w:rPr>
        <w:t xml:space="preserve">         Основными направлениями деятельности библиотеки являлись:</w:t>
      </w:r>
    </w:p>
    <w:p w:rsidR="00E22815" w:rsidRPr="00E22815" w:rsidRDefault="00E22815" w:rsidP="00E22815">
      <w:pPr>
        <w:widowControl w:val="0"/>
        <w:autoSpaceDE w:val="0"/>
        <w:autoSpaceDN w:val="0"/>
        <w:jc w:val="both"/>
        <w:rPr>
          <w:rFonts w:eastAsia="Calibri"/>
          <w:sz w:val="22"/>
          <w:szCs w:val="22"/>
          <w:lang w:eastAsia="en-US"/>
        </w:rPr>
      </w:pPr>
      <w:r w:rsidRPr="00E22815">
        <w:rPr>
          <w:rFonts w:eastAsia="Calibri"/>
          <w:sz w:val="22"/>
          <w:szCs w:val="22"/>
          <w:lang w:eastAsia="en-US"/>
        </w:rPr>
        <w:t>- обеспечение учебно-воспитательного процесса соответствующей литературой;</w:t>
      </w:r>
    </w:p>
    <w:p w:rsidR="00E22815" w:rsidRPr="00E22815" w:rsidRDefault="00E22815" w:rsidP="00E22815">
      <w:pPr>
        <w:widowControl w:val="0"/>
        <w:autoSpaceDE w:val="0"/>
        <w:autoSpaceDN w:val="0"/>
        <w:jc w:val="both"/>
        <w:rPr>
          <w:rFonts w:eastAsia="Calibri"/>
          <w:sz w:val="22"/>
          <w:szCs w:val="22"/>
          <w:lang w:eastAsia="en-US"/>
        </w:rPr>
      </w:pPr>
      <w:r w:rsidRPr="00E22815">
        <w:rPr>
          <w:rFonts w:eastAsia="Calibri"/>
          <w:sz w:val="22"/>
          <w:szCs w:val="22"/>
          <w:lang w:eastAsia="en-US"/>
        </w:rPr>
        <w:t xml:space="preserve">         Перед библиотекой стояли следующие задачи:</w:t>
      </w:r>
    </w:p>
    <w:p w:rsidR="00E22815" w:rsidRPr="00E22815" w:rsidRDefault="00E22815" w:rsidP="00E22815">
      <w:pPr>
        <w:widowControl w:val="0"/>
        <w:autoSpaceDE w:val="0"/>
        <w:autoSpaceDN w:val="0"/>
        <w:jc w:val="both"/>
        <w:rPr>
          <w:rFonts w:eastAsia="Calibri"/>
          <w:sz w:val="22"/>
          <w:szCs w:val="22"/>
          <w:lang w:eastAsia="en-US"/>
        </w:rPr>
      </w:pPr>
      <w:r w:rsidRPr="00E22815">
        <w:rPr>
          <w:rFonts w:eastAsia="Calibri"/>
          <w:sz w:val="22"/>
          <w:szCs w:val="22"/>
          <w:lang w:eastAsia="en-US"/>
        </w:rPr>
        <w:t>- знакомство обучающихся с основами библиотечно-библиографических знаний;</w:t>
      </w:r>
    </w:p>
    <w:p w:rsidR="00E22815" w:rsidRPr="00E22815" w:rsidRDefault="00E22815" w:rsidP="00E22815">
      <w:pPr>
        <w:widowControl w:val="0"/>
        <w:autoSpaceDE w:val="0"/>
        <w:autoSpaceDN w:val="0"/>
        <w:jc w:val="both"/>
        <w:rPr>
          <w:rFonts w:eastAsia="Calibri"/>
          <w:sz w:val="22"/>
          <w:szCs w:val="22"/>
          <w:lang w:eastAsia="en-US"/>
        </w:rPr>
      </w:pPr>
      <w:r w:rsidRPr="00E22815">
        <w:rPr>
          <w:rFonts w:eastAsia="Calibri"/>
          <w:sz w:val="22"/>
          <w:szCs w:val="22"/>
          <w:lang w:eastAsia="en-US"/>
        </w:rPr>
        <w:t>- воспитание культурного, патриотического и гражданского самосознания путем знакомства с литературными и историческими произведениями;</w:t>
      </w:r>
    </w:p>
    <w:p w:rsidR="00E22815" w:rsidRPr="00E22815" w:rsidRDefault="00E22815" w:rsidP="00E22815">
      <w:pPr>
        <w:widowControl w:val="0"/>
        <w:autoSpaceDE w:val="0"/>
        <w:autoSpaceDN w:val="0"/>
        <w:jc w:val="both"/>
        <w:rPr>
          <w:rFonts w:eastAsia="Calibri"/>
          <w:sz w:val="22"/>
          <w:szCs w:val="22"/>
          <w:lang w:eastAsia="en-US"/>
        </w:rPr>
      </w:pPr>
      <w:r w:rsidRPr="00E22815">
        <w:rPr>
          <w:rFonts w:eastAsia="Calibri"/>
          <w:sz w:val="22"/>
          <w:szCs w:val="22"/>
          <w:lang w:eastAsia="en-US"/>
        </w:rPr>
        <w:t>- стимулирование у детей интереса к чтению, приобщение к книге.</w:t>
      </w:r>
    </w:p>
    <w:p w:rsidR="00E22815" w:rsidRPr="00E22815" w:rsidRDefault="00E22815" w:rsidP="00E22815">
      <w:pPr>
        <w:widowControl w:val="0"/>
        <w:autoSpaceDE w:val="0"/>
        <w:autoSpaceDN w:val="0"/>
        <w:jc w:val="both"/>
        <w:rPr>
          <w:rFonts w:eastAsia="Calibri"/>
          <w:sz w:val="22"/>
          <w:szCs w:val="22"/>
          <w:lang w:eastAsia="en-US"/>
        </w:rPr>
      </w:pPr>
      <w:r w:rsidRPr="00E22815">
        <w:rPr>
          <w:rFonts w:eastAsia="Calibri"/>
          <w:sz w:val="22"/>
          <w:szCs w:val="22"/>
          <w:lang w:eastAsia="en-US"/>
        </w:rPr>
        <w:t xml:space="preserve">          Одним из главных направлений работы школьной библиотеки является комплектование фонда. В учебном 2021-2022 году пополнился учебный фонд в количестве 51 учебника на сумму 25 355 руб. </w:t>
      </w:r>
    </w:p>
    <w:p w:rsidR="00E22815" w:rsidRPr="00E22815" w:rsidRDefault="00E22815" w:rsidP="00E22815">
      <w:pPr>
        <w:widowControl w:val="0"/>
        <w:autoSpaceDE w:val="0"/>
        <w:autoSpaceDN w:val="0"/>
        <w:jc w:val="both"/>
        <w:rPr>
          <w:rFonts w:eastAsia="Calibri"/>
          <w:sz w:val="22"/>
          <w:szCs w:val="22"/>
          <w:lang w:eastAsia="en-US"/>
        </w:rPr>
      </w:pPr>
      <w:r w:rsidRPr="00E22815">
        <w:rPr>
          <w:rFonts w:eastAsia="Calibri"/>
          <w:sz w:val="22"/>
          <w:szCs w:val="22"/>
          <w:lang w:eastAsia="en-US"/>
        </w:rPr>
        <w:t xml:space="preserve">        В этом году продолжилась работа по сохранности фонда и возмещению ущерба, причинённого книгам. Велась работа с задолжниками. Были проанализированы формуляры всех читателей, выявлены задолжники, списки поданы классным руководителям, постоянно контролируется состояние возвращаемой литературы, проводятся беседы с обучающимися о бережном отношении к книгам.</w:t>
      </w:r>
    </w:p>
    <w:p w:rsidR="00E22815" w:rsidRPr="00E22815" w:rsidRDefault="00E22815" w:rsidP="00E22815">
      <w:pPr>
        <w:widowControl w:val="0"/>
        <w:autoSpaceDE w:val="0"/>
        <w:autoSpaceDN w:val="0"/>
        <w:ind w:firstLine="708"/>
        <w:jc w:val="both"/>
        <w:rPr>
          <w:rFonts w:eastAsia="Calibri"/>
          <w:sz w:val="22"/>
          <w:szCs w:val="22"/>
          <w:lang w:eastAsia="en-US"/>
        </w:rPr>
      </w:pPr>
      <w:r w:rsidRPr="00E22815">
        <w:rPr>
          <w:rFonts w:eastAsia="Calibri"/>
          <w:sz w:val="22"/>
          <w:szCs w:val="22"/>
          <w:lang w:eastAsia="en-US"/>
        </w:rPr>
        <w:t>Учебной литературой федерального и регионального перечней обучающиеся школы обеспечены на 100%.  Активно работает межбиблиотечный  обмен учебниками района.</w:t>
      </w:r>
    </w:p>
    <w:p w:rsidR="00E22815" w:rsidRPr="00E22815" w:rsidRDefault="00E22815" w:rsidP="00E22815">
      <w:pPr>
        <w:widowControl w:val="0"/>
        <w:autoSpaceDE w:val="0"/>
        <w:autoSpaceDN w:val="0"/>
        <w:ind w:firstLine="708"/>
        <w:jc w:val="both"/>
        <w:rPr>
          <w:rFonts w:eastAsia="Calibri"/>
          <w:sz w:val="22"/>
          <w:szCs w:val="22"/>
          <w:lang w:eastAsia="en-US"/>
        </w:rPr>
      </w:pPr>
      <w:r w:rsidRPr="00E22815">
        <w:rPr>
          <w:rFonts w:eastAsia="Calibri"/>
          <w:sz w:val="22"/>
          <w:szCs w:val="22"/>
          <w:lang w:eastAsia="en-US"/>
        </w:rPr>
        <w:t>Списаний учебной и художественной литературы в прошедшем учебном году не было.</w:t>
      </w:r>
    </w:p>
    <w:p w:rsidR="00E22815" w:rsidRPr="00E22815" w:rsidRDefault="00E22815" w:rsidP="00E22815">
      <w:pPr>
        <w:widowControl w:val="0"/>
        <w:autoSpaceDE w:val="0"/>
        <w:autoSpaceDN w:val="0"/>
        <w:ind w:firstLine="708"/>
        <w:jc w:val="both"/>
        <w:rPr>
          <w:rFonts w:eastAsia="Calibri"/>
          <w:sz w:val="22"/>
          <w:szCs w:val="22"/>
          <w:lang w:eastAsia="en-US"/>
        </w:rPr>
      </w:pPr>
      <w:r w:rsidRPr="00E22815">
        <w:rPr>
          <w:rFonts w:eastAsia="Calibri"/>
          <w:sz w:val="22"/>
          <w:szCs w:val="22"/>
          <w:lang w:eastAsia="en-US"/>
        </w:rPr>
        <w:t>Частью библиотечного фонда являются периодические издания. В учебном 2021-2022 году была осуществлена подписка на периодические издания как детские «Том и Джерри», «Детская энциклопедия», так и методические «Магариф» и «Вестник образования РФ» на сумму 5 585 рублей..</w:t>
      </w:r>
    </w:p>
    <w:p w:rsidR="00E22815" w:rsidRPr="00E22815" w:rsidRDefault="00E22815" w:rsidP="00E22815">
      <w:pPr>
        <w:widowControl w:val="0"/>
        <w:autoSpaceDE w:val="0"/>
        <w:autoSpaceDN w:val="0"/>
        <w:jc w:val="both"/>
        <w:rPr>
          <w:rFonts w:eastAsia="Calibri"/>
          <w:color w:val="000000"/>
          <w:sz w:val="22"/>
          <w:szCs w:val="22"/>
          <w:lang w:eastAsia="en-US"/>
        </w:rPr>
      </w:pPr>
      <w:r w:rsidRPr="00E22815">
        <w:rPr>
          <w:rFonts w:eastAsia="Calibri"/>
          <w:color w:val="000000"/>
          <w:sz w:val="22"/>
          <w:szCs w:val="22"/>
          <w:lang w:eastAsia="en-US"/>
        </w:rPr>
        <w:t xml:space="preserve">        В учебном году школьная библиотека вела работу по следующим направлениям: библиотечные уроки, информационные и прочие обзоры литературы; беседы о навыках работы с книгой; подбор литературы для внеклассного чтения; участие в республиканских и муниципальных конкурсах;  выполнение библиографических запросов - поддержка общешкольных мероприятий.</w:t>
      </w:r>
    </w:p>
    <w:p w:rsidR="00E22815" w:rsidRPr="00E22815" w:rsidRDefault="00E22815" w:rsidP="00E22815">
      <w:pPr>
        <w:widowControl w:val="0"/>
        <w:autoSpaceDE w:val="0"/>
        <w:autoSpaceDN w:val="0"/>
        <w:ind w:firstLine="708"/>
        <w:jc w:val="both"/>
        <w:rPr>
          <w:rFonts w:eastAsia="Calibri"/>
          <w:sz w:val="22"/>
          <w:szCs w:val="22"/>
          <w:lang w:eastAsia="en-US"/>
        </w:rPr>
      </w:pPr>
      <w:r w:rsidRPr="00E22815">
        <w:rPr>
          <w:rFonts w:eastAsia="Calibri"/>
          <w:sz w:val="22"/>
          <w:szCs w:val="22"/>
          <w:lang w:eastAsia="en-US"/>
        </w:rPr>
        <w:t>Постоянными читателями  библиотеки являлись обучающиеся начальных классов.  «Самым читающим классом» в этом учебном году  стал 3 класс. «Самый лучший читатель» оказался также в 3 классе - Герасимова М. (31 худ. книга). За ней Зайцева С.- 2 класс (27 книг) и Тухватуллина Г. – 1 класс (12 книг).</w:t>
      </w:r>
    </w:p>
    <w:p w:rsidR="00E22815" w:rsidRPr="00E22815" w:rsidRDefault="00E22815" w:rsidP="00E22815">
      <w:pPr>
        <w:widowControl w:val="0"/>
        <w:autoSpaceDE w:val="0"/>
        <w:autoSpaceDN w:val="0"/>
        <w:ind w:firstLine="708"/>
        <w:jc w:val="both"/>
        <w:rPr>
          <w:rFonts w:eastAsia="Calibri"/>
          <w:sz w:val="22"/>
          <w:szCs w:val="22"/>
          <w:lang w:eastAsia="en-US"/>
        </w:rPr>
      </w:pPr>
      <w:r w:rsidRPr="00E22815">
        <w:rPr>
          <w:rFonts w:eastAsia="Calibri"/>
          <w:sz w:val="22"/>
          <w:szCs w:val="22"/>
          <w:lang w:eastAsia="en-US"/>
        </w:rPr>
        <w:t xml:space="preserve">Использование разнообразных методов и приёмов позволяет  вывести на новый качественный уровень проведение различных массовых мероприятий, библиотечных уроков и т.д.  Какое бы не проводилось мероприятие, главным является пропаганда книги, привлечение детей к чтению. </w:t>
      </w:r>
    </w:p>
    <w:p w:rsidR="00E22815" w:rsidRPr="00E22815" w:rsidRDefault="00E22815" w:rsidP="00E22815">
      <w:pPr>
        <w:widowControl w:val="0"/>
        <w:autoSpaceDE w:val="0"/>
        <w:autoSpaceDN w:val="0"/>
        <w:jc w:val="both"/>
        <w:rPr>
          <w:rFonts w:eastAsia="Calibri"/>
          <w:sz w:val="22"/>
          <w:szCs w:val="22"/>
          <w:lang w:eastAsia="en-US"/>
        </w:rPr>
      </w:pPr>
      <w:r w:rsidRPr="00E22815">
        <w:rPr>
          <w:rFonts w:eastAsia="Calibri"/>
          <w:sz w:val="22"/>
          <w:szCs w:val="22"/>
          <w:lang w:eastAsia="en-US"/>
        </w:rPr>
        <w:t xml:space="preserve">      В этом учебном году тема месячника школьных библиотек  «Сказки и народные сказки всего мира!»</w:t>
      </w:r>
    </w:p>
    <w:p w:rsidR="00E22815" w:rsidRPr="00E22815" w:rsidRDefault="00E22815" w:rsidP="00E22815">
      <w:pPr>
        <w:widowControl w:val="0"/>
        <w:autoSpaceDE w:val="0"/>
        <w:autoSpaceDN w:val="0"/>
        <w:jc w:val="both"/>
        <w:rPr>
          <w:rFonts w:eastAsia="Calibri"/>
          <w:sz w:val="22"/>
          <w:szCs w:val="22"/>
          <w:lang w:eastAsia="en-US"/>
        </w:rPr>
      </w:pPr>
      <w:r w:rsidRPr="00E22815">
        <w:rPr>
          <w:rFonts w:eastAsia="Calibri"/>
          <w:sz w:val="22"/>
          <w:szCs w:val="22"/>
          <w:lang w:eastAsia="en-US"/>
        </w:rPr>
        <w:t xml:space="preserve">     В рамках месячника был проведен рейд по проверке сохранности школьных учебников </w:t>
      </w:r>
      <w:r w:rsidRPr="00E22815">
        <w:rPr>
          <w:rFonts w:eastAsia="Calibri"/>
          <w:b/>
          <w:bCs/>
          <w:sz w:val="22"/>
          <w:szCs w:val="22"/>
          <w:lang w:eastAsia="en-US"/>
        </w:rPr>
        <w:t>«</w:t>
      </w:r>
      <w:r w:rsidRPr="00E22815">
        <w:rPr>
          <w:rFonts w:eastAsia="Calibri"/>
          <w:sz w:val="22"/>
          <w:szCs w:val="22"/>
          <w:lang w:eastAsia="en-US"/>
        </w:rPr>
        <w:t>Каждый учебник в обложку</w:t>
      </w:r>
      <w:r w:rsidRPr="00E22815">
        <w:rPr>
          <w:rFonts w:eastAsia="Calibri"/>
          <w:b/>
          <w:bCs/>
          <w:sz w:val="22"/>
          <w:szCs w:val="22"/>
          <w:lang w:eastAsia="en-US"/>
        </w:rPr>
        <w:t>!»</w:t>
      </w:r>
      <w:r w:rsidRPr="00E22815">
        <w:rPr>
          <w:rFonts w:eastAsia="Calibri"/>
          <w:sz w:val="22"/>
          <w:szCs w:val="22"/>
          <w:lang w:eastAsia="en-US"/>
        </w:rPr>
        <w:t xml:space="preserve">  У обучающихся начальных  классов учебники в хорошем состоянии.</w:t>
      </w:r>
    </w:p>
    <w:p w:rsidR="00E22815" w:rsidRPr="00E22815" w:rsidRDefault="00E22815" w:rsidP="00E22815">
      <w:pPr>
        <w:widowControl w:val="0"/>
        <w:autoSpaceDE w:val="0"/>
        <w:autoSpaceDN w:val="0"/>
        <w:jc w:val="both"/>
        <w:rPr>
          <w:rFonts w:eastAsia="Calibri"/>
          <w:sz w:val="22"/>
          <w:szCs w:val="22"/>
          <w:lang w:eastAsia="en-US"/>
        </w:rPr>
      </w:pPr>
      <w:r w:rsidRPr="00E22815">
        <w:rPr>
          <w:rFonts w:eastAsia="Calibri"/>
          <w:sz w:val="22"/>
          <w:szCs w:val="22"/>
          <w:lang w:eastAsia="en-US"/>
        </w:rPr>
        <w:t xml:space="preserve">     В ходе рейда еще раз напомнили обучающимся об основных правилах пользования учебниками из школьной библиотеки и об ответственности за порчу и утерю учебников.</w:t>
      </w:r>
    </w:p>
    <w:p w:rsidR="00E22815" w:rsidRPr="00E22815" w:rsidRDefault="00E22815" w:rsidP="00E22815">
      <w:pPr>
        <w:widowControl w:val="0"/>
        <w:autoSpaceDE w:val="0"/>
        <w:autoSpaceDN w:val="0"/>
        <w:jc w:val="both"/>
        <w:rPr>
          <w:rFonts w:eastAsia="Calibri"/>
          <w:sz w:val="22"/>
          <w:szCs w:val="22"/>
          <w:lang w:eastAsia="en-US"/>
        </w:rPr>
      </w:pPr>
      <w:r w:rsidRPr="00E22815">
        <w:rPr>
          <w:rFonts w:eastAsia="Calibri"/>
          <w:sz w:val="22"/>
          <w:szCs w:val="22"/>
          <w:lang w:eastAsia="en-US"/>
        </w:rPr>
        <w:t xml:space="preserve">     В рамках месячника были проведены  мероприятия :  нетрадиционный урок «Путешествие в сказочный лес!» (2кл.), литературная викторина «О сказках и сказочках» (4кл), библиотечный урок «История создания книги» (5 кл).  </w:t>
      </w:r>
    </w:p>
    <w:p w:rsidR="00E22815" w:rsidRPr="00E22815" w:rsidRDefault="00E22815" w:rsidP="00E22815">
      <w:pPr>
        <w:widowControl w:val="0"/>
        <w:autoSpaceDE w:val="0"/>
        <w:autoSpaceDN w:val="0"/>
        <w:jc w:val="both"/>
        <w:rPr>
          <w:rFonts w:eastAsia="Calibri"/>
          <w:sz w:val="22"/>
          <w:szCs w:val="22"/>
          <w:lang w:eastAsia="en-US"/>
        </w:rPr>
      </w:pPr>
      <w:r w:rsidRPr="00E22815">
        <w:rPr>
          <w:rFonts w:eastAsia="Calibri"/>
          <w:sz w:val="22"/>
          <w:szCs w:val="22"/>
          <w:lang w:eastAsia="en-US"/>
        </w:rPr>
        <w:t xml:space="preserve">             Библиотека будущего... Под таким названием  была организована выставка в школьной библиотеке</w:t>
      </w:r>
    </w:p>
    <w:p w:rsidR="00E22815" w:rsidRPr="00E22815" w:rsidRDefault="00E22815" w:rsidP="00E22815">
      <w:pPr>
        <w:widowControl w:val="0"/>
        <w:autoSpaceDE w:val="0"/>
        <w:autoSpaceDN w:val="0"/>
        <w:jc w:val="both"/>
        <w:rPr>
          <w:rFonts w:eastAsia="Calibri"/>
          <w:sz w:val="22"/>
          <w:szCs w:val="22"/>
          <w:lang w:eastAsia="en-US"/>
        </w:rPr>
      </w:pPr>
      <w:r w:rsidRPr="00E22815">
        <w:rPr>
          <w:rFonts w:eastAsia="Calibri"/>
          <w:sz w:val="22"/>
          <w:szCs w:val="22"/>
          <w:lang w:eastAsia="en-US"/>
        </w:rPr>
        <w:lastRenderedPageBreak/>
        <w:t xml:space="preserve">      В этом году в школе праздник прошёл для обучающихся начальных классов. Воспитатели 3 класса Павлычева Н.М. и  Низамова А.С. вместе со своими воспитанниками подготовили литературно-музыкальную композицию. Ребята рассказали об истории праздника, читали стихи и по традиции подарили зрителям сделанные своими руками белых бумажных журавликов.</w:t>
      </w:r>
    </w:p>
    <w:p w:rsidR="00E22815" w:rsidRPr="00E22815" w:rsidRDefault="00E22815" w:rsidP="00E22815">
      <w:pPr>
        <w:widowControl w:val="0"/>
        <w:autoSpaceDE w:val="0"/>
        <w:autoSpaceDN w:val="0"/>
        <w:jc w:val="both"/>
        <w:rPr>
          <w:rFonts w:eastAsia="Calibri"/>
          <w:sz w:val="22"/>
          <w:szCs w:val="22"/>
          <w:lang w:eastAsia="en-US"/>
        </w:rPr>
      </w:pPr>
      <w:r w:rsidRPr="00E22815">
        <w:rPr>
          <w:rFonts w:eastAsia="Calibri"/>
          <w:sz w:val="22"/>
          <w:szCs w:val="22"/>
          <w:lang w:eastAsia="en-US"/>
        </w:rPr>
        <w:t xml:space="preserve">       В рамках месячника и в продолжения Года родных языков в школьной библиотеке была организована выставка «Через сказки к миру и согласию: читаем народные сказки на родном языке». На ней представлены сборники, как русских народных сказок, так и татарские, чувашские, башкирские, удмуртские, марийские сказки.</w:t>
      </w:r>
    </w:p>
    <w:p w:rsidR="00E22815" w:rsidRPr="00E22815" w:rsidRDefault="00E22815" w:rsidP="00E22815">
      <w:pPr>
        <w:widowControl w:val="0"/>
        <w:autoSpaceDE w:val="0"/>
        <w:autoSpaceDN w:val="0"/>
        <w:jc w:val="both"/>
        <w:rPr>
          <w:rFonts w:eastAsia="Calibri"/>
          <w:sz w:val="22"/>
          <w:szCs w:val="22"/>
          <w:lang w:eastAsia="en-US"/>
        </w:rPr>
      </w:pPr>
      <w:r w:rsidRPr="00E22815">
        <w:rPr>
          <w:rFonts w:eastAsia="Calibri"/>
          <w:sz w:val="22"/>
          <w:szCs w:val="22"/>
          <w:lang w:eastAsia="en-US"/>
        </w:rPr>
        <w:t xml:space="preserve">   Ещё одна выставка  в библиотеке была посвящена писателям – юбилярам-2021. На выставке была размещена   информация о писателях – юбилярах, а также представлены их произведения. Так, среди юбиляров такие писатели как Е.Л.Шварц, Ф.М. Достоевский Е.И. Чарушин, Н.А.Некрасов и Н.М. Карамзин.</w:t>
      </w:r>
    </w:p>
    <w:p w:rsidR="00E22815" w:rsidRPr="00E22815" w:rsidRDefault="00E22815" w:rsidP="00E22815">
      <w:pPr>
        <w:widowControl w:val="0"/>
        <w:autoSpaceDE w:val="0"/>
        <w:autoSpaceDN w:val="0"/>
        <w:jc w:val="both"/>
        <w:rPr>
          <w:rFonts w:eastAsia="Calibri"/>
          <w:sz w:val="22"/>
          <w:szCs w:val="22"/>
          <w:lang w:eastAsia="en-US"/>
        </w:rPr>
      </w:pPr>
      <w:r w:rsidRPr="00E22815">
        <w:rPr>
          <w:rFonts w:eastAsia="Calibri"/>
          <w:sz w:val="22"/>
          <w:szCs w:val="22"/>
          <w:lang w:eastAsia="en-US"/>
        </w:rPr>
        <w:t xml:space="preserve">       К сожалению, в этом году школьная библиотека не пополнилась художественной литературой в ходе акции «Подари книге вторую жизнь». </w:t>
      </w:r>
    </w:p>
    <w:p w:rsidR="00E22815" w:rsidRPr="00E22815" w:rsidRDefault="00E22815" w:rsidP="00E22815">
      <w:pPr>
        <w:widowControl w:val="0"/>
        <w:autoSpaceDE w:val="0"/>
        <w:autoSpaceDN w:val="0"/>
        <w:jc w:val="both"/>
        <w:rPr>
          <w:rFonts w:eastAsia="Calibri"/>
          <w:sz w:val="22"/>
          <w:szCs w:val="22"/>
          <w:lang w:eastAsia="en-US"/>
        </w:rPr>
      </w:pPr>
      <w:r w:rsidRPr="00E22815">
        <w:rPr>
          <w:rFonts w:eastAsia="Calibri"/>
          <w:sz w:val="22"/>
          <w:szCs w:val="22"/>
          <w:lang w:eastAsia="en-US"/>
        </w:rPr>
        <w:t xml:space="preserve">      В ходе месячника также принимали участие в ежегодном конкурсе «Читающая мама» в различных номинациях. Есть призовые места по итогам конкурса. </w:t>
      </w:r>
    </w:p>
    <w:p w:rsidR="00E22815" w:rsidRPr="00E22815" w:rsidRDefault="00E22815" w:rsidP="00E22815">
      <w:pPr>
        <w:widowControl w:val="0"/>
        <w:autoSpaceDE w:val="0"/>
        <w:autoSpaceDN w:val="0"/>
        <w:jc w:val="both"/>
        <w:rPr>
          <w:rFonts w:eastAsia="Calibri"/>
          <w:sz w:val="22"/>
          <w:szCs w:val="22"/>
          <w:lang w:eastAsia="en-US"/>
        </w:rPr>
      </w:pPr>
      <w:r w:rsidRPr="00E22815">
        <w:rPr>
          <w:rFonts w:eastAsia="Calibri"/>
          <w:sz w:val="22"/>
          <w:szCs w:val="22"/>
          <w:lang w:eastAsia="en-US"/>
        </w:rPr>
        <w:t xml:space="preserve">       </w:t>
      </w:r>
      <w:r w:rsidRPr="00E22815">
        <w:rPr>
          <w:rFonts w:eastAsia="Calibri"/>
          <w:sz w:val="22"/>
          <w:szCs w:val="22"/>
          <w:lang w:eastAsia="en-US"/>
        </w:rPr>
        <w:tab/>
        <w:t xml:space="preserve">В течение года </w:t>
      </w:r>
      <w:r w:rsidRPr="00E22815">
        <w:rPr>
          <w:rFonts w:eastAsia="Calibri"/>
          <w:color w:val="000000"/>
          <w:sz w:val="22"/>
          <w:szCs w:val="22"/>
          <w:lang w:eastAsia="en-US"/>
        </w:rPr>
        <w:t xml:space="preserve">проводилась индивидуальная работа: беседы о прочитанной книге, оказывалась помощь при подготовке рефератов, рекомендации по выбору литературы. </w:t>
      </w:r>
      <w:r w:rsidRPr="00E22815">
        <w:rPr>
          <w:rFonts w:eastAsia="Calibri"/>
          <w:sz w:val="22"/>
          <w:szCs w:val="22"/>
          <w:lang w:eastAsia="en-US"/>
        </w:rPr>
        <w:t>Традиционно в начале апреля   проходит Неделя детской  и юношеской  книги. Цель Недели  - популяризация детских книг среди подрастающего поколения.</w:t>
      </w:r>
    </w:p>
    <w:p w:rsidR="00E22815" w:rsidRPr="00E22815" w:rsidRDefault="00E22815" w:rsidP="00E22815">
      <w:pPr>
        <w:widowControl w:val="0"/>
        <w:tabs>
          <w:tab w:val="left" w:pos="345"/>
          <w:tab w:val="center" w:pos="5233"/>
        </w:tabs>
        <w:autoSpaceDE w:val="0"/>
        <w:autoSpaceDN w:val="0"/>
        <w:jc w:val="both"/>
        <w:rPr>
          <w:rFonts w:eastAsia="Calibri"/>
          <w:sz w:val="22"/>
          <w:szCs w:val="22"/>
          <w:lang w:eastAsia="en-US"/>
        </w:rPr>
      </w:pPr>
      <w:r w:rsidRPr="00E22815">
        <w:rPr>
          <w:rFonts w:eastAsia="Calibri"/>
          <w:color w:val="000000"/>
          <w:sz w:val="22"/>
          <w:szCs w:val="22"/>
          <w:lang w:eastAsia="en-US"/>
        </w:rPr>
        <w:t xml:space="preserve">        Активные читатели ученики начальных классов, в среднем звене это ученики 5-го кл (21 книга на класс) и  6-го  класса (51 книга).</w:t>
      </w:r>
    </w:p>
    <w:p w:rsidR="00E22815" w:rsidRPr="00E22815" w:rsidRDefault="00E22815" w:rsidP="00E22815">
      <w:pPr>
        <w:widowControl w:val="0"/>
        <w:autoSpaceDE w:val="0"/>
        <w:autoSpaceDN w:val="0"/>
        <w:adjustRightInd w:val="0"/>
        <w:jc w:val="both"/>
        <w:rPr>
          <w:rFonts w:eastAsia="Calibri"/>
          <w:color w:val="000000"/>
          <w:kern w:val="36"/>
          <w:sz w:val="22"/>
          <w:szCs w:val="22"/>
          <w:bdr w:val="none" w:sz="0" w:space="0" w:color="auto" w:frame="1"/>
          <w:lang w:eastAsia="en-US"/>
        </w:rPr>
      </w:pPr>
      <w:r w:rsidRPr="00E22815">
        <w:rPr>
          <w:rFonts w:eastAsia="Calibri"/>
          <w:color w:val="000000"/>
          <w:sz w:val="22"/>
          <w:szCs w:val="22"/>
          <w:lang w:eastAsia="en-US"/>
        </w:rPr>
        <w:tab/>
        <w:t>Важнейшим направлением деятельности библиотеки является раскрытие фонда через выставки. Книжные выставки - хорошая форма работы по пропаганде книги, и библиотека широко использует эту форму работы. В школьной библиотеке оформлялись разнообразные книжные выставки, как к юбилейным датам писателей, так и знаменательным датам  2021-2022 года.   Это  книжно-иллюстративная выставка к 200-летию со дня рождения Н.А.Некрасова,  «Книги – юбиляры -2022»,</w:t>
      </w:r>
      <w:r w:rsidRPr="00E22815">
        <w:rPr>
          <w:rFonts w:eastAsia="Calibri"/>
          <w:color w:val="000000"/>
          <w:kern w:val="36"/>
          <w:sz w:val="22"/>
          <w:szCs w:val="22"/>
          <w:bdr w:val="none" w:sz="0" w:space="0" w:color="auto" w:frame="1"/>
          <w:lang w:eastAsia="en-US"/>
        </w:rPr>
        <w:t xml:space="preserve"> «Науке верные сыны» (выставка ко Дню российской науки),</w:t>
      </w:r>
      <w:r w:rsidRPr="00E22815">
        <w:rPr>
          <w:sz w:val="22"/>
          <w:szCs w:val="22"/>
        </w:rPr>
        <w:t xml:space="preserve"> </w:t>
      </w:r>
      <w:r w:rsidRPr="00E22815">
        <w:rPr>
          <w:rFonts w:eastAsia="Calibri"/>
          <w:color w:val="000000"/>
          <w:kern w:val="36"/>
          <w:sz w:val="22"/>
          <w:szCs w:val="22"/>
          <w:bdr w:val="none" w:sz="0" w:space="0" w:color="auto" w:frame="1"/>
          <w:lang w:eastAsia="en-US"/>
        </w:rPr>
        <w:t>Хоровод весёлых книжек для девчонок и мальчишек» к  140 летию со дня рождения писателя, поэта, переводчика К. И.  Чуковского,  «Мы помним! Мы гордимся!» ко Дню Победы и др.</w:t>
      </w:r>
    </w:p>
    <w:p w:rsidR="00E22815" w:rsidRPr="00E22815" w:rsidRDefault="00E22815" w:rsidP="00E22815">
      <w:pPr>
        <w:widowControl w:val="0"/>
        <w:autoSpaceDE w:val="0"/>
        <w:autoSpaceDN w:val="0"/>
        <w:adjustRightInd w:val="0"/>
        <w:jc w:val="both"/>
        <w:rPr>
          <w:rFonts w:eastAsia="Calibri"/>
          <w:color w:val="000000"/>
          <w:kern w:val="36"/>
          <w:sz w:val="22"/>
          <w:szCs w:val="22"/>
          <w:bdr w:val="none" w:sz="0" w:space="0" w:color="auto" w:frame="1"/>
          <w:lang w:eastAsia="en-US"/>
        </w:rPr>
      </w:pPr>
      <w:r w:rsidRPr="00E22815">
        <w:rPr>
          <w:rFonts w:eastAsia="Calibri"/>
          <w:color w:val="000000"/>
          <w:kern w:val="36"/>
          <w:sz w:val="22"/>
          <w:szCs w:val="22"/>
          <w:bdr w:val="none" w:sz="0" w:space="0" w:color="auto" w:frame="1"/>
          <w:lang w:eastAsia="en-US"/>
        </w:rPr>
        <w:t xml:space="preserve">      Продолжая тему выставок, в марте был проведён районный семинар школьных библиотекарей на тему: «Организация виртуальной выставки как условие повышения читательского интереса школьников».</w:t>
      </w:r>
      <w:r w:rsidRPr="00E22815">
        <w:rPr>
          <w:rFonts w:eastAsia="Calibri"/>
          <w:b/>
          <w:i/>
          <w:color w:val="000000"/>
          <w:kern w:val="36"/>
          <w:sz w:val="22"/>
          <w:szCs w:val="22"/>
          <w:bdr w:val="none" w:sz="0" w:space="0" w:color="auto" w:frame="1"/>
          <w:lang w:eastAsia="en-US"/>
        </w:rPr>
        <w:t xml:space="preserve"> </w:t>
      </w:r>
      <w:r w:rsidRPr="00E22815">
        <w:rPr>
          <w:rFonts w:eastAsia="Calibri"/>
          <w:color w:val="000000"/>
          <w:kern w:val="36"/>
          <w:sz w:val="22"/>
          <w:szCs w:val="22"/>
          <w:bdr w:val="none" w:sz="0" w:space="0" w:color="auto" w:frame="1"/>
          <w:lang w:eastAsia="en-US"/>
        </w:rPr>
        <w:t>В рамках семинара Захарова И.Г подготовила и провела библиотечный урок в 3 классе «Как читать книгу» и внеклассное мероприятие «Живая» выставка  по произведениям А.Н. Некрасова  «Стихи мои. Свидетели живые…». В теоретической части семинары было выступление-презентация  «Виртуальная выставка как новая услуга библиотеки». По итогам семинара была дана положительная оценка проведённой работе.</w:t>
      </w:r>
    </w:p>
    <w:p w:rsidR="00E22815" w:rsidRPr="00E22815" w:rsidRDefault="00E22815" w:rsidP="00E22815">
      <w:pPr>
        <w:widowControl w:val="0"/>
        <w:autoSpaceDE w:val="0"/>
        <w:autoSpaceDN w:val="0"/>
        <w:ind w:firstLine="708"/>
        <w:jc w:val="both"/>
        <w:rPr>
          <w:rFonts w:eastAsia="Calibri"/>
          <w:color w:val="000000"/>
          <w:sz w:val="22"/>
          <w:szCs w:val="22"/>
          <w:shd w:val="clear" w:color="auto" w:fill="FFFFFF"/>
          <w:lang w:eastAsia="en-US"/>
        </w:rPr>
      </w:pPr>
      <w:r w:rsidRPr="00E22815">
        <w:rPr>
          <w:rFonts w:eastAsia="Calibri"/>
          <w:color w:val="000000"/>
          <w:sz w:val="22"/>
          <w:szCs w:val="22"/>
          <w:shd w:val="clear" w:color="auto" w:fill="FFFFFF"/>
          <w:lang w:eastAsia="en-US"/>
        </w:rPr>
        <w:t>Каждый год  мы принимаем участие во всероссийском конкурсе «Живая классика». В этом году ученица 7 класса  Куценко А. стала призёром районного этапа и приняла участие в региональном этапе Всероссийского конкурс чтецов, который проходил в г. Зеленодольск.</w:t>
      </w:r>
    </w:p>
    <w:p w:rsidR="00E22815" w:rsidRPr="00E22815" w:rsidRDefault="00E22815" w:rsidP="00E22815">
      <w:pPr>
        <w:widowControl w:val="0"/>
        <w:shd w:val="clear" w:color="auto" w:fill="FFFFFF"/>
        <w:autoSpaceDE w:val="0"/>
        <w:autoSpaceDN w:val="0"/>
        <w:jc w:val="both"/>
        <w:rPr>
          <w:i/>
          <w:sz w:val="22"/>
          <w:szCs w:val="22"/>
          <w:lang w:eastAsia="en-US"/>
        </w:rPr>
      </w:pPr>
      <w:r w:rsidRPr="00E22815">
        <w:rPr>
          <w:i/>
          <w:sz w:val="22"/>
          <w:szCs w:val="22"/>
          <w:lang w:eastAsia="en-US"/>
        </w:rPr>
        <w:t>Положительные результаты:</w:t>
      </w:r>
    </w:p>
    <w:p w:rsidR="00E22815" w:rsidRPr="00E22815" w:rsidRDefault="00E22815" w:rsidP="00E22815">
      <w:pPr>
        <w:widowControl w:val="0"/>
        <w:autoSpaceDE w:val="0"/>
        <w:autoSpaceDN w:val="0"/>
        <w:jc w:val="both"/>
        <w:rPr>
          <w:i/>
          <w:sz w:val="22"/>
          <w:szCs w:val="22"/>
          <w:lang w:eastAsia="en-US"/>
        </w:rPr>
      </w:pPr>
      <w:r w:rsidRPr="00E22815">
        <w:rPr>
          <w:rFonts w:eastAsia="Calibri"/>
          <w:sz w:val="22"/>
          <w:szCs w:val="22"/>
          <w:lang w:eastAsia="en-US"/>
        </w:rPr>
        <w:t xml:space="preserve">Для обеспечения учёта при работе с фондом ведётся необходимая документация.  Библиотечное обслуживание осуществляется в соответствии с «Положением о библиотеке». Читатели получают во временное пользование  (10 дней) печатные издания и художественную литературу.  Ежегодно проводится анализ читательских формуляров. </w:t>
      </w:r>
      <w:r w:rsidRPr="00E22815">
        <w:rPr>
          <w:i/>
          <w:sz w:val="22"/>
          <w:szCs w:val="22"/>
          <w:lang w:eastAsia="en-US"/>
        </w:rPr>
        <w:t>Проблемное поле:</w:t>
      </w:r>
    </w:p>
    <w:p w:rsidR="00E22815" w:rsidRPr="00E22815" w:rsidRDefault="00E22815" w:rsidP="00E22815">
      <w:pPr>
        <w:widowControl w:val="0"/>
        <w:autoSpaceDE w:val="0"/>
        <w:autoSpaceDN w:val="0"/>
        <w:jc w:val="both"/>
        <w:rPr>
          <w:sz w:val="22"/>
          <w:szCs w:val="22"/>
          <w:lang w:eastAsia="en-US"/>
        </w:rPr>
      </w:pPr>
      <w:r w:rsidRPr="00E22815">
        <w:rPr>
          <w:rFonts w:eastAsia="Calibri"/>
          <w:color w:val="000000"/>
          <w:sz w:val="22"/>
          <w:szCs w:val="22"/>
          <w:lang w:eastAsia="en-US"/>
        </w:rPr>
        <w:t>Средние показатели читательской активности остались на том же уровне. Это объясняется тем, что фонд художественной литературы не пополнялся, мало справочной литературы, художественной литературы современных авторов.</w:t>
      </w:r>
    </w:p>
    <w:p w:rsidR="00E22815" w:rsidRPr="00E22815" w:rsidRDefault="00E22815" w:rsidP="00E22815">
      <w:pPr>
        <w:widowControl w:val="0"/>
        <w:autoSpaceDE w:val="0"/>
        <w:autoSpaceDN w:val="0"/>
        <w:jc w:val="both"/>
        <w:rPr>
          <w:i/>
          <w:sz w:val="22"/>
          <w:szCs w:val="22"/>
          <w:lang w:eastAsia="en-US"/>
        </w:rPr>
      </w:pPr>
      <w:r w:rsidRPr="00E22815">
        <w:rPr>
          <w:i/>
          <w:sz w:val="22"/>
          <w:szCs w:val="22"/>
          <w:lang w:eastAsia="en-US"/>
        </w:rPr>
        <w:t>Возможные пути преодоления недостатков:</w:t>
      </w:r>
    </w:p>
    <w:p w:rsidR="00E22815" w:rsidRPr="00E22815" w:rsidRDefault="00E22815" w:rsidP="00E22815">
      <w:pPr>
        <w:jc w:val="both"/>
        <w:rPr>
          <w:sz w:val="22"/>
          <w:szCs w:val="22"/>
          <w:lang w:eastAsia="en-US"/>
        </w:rPr>
      </w:pPr>
      <w:r w:rsidRPr="00E22815">
        <w:rPr>
          <w:sz w:val="22"/>
          <w:szCs w:val="22"/>
        </w:rPr>
        <w:t>Продолжать работать над усовершенствованием и расширением форм работ по продвижению книги и чтения среди обучающихся школы.</w:t>
      </w:r>
    </w:p>
    <w:p w:rsidR="00E22815" w:rsidRPr="00E22815" w:rsidRDefault="00E22815" w:rsidP="00E22815">
      <w:pPr>
        <w:widowControl w:val="0"/>
        <w:shd w:val="clear" w:color="auto" w:fill="FFFFFF"/>
        <w:autoSpaceDE w:val="0"/>
        <w:autoSpaceDN w:val="0"/>
        <w:jc w:val="both"/>
        <w:rPr>
          <w:sz w:val="22"/>
          <w:szCs w:val="22"/>
        </w:rPr>
      </w:pPr>
      <w:r w:rsidRPr="00E22815">
        <w:rPr>
          <w:b/>
          <w:sz w:val="22"/>
          <w:szCs w:val="22"/>
          <w:u w:val="thick"/>
          <w:lang w:eastAsia="en-US"/>
        </w:rPr>
        <w:t>Выводы:</w:t>
      </w:r>
      <w:r w:rsidRPr="00E22815">
        <w:rPr>
          <w:color w:val="000000"/>
          <w:sz w:val="22"/>
          <w:szCs w:val="22"/>
        </w:rPr>
        <w:t xml:space="preserve"> Основные задачи, поставленные на этот учебный год, выполнены. школьная библиотека в течение года оказывала помощь учителям, классным руководителям в проведении массовых мероприятий, классных часов, научно-исследовательских конференций, конкурсов и т.д. Библиотека пропагандировала чтение. Старалась добиться систематического чтения, прививала интерес к периодической печати, вела работу с читательским активом.</w:t>
      </w:r>
    </w:p>
    <w:p w:rsidR="00E22815" w:rsidRPr="00E22815" w:rsidRDefault="00E22815" w:rsidP="00E22815">
      <w:pPr>
        <w:widowControl w:val="0"/>
        <w:tabs>
          <w:tab w:val="left" w:pos="9923"/>
        </w:tabs>
        <w:autoSpaceDE w:val="0"/>
        <w:autoSpaceDN w:val="0"/>
        <w:ind w:right="2"/>
        <w:jc w:val="both"/>
        <w:rPr>
          <w:b/>
          <w:sz w:val="22"/>
          <w:szCs w:val="22"/>
          <w:lang w:eastAsia="en-US"/>
        </w:rPr>
      </w:pPr>
      <w:r w:rsidRPr="00E22815">
        <w:rPr>
          <w:b/>
          <w:sz w:val="22"/>
          <w:szCs w:val="22"/>
          <w:lang w:eastAsia="en-US"/>
        </w:rPr>
        <w:t>14. Экологическое воспитание «Живая планета»</w:t>
      </w:r>
    </w:p>
    <w:p w:rsidR="00E22815" w:rsidRPr="00E22815" w:rsidRDefault="00E22815" w:rsidP="00E22815">
      <w:pPr>
        <w:jc w:val="both"/>
        <w:rPr>
          <w:sz w:val="22"/>
          <w:szCs w:val="22"/>
          <w:lang w:eastAsia="en-US"/>
        </w:rPr>
      </w:pPr>
      <w:r w:rsidRPr="00E22815">
        <w:rPr>
          <w:sz w:val="22"/>
          <w:szCs w:val="22"/>
          <w:lang w:eastAsia="en-US"/>
        </w:rPr>
        <w:lastRenderedPageBreak/>
        <w:t>Цель: изучение воспитанниками природы и истории родного края; формирование правильного отношения к окружающей среде; проведение природоохранных акций.</w:t>
      </w:r>
    </w:p>
    <w:p w:rsidR="00E22815" w:rsidRPr="00E22815" w:rsidRDefault="00E22815" w:rsidP="00E22815">
      <w:pPr>
        <w:widowControl w:val="0"/>
        <w:autoSpaceDE w:val="0"/>
        <w:autoSpaceDN w:val="0"/>
        <w:ind w:right="2"/>
        <w:jc w:val="both"/>
        <w:rPr>
          <w:sz w:val="22"/>
          <w:szCs w:val="22"/>
          <w:lang w:eastAsia="en-US"/>
        </w:rPr>
      </w:pPr>
      <w:r w:rsidRPr="00E22815">
        <w:rPr>
          <w:sz w:val="22"/>
          <w:szCs w:val="22"/>
          <w:lang w:eastAsia="en-US"/>
        </w:rPr>
        <w:t>Образовательная деятельность школы обладает значительным потенциалом</w:t>
      </w:r>
      <w:r w:rsidRPr="00E22815">
        <w:rPr>
          <w:spacing w:val="1"/>
          <w:sz w:val="22"/>
          <w:szCs w:val="22"/>
          <w:lang w:eastAsia="en-US"/>
        </w:rPr>
        <w:t xml:space="preserve"> </w:t>
      </w:r>
      <w:r w:rsidRPr="00E22815">
        <w:rPr>
          <w:sz w:val="22"/>
          <w:szCs w:val="22"/>
          <w:lang w:eastAsia="en-US"/>
        </w:rPr>
        <w:t>для формирования экологической культуры школьников. Знания в области экологии</w:t>
      </w:r>
      <w:r w:rsidRPr="00E22815">
        <w:rPr>
          <w:spacing w:val="1"/>
          <w:sz w:val="22"/>
          <w:szCs w:val="22"/>
          <w:lang w:eastAsia="en-US"/>
        </w:rPr>
        <w:t xml:space="preserve"> </w:t>
      </w:r>
      <w:r w:rsidRPr="00E22815">
        <w:rPr>
          <w:sz w:val="22"/>
          <w:szCs w:val="22"/>
          <w:lang w:eastAsia="en-US"/>
        </w:rPr>
        <w:t>необходимы</w:t>
      </w:r>
      <w:r w:rsidRPr="00E22815">
        <w:rPr>
          <w:spacing w:val="1"/>
          <w:sz w:val="22"/>
          <w:szCs w:val="22"/>
          <w:lang w:eastAsia="en-US"/>
        </w:rPr>
        <w:t xml:space="preserve"> </w:t>
      </w:r>
      <w:r w:rsidRPr="00E22815">
        <w:rPr>
          <w:sz w:val="22"/>
          <w:szCs w:val="22"/>
          <w:lang w:eastAsia="en-US"/>
        </w:rPr>
        <w:t>для</w:t>
      </w:r>
      <w:r w:rsidRPr="00E22815">
        <w:rPr>
          <w:spacing w:val="1"/>
          <w:sz w:val="22"/>
          <w:szCs w:val="22"/>
          <w:lang w:eastAsia="en-US"/>
        </w:rPr>
        <w:t xml:space="preserve"> </w:t>
      </w:r>
      <w:r w:rsidRPr="00E22815">
        <w:rPr>
          <w:sz w:val="22"/>
          <w:szCs w:val="22"/>
          <w:lang w:eastAsia="en-US"/>
        </w:rPr>
        <w:t>того,</w:t>
      </w:r>
      <w:r w:rsidRPr="00E22815">
        <w:rPr>
          <w:spacing w:val="1"/>
          <w:sz w:val="22"/>
          <w:szCs w:val="22"/>
          <w:lang w:eastAsia="en-US"/>
        </w:rPr>
        <w:t xml:space="preserve"> </w:t>
      </w:r>
      <w:r w:rsidRPr="00E22815">
        <w:rPr>
          <w:sz w:val="22"/>
          <w:szCs w:val="22"/>
          <w:lang w:eastAsia="en-US"/>
        </w:rPr>
        <w:t>чтобы</w:t>
      </w:r>
      <w:r w:rsidRPr="00E22815">
        <w:rPr>
          <w:spacing w:val="1"/>
          <w:sz w:val="22"/>
          <w:szCs w:val="22"/>
          <w:lang w:eastAsia="en-US"/>
        </w:rPr>
        <w:t xml:space="preserve"> </w:t>
      </w:r>
      <w:r w:rsidRPr="00E22815">
        <w:rPr>
          <w:sz w:val="22"/>
          <w:szCs w:val="22"/>
          <w:lang w:eastAsia="en-US"/>
        </w:rPr>
        <w:t>помочь</w:t>
      </w:r>
      <w:r w:rsidRPr="00E22815">
        <w:rPr>
          <w:spacing w:val="1"/>
          <w:sz w:val="22"/>
          <w:szCs w:val="22"/>
          <w:lang w:eastAsia="en-US"/>
        </w:rPr>
        <w:t xml:space="preserve"> </w:t>
      </w:r>
      <w:r w:rsidRPr="00E22815">
        <w:rPr>
          <w:sz w:val="22"/>
          <w:szCs w:val="22"/>
          <w:lang w:eastAsia="en-US"/>
        </w:rPr>
        <w:t>ребенку</w:t>
      </w:r>
      <w:r w:rsidRPr="00E22815">
        <w:rPr>
          <w:spacing w:val="1"/>
          <w:sz w:val="22"/>
          <w:szCs w:val="22"/>
          <w:lang w:eastAsia="en-US"/>
        </w:rPr>
        <w:t xml:space="preserve"> </w:t>
      </w:r>
      <w:r w:rsidRPr="00E22815">
        <w:rPr>
          <w:sz w:val="22"/>
          <w:szCs w:val="22"/>
          <w:lang w:eastAsia="en-US"/>
        </w:rPr>
        <w:t>выйти</w:t>
      </w:r>
      <w:r w:rsidRPr="00E22815">
        <w:rPr>
          <w:spacing w:val="1"/>
          <w:sz w:val="22"/>
          <w:szCs w:val="22"/>
          <w:lang w:eastAsia="en-US"/>
        </w:rPr>
        <w:t xml:space="preserve"> </w:t>
      </w:r>
      <w:r w:rsidRPr="00E22815">
        <w:rPr>
          <w:sz w:val="22"/>
          <w:szCs w:val="22"/>
          <w:lang w:eastAsia="en-US"/>
        </w:rPr>
        <w:t>на</w:t>
      </w:r>
      <w:r w:rsidRPr="00E22815">
        <w:rPr>
          <w:spacing w:val="1"/>
          <w:sz w:val="22"/>
          <w:szCs w:val="22"/>
          <w:lang w:eastAsia="en-US"/>
        </w:rPr>
        <w:t xml:space="preserve"> </w:t>
      </w:r>
      <w:r w:rsidRPr="00E22815">
        <w:rPr>
          <w:sz w:val="22"/>
          <w:szCs w:val="22"/>
          <w:lang w:eastAsia="en-US"/>
        </w:rPr>
        <w:t>путь</w:t>
      </w:r>
      <w:r w:rsidRPr="00E22815">
        <w:rPr>
          <w:spacing w:val="1"/>
          <w:sz w:val="22"/>
          <w:szCs w:val="22"/>
          <w:lang w:eastAsia="en-US"/>
        </w:rPr>
        <w:t xml:space="preserve"> </w:t>
      </w:r>
      <w:r w:rsidRPr="00E22815">
        <w:rPr>
          <w:sz w:val="22"/>
          <w:szCs w:val="22"/>
          <w:lang w:eastAsia="en-US"/>
        </w:rPr>
        <w:t>сотрудничества</w:t>
      </w:r>
      <w:r w:rsidRPr="00E22815">
        <w:rPr>
          <w:spacing w:val="1"/>
          <w:sz w:val="22"/>
          <w:szCs w:val="22"/>
          <w:lang w:eastAsia="en-US"/>
        </w:rPr>
        <w:t xml:space="preserve"> </w:t>
      </w:r>
      <w:r w:rsidRPr="00E22815">
        <w:rPr>
          <w:sz w:val="22"/>
          <w:szCs w:val="22"/>
          <w:lang w:eastAsia="en-US"/>
        </w:rPr>
        <w:t>с</w:t>
      </w:r>
      <w:r w:rsidRPr="00E22815">
        <w:rPr>
          <w:spacing w:val="1"/>
          <w:sz w:val="22"/>
          <w:szCs w:val="22"/>
          <w:lang w:eastAsia="en-US"/>
        </w:rPr>
        <w:t xml:space="preserve"> </w:t>
      </w:r>
      <w:r w:rsidRPr="00E22815">
        <w:rPr>
          <w:sz w:val="22"/>
          <w:szCs w:val="22"/>
          <w:lang w:eastAsia="en-US"/>
        </w:rPr>
        <w:t>окружающим</w:t>
      </w:r>
      <w:r w:rsidRPr="00E22815">
        <w:rPr>
          <w:spacing w:val="1"/>
          <w:sz w:val="22"/>
          <w:szCs w:val="22"/>
          <w:lang w:eastAsia="en-US"/>
        </w:rPr>
        <w:t xml:space="preserve"> </w:t>
      </w:r>
      <w:r w:rsidRPr="00E22815">
        <w:rPr>
          <w:sz w:val="22"/>
          <w:szCs w:val="22"/>
          <w:lang w:eastAsia="en-US"/>
        </w:rPr>
        <w:t>миром,</w:t>
      </w:r>
      <w:r w:rsidRPr="00E22815">
        <w:rPr>
          <w:spacing w:val="1"/>
          <w:sz w:val="22"/>
          <w:szCs w:val="22"/>
          <w:lang w:eastAsia="en-US"/>
        </w:rPr>
        <w:t xml:space="preserve"> </w:t>
      </w:r>
      <w:r w:rsidRPr="00E22815">
        <w:rPr>
          <w:sz w:val="22"/>
          <w:szCs w:val="22"/>
          <w:lang w:eastAsia="en-US"/>
        </w:rPr>
        <w:t>обрести</w:t>
      </w:r>
      <w:r w:rsidRPr="00E22815">
        <w:rPr>
          <w:spacing w:val="1"/>
          <w:sz w:val="22"/>
          <w:szCs w:val="22"/>
          <w:lang w:eastAsia="en-US"/>
        </w:rPr>
        <w:t xml:space="preserve"> </w:t>
      </w:r>
      <w:r w:rsidRPr="00E22815">
        <w:rPr>
          <w:sz w:val="22"/>
          <w:szCs w:val="22"/>
          <w:lang w:eastAsia="en-US"/>
        </w:rPr>
        <w:t>гармонию</w:t>
      </w:r>
      <w:r w:rsidRPr="00E22815">
        <w:rPr>
          <w:spacing w:val="1"/>
          <w:sz w:val="22"/>
          <w:szCs w:val="22"/>
          <w:lang w:eastAsia="en-US"/>
        </w:rPr>
        <w:t xml:space="preserve"> </w:t>
      </w:r>
      <w:r w:rsidRPr="00E22815">
        <w:rPr>
          <w:sz w:val="22"/>
          <w:szCs w:val="22"/>
          <w:lang w:eastAsia="en-US"/>
        </w:rPr>
        <w:t>во</w:t>
      </w:r>
      <w:r w:rsidRPr="00E22815">
        <w:rPr>
          <w:spacing w:val="1"/>
          <w:sz w:val="22"/>
          <w:szCs w:val="22"/>
          <w:lang w:eastAsia="en-US"/>
        </w:rPr>
        <w:t xml:space="preserve"> </w:t>
      </w:r>
      <w:r w:rsidRPr="00E22815">
        <w:rPr>
          <w:sz w:val="22"/>
          <w:szCs w:val="22"/>
          <w:lang w:eastAsia="en-US"/>
        </w:rPr>
        <w:t>взаимодействии</w:t>
      </w:r>
      <w:r w:rsidRPr="00E22815">
        <w:rPr>
          <w:spacing w:val="1"/>
          <w:sz w:val="22"/>
          <w:szCs w:val="22"/>
          <w:lang w:eastAsia="en-US"/>
        </w:rPr>
        <w:t xml:space="preserve"> </w:t>
      </w:r>
      <w:r w:rsidRPr="00E22815">
        <w:rPr>
          <w:sz w:val="22"/>
          <w:szCs w:val="22"/>
          <w:lang w:eastAsia="en-US"/>
        </w:rPr>
        <w:t>с</w:t>
      </w:r>
      <w:r w:rsidRPr="00E22815">
        <w:rPr>
          <w:spacing w:val="1"/>
          <w:sz w:val="22"/>
          <w:szCs w:val="22"/>
          <w:lang w:eastAsia="en-US"/>
        </w:rPr>
        <w:t xml:space="preserve"> </w:t>
      </w:r>
      <w:r w:rsidRPr="00E22815">
        <w:rPr>
          <w:sz w:val="22"/>
          <w:szCs w:val="22"/>
          <w:lang w:eastAsia="en-US"/>
        </w:rPr>
        <w:t>ним,</w:t>
      </w:r>
      <w:r w:rsidRPr="00E22815">
        <w:rPr>
          <w:spacing w:val="1"/>
          <w:sz w:val="22"/>
          <w:szCs w:val="22"/>
          <w:lang w:eastAsia="en-US"/>
        </w:rPr>
        <w:t xml:space="preserve"> </w:t>
      </w:r>
      <w:r w:rsidRPr="00E22815">
        <w:rPr>
          <w:sz w:val="22"/>
          <w:szCs w:val="22"/>
          <w:lang w:eastAsia="en-US"/>
        </w:rPr>
        <w:t>помочь</w:t>
      </w:r>
      <w:r w:rsidRPr="00E22815">
        <w:rPr>
          <w:spacing w:val="1"/>
          <w:sz w:val="22"/>
          <w:szCs w:val="22"/>
          <w:lang w:eastAsia="en-US"/>
        </w:rPr>
        <w:t xml:space="preserve"> </w:t>
      </w:r>
      <w:r w:rsidRPr="00E22815">
        <w:rPr>
          <w:sz w:val="22"/>
          <w:szCs w:val="22"/>
          <w:lang w:eastAsia="en-US"/>
        </w:rPr>
        <w:t>развивающейся</w:t>
      </w:r>
      <w:r w:rsidRPr="00E22815">
        <w:rPr>
          <w:spacing w:val="-2"/>
          <w:sz w:val="22"/>
          <w:szCs w:val="22"/>
          <w:lang w:eastAsia="en-US"/>
        </w:rPr>
        <w:t xml:space="preserve"> </w:t>
      </w:r>
      <w:r w:rsidRPr="00E22815">
        <w:rPr>
          <w:sz w:val="22"/>
          <w:szCs w:val="22"/>
          <w:lang w:eastAsia="en-US"/>
        </w:rPr>
        <w:t>личности присвоить</w:t>
      </w:r>
      <w:r w:rsidRPr="00E22815">
        <w:rPr>
          <w:spacing w:val="-2"/>
          <w:sz w:val="22"/>
          <w:szCs w:val="22"/>
          <w:lang w:eastAsia="en-US"/>
        </w:rPr>
        <w:t xml:space="preserve"> </w:t>
      </w:r>
      <w:r w:rsidRPr="00E22815">
        <w:rPr>
          <w:sz w:val="22"/>
          <w:szCs w:val="22"/>
          <w:lang w:eastAsia="en-US"/>
        </w:rPr>
        <w:t>ценности</w:t>
      </w:r>
      <w:r w:rsidRPr="00E22815">
        <w:rPr>
          <w:spacing w:val="-3"/>
          <w:sz w:val="22"/>
          <w:szCs w:val="22"/>
          <w:lang w:eastAsia="en-US"/>
        </w:rPr>
        <w:t xml:space="preserve"> </w:t>
      </w:r>
      <w:r w:rsidRPr="00E22815">
        <w:rPr>
          <w:sz w:val="22"/>
          <w:szCs w:val="22"/>
          <w:lang w:eastAsia="en-US"/>
        </w:rPr>
        <w:t>и</w:t>
      </w:r>
      <w:r w:rsidRPr="00E22815">
        <w:rPr>
          <w:spacing w:val="-1"/>
          <w:sz w:val="22"/>
          <w:szCs w:val="22"/>
          <w:lang w:eastAsia="en-US"/>
        </w:rPr>
        <w:t xml:space="preserve"> </w:t>
      </w:r>
      <w:r w:rsidRPr="00E22815">
        <w:rPr>
          <w:sz w:val="22"/>
          <w:szCs w:val="22"/>
          <w:lang w:eastAsia="en-US"/>
        </w:rPr>
        <w:t>идеалы</w:t>
      </w:r>
      <w:r w:rsidRPr="00E22815">
        <w:rPr>
          <w:spacing w:val="-3"/>
          <w:sz w:val="22"/>
          <w:szCs w:val="22"/>
          <w:lang w:eastAsia="en-US"/>
        </w:rPr>
        <w:t xml:space="preserve"> </w:t>
      </w:r>
      <w:r w:rsidRPr="00E22815">
        <w:rPr>
          <w:sz w:val="22"/>
          <w:szCs w:val="22"/>
          <w:lang w:eastAsia="en-US"/>
        </w:rPr>
        <w:t>гуманного</w:t>
      </w:r>
      <w:r w:rsidRPr="00E22815">
        <w:rPr>
          <w:spacing w:val="-1"/>
          <w:sz w:val="22"/>
          <w:szCs w:val="22"/>
          <w:lang w:eastAsia="en-US"/>
        </w:rPr>
        <w:t xml:space="preserve"> </w:t>
      </w:r>
      <w:r w:rsidRPr="00E22815">
        <w:rPr>
          <w:sz w:val="22"/>
          <w:szCs w:val="22"/>
          <w:lang w:eastAsia="en-US"/>
        </w:rPr>
        <w:t>человека.</w:t>
      </w:r>
    </w:p>
    <w:p w:rsidR="00E22815" w:rsidRPr="00E22815" w:rsidRDefault="00E22815" w:rsidP="00E22815">
      <w:pPr>
        <w:widowControl w:val="0"/>
        <w:tabs>
          <w:tab w:val="left" w:pos="2281"/>
          <w:tab w:val="left" w:pos="2835"/>
          <w:tab w:val="left" w:pos="3465"/>
          <w:tab w:val="left" w:pos="4278"/>
          <w:tab w:val="left" w:pos="5054"/>
          <w:tab w:val="left" w:pos="5799"/>
          <w:tab w:val="left" w:pos="6297"/>
          <w:tab w:val="left" w:pos="6946"/>
          <w:tab w:val="left" w:pos="7227"/>
          <w:tab w:val="left" w:pos="8357"/>
          <w:tab w:val="left" w:pos="8820"/>
          <w:tab w:val="left" w:pos="9923"/>
        </w:tabs>
        <w:autoSpaceDE w:val="0"/>
        <w:autoSpaceDN w:val="0"/>
        <w:ind w:right="2"/>
        <w:jc w:val="both"/>
        <w:rPr>
          <w:sz w:val="22"/>
          <w:szCs w:val="22"/>
          <w:lang w:eastAsia="en-US"/>
        </w:rPr>
      </w:pPr>
      <w:r w:rsidRPr="00E22815">
        <w:rPr>
          <w:sz w:val="22"/>
          <w:szCs w:val="22"/>
          <w:lang w:eastAsia="en-US"/>
        </w:rPr>
        <w:t xml:space="preserve">В процессе образования, обучающиеся имеют возможность осмыслить </w:t>
      </w:r>
      <w:r w:rsidRPr="00E22815">
        <w:rPr>
          <w:spacing w:val="-57"/>
          <w:sz w:val="22"/>
          <w:szCs w:val="22"/>
          <w:lang w:eastAsia="en-US"/>
        </w:rPr>
        <w:t xml:space="preserve"> </w:t>
      </w:r>
      <w:r w:rsidRPr="00E22815">
        <w:rPr>
          <w:sz w:val="22"/>
          <w:szCs w:val="22"/>
          <w:lang w:eastAsia="en-US"/>
        </w:rPr>
        <w:t>происходящие</w:t>
      </w:r>
      <w:r w:rsidRPr="00E22815">
        <w:rPr>
          <w:spacing w:val="9"/>
          <w:sz w:val="22"/>
          <w:szCs w:val="22"/>
          <w:lang w:eastAsia="en-US"/>
        </w:rPr>
        <w:t xml:space="preserve"> </w:t>
      </w:r>
      <w:r w:rsidRPr="00E22815">
        <w:rPr>
          <w:sz w:val="22"/>
          <w:szCs w:val="22"/>
          <w:lang w:eastAsia="en-US"/>
        </w:rPr>
        <w:t>в</w:t>
      </w:r>
      <w:r w:rsidRPr="00E22815">
        <w:rPr>
          <w:spacing w:val="10"/>
          <w:sz w:val="22"/>
          <w:szCs w:val="22"/>
          <w:lang w:eastAsia="en-US"/>
        </w:rPr>
        <w:t xml:space="preserve"> </w:t>
      </w:r>
      <w:r w:rsidRPr="00E22815">
        <w:rPr>
          <w:sz w:val="22"/>
          <w:szCs w:val="22"/>
          <w:lang w:eastAsia="en-US"/>
        </w:rPr>
        <w:t>мире</w:t>
      </w:r>
      <w:r w:rsidRPr="00E22815">
        <w:rPr>
          <w:spacing w:val="9"/>
          <w:sz w:val="22"/>
          <w:szCs w:val="22"/>
          <w:lang w:eastAsia="en-US"/>
        </w:rPr>
        <w:t xml:space="preserve"> </w:t>
      </w:r>
      <w:r w:rsidRPr="00E22815">
        <w:rPr>
          <w:sz w:val="22"/>
          <w:szCs w:val="22"/>
          <w:lang w:eastAsia="en-US"/>
        </w:rPr>
        <w:t>и</w:t>
      </w:r>
      <w:r w:rsidRPr="00E22815">
        <w:rPr>
          <w:spacing w:val="11"/>
          <w:sz w:val="22"/>
          <w:szCs w:val="22"/>
          <w:lang w:eastAsia="en-US"/>
        </w:rPr>
        <w:t xml:space="preserve"> </w:t>
      </w:r>
      <w:r w:rsidRPr="00E22815">
        <w:rPr>
          <w:sz w:val="22"/>
          <w:szCs w:val="22"/>
          <w:lang w:eastAsia="en-US"/>
        </w:rPr>
        <w:t>стране</w:t>
      </w:r>
      <w:r w:rsidRPr="00E22815">
        <w:rPr>
          <w:spacing w:val="9"/>
          <w:sz w:val="22"/>
          <w:szCs w:val="22"/>
          <w:lang w:eastAsia="en-US"/>
        </w:rPr>
        <w:t xml:space="preserve"> </w:t>
      </w:r>
      <w:r w:rsidRPr="00E22815">
        <w:rPr>
          <w:sz w:val="22"/>
          <w:szCs w:val="22"/>
          <w:lang w:eastAsia="en-US"/>
        </w:rPr>
        <w:t>процессы,</w:t>
      </w:r>
      <w:r w:rsidRPr="00E22815">
        <w:rPr>
          <w:spacing w:val="12"/>
          <w:sz w:val="22"/>
          <w:szCs w:val="22"/>
          <w:lang w:eastAsia="en-US"/>
        </w:rPr>
        <w:t xml:space="preserve"> </w:t>
      </w:r>
      <w:r w:rsidRPr="00E22815">
        <w:rPr>
          <w:sz w:val="22"/>
          <w:szCs w:val="22"/>
          <w:lang w:eastAsia="en-US"/>
        </w:rPr>
        <w:t>сформировать</w:t>
      </w:r>
      <w:r w:rsidRPr="00E22815">
        <w:rPr>
          <w:spacing w:val="12"/>
          <w:sz w:val="22"/>
          <w:szCs w:val="22"/>
          <w:lang w:eastAsia="en-US"/>
        </w:rPr>
        <w:t xml:space="preserve"> </w:t>
      </w:r>
      <w:r w:rsidRPr="00E22815">
        <w:rPr>
          <w:sz w:val="22"/>
          <w:szCs w:val="22"/>
          <w:lang w:eastAsia="en-US"/>
        </w:rPr>
        <w:t>собственную</w:t>
      </w:r>
      <w:r w:rsidRPr="00E22815">
        <w:rPr>
          <w:spacing w:val="11"/>
          <w:sz w:val="22"/>
          <w:szCs w:val="22"/>
          <w:lang w:eastAsia="en-US"/>
        </w:rPr>
        <w:t xml:space="preserve"> </w:t>
      </w:r>
      <w:r w:rsidRPr="00E22815">
        <w:rPr>
          <w:sz w:val="22"/>
          <w:szCs w:val="22"/>
          <w:lang w:eastAsia="en-US"/>
        </w:rPr>
        <w:t>позицию</w:t>
      </w:r>
      <w:r w:rsidRPr="00E22815">
        <w:rPr>
          <w:spacing w:val="8"/>
          <w:sz w:val="22"/>
          <w:szCs w:val="22"/>
          <w:lang w:eastAsia="en-US"/>
        </w:rPr>
        <w:t xml:space="preserve"> </w:t>
      </w:r>
      <w:r w:rsidRPr="00E22815">
        <w:rPr>
          <w:sz w:val="22"/>
          <w:szCs w:val="22"/>
          <w:lang w:eastAsia="en-US"/>
        </w:rPr>
        <w:t>в</w:t>
      </w:r>
      <w:r w:rsidRPr="00E22815">
        <w:rPr>
          <w:spacing w:val="-57"/>
          <w:sz w:val="22"/>
          <w:szCs w:val="22"/>
          <w:lang w:eastAsia="en-US"/>
        </w:rPr>
        <w:t xml:space="preserve"> </w:t>
      </w:r>
      <w:r w:rsidRPr="00E22815">
        <w:rPr>
          <w:sz w:val="22"/>
          <w:szCs w:val="22"/>
          <w:lang w:eastAsia="en-US"/>
        </w:rPr>
        <w:t>отношении</w:t>
      </w:r>
      <w:r w:rsidRPr="00E22815">
        <w:rPr>
          <w:spacing w:val="35"/>
          <w:sz w:val="22"/>
          <w:szCs w:val="22"/>
          <w:lang w:eastAsia="en-US"/>
        </w:rPr>
        <w:t xml:space="preserve"> </w:t>
      </w:r>
      <w:r w:rsidRPr="00E22815">
        <w:rPr>
          <w:sz w:val="22"/>
          <w:szCs w:val="22"/>
          <w:lang w:eastAsia="en-US"/>
        </w:rPr>
        <w:t>проблем,</w:t>
      </w:r>
      <w:r w:rsidRPr="00E22815">
        <w:rPr>
          <w:spacing w:val="36"/>
          <w:sz w:val="22"/>
          <w:szCs w:val="22"/>
          <w:lang w:eastAsia="en-US"/>
        </w:rPr>
        <w:t xml:space="preserve"> </w:t>
      </w:r>
      <w:r w:rsidRPr="00E22815">
        <w:rPr>
          <w:sz w:val="22"/>
          <w:szCs w:val="22"/>
          <w:lang w:eastAsia="en-US"/>
        </w:rPr>
        <w:t>затрагивающих</w:t>
      </w:r>
      <w:r w:rsidRPr="00E22815">
        <w:rPr>
          <w:spacing w:val="37"/>
          <w:sz w:val="22"/>
          <w:szCs w:val="22"/>
          <w:lang w:eastAsia="en-US"/>
        </w:rPr>
        <w:t xml:space="preserve"> </w:t>
      </w:r>
      <w:r w:rsidRPr="00E22815">
        <w:rPr>
          <w:sz w:val="22"/>
          <w:szCs w:val="22"/>
          <w:lang w:eastAsia="en-US"/>
        </w:rPr>
        <w:t>каждого</w:t>
      </w:r>
      <w:r w:rsidRPr="00E22815">
        <w:rPr>
          <w:spacing w:val="34"/>
          <w:sz w:val="22"/>
          <w:szCs w:val="22"/>
          <w:lang w:eastAsia="en-US"/>
        </w:rPr>
        <w:t xml:space="preserve"> </w:t>
      </w:r>
      <w:r w:rsidRPr="00E22815">
        <w:rPr>
          <w:sz w:val="22"/>
          <w:szCs w:val="22"/>
          <w:lang w:eastAsia="en-US"/>
        </w:rPr>
        <w:t>человека,</w:t>
      </w:r>
      <w:r w:rsidRPr="00E22815">
        <w:rPr>
          <w:spacing w:val="37"/>
          <w:sz w:val="22"/>
          <w:szCs w:val="22"/>
          <w:lang w:eastAsia="en-US"/>
        </w:rPr>
        <w:t xml:space="preserve"> </w:t>
      </w:r>
      <w:r w:rsidRPr="00E22815">
        <w:rPr>
          <w:sz w:val="22"/>
          <w:szCs w:val="22"/>
          <w:lang w:eastAsia="en-US"/>
        </w:rPr>
        <w:t>сознательно</w:t>
      </w:r>
      <w:r w:rsidRPr="00E22815">
        <w:rPr>
          <w:spacing w:val="34"/>
          <w:sz w:val="22"/>
          <w:szCs w:val="22"/>
          <w:lang w:eastAsia="en-US"/>
        </w:rPr>
        <w:t xml:space="preserve"> </w:t>
      </w:r>
      <w:r w:rsidRPr="00E22815">
        <w:rPr>
          <w:sz w:val="22"/>
          <w:szCs w:val="22"/>
          <w:lang w:eastAsia="en-US"/>
        </w:rPr>
        <w:t>исполнять</w:t>
      </w:r>
      <w:r w:rsidRPr="00E22815">
        <w:rPr>
          <w:spacing w:val="36"/>
          <w:sz w:val="22"/>
          <w:szCs w:val="22"/>
          <w:lang w:eastAsia="en-US"/>
        </w:rPr>
        <w:t xml:space="preserve"> </w:t>
      </w:r>
      <w:r w:rsidRPr="00E22815">
        <w:rPr>
          <w:sz w:val="22"/>
          <w:szCs w:val="22"/>
          <w:lang w:eastAsia="en-US"/>
        </w:rPr>
        <w:t>свой</w:t>
      </w:r>
      <w:r w:rsidRPr="00E22815">
        <w:rPr>
          <w:spacing w:val="-57"/>
          <w:sz w:val="22"/>
          <w:szCs w:val="22"/>
          <w:lang w:eastAsia="en-US"/>
        </w:rPr>
        <w:t xml:space="preserve"> </w:t>
      </w:r>
      <w:r w:rsidRPr="00E22815">
        <w:rPr>
          <w:sz w:val="22"/>
          <w:szCs w:val="22"/>
          <w:lang w:eastAsia="en-US"/>
        </w:rPr>
        <w:t>гражданский</w:t>
      </w:r>
      <w:r w:rsidRPr="00E22815">
        <w:rPr>
          <w:spacing w:val="24"/>
          <w:sz w:val="22"/>
          <w:szCs w:val="22"/>
          <w:lang w:eastAsia="en-US"/>
        </w:rPr>
        <w:t xml:space="preserve"> </w:t>
      </w:r>
      <w:r w:rsidRPr="00E22815">
        <w:rPr>
          <w:sz w:val="22"/>
          <w:szCs w:val="22"/>
          <w:lang w:eastAsia="en-US"/>
        </w:rPr>
        <w:t>долг</w:t>
      </w:r>
      <w:r w:rsidRPr="00E22815">
        <w:rPr>
          <w:spacing w:val="21"/>
          <w:sz w:val="22"/>
          <w:szCs w:val="22"/>
          <w:lang w:eastAsia="en-US"/>
        </w:rPr>
        <w:t xml:space="preserve"> </w:t>
      </w:r>
      <w:r w:rsidRPr="00E22815">
        <w:rPr>
          <w:sz w:val="22"/>
          <w:szCs w:val="22"/>
          <w:lang w:eastAsia="en-US"/>
        </w:rPr>
        <w:t>перед</w:t>
      </w:r>
      <w:r w:rsidRPr="00E22815">
        <w:rPr>
          <w:spacing w:val="23"/>
          <w:sz w:val="22"/>
          <w:szCs w:val="22"/>
          <w:lang w:eastAsia="en-US"/>
        </w:rPr>
        <w:t xml:space="preserve"> </w:t>
      </w:r>
      <w:r w:rsidRPr="00E22815">
        <w:rPr>
          <w:sz w:val="22"/>
          <w:szCs w:val="22"/>
          <w:lang w:eastAsia="en-US"/>
        </w:rPr>
        <w:t>обществом</w:t>
      </w:r>
      <w:r w:rsidRPr="00E22815">
        <w:rPr>
          <w:spacing w:val="22"/>
          <w:sz w:val="22"/>
          <w:szCs w:val="22"/>
          <w:lang w:eastAsia="en-US"/>
        </w:rPr>
        <w:t xml:space="preserve"> </w:t>
      </w:r>
      <w:r w:rsidRPr="00E22815">
        <w:rPr>
          <w:sz w:val="22"/>
          <w:szCs w:val="22"/>
          <w:lang w:eastAsia="en-US"/>
        </w:rPr>
        <w:t>и</w:t>
      </w:r>
      <w:r w:rsidRPr="00E22815">
        <w:rPr>
          <w:spacing w:val="24"/>
          <w:sz w:val="22"/>
          <w:szCs w:val="22"/>
          <w:lang w:eastAsia="en-US"/>
        </w:rPr>
        <w:t xml:space="preserve"> </w:t>
      </w:r>
      <w:r w:rsidRPr="00E22815">
        <w:rPr>
          <w:sz w:val="22"/>
          <w:szCs w:val="22"/>
          <w:lang w:eastAsia="en-US"/>
        </w:rPr>
        <w:t>будущими</w:t>
      </w:r>
      <w:r w:rsidRPr="00E22815">
        <w:rPr>
          <w:spacing w:val="24"/>
          <w:sz w:val="22"/>
          <w:szCs w:val="22"/>
          <w:lang w:eastAsia="en-US"/>
        </w:rPr>
        <w:t xml:space="preserve"> </w:t>
      </w:r>
      <w:r w:rsidRPr="00E22815">
        <w:rPr>
          <w:sz w:val="22"/>
          <w:szCs w:val="22"/>
          <w:lang w:eastAsia="en-US"/>
        </w:rPr>
        <w:t>поколениями.</w:t>
      </w:r>
      <w:r w:rsidRPr="00E22815">
        <w:rPr>
          <w:spacing w:val="20"/>
          <w:sz w:val="22"/>
          <w:szCs w:val="22"/>
          <w:lang w:eastAsia="en-US"/>
        </w:rPr>
        <w:t xml:space="preserve"> </w:t>
      </w:r>
      <w:r w:rsidRPr="00E22815">
        <w:rPr>
          <w:sz w:val="22"/>
          <w:szCs w:val="22"/>
          <w:lang w:eastAsia="en-US"/>
        </w:rPr>
        <w:t xml:space="preserve">Основными </w:t>
      </w:r>
      <w:r w:rsidRPr="00E22815">
        <w:rPr>
          <w:bCs/>
          <w:sz w:val="22"/>
          <w:szCs w:val="22"/>
        </w:rPr>
        <w:t>мероприятиями по воспитанию</w:t>
      </w:r>
      <w:r w:rsidRPr="00E22815">
        <w:rPr>
          <w:spacing w:val="-57"/>
          <w:sz w:val="22"/>
          <w:szCs w:val="22"/>
          <w:lang w:eastAsia="en-US"/>
        </w:rPr>
        <w:t xml:space="preserve"> </w:t>
      </w:r>
      <w:r w:rsidRPr="00E22815">
        <w:rPr>
          <w:sz w:val="22"/>
          <w:szCs w:val="22"/>
          <w:lang w:eastAsia="en-US"/>
        </w:rPr>
        <w:t>экологической грамотности школьников,</w:t>
      </w:r>
      <w:r w:rsidRPr="00E22815">
        <w:rPr>
          <w:sz w:val="22"/>
          <w:szCs w:val="22"/>
          <w:lang w:eastAsia="en-US"/>
        </w:rPr>
        <w:tab/>
        <w:t>развитию</w:t>
      </w:r>
      <w:r w:rsidRPr="00E22815">
        <w:rPr>
          <w:spacing w:val="-17"/>
          <w:sz w:val="22"/>
          <w:szCs w:val="22"/>
          <w:lang w:eastAsia="en-US"/>
        </w:rPr>
        <w:t xml:space="preserve"> </w:t>
      </w:r>
      <w:r w:rsidRPr="00E22815">
        <w:rPr>
          <w:sz w:val="22"/>
          <w:szCs w:val="22"/>
          <w:lang w:eastAsia="en-US"/>
        </w:rPr>
        <w:t>познавательного</w:t>
      </w:r>
      <w:r w:rsidRPr="00E22815">
        <w:rPr>
          <w:spacing w:val="-14"/>
          <w:sz w:val="22"/>
          <w:szCs w:val="22"/>
          <w:lang w:eastAsia="en-US"/>
        </w:rPr>
        <w:t xml:space="preserve"> </w:t>
      </w:r>
      <w:r w:rsidRPr="00E22815">
        <w:rPr>
          <w:sz w:val="22"/>
          <w:szCs w:val="22"/>
          <w:lang w:eastAsia="en-US"/>
        </w:rPr>
        <w:t>интереса</w:t>
      </w:r>
      <w:r w:rsidRPr="00E22815">
        <w:rPr>
          <w:spacing w:val="-16"/>
          <w:sz w:val="22"/>
          <w:szCs w:val="22"/>
          <w:lang w:eastAsia="en-US"/>
        </w:rPr>
        <w:t xml:space="preserve"> </w:t>
      </w:r>
      <w:r w:rsidRPr="00E22815">
        <w:rPr>
          <w:sz w:val="22"/>
          <w:szCs w:val="22"/>
          <w:lang w:eastAsia="en-US"/>
        </w:rPr>
        <w:t>к</w:t>
      </w:r>
      <w:r w:rsidRPr="00E22815">
        <w:rPr>
          <w:spacing w:val="-14"/>
          <w:sz w:val="22"/>
          <w:szCs w:val="22"/>
          <w:lang w:eastAsia="en-US"/>
        </w:rPr>
        <w:t xml:space="preserve"> </w:t>
      </w:r>
      <w:r w:rsidRPr="00E22815">
        <w:rPr>
          <w:sz w:val="22"/>
          <w:szCs w:val="22"/>
          <w:lang w:eastAsia="en-US"/>
        </w:rPr>
        <w:t>окружающему</w:t>
      </w:r>
      <w:r w:rsidRPr="00E22815">
        <w:rPr>
          <w:spacing w:val="-17"/>
          <w:sz w:val="22"/>
          <w:szCs w:val="22"/>
          <w:lang w:eastAsia="en-US"/>
        </w:rPr>
        <w:t xml:space="preserve"> </w:t>
      </w:r>
      <w:r w:rsidRPr="00E22815">
        <w:rPr>
          <w:sz w:val="22"/>
          <w:szCs w:val="22"/>
          <w:lang w:eastAsia="en-US"/>
        </w:rPr>
        <w:t>миру являются</w:t>
      </w:r>
      <w:r w:rsidRPr="00E22815">
        <w:rPr>
          <w:spacing w:val="1"/>
          <w:sz w:val="22"/>
          <w:szCs w:val="22"/>
          <w:lang w:eastAsia="en-US"/>
        </w:rPr>
        <w:t xml:space="preserve"> </w:t>
      </w:r>
      <w:r w:rsidRPr="00E22815">
        <w:rPr>
          <w:sz w:val="22"/>
          <w:szCs w:val="22"/>
          <w:lang w:eastAsia="en-US"/>
        </w:rPr>
        <w:t>массовые</w:t>
      </w:r>
      <w:r w:rsidRPr="00E22815">
        <w:rPr>
          <w:spacing w:val="-5"/>
          <w:sz w:val="22"/>
          <w:szCs w:val="22"/>
          <w:lang w:eastAsia="en-US"/>
        </w:rPr>
        <w:t xml:space="preserve"> </w:t>
      </w:r>
      <w:r w:rsidRPr="00E22815">
        <w:rPr>
          <w:sz w:val="22"/>
          <w:szCs w:val="22"/>
          <w:lang w:eastAsia="en-US"/>
        </w:rPr>
        <w:t>внеклассные</w:t>
      </w:r>
      <w:r w:rsidRPr="00E22815">
        <w:rPr>
          <w:spacing w:val="-4"/>
          <w:sz w:val="22"/>
          <w:szCs w:val="22"/>
          <w:lang w:eastAsia="en-US"/>
        </w:rPr>
        <w:t xml:space="preserve"> </w:t>
      </w:r>
      <w:r w:rsidRPr="00E22815">
        <w:rPr>
          <w:sz w:val="22"/>
          <w:szCs w:val="22"/>
          <w:lang w:eastAsia="en-US"/>
        </w:rPr>
        <w:t>занятия:</w:t>
      </w:r>
      <w:r w:rsidRPr="00E22815">
        <w:rPr>
          <w:spacing w:val="-3"/>
          <w:sz w:val="22"/>
          <w:szCs w:val="22"/>
          <w:lang w:eastAsia="en-US"/>
        </w:rPr>
        <w:t xml:space="preserve"> </w:t>
      </w:r>
      <w:r w:rsidRPr="00E22815">
        <w:rPr>
          <w:sz w:val="22"/>
          <w:szCs w:val="22"/>
          <w:lang w:eastAsia="en-US"/>
        </w:rPr>
        <w:t>информационные часы,</w:t>
      </w:r>
      <w:r w:rsidRPr="00E22815">
        <w:rPr>
          <w:spacing w:val="-2"/>
          <w:sz w:val="22"/>
          <w:szCs w:val="22"/>
          <w:lang w:eastAsia="en-US"/>
        </w:rPr>
        <w:t xml:space="preserve"> </w:t>
      </w:r>
      <w:r w:rsidRPr="00E22815">
        <w:rPr>
          <w:sz w:val="22"/>
          <w:szCs w:val="22"/>
          <w:lang w:eastAsia="en-US"/>
        </w:rPr>
        <w:t>ролевые</w:t>
      </w:r>
      <w:r w:rsidRPr="00E22815">
        <w:rPr>
          <w:spacing w:val="-4"/>
          <w:sz w:val="22"/>
          <w:szCs w:val="22"/>
          <w:lang w:eastAsia="en-US"/>
        </w:rPr>
        <w:t xml:space="preserve"> </w:t>
      </w:r>
      <w:r w:rsidRPr="00E22815">
        <w:rPr>
          <w:sz w:val="22"/>
          <w:szCs w:val="22"/>
          <w:lang w:eastAsia="en-US"/>
        </w:rPr>
        <w:t>игры</w:t>
      </w:r>
      <w:r w:rsidRPr="00E22815">
        <w:rPr>
          <w:spacing w:val="-7"/>
          <w:sz w:val="22"/>
          <w:szCs w:val="22"/>
          <w:lang w:eastAsia="en-US"/>
        </w:rPr>
        <w:t xml:space="preserve"> </w:t>
      </w:r>
      <w:r w:rsidRPr="00E22815">
        <w:rPr>
          <w:sz w:val="22"/>
          <w:szCs w:val="22"/>
          <w:lang w:eastAsia="en-US"/>
        </w:rPr>
        <w:t>на</w:t>
      </w:r>
      <w:r w:rsidRPr="00E22815">
        <w:rPr>
          <w:spacing w:val="-4"/>
          <w:sz w:val="22"/>
          <w:szCs w:val="22"/>
          <w:lang w:eastAsia="en-US"/>
        </w:rPr>
        <w:t xml:space="preserve"> </w:t>
      </w:r>
      <w:r w:rsidRPr="00E22815">
        <w:rPr>
          <w:sz w:val="22"/>
          <w:szCs w:val="22"/>
          <w:lang w:eastAsia="en-US"/>
        </w:rPr>
        <w:t>экологические темы,</w:t>
      </w:r>
      <w:r w:rsidRPr="00E22815">
        <w:rPr>
          <w:spacing w:val="-1"/>
          <w:sz w:val="22"/>
          <w:szCs w:val="22"/>
          <w:lang w:eastAsia="en-US"/>
        </w:rPr>
        <w:t xml:space="preserve"> классные часы, </w:t>
      </w:r>
      <w:r w:rsidRPr="00E22815">
        <w:rPr>
          <w:sz w:val="22"/>
          <w:szCs w:val="22"/>
          <w:lang w:eastAsia="en-US"/>
        </w:rPr>
        <w:t>такие</w:t>
      </w:r>
      <w:r w:rsidRPr="00E22815">
        <w:rPr>
          <w:spacing w:val="-2"/>
          <w:sz w:val="22"/>
          <w:szCs w:val="22"/>
          <w:lang w:eastAsia="en-US"/>
        </w:rPr>
        <w:t xml:space="preserve"> </w:t>
      </w:r>
      <w:r w:rsidRPr="00E22815">
        <w:rPr>
          <w:sz w:val="22"/>
          <w:szCs w:val="22"/>
          <w:lang w:eastAsia="en-US"/>
        </w:rPr>
        <w:t>как:</w:t>
      </w:r>
    </w:p>
    <w:p w:rsidR="00E22815" w:rsidRPr="00E22815" w:rsidRDefault="00E22815" w:rsidP="00CB1FEA">
      <w:pPr>
        <w:widowControl w:val="0"/>
        <w:numPr>
          <w:ilvl w:val="0"/>
          <w:numId w:val="56"/>
        </w:numPr>
        <w:autoSpaceDE w:val="0"/>
        <w:autoSpaceDN w:val="0"/>
        <w:jc w:val="both"/>
        <w:rPr>
          <w:sz w:val="22"/>
          <w:szCs w:val="22"/>
          <w:lang w:eastAsia="en-US"/>
        </w:rPr>
      </w:pPr>
      <w:r w:rsidRPr="00E22815">
        <w:rPr>
          <w:sz w:val="22"/>
          <w:szCs w:val="22"/>
          <w:lang w:eastAsia="en-US"/>
        </w:rPr>
        <w:t>- Всероссийский урок «Экология и энергосбережение» в рамках Всероссийского фестиваля энергосбережения #ВместеЯрче</w:t>
      </w:r>
    </w:p>
    <w:p w:rsidR="00E22815" w:rsidRPr="00E22815" w:rsidRDefault="00E22815" w:rsidP="00CB1FEA">
      <w:pPr>
        <w:widowControl w:val="0"/>
        <w:numPr>
          <w:ilvl w:val="0"/>
          <w:numId w:val="56"/>
        </w:numPr>
        <w:autoSpaceDE w:val="0"/>
        <w:autoSpaceDN w:val="0"/>
        <w:rPr>
          <w:sz w:val="22"/>
          <w:szCs w:val="22"/>
          <w:lang w:eastAsia="en-US"/>
        </w:rPr>
      </w:pPr>
      <w:r w:rsidRPr="00E22815">
        <w:rPr>
          <w:sz w:val="22"/>
          <w:szCs w:val="22"/>
          <w:lang w:eastAsia="en-US"/>
        </w:rPr>
        <w:t>- Международный день энергосбережения</w:t>
      </w:r>
    </w:p>
    <w:p w:rsidR="00E22815" w:rsidRPr="00E22815" w:rsidRDefault="00E22815" w:rsidP="00CB1FEA">
      <w:pPr>
        <w:widowControl w:val="0"/>
        <w:numPr>
          <w:ilvl w:val="0"/>
          <w:numId w:val="56"/>
        </w:numPr>
        <w:autoSpaceDE w:val="0"/>
        <w:autoSpaceDN w:val="0"/>
        <w:rPr>
          <w:sz w:val="22"/>
          <w:szCs w:val="22"/>
          <w:lang w:eastAsia="en-US"/>
        </w:rPr>
      </w:pPr>
      <w:r w:rsidRPr="00E22815">
        <w:rPr>
          <w:sz w:val="22"/>
          <w:szCs w:val="22"/>
          <w:lang w:eastAsia="en-US"/>
        </w:rPr>
        <w:t>- «Самый, самый…»</w:t>
      </w:r>
    </w:p>
    <w:p w:rsidR="00E22815" w:rsidRPr="00E22815" w:rsidRDefault="00E22815" w:rsidP="00CB1FEA">
      <w:pPr>
        <w:widowControl w:val="0"/>
        <w:numPr>
          <w:ilvl w:val="0"/>
          <w:numId w:val="56"/>
        </w:numPr>
        <w:autoSpaceDE w:val="0"/>
        <w:autoSpaceDN w:val="0"/>
        <w:rPr>
          <w:sz w:val="22"/>
          <w:szCs w:val="22"/>
          <w:lang w:val="tt-RU" w:eastAsia="en-US"/>
        </w:rPr>
      </w:pPr>
      <w:r w:rsidRPr="00E22815">
        <w:rPr>
          <w:sz w:val="22"/>
          <w:szCs w:val="22"/>
          <w:lang w:val="tt-RU" w:eastAsia="en-US"/>
        </w:rPr>
        <w:t>Международный день полярного медведя</w:t>
      </w:r>
    </w:p>
    <w:p w:rsidR="00E22815" w:rsidRPr="00E22815" w:rsidRDefault="00E22815" w:rsidP="00CB1FEA">
      <w:pPr>
        <w:widowControl w:val="0"/>
        <w:numPr>
          <w:ilvl w:val="0"/>
          <w:numId w:val="56"/>
        </w:numPr>
        <w:autoSpaceDE w:val="0"/>
        <w:autoSpaceDN w:val="0"/>
        <w:rPr>
          <w:rFonts w:eastAsia="Calibri"/>
          <w:sz w:val="22"/>
          <w:szCs w:val="22"/>
          <w:lang w:eastAsia="en-US"/>
        </w:rPr>
      </w:pPr>
      <w:r w:rsidRPr="00E22815">
        <w:rPr>
          <w:sz w:val="22"/>
          <w:szCs w:val="22"/>
          <w:lang w:eastAsia="en-US"/>
        </w:rPr>
        <w:t>Всемирный день дикой природы</w:t>
      </w:r>
    </w:p>
    <w:p w:rsidR="00E22815" w:rsidRPr="00E22815" w:rsidRDefault="00E22815" w:rsidP="00CB1FEA">
      <w:pPr>
        <w:widowControl w:val="0"/>
        <w:numPr>
          <w:ilvl w:val="0"/>
          <w:numId w:val="56"/>
        </w:numPr>
        <w:autoSpaceDE w:val="0"/>
        <w:autoSpaceDN w:val="0"/>
        <w:rPr>
          <w:sz w:val="22"/>
          <w:szCs w:val="22"/>
          <w:lang w:eastAsia="en-US"/>
        </w:rPr>
      </w:pPr>
      <w:r w:rsidRPr="00E22815">
        <w:rPr>
          <w:sz w:val="22"/>
          <w:szCs w:val="22"/>
          <w:lang w:eastAsia="en-US"/>
        </w:rPr>
        <w:t>- «Охрана природы-охрана здоровья»</w:t>
      </w:r>
    </w:p>
    <w:p w:rsidR="00E22815" w:rsidRPr="00E22815" w:rsidRDefault="00E22815" w:rsidP="00CB1FEA">
      <w:pPr>
        <w:widowControl w:val="0"/>
        <w:numPr>
          <w:ilvl w:val="0"/>
          <w:numId w:val="56"/>
        </w:numPr>
        <w:autoSpaceDE w:val="0"/>
        <w:autoSpaceDN w:val="0"/>
        <w:rPr>
          <w:sz w:val="22"/>
          <w:szCs w:val="22"/>
          <w:lang w:eastAsia="en-US"/>
        </w:rPr>
      </w:pPr>
      <w:r w:rsidRPr="00E22815">
        <w:rPr>
          <w:sz w:val="22"/>
          <w:szCs w:val="22"/>
          <w:lang w:eastAsia="en-US"/>
        </w:rPr>
        <w:t>-  «День Земли»</w:t>
      </w:r>
    </w:p>
    <w:p w:rsidR="00E22815" w:rsidRPr="00E22815" w:rsidRDefault="00E22815" w:rsidP="00E22815">
      <w:pPr>
        <w:widowControl w:val="0"/>
        <w:autoSpaceDE w:val="0"/>
        <w:autoSpaceDN w:val="0"/>
        <w:ind w:right="705"/>
        <w:jc w:val="both"/>
        <w:rPr>
          <w:sz w:val="22"/>
          <w:szCs w:val="22"/>
          <w:lang w:eastAsia="en-US"/>
        </w:rPr>
      </w:pPr>
      <w:r w:rsidRPr="00E22815">
        <w:rPr>
          <w:sz w:val="22"/>
          <w:szCs w:val="22"/>
          <w:lang w:eastAsia="en-US"/>
        </w:rPr>
        <w:t>Приоритетным направлением работы является организация и участие в акциях экологической</w:t>
      </w:r>
      <w:r w:rsidRPr="00E22815">
        <w:rPr>
          <w:spacing w:val="-57"/>
          <w:sz w:val="22"/>
          <w:szCs w:val="22"/>
          <w:lang w:eastAsia="en-US"/>
        </w:rPr>
        <w:t xml:space="preserve">  </w:t>
      </w:r>
      <w:r w:rsidRPr="00E22815">
        <w:rPr>
          <w:sz w:val="22"/>
          <w:szCs w:val="22"/>
          <w:lang w:eastAsia="en-US"/>
        </w:rPr>
        <w:t>направленности,</w:t>
      </w:r>
      <w:r w:rsidRPr="00E22815">
        <w:rPr>
          <w:spacing w:val="-1"/>
          <w:sz w:val="22"/>
          <w:szCs w:val="22"/>
          <w:lang w:eastAsia="en-US"/>
        </w:rPr>
        <w:t xml:space="preserve"> </w:t>
      </w:r>
      <w:r w:rsidRPr="00E22815">
        <w:rPr>
          <w:sz w:val="22"/>
          <w:szCs w:val="22"/>
          <w:lang w:eastAsia="en-US"/>
        </w:rPr>
        <w:t>среди</w:t>
      </w:r>
      <w:r w:rsidRPr="00E22815">
        <w:rPr>
          <w:spacing w:val="-1"/>
          <w:sz w:val="22"/>
          <w:szCs w:val="22"/>
          <w:lang w:eastAsia="en-US"/>
        </w:rPr>
        <w:t xml:space="preserve"> </w:t>
      </w:r>
      <w:r w:rsidRPr="00E22815">
        <w:rPr>
          <w:sz w:val="22"/>
          <w:szCs w:val="22"/>
          <w:lang w:eastAsia="en-US"/>
        </w:rPr>
        <w:t>которых</w:t>
      </w:r>
      <w:r w:rsidRPr="00E22815">
        <w:rPr>
          <w:spacing w:val="-1"/>
          <w:sz w:val="22"/>
          <w:szCs w:val="22"/>
          <w:lang w:eastAsia="en-US"/>
        </w:rPr>
        <w:t xml:space="preserve"> </w:t>
      </w:r>
      <w:r w:rsidRPr="00E22815">
        <w:rPr>
          <w:sz w:val="22"/>
          <w:szCs w:val="22"/>
          <w:lang w:eastAsia="en-US"/>
        </w:rPr>
        <w:t>традиционными</w:t>
      </w:r>
      <w:r w:rsidRPr="00E22815">
        <w:rPr>
          <w:spacing w:val="-4"/>
          <w:sz w:val="22"/>
          <w:szCs w:val="22"/>
          <w:lang w:eastAsia="en-US"/>
        </w:rPr>
        <w:t xml:space="preserve"> </w:t>
      </w:r>
      <w:r w:rsidRPr="00E22815">
        <w:rPr>
          <w:sz w:val="22"/>
          <w:szCs w:val="22"/>
          <w:lang w:eastAsia="en-US"/>
        </w:rPr>
        <w:t>для</w:t>
      </w:r>
      <w:r w:rsidRPr="00E22815">
        <w:rPr>
          <w:spacing w:val="-1"/>
          <w:sz w:val="22"/>
          <w:szCs w:val="22"/>
          <w:lang w:eastAsia="en-US"/>
        </w:rPr>
        <w:t xml:space="preserve"> </w:t>
      </w:r>
      <w:r w:rsidRPr="00E22815">
        <w:rPr>
          <w:sz w:val="22"/>
          <w:szCs w:val="22"/>
          <w:lang w:eastAsia="en-US"/>
        </w:rPr>
        <w:t>школы</w:t>
      </w:r>
      <w:r w:rsidRPr="00E22815">
        <w:rPr>
          <w:spacing w:val="-2"/>
          <w:sz w:val="22"/>
          <w:szCs w:val="22"/>
          <w:lang w:eastAsia="en-US"/>
        </w:rPr>
        <w:t xml:space="preserve"> </w:t>
      </w:r>
      <w:r w:rsidRPr="00E22815">
        <w:rPr>
          <w:sz w:val="22"/>
          <w:szCs w:val="22"/>
          <w:lang w:eastAsia="en-US"/>
        </w:rPr>
        <w:t>стали:</w:t>
      </w:r>
    </w:p>
    <w:p w:rsidR="00E22815" w:rsidRPr="00E22815" w:rsidRDefault="00E22815" w:rsidP="00CB1FEA">
      <w:pPr>
        <w:widowControl w:val="0"/>
        <w:numPr>
          <w:ilvl w:val="0"/>
          <w:numId w:val="55"/>
        </w:numPr>
        <w:autoSpaceDE w:val="0"/>
        <w:autoSpaceDN w:val="0"/>
        <w:jc w:val="both"/>
        <w:rPr>
          <w:sz w:val="22"/>
          <w:szCs w:val="22"/>
          <w:lang w:eastAsia="en-US"/>
        </w:rPr>
      </w:pPr>
      <w:r w:rsidRPr="00E22815">
        <w:rPr>
          <w:sz w:val="22"/>
          <w:szCs w:val="22"/>
          <w:lang w:eastAsia="en-US"/>
        </w:rPr>
        <w:t>- Акция: «Покормите птиц зимой»</w:t>
      </w:r>
    </w:p>
    <w:p w:rsidR="00E22815" w:rsidRPr="00E22815" w:rsidRDefault="00E22815" w:rsidP="00CB1FEA">
      <w:pPr>
        <w:widowControl w:val="0"/>
        <w:numPr>
          <w:ilvl w:val="0"/>
          <w:numId w:val="55"/>
        </w:numPr>
        <w:autoSpaceDE w:val="0"/>
        <w:autoSpaceDN w:val="0"/>
        <w:rPr>
          <w:sz w:val="22"/>
          <w:szCs w:val="22"/>
          <w:lang w:eastAsia="en-US"/>
        </w:rPr>
      </w:pPr>
      <w:r w:rsidRPr="00E22815">
        <w:rPr>
          <w:sz w:val="22"/>
          <w:szCs w:val="22"/>
          <w:lang w:eastAsia="en-US"/>
        </w:rPr>
        <w:t>- Операция «Ель»</w:t>
      </w:r>
    </w:p>
    <w:p w:rsidR="00E22815" w:rsidRPr="00E22815" w:rsidRDefault="00E22815" w:rsidP="00CB1FEA">
      <w:pPr>
        <w:widowControl w:val="0"/>
        <w:numPr>
          <w:ilvl w:val="0"/>
          <w:numId w:val="55"/>
        </w:numPr>
        <w:autoSpaceDE w:val="0"/>
        <w:autoSpaceDN w:val="0"/>
        <w:jc w:val="both"/>
        <w:rPr>
          <w:sz w:val="22"/>
          <w:szCs w:val="22"/>
          <w:lang w:eastAsia="en-US"/>
        </w:rPr>
      </w:pPr>
      <w:r w:rsidRPr="00E22815">
        <w:rPr>
          <w:sz w:val="22"/>
          <w:szCs w:val="22"/>
          <w:lang w:eastAsia="en-US"/>
        </w:rPr>
        <w:t>- Неделя «Мы чистим мир» по благоустройству территории</w:t>
      </w:r>
      <w:r w:rsidRPr="00E22815">
        <w:rPr>
          <w:spacing w:val="-57"/>
          <w:sz w:val="22"/>
          <w:szCs w:val="22"/>
          <w:lang w:eastAsia="en-US"/>
        </w:rPr>
        <w:t xml:space="preserve"> </w:t>
      </w:r>
      <w:r w:rsidRPr="00E22815">
        <w:rPr>
          <w:sz w:val="22"/>
          <w:szCs w:val="22"/>
          <w:lang w:eastAsia="en-US"/>
        </w:rPr>
        <w:t>школы</w:t>
      </w:r>
      <w:r w:rsidRPr="00E22815">
        <w:rPr>
          <w:spacing w:val="-1"/>
          <w:sz w:val="22"/>
          <w:szCs w:val="22"/>
          <w:lang w:eastAsia="en-US"/>
        </w:rPr>
        <w:t xml:space="preserve"> </w:t>
      </w:r>
      <w:r w:rsidRPr="00E22815">
        <w:rPr>
          <w:sz w:val="22"/>
          <w:szCs w:val="22"/>
          <w:lang w:eastAsia="en-US"/>
        </w:rPr>
        <w:t>и прилегающей зоны</w:t>
      </w:r>
      <w:r w:rsidRPr="00E22815">
        <w:rPr>
          <w:spacing w:val="-1"/>
          <w:sz w:val="22"/>
          <w:szCs w:val="22"/>
          <w:lang w:eastAsia="en-US"/>
        </w:rPr>
        <w:t xml:space="preserve"> </w:t>
      </w:r>
      <w:r w:rsidRPr="00E22815">
        <w:rPr>
          <w:sz w:val="22"/>
          <w:szCs w:val="22"/>
          <w:lang w:eastAsia="en-US"/>
        </w:rPr>
        <w:t>санитарной ответственности;</w:t>
      </w:r>
    </w:p>
    <w:p w:rsidR="00E22815" w:rsidRPr="00E22815" w:rsidRDefault="00E22815" w:rsidP="00CB1FEA">
      <w:pPr>
        <w:widowControl w:val="0"/>
        <w:numPr>
          <w:ilvl w:val="0"/>
          <w:numId w:val="55"/>
        </w:numPr>
        <w:autoSpaceDE w:val="0"/>
        <w:autoSpaceDN w:val="0"/>
        <w:spacing w:before="1"/>
        <w:rPr>
          <w:sz w:val="22"/>
          <w:szCs w:val="22"/>
          <w:lang w:eastAsia="en-US"/>
        </w:rPr>
      </w:pPr>
      <w:r w:rsidRPr="00E22815">
        <w:rPr>
          <w:spacing w:val="-1"/>
          <w:sz w:val="22"/>
          <w:szCs w:val="22"/>
          <w:lang w:eastAsia="en-US"/>
        </w:rPr>
        <w:t>-акция</w:t>
      </w:r>
      <w:r w:rsidRPr="00E22815">
        <w:rPr>
          <w:spacing w:val="-5"/>
          <w:sz w:val="22"/>
          <w:szCs w:val="22"/>
          <w:lang w:eastAsia="en-US"/>
        </w:rPr>
        <w:t xml:space="preserve"> </w:t>
      </w:r>
      <w:r w:rsidRPr="00E22815">
        <w:rPr>
          <w:spacing w:val="-1"/>
          <w:sz w:val="22"/>
          <w:szCs w:val="22"/>
          <w:lang w:eastAsia="en-US"/>
        </w:rPr>
        <w:t>«Домики</w:t>
      </w:r>
      <w:r w:rsidRPr="00E22815">
        <w:rPr>
          <w:spacing w:val="-9"/>
          <w:sz w:val="22"/>
          <w:szCs w:val="22"/>
          <w:lang w:eastAsia="en-US"/>
        </w:rPr>
        <w:t xml:space="preserve"> </w:t>
      </w:r>
      <w:r w:rsidRPr="00E22815">
        <w:rPr>
          <w:spacing w:val="-1"/>
          <w:sz w:val="22"/>
          <w:szCs w:val="22"/>
          <w:lang w:eastAsia="en-US"/>
        </w:rPr>
        <w:t>для</w:t>
      </w:r>
      <w:r w:rsidRPr="00E22815">
        <w:rPr>
          <w:spacing w:val="-10"/>
          <w:sz w:val="22"/>
          <w:szCs w:val="22"/>
          <w:lang w:eastAsia="en-US"/>
        </w:rPr>
        <w:t xml:space="preserve"> </w:t>
      </w:r>
      <w:r w:rsidRPr="00E22815">
        <w:rPr>
          <w:spacing w:val="-1"/>
          <w:sz w:val="22"/>
          <w:szCs w:val="22"/>
          <w:lang w:eastAsia="en-US"/>
        </w:rPr>
        <w:t>пернатых»</w:t>
      </w:r>
      <w:r w:rsidRPr="00E22815">
        <w:rPr>
          <w:spacing w:val="-17"/>
          <w:sz w:val="22"/>
          <w:szCs w:val="22"/>
          <w:lang w:eastAsia="en-US"/>
        </w:rPr>
        <w:t xml:space="preserve"> </w:t>
      </w:r>
      <w:r w:rsidRPr="00E22815">
        <w:rPr>
          <w:spacing w:val="-1"/>
          <w:sz w:val="22"/>
          <w:szCs w:val="22"/>
          <w:lang w:eastAsia="en-US"/>
        </w:rPr>
        <w:t>по</w:t>
      </w:r>
      <w:r w:rsidRPr="00E22815">
        <w:rPr>
          <w:spacing w:val="-5"/>
          <w:sz w:val="22"/>
          <w:szCs w:val="22"/>
          <w:lang w:eastAsia="en-US"/>
        </w:rPr>
        <w:t xml:space="preserve"> </w:t>
      </w:r>
      <w:r w:rsidRPr="00E22815">
        <w:rPr>
          <w:sz w:val="22"/>
          <w:szCs w:val="22"/>
          <w:lang w:eastAsia="en-US"/>
        </w:rPr>
        <w:t>установке</w:t>
      </w:r>
      <w:r w:rsidRPr="00E22815">
        <w:rPr>
          <w:spacing w:val="-11"/>
          <w:sz w:val="22"/>
          <w:szCs w:val="22"/>
          <w:lang w:eastAsia="en-US"/>
        </w:rPr>
        <w:t xml:space="preserve"> </w:t>
      </w:r>
      <w:r w:rsidRPr="00E22815">
        <w:rPr>
          <w:sz w:val="22"/>
          <w:szCs w:val="22"/>
          <w:lang w:eastAsia="en-US"/>
        </w:rPr>
        <w:t>кормушек</w:t>
      </w:r>
      <w:r w:rsidRPr="00E22815">
        <w:rPr>
          <w:spacing w:val="-9"/>
          <w:sz w:val="22"/>
          <w:szCs w:val="22"/>
          <w:lang w:eastAsia="en-US"/>
        </w:rPr>
        <w:t xml:space="preserve"> </w:t>
      </w:r>
      <w:r w:rsidRPr="00E22815">
        <w:rPr>
          <w:sz w:val="22"/>
          <w:szCs w:val="22"/>
          <w:lang w:eastAsia="en-US"/>
        </w:rPr>
        <w:t>и</w:t>
      </w:r>
      <w:r w:rsidRPr="00E22815">
        <w:rPr>
          <w:spacing w:val="-9"/>
          <w:sz w:val="22"/>
          <w:szCs w:val="22"/>
          <w:lang w:eastAsia="en-US"/>
        </w:rPr>
        <w:t xml:space="preserve"> </w:t>
      </w:r>
      <w:r w:rsidRPr="00E22815">
        <w:rPr>
          <w:sz w:val="22"/>
          <w:szCs w:val="22"/>
          <w:lang w:eastAsia="en-US"/>
        </w:rPr>
        <w:t>скворечников</w:t>
      </w:r>
      <w:r w:rsidRPr="00E22815">
        <w:rPr>
          <w:spacing w:val="-11"/>
          <w:sz w:val="22"/>
          <w:szCs w:val="22"/>
          <w:lang w:eastAsia="en-US"/>
        </w:rPr>
        <w:t xml:space="preserve"> </w:t>
      </w:r>
      <w:r w:rsidRPr="00E22815">
        <w:rPr>
          <w:sz w:val="22"/>
          <w:szCs w:val="22"/>
          <w:lang w:eastAsia="en-US"/>
        </w:rPr>
        <w:t>для</w:t>
      </w:r>
      <w:r w:rsidRPr="00E22815">
        <w:rPr>
          <w:spacing w:val="-10"/>
          <w:sz w:val="22"/>
          <w:szCs w:val="22"/>
          <w:lang w:eastAsia="en-US"/>
        </w:rPr>
        <w:t xml:space="preserve"> </w:t>
      </w:r>
      <w:r w:rsidRPr="00E22815">
        <w:rPr>
          <w:sz w:val="22"/>
          <w:szCs w:val="22"/>
          <w:lang w:eastAsia="en-US"/>
        </w:rPr>
        <w:t>птиц и др.</w:t>
      </w:r>
    </w:p>
    <w:p w:rsidR="00E22815" w:rsidRPr="00E22815" w:rsidRDefault="00E22815" w:rsidP="00CB1FEA">
      <w:pPr>
        <w:widowControl w:val="0"/>
        <w:numPr>
          <w:ilvl w:val="0"/>
          <w:numId w:val="55"/>
        </w:numPr>
        <w:autoSpaceDE w:val="0"/>
        <w:autoSpaceDN w:val="0"/>
        <w:jc w:val="both"/>
        <w:rPr>
          <w:sz w:val="22"/>
          <w:szCs w:val="22"/>
          <w:lang w:val="tt-RU" w:eastAsia="en-US"/>
        </w:rPr>
      </w:pPr>
      <w:r w:rsidRPr="00E22815">
        <w:rPr>
          <w:sz w:val="22"/>
          <w:szCs w:val="22"/>
          <w:lang w:val="tt-RU" w:eastAsia="en-US"/>
        </w:rPr>
        <w:t>Экологический двухмесячник</w:t>
      </w:r>
    </w:p>
    <w:p w:rsidR="00E22815" w:rsidRPr="00E22815" w:rsidRDefault="00E22815" w:rsidP="00CB1FEA">
      <w:pPr>
        <w:widowControl w:val="0"/>
        <w:numPr>
          <w:ilvl w:val="0"/>
          <w:numId w:val="55"/>
        </w:numPr>
        <w:autoSpaceDE w:val="0"/>
        <w:autoSpaceDN w:val="0"/>
        <w:rPr>
          <w:sz w:val="22"/>
          <w:szCs w:val="22"/>
          <w:lang w:eastAsia="en-US"/>
        </w:rPr>
      </w:pPr>
      <w:r w:rsidRPr="00E22815">
        <w:rPr>
          <w:sz w:val="22"/>
          <w:szCs w:val="22"/>
          <w:lang w:val="tt-RU" w:eastAsia="en-US"/>
        </w:rPr>
        <w:t>Операция “Чистый двор”</w:t>
      </w:r>
    </w:p>
    <w:p w:rsidR="00E22815" w:rsidRPr="00E22815" w:rsidRDefault="00E22815" w:rsidP="00E22815">
      <w:pPr>
        <w:widowControl w:val="0"/>
        <w:autoSpaceDE w:val="0"/>
        <w:autoSpaceDN w:val="0"/>
        <w:rPr>
          <w:sz w:val="22"/>
          <w:szCs w:val="22"/>
          <w:lang w:eastAsia="en-US"/>
        </w:rPr>
      </w:pPr>
      <w:r w:rsidRPr="00E22815">
        <w:rPr>
          <w:sz w:val="22"/>
          <w:szCs w:val="22"/>
          <w:lang w:eastAsia="en-US"/>
        </w:rPr>
        <w:t>КТД «Осенние фантазии», «Новый год у ворот»</w:t>
      </w:r>
    </w:p>
    <w:p w:rsidR="00E22815" w:rsidRPr="00E22815" w:rsidRDefault="00E22815" w:rsidP="00E22815">
      <w:pPr>
        <w:widowControl w:val="0"/>
        <w:autoSpaceDE w:val="0"/>
        <w:autoSpaceDN w:val="0"/>
        <w:rPr>
          <w:sz w:val="22"/>
          <w:szCs w:val="22"/>
          <w:lang w:eastAsia="en-US"/>
        </w:rPr>
      </w:pPr>
      <w:r w:rsidRPr="00E22815">
        <w:rPr>
          <w:sz w:val="22"/>
          <w:szCs w:val="22"/>
          <w:lang w:eastAsia="en-US"/>
        </w:rPr>
        <w:t>Участие в конкурсе:</w:t>
      </w:r>
    </w:p>
    <w:p w:rsidR="00E22815" w:rsidRPr="00E22815" w:rsidRDefault="00E22815" w:rsidP="00CB1FEA">
      <w:pPr>
        <w:widowControl w:val="0"/>
        <w:numPr>
          <w:ilvl w:val="0"/>
          <w:numId w:val="57"/>
        </w:numPr>
        <w:autoSpaceDE w:val="0"/>
        <w:autoSpaceDN w:val="0"/>
        <w:jc w:val="both"/>
        <w:rPr>
          <w:sz w:val="22"/>
          <w:szCs w:val="22"/>
          <w:lang w:eastAsia="en-US"/>
        </w:rPr>
      </w:pPr>
      <w:r w:rsidRPr="00E22815">
        <w:rPr>
          <w:sz w:val="22"/>
          <w:szCs w:val="22"/>
          <w:lang w:eastAsia="en-US"/>
        </w:rPr>
        <w:t>Муниципальный конкурс прикладного творчества экологической направленности «Чудеса своими руками». Номинация «Вторсырье», диплом 1 степени, Зайцева Софья,  Лаврухин Дмитрий, 2 класс; Дадашова Юлия, 6 класс; диплом 3 степени, Киселев Артем; грамота за творческий подход,  Сосновских Василий и Валентин, 2 класс;</w:t>
      </w:r>
    </w:p>
    <w:p w:rsidR="00E22815" w:rsidRPr="00E22815" w:rsidRDefault="00E22815" w:rsidP="00CB1FEA">
      <w:pPr>
        <w:widowControl w:val="0"/>
        <w:numPr>
          <w:ilvl w:val="0"/>
          <w:numId w:val="57"/>
        </w:numPr>
        <w:autoSpaceDE w:val="0"/>
        <w:autoSpaceDN w:val="0"/>
        <w:jc w:val="both"/>
        <w:rPr>
          <w:b/>
          <w:i/>
          <w:sz w:val="22"/>
          <w:szCs w:val="22"/>
          <w:lang w:eastAsia="en-US"/>
        </w:rPr>
      </w:pPr>
      <w:r w:rsidRPr="00E22815">
        <w:rPr>
          <w:sz w:val="22"/>
          <w:szCs w:val="22"/>
          <w:lang w:eastAsia="en-US"/>
        </w:rPr>
        <w:t>Районный конкурс детских поделок «Я и Красная книга» Организатор: Государственный комитет РТ по биоресурсам, 1 место, Лаврухин Даниил, 5 класс; Бурумова Валерия, 7 класс; 2 место, Заикин Данил, 7 класс;</w:t>
      </w:r>
    </w:p>
    <w:p w:rsidR="00E22815" w:rsidRPr="00E22815" w:rsidRDefault="00E22815" w:rsidP="00CB1FEA">
      <w:pPr>
        <w:widowControl w:val="0"/>
        <w:numPr>
          <w:ilvl w:val="0"/>
          <w:numId w:val="57"/>
        </w:numPr>
        <w:autoSpaceDE w:val="0"/>
        <w:autoSpaceDN w:val="0"/>
        <w:jc w:val="both"/>
        <w:rPr>
          <w:rFonts w:eastAsia="Calibri"/>
          <w:sz w:val="22"/>
          <w:szCs w:val="22"/>
          <w:lang w:eastAsia="en-US"/>
        </w:rPr>
      </w:pPr>
      <w:r w:rsidRPr="00E22815">
        <w:rPr>
          <w:rFonts w:eastAsia="Calibri"/>
          <w:sz w:val="22"/>
          <w:szCs w:val="22"/>
          <w:lang w:eastAsia="en-US"/>
        </w:rPr>
        <w:t>Районный конкурс детского рисунка «Мир заповедной природы» в рамках акции «Марш  парков-2021», 1 место, Шушляев Алексей, 5 класс;</w:t>
      </w:r>
    </w:p>
    <w:p w:rsidR="00E22815" w:rsidRPr="00E22815" w:rsidRDefault="00E22815" w:rsidP="00CB1FEA">
      <w:pPr>
        <w:widowControl w:val="0"/>
        <w:numPr>
          <w:ilvl w:val="0"/>
          <w:numId w:val="57"/>
        </w:numPr>
        <w:autoSpaceDE w:val="0"/>
        <w:autoSpaceDN w:val="0"/>
        <w:rPr>
          <w:rFonts w:eastAsia="Calibri"/>
          <w:b/>
          <w:i/>
          <w:sz w:val="22"/>
          <w:szCs w:val="22"/>
          <w:lang w:eastAsia="en-US"/>
        </w:rPr>
      </w:pPr>
      <w:r w:rsidRPr="00E22815">
        <w:rPr>
          <w:sz w:val="22"/>
          <w:szCs w:val="22"/>
          <w:lang w:eastAsia="en-US"/>
        </w:rPr>
        <w:t>Районная природоохранная акция  «Альтернативная новогодняя Ель», 3 место, Дадашова Юлия, 6 класс;</w:t>
      </w:r>
    </w:p>
    <w:p w:rsidR="00E22815" w:rsidRPr="00E22815" w:rsidRDefault="00E22815" w:rsidP="00CB1FEA">
      <w:pPr>
        <w:widowControl w:val="0"/>
        <w:numPr>
          <w:ilvl w:val="0"/>
          <w:numId w:val="57"/>
        </w:numPr>
        <w:autoSpaceDE w:val="0"/>
        <w:autoSpaceDN w:val="0"/>
        <w:jc w:val="both"/>
        <w:rPr>
          <w:b/>
          <w:bCs/>
          <w:i/>
          <w:iCs/>
          <w:sz w:val="22"/>
          <w:szCs w:val="22"/>
          <w:lang w:eastAsia="en-US"/>
        </w:rPr>
      </w:pPr>
      <w:r w:rsidRPr="00E22815">
        <w:rPr>
          <w:sz w:val="22"/>
          <w:szCs w:val="22"/>
          <w:lang w:eastAsia="en-US"/>
        </w:rPr>
        <w:t>Экологический конкурс рисунков «Водно-болотные угодья  нуждаются в защите» в рамках Международной правоохранительной акции «Марш парков-2021», 1 место, Шушляев Алексей, 5 класс; 3 место, Зайцева Светлана, 4 класс;</w:t>
      </w:r>
    </w:p>
    <w:p w:rsidR="00E22815" w:rsidRPr="00E22815" w:rsidRDefault="00E22815" w:rsidP="00CB1FEA">
      <w:pPr>
        <w:widowControl w:val="0"/>
        <w:numPr>
          <w:ilvl w:val="0"/>
          <w:numId w:val="57"/>
        </w:numPr>
        <w:autoSpaceDE w:val="0"/>
        <w:autoSpaceDN w:val="0"/>
        <w:jc w:val="both"/>
        <w:rPr>
          <w:rFonts w:eastAsia="Calibri"/>
          <w:b/>
          <w:i/>
          <w:sz w:val="22"/>
          <w:szCs w:val="22"/>
          <w:lang w:eastAsia="en-US"/>
        </w:rPr>
      </w:pPr>
      <w:r w:rsidRPr="00E22815">
        <w:rPr>
          <w:sz w:val="22"/>
          <w:szCs w:val="22"/>
          <w:lang w:eastAsia="en-US"/>
        </w:rPr>
        <w:t xml:space="preserve">Республиканский конкурс интерактивного плаката: «Лес – наш зелёный друг» ГАОУ «РОЦ» и Детский эколого - биологический центр г. Бугульма, лауреат, </w:t>
      </w:r>
      <w:r w:rsidRPr="00E22815">
        <w:rPr>
          <w:rFonts w:eastAsia="Calibri"/>
          <w:sz w:val="22"/>
          <w:szCs w:val="22"/>
          <w:lang w:eastAsia="en-US"/>
        </w:rPr>
        <w:t>Зайцева Светлана, 4 класс;</w:t>
      </w:r>
    </w:p>
    <w:p w:rsidR="00E22815" w:rsidRPr="00E22815" w:rsidRDefault="00E22815" w:rsidP="00CB1FEA">
      <w:pPr>
        <w:widowControl w:val="0"/>
        <w:numPr>
          <w:ilvl w:val="0"/>
          <w:numId w:val="57"/>
        </w:numPr>
        <w:autoSpaceDE w:val="0"/>
        <w:autoSpaceDN w:val="0"/>
        <w:jc w:val="both"/>
        <w:rPr>
          <w:rFonts w:eastAsia="Calibri"/>
          <w:b/>
          <w:i/>
          <w:sz w:val="22"/>
          <w:szCs w:val="22"/>
          <w:lang w:eastAsia="en-US"/>
        </w:rPr>
      </w:pPr>
      <w:r w:rsidRPr="00E22815">
        <w:rPr>
          <w:sz w:val="22"/>
          <w:szCs w:val="22"/>
          <w:lang w:eastAsia="en-US"/>
        </w:rPr>
        <w:t>Региональный этап Всероссийского конкурса экологических рисунков.</w:t>
      </w:r>
      <w:r w:rsidRPr="00E22815">
        <w:rPr>
          <w:rFonts w:eastAsia="Calibri"/>
          <w:sz w:val="22"/>
          <w:szCs w:val="22"/>
          <w:lang w:eastAsia="en-US"/>
        </w:rPr>
        <w:t xml:space="preserve"> Сертификат участника,</w:t>
      </w:r>
    </w:p>
    <w:p w:rsidR="00E22815" w:rsidRPr="00E22815" w:rsidRDefault="00E22815" w:rsidP="00CB1FEA">
      <w:pPr>
        <w:widowControl w:val="0"/>
        <w:numPr>
          <w:ilvl w:val="0"/>
          <w:numId w:val="57"/>
        </w:numPr>
        <w:autoSpaceDE w:val="0"/>
        <w:autoSpaceDN w:val="0"/>
        <w:jc w:val="both"/>
        <w:rPr>
          <w:sz w:val="22"/>
          <w:szCs w:val="22"/>
          <w:lang w:eastAsia="en-US"/>
        </w:rPr>
      </w:pPr>
      <w:r w:rsidRPr="00E22815">
        <w:rPr>
          <w:rFonts w:eastAsia="Calibri"/>
          <w:sz w:val="22"/>
          <w:szCs w:val="22"/>
          <w:lang w:eastAsia="en-US"/>
        </w:rPr>
        <w:t>Фадеева Лиза, 9 класс, Головяшкина Даша, 5 класс;</w:t>
      </w:r>
    </w:p>
    <w:p w:rsidR="00E22815" w:rsidRPr="00E22815" w:rsidRDefault="00E22815" w:rsidP="00CB1FEA">
      <w:pPr>
        <w:widowControl w:val="0"/>
        <w:numPr>
          <w:ilvl w:val="0"/>
          <w:numId w:val="57"/>
        </w:numPr>
        <w:autoSpaceDE w:val="0"/>
        <w:autoSpaceDN w:val="0"/>
        <w:jc w:val="both"/>
        <w:rPr>
          <w:sz w:val="22"/>
          <w:szCs w:val="22"/>
          <w:lang w:eastAsia="en-US"/>
        </w:rPr>
      </w:pPr>
      <w:r w:rsidRPr="00E22815">
        <w:rPr>
          <w:sz w:val="22"/>
          <w:szCs w:val="22"/>
          <w:lang w:eastAsia="en-US"/>
        </w:rPr>
        <w:t>Региональный этап Международного детского экологического форума «Зеленая планета 2022» в Год культурного наследия  народов России.  Композиция «Дружба народов», диплом 2 степени  Журавлева Дарина, Якличева Ольга, 8 класс;</w:t>
      </w:r>
    </w:p>
    <w:p w:rsidR="00E22815" w:rsidRPr="00E22815" w:rsidRDefault="00E22815" w:rsidP="00CB1FEA">
      <w:pPr>
        <w:widowControl w:val="0"/>
        <w:numPr>
          <w:ilvl w:val="0"/>
          <w:numId w:val="57"/>
        </w:numPr>
        <w:autoSpaceDE w:val="0"/>
        <w:autoSpaceDN w:val="0"/>
        <w:jc w:val="both"/>
        <w:rPr>
          <w:b/>
          <w:bCs/>
          <w:i/>
          <w:iCs/>
          <w:sz w:val="22"/>
          <w:szCs w:val="22"/>
          <w:lang w:eastAsia="en-US"/>
        </w:rPr>
      </w:pPr>
      <w:r w:rsidRPr="00E22815">
        <w:rPr>
          <w:sz w:val="22"/>
          <w:szCs w:val="22"/>
          <w:lang w:eastAsia="en-US"/>
        </w:rPr>
        <w:t xml:space="preserve">Всероссийская онлайн-олимпиада на Учи.ру. Победитель, Габдуллин Камиль, Саитова Дарина, Самойлов Олег, Сидоршина Степанида, Тухватуллина Гульназ, Хисматуллин Алексей, 1 класс </w:t>
      </w:r>
      <w:r w:rsidRPr="00E22815">
        <w:rPr>
          <w:rFonts w:eastAsia="Calibri"/>
          <w:color w:val="000000"/>
          <w:sz w:val="22"/>
          <w:szCs w:val="22"/>
          <w:lang w:eastAsia="en-US"/>
        </w:rPr>
        <w:t>Всероссийский конкурс экологического рисунка.</w:t>
      </w:r>
      <w:r w:rsidRPr="00E22815">
        <w:rPr>
          <w:sz w:val="22"/>
          <w:szCs w:val="22"/>
          <w:lang w:eastAsia="en-US"/>
        </w:rPr>
        <w:t xml:space="preserve"> Участие, Садилин Матвей и Карпунина Мария, 4 класс;</w:t>
      </w:r>
    </w:p>
    <w:p w:rsidR="00E22815" w:rsidRPr="00E22815" w:rsidRDefault="00E22815" w:rsidP="00CB1FEA">
      <w:pPr>
        <w:widowControl w:val="0"/>
        <w:numPr>
          <w:ilvl w:val="0"/>
          <w:numId w:val="57"/>
        </w:numPr>
        <w:autoSpaceDE w:val="0"/>
        <w:autoSpaceDN w:val="0"/>
        <w:jc w:val="both"/>
        <w:rPr>
          <w:sz w:val="22"/>
          <w:szCs w:val="22"/>
          <w:lang w:eastAsia="en-US"/>
        </w:rPr>
      </w:pPr>
      <w:r w:rsidRPr="00E22815">
        <w:rPr>
          <w:sz w:val="22"/>
          <w:szCs w:val="22"/>
          <w:lang w:eastAsia="en-US"/>
        </w:rPr>
        <w:t>Всероссийский творческий конкурс «Первый снег», 3 место, Зайцева Светлана, 4 класс;</w:t>
      </w:r>
    </w:p>
    <w:p w:rsidR="00E22815" w:rsidRPr="00E22815" w:rsidRDefault="00E22815" w:rsidP="00CB1FEA">
      <w:pPr>
        <w:widowControl w:val="0"/>
        <w:numPr>
          <w:ilvl w:val="0"/>
          <w:numId w:val="57"/>
        </w:numPr>
        <w:autoSpaceDE w:val="0"/>
        <w:autoSpaceDN w:val="0"/>
        <w:jc w:val="both"/>
        <w:rPr>
          <w:b/>
          <w:bCs/>
          <w:i/>
          <w:iCs/>
          <w:sz w:val="22"/>
          <w:szCs w:val="22"/>
          <w:lang w:eastAsia="en-US"/>
        </w:rPr>
      </w:pPr>
      <w:r w:rsidRPr="00E22815">
        <w:rPr>
          <w:sz w:val="22"/>
          <w:szCs w:val="22"/>
          <w:lang w:eastAsia="en-US"/>
        </w:rPr>
        <w:lastRenderedPageBreak/>
        <w:t>Всероссийский творческий конкурс по экологии «Забавные штучки из мусорной кучки», 1 место, Заикин Данил, 7 класс.</w:t>
      </w:r>
    </w:p>
    <w:p w:rsidR="00E22815" w:rsidRPr="00E22815" w:rsidRDefault="00E22815" w:rsidP="00E22815">
      <w:pPr>
        <w:widowControl w:val="0"/>
        <w:shd w:val="clear" w:color="auto" w:fill="FFFFFF"/>
        <w:autoSpaceDE w:val="0"/>
        <w:autoSpaceDN w:val="0"/>
        <w:jc w:val="both"/>
        <w:rPr>
          <w:i/>
          <w:sz w:val="22"/>
          <w:szCs w:val="22"/>
          <w:lang w:eastAsia="en-US"/>
        </w:rPr>
      </w:pPr>
      <w:r w:rsidRPr="00E22815">
        <w:rPr>
          <w:i/>
          <w:sz w:val="22"/>
          <w:szCs w:val="22"/>
          <w:lang w:eastAsia="en-US"/>
        </w:rPr>
        <w:t>Положительные результаты:</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Коллектив</w:t>
      </w:r>
      <w:r w:rsidRPr="00E22815">
        <w:rPr>
          <w:spacing w:val="1"/>
          <w:sz w:val="22"/>
          <w:szCs w:val="22"/>
          <w:lang w:eastAsia="en-US"/>
        </w:rPr>
        <w:t xml:space="preserve"> </w:t>
      </w:r>
      <w:r w:rsidRPr="00E22815">
        <w:rPr>
          <w:sz w:val="22"/>
          <w:szCs w:val="22"/>
          <w:lang w:eastAsia="en-US"/>
        </w:rPr>
        <w:t>школы работает над тем, чтобы каждый ученик был экологически ответственным. На</w:t>
      </w:r>
      <w:r w:rsidRPr="00E22815">
        <w:rPr>
          <w:spacing w:val="1"/>
          <w:sz w:val="22"/>
          <w:szCs w:val="22"/>
          <w:lang w:eastAsia="en-US"/>
        </w:rPr>
        <w:t xml:space="preserve"> </w:t>
      </w:r>
      <w:r w:rsidRPr="00E22815">
        <w:rPr>
          <w:sz w:val="22"/>
          <w:szCs w:val="22"/>
          <w:lang w:eastAsia="en-US"/>
        </w:rPr>
        <w:t>уроках биологии, ОБЖ, географии, дети приобретают навыки решения экологически</w:t>
      </w:r>
      <w:r w:rsidRPr="00E22815">
        <w:rPr>
          <w:spacing w:val="1"/>
          <w:sz w:val="22"/>
          <w:szCs w:val="22"/>
          <w:lang w:eastAsia="en-US"/>
        </w:rPr>
        <w:t xml:space="preserve"> </w:t>
      </w:r>
      <w:r w:rsidRPr="00E22815">
        <w:rPr>
          <w:sz w:val="22"/>
          <w:szCs w:val="22"/>
          <w:lang w:eastAsia="en-US"/>
        </w:rPr>
        <w:t>значимых</w:t>
      </w:r>
      <w:r w:rsidRPr="00E22815">
        <w:rPr>
          <w:spacing w:val="1"/>
          <w:sz w:val="22"/>
          <w:szCs w:val="22"/>
          <w:lang w:eastAsia="en-US"/>
        </w:rPr>
        <w:t xml:space="preserve"> </w:t>
      </w:r>
      <w:r w:rsidRPr="00E22815">
        <w:rPr>
          <w:sz w:val="22"/>
          <w:szCs w:val="22"/>
          <w:lang w:eastAsia="en-US"/>
        </w:rPr>
        <w:t>проблем.</w:t>
      </w:r>
      <w:r w:rsidRPr="00E22815">
        <w:rPr>
          <w:spacing w:val="1"/>
          <w:sz w:val="22"/>
          <w:szCs w:val="22"/>
          <w:lang w:eastAsia="en-US"/>
        </w:rPr>
        <w:t xml:space="preserve"> </w:t>
      </w:r>
    </w:p>
    <w:p w:rsidR="00E22815" w:rsidRPr="00E22815" w:rsidRDefault="00E22815" w:rsidP="00E22815">
      <w:pPr>
        <w:widowControl w:val="0"/>
        <w:autoSpaceDE w:val="0"/>
        <w:autoSpaceDN w:val="0"/>
        <w:jc w:val="both"/>
        <w:rPr>
          <w:i/>
          <w:sz w:val="22"/>
          <w:szCs w:val="22"/>
          <w:lang w:eastAsia="en-US"/>
        </w:rPr>
      </w:pPr>
      <w:r w:rsidRPr="00E22815">
        <w:rPr>
          <w:i/>
          <w:sz w:val="22"/>
          <w:szCs w:val="22"/>
          <w:lang w:eastAsia="en-US"/>
        </w:rPr>
        <w:t>Проблемное поле:</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Разработка</w:t>
      </w:r>
      <w:r w:rsidRPr="00E22815">
        <w:rPr>
          <w:spacing w:val="-4"/>
          <w:sz w:val="22"/>
          <w:szCs w:val="22"/>
          <w:lang w:eastAsia="en-US"/>
        </w:rPr>
        <w:t xml:space="preserve"> </w:t>
      </w:r>
      <w:r w:rsidRPr="00E22815">
        <w:rPr>
          <w:sz w:val="22"/>
          <w:szCs w:val="22"/>
          <w:lang w:eastAsia="en-US"/>
        </w:rPr>
        <w:t>и</w:t>
      </w:r>
      <w:r w:rsidRPr="00E22815">
        <w:rPr>
          <w:spacing w:val="-1"/>
          <w:sz w:val="22"/>
          <w:szCs w:val="22"/>
          <w:lang w:eastAsia="en-US"/>
        </w:rPr>
        <w:t xml:space="preserve"> </w:t>
      </w:r>
      <w:r w:rsidRPr="00E22815">
        <w:rPr>
          <w:sz w:val="22"/>
          <w:szCs w:val="22"/>
          <w:lang w:eastAsia="en-US"/>
        </w:rPr>
        <w:t>реализация социальных</w:t>
      </w:r>
      <w:r w:rsidRPr="00E22815">
        <w:rPr>
          <w:spacing w:val="5"/>
          <w:sz w:val="22"/>
          <w:szCs w:val="22"/>
          <w:lang w:eastAsia="en-US"/>
        </w:rPr>
        <w:t xml:space="preserve"> </w:t>
      </w:r>
      <w:r w:rsidRPr="00E22815">
        <w:rPr>
          <w:sz w:val="22"/>
          <w:szCs w:val="22"/>
          <w:lang w:eastAsia="en-US"/>
        </w:rPr>
        <w:t>проектов.</w:t>
      </w:r>
    </w:p>
    <w:p w:rsidR="00E22815" w:rsidRPr="00E22815" w:rsidRDefault="00E22815" w:rsidP="00E22815">
      <w:pPr>
        <w:widowControl w:val="0"/>
        <w:autoSpaceDE w:val="0"/>
        <w:autoSpaceDN w:val="0"/>
        <w:jc w:val="both"/>
        <w:rPr>
          <w:i/>
          <w:sz w:val="22"/>
          <w:szCs w:val="22"/>
          <w:lang w:eastAsia="en-US"/>
        </w:rPr>
      </w:pPr>
      <w:r w:rsidRPr="00E22815">
        <w:rPr>
          <w:i/>
          <w:sz w:val="22"/>
          <w:szCs w:val="22"/>
          <w:lang w:eastAsia="en-US"/>
        </w:rPr>
        <w:t>Возможные пути преодоления недостатков:</w:t>
      </w:r>
    </w:p>
    <w:p w:rsidR="00E22815" w:rsidRPr="00E22815" w:rsidRDefault="00E22815" w:rsidP="00E22815">
      <w:pPr>
        <w:jc w:val="both"/>
        <w:rPr>
          <w:sz w:val="22"/>
          <w:szCs w:val="22"/>
          <w:lang w:eastAsia="en-US"/>
        </w:rPr>
      </w:pPr>
      <w:r w:rsidRPr="00E22815">
        <w:rPr>
          <w:sz w:val="22"/>
          <w:szCs w:val="22"/>
        </w:rPr>
        <w:t>Продумать участие в конференциях, разработка проектов экологического направления.</w:t>
      </w:r>
    </w:p>
    <w:p w:rsidR="00E22815" w:rsidRPr="00E22815" w:rsidRDefault="00E22815" w:rsidP="00E22815">
      <w:pPr>
        <w:widowControl w:val="0"/>
        <w:tabs>
          <w:tab w:val="left" w:pos="9498"/>
          <w:tab w:val="left" w:pos="9923"/>
        </w:tabs>
        <w:autoSpaceDE w:val="0"/>
        <w:autoSpaceDN w:val="0"/>
        <w:ind w:right="2"/>
        <w:jc w:val="both"/>
        <w:rPr>
          <w:sz w:val="22"/>
          <w:szCs w:val="22"/>
          <w:lang w:eastAsia="en-US"/>
        </w:rPr>
      </w:pPr>
      <w:r w:rsidRPr="00E22815">
        <w:rPr>
          <w:b/>
          <w:sz w:val="22"/>
          <w:szCs w:val="22"/>
          <w:u w:val="thick"/>
          <w:lang w:eastAsia="en-US"/>
        </w:rPr>
        <w:t>Выводы:</w:t>
      </w:r>
      <w:r w:rsidRPr="00E22815">
        <w:rPr>
          <w:b/>
          <w:spacing w:val="1"/>
          <w:sz w:val="22"/>
          <w:szCs w:val="22"/>
          <w:lang w:eastAsia="en-US"/>
        </w:rPr>
        <w:t xml:space="preserve"> </w:t>
      </w:r>
      <w:r w:rsidRPr="00E22815">
        <w:rPr>
          <w:b/>
          <w:sz w:val="22"/>
          <w:szCs w:val="22"/>
          <w:lang w:eastAsia="en-US"/>
        </w:rPr>
        <w:t>з</w:t>
      </w:r>
      <w:r w:rsidRPr="00E22815">
        <w:rPr>
          <w:sz w:val="22"/>
          <w:szCs w:val="22"/>
          <w:lang w:eastAsia="en-US"/>
        </w:rPr>
        <w:t>адачи</w:t>
      </w:r>
      <w:r w:rsidRPr="00E22815">
        <w:rPr>
          <w:spacing w:val="1"/>
          <w:sz w:val="22"/>
          <w:szCs w:val="22"/>
          <w:lang w:eastAsia="en-US"/>
        </w:rPr>
        <w:t xml:space="preserve"> </w:t>
      </w:r>
      <w:r w:rsidRPr="00E22815">
        <w:rPr>
          <w:sz w:val="22"/>
          <w:szCs w:val="22"/>
          <w:lang w:eastAsia="en-US"/>
        </w:rPr>
        <w:t>экологического</w:t>
      </w:r>
      <w:r w:rsidRPr="00E22815">
        <w:rPr>
          <w:spacing w:val="1"/>
          <w:sz w:val="22"/>
          <w:szCs w:val="22"/>
          <w:lang w:eastAsia="en-US"/>
        </w:rPr>
        <w:t xml:space="preserve"> </w:t>
      </w:r>
      <w:r w:rsidRPr="00E22815">
        <w:rPr>
          <w:sz w:val="22"/>
          <w:szCs w:val="22"/>
          <w:lang w:eastAsia="en-US"/>
        </w:rPr>
        <w:t>воспитания</w:t>
      </w:r>
      <w:r w:rsidRPr="00E22815">
        <w:rPr>
          <w:spacing w:val="1"/>
          <w:sz w:val="22"/>
          <w:szCs w:val="22"/>
          <w:lang w:eastAsia="en-US"/>
        </w:rPr>
        <w:t xml:space="preserve"> </w:t>
      </w:r>
      <w:r w:rsidRPr="00E22815">
        <w:rPr>
          <w:sz w:val="22"/>
          <w:szCs w:val="22"/>
          <w:lang w:eastAsia="en-US"/>
        </w:rPr>
        <w:t>выполнены</w:t>
      </w:r>
      <w:r w:rsidRPr="00E22815">
        <w:rPr>
          <w:spacing w:val="1"/>
          <w:sz w:val="22"/>
          <w:szCs w:val="22"/>
          <w:lang w:eastAsia="en-US"/>
        </w:rPr>
        <w:t xml:space="preserve"> </w:t>
      </w:r>
      <w:r w:rsidRPr="00E22815">
        <w:rPr>
          <w:sz w:val="22"/>
          <w:szCs w:val="22"/>
          <w:lang w:eastAsia="en-US"/>
        </w:rPr>
        <w:t>полностью,</w:t>
      </w:r>
      <w:r w:rsidRPr="00E22815">
        <w:rPr>
          <w:spacing w:val="1"/>
          <w:sz w:val="22"/>
          <w:szCs w:val="22"/>
          <w:lang w:eastAsia="en-US"/>
        </w:rPr>
        <w:t xml:space="preserve"> </w:t>
      </w:r>
      <w:r w:rsidRPr="00E22815">
        <w:rPr>
          <w:sz w:val="22"/>
          <w:szCs w:val="22"/>
          <w:lang w:eastAsia="en-US"/>
        </w:rPr>
        <w:t>отмечается</w:t>
      </w:r>
      <w:r w:rsidRPr="00E22815">
        <w:rPr>
          <w:spacing w:val="1"/>
          <w:sz w:val="22"/>
          <w:szCs w:val="22"/>
          <w:lang w:eastAsia="en-US"/>
        </w:rPr>
        <w:t xml:space="preserve"> </w:t>
      </w:r>
      <w:r w:rsidRPr="00E22815">
        <w:rPr>
          <w:sz w:val="22"/>
          <w:szCs w:val="22"/>
          <w:lang w:eastAsia="en-US"/>
        </w:rPr>
        <w:t>активное</w:t>
      </w:r>
      <w:r w:rsidRPr="00E22815">
        <w:rPr>
          <w:spacing w:val="1"/>
          <w:sz w:val="22"/>
          <w:szCs w:val="22"/>
          <w:lang w:eastAsia="en-US"/>
        </w:rPr>
        <w:t xml:space="preserve"> </w:t>
      </w:r>
      <w:r w:rsidRPr="00E22815">
        <w:rPr>
          <w:sz w:val="22"/>
          <w:szCs w:val="22"/>
          <w:lang w:eastAsia="en-US"/>
        </w:rPr>
        <w:t>участие</w:t>
      </w:r>
      <w:r w:rsidRPr="00E22815">
        <w:rPr>
          <w:spacing w:val="1"/>
          <w:sz w:val="22"/>
          <w:szCs w:val="22"/>
          <w:lang w:eastAsia="en-US"/>
        </w:rPr>
        <w:t xml:space="preserve"> об</w:t>
      </w:r>
      <w:r w:rsidRPr="00E22815">
        <w:rPr>
          <w:sz w:val="22"/>
          <w:szCs w:val="22"/>
          <w:lang w:eastAsia="en-US"/>
        </w:rPr>
        <w:t>учающихся</w:t>
      </w:r>
      <w:r w:rsidRPr="00E22815">
        <w:rPr>
          <w:spacing w:val="1"/>
          <w:sz w:val="22"/>
          <w:szCs w:val="22"/>
          <w:lang w:eastAsia="en-US"/>
        </w:rPr>
        <w:t xml:space="preserve"> </w:t>
      </w:r>
      <w:r w:rsidRPr="00E22815">
        <w:rPr>
          <w:sz w:val="22"/>
          <w:szCs w:val="22"/>
          <w:lang w:eastAsia="en-US"/>
        </w:rPr>
        <w:t>в</w:t>
      </w:r>
      <w:r w:rsidRPr="00E22815">
        <w:rPr>
          <w:spacing w:val="1"/>
          <w:sz w:val="22"/>
          <w:szCs w:val="22"/>
          <w:lang w:eastAsia="en-US"/>
        </w:rPr>
        <w:t xml:space="preserve"> </w:t>
      </w:r>
      <w:r w:rsidRPr="00E22815">
        <w:rPr>
          <w:sz w:val="22"/>
          <w:szCs w:val="22"/>
          <w:lang w:eastAsia="en-US"/>
        </w:rPr>
        <w:t>эколого-просветительских</w:t>
      </w:r>
      <w:r w:rsidRPr="00E22815">
        <w:rPr>
          <w:spacing w:val="1"/>
          <w:sz w:val="22"/>
          <w:szCs w:val="22"/>
          <w:lang w:eastAsia="en-US"/>
        </w:rPr>
        <w:t xml:space="preserve"> </w:t>
      </w:r>
      <w:r w:rsidRPr="00E22815">
        <w:rPr>
          <w:sz w:val="22"/>
          <w:szCs w:val="22"/>
          <w:lang w:eastAsia="en-US"/>
        </w:rPr>
        <w:t>мероприятиях,</w:t>
      </w:r>
      <w:r w:rsidRPr="00E22815">
        <w:rPr>
          <w:spacing w:val="-57"/>
          <w:sz w:val="22"/>
          <w:szCs w:val="22"/>
          <w:lang w:eastAsia="en-US"/>
        </w:rPr>
        <w:t xml:space="preserve"> </w:t>
      </w:r>
      <w:r w:rsidRPr="00E22815">
        <w:rPr>
          <w:sz w:val="22"/>
          <w:szCs w:val="22"/>
          <w:lang w:eastAsia="en-US"/>
        </w:rPr>
        <w:t>конкурсах.</w:t>
      </w:r>
      <w:r w:rsidRPr="00E22815">
        <w:rPr>
          <w:spacing w:val="1"/>
          <w:sz w:val="22"/>
          <w:szCs w:val="22"/>
          <w:lang w:eastAsia="en-US"/>
        </w:rPr>
        <w:t xml:space="preserve"> </w:t>
      </w:r>
    </w:p>
    <w:p w:rsidR="00E22815" w:rsidRPr="00E22815" w:rsidRDefault="00E22815" w:rsidP="00E22815">
      <w:pPr>
        <w:widowControl w:val="0"/>
        <w:autoSpaceDE w:val="0"/>
        <w:autoSpaceDN w:val="0"/>
        <w:rPr>
          <w:b/>
          <w:sz w:val="22"/>
          <w:szCs w:val="22"/>
          <w:lang w:eastAsia="en-US"/>
        </w:rPr>
      </w:pPr>
      <w:r w:rsidRPr="00E22815">
        <w:rPr>
          <w:b/>
          <w:sz w:val="22"/>
          <w:szCs w:val="22"/>
          <w:lang w:eastAsia="en-US"/>
        </w:rPr>
        <w:t>15. Самоуправление в школе и в классе</w:t>
      </w:r>
    </w:p>
    <w:p w:rsidR="00E22815" w:rsidRPr="00E22815" w:rsidRDefault="00E22815" w:rsidP="00E22815">
      <w:pPr>
        <w:jc w:val="both"/>
        <w:rPr>
          <w:sz w:val="22"/>
          <w:szCs w:val="22"/>
          <w:lang w:eastAsia="en-US"/>
        </w:rPr>
      </w:pPr>
      <w:r w:rsidRPr="00E22815">
        <w:rPr>
          <w:sz w:val="22"/>
          <w:szCs w:val="22"/>
          <w:lang w:eastAsia="en-US"/>
        </w:rPr>
        <w:t>Цель: развитие у воспитанников качеств: активности, ответственности, самостоятельности, инициативы; развитие самоуправления в школе и в классе.</w:t>
      </w:r>
    </w:p>
    <w:p w:rsidR="00E22815" w:rsidRPr="00E22815" w:rsidRDefault="00E22815" w:rsidP="00E22815">
      <w:pPr>
        <w:widowControl w:val="0"/>
        <w:autoSpaceDE w:val="0"/>
        <w:autoSpaceDN w:val="0"/>
        <w:jc w:val="both"/>
        <w:rPr>
          <w:color w:val="000000"/>
          <w:sz w:val="22"/>
          <w:szCs w:val="22"/>
          <w:lang w:eastAsia="en-US"/>
        </w:rPr>
      </w:pPr>
      <w:r w:rsidRPr="00E22815">
        <w:rPr>
          <w:sz w:val="22"/>
          <w:szCs w:val="22"/>
          <w:lang w:eastAsia="en-US"/>
        </w:rPr>
        <w:t xml:space="preserve"> </w:t>
      </w:r>
      <w:r w:rsidRPr="00E22815">
        <w:rPr>
          <w:color w:val="000000"/>
          <w:sz w:val="22"/>
          <w:szCs w:val="22"/>
          <w:lang w:eastAsia="en-US"/>
        </w:rPr>
        <w:t>Для достижения поставленной цели  использовались следующие формы работы:</w:t>
      </w:r>
    </w:p>
    <w:p w:rsidR="00E22815" w:rsidRPr="00E22815" w:rsidRDefault="00E22815" w:rsidP="00E22815">
      <w:pPr>
        <w:widowControl w:val="0"/>
        <w:autoSpaceDE w:val="0"/>
        <w:autoSpaceDN w:val="0"/>
        <w:jc w:val="both"/>
        <w:rPr>
          <w:color w:val="000000"/>
          <w:sz w:val="22"/>
          <w:szCs w:val="22"/>
          <w:lang w:eastAsia="en-US"/>
        </w:rPr>
      </w:pPr>
      <w:r w:rsidRPr="00E22815">
        <w:rPr>
          <w:color w:val="000000"/>
          <w:sz w:val="22"/>
          <w:szCs w:val="22"/>
          <w:lang w:eastAsia="en-US"/>
        </w:rPr>
        <w:t>1. Оказание практической помощи членам школьного совета: беседы, консультации, практические занятия</w:t>
      </w:r>
    </w:p>
    <w:p w:rsidR="00E22815" w:rsidRPr="00E22815" w:rsidRDefault="00E22815" w:rsidP="00E22815">
      <w:pPr>
        <w:widowControl w:val="0"/>
        <w:autoSpaceDE w:val="0"/>
        <w:autoSpaceDN w:val="0"/>
        <w:jc w:val="both"/>
        <w:rPr>
          <w:color w:val="000000"/>
          <w:sz w:val="22"/>
          <w:szCs w:val="22"/>
          <w:lang w:eastAsia="en-US"/>
        </w:rPr>
      </w:pPr>
      <w:r w:rsidRPr="00E22815">
        <w:rPr>
          <w:color w:val="000000"/>
          <w:sz w:val="22"/>
          <w:szCs w:val="22"/>
          <w:lang w:eastAsia="en-US"/>
        </w:rPr>
        <w:t>2. Работа над методическими материалами:</w:t>
      </w:r>
    </w:p>
    <w:p w:rsidR="00E22815" w:rsidRPr="00E22815" w:rsidRDefault="00E22815" w:rsidP="00CB1FEA">
      <w:pPr>
        <w:widowControl w:val="0"/>
        <w:numPr>
          <w:ilvl w:val="0"/>
          <w:numId w:val="74"/>
        </w:numPr>
        <w:autoSpaceDE w:val="0"/>
        <w:autoSpaceDN w:val="0"/>
        <w:ind w:left="0" w:firstLine="0"/>
        <w:jc w:val="both"/>
        <w:rPr>
          <w:color w:val="000000"/>
          <w:sz w:val="22"/>
          <w:szCs w:val="22"/>
          <w:lang w:eastAsia="en-US"/>
        </w:rPr>
      </w:pPr>
      <w:r w:rsidRPr="00E22815">
        <w:rPr>
          <w:color w:val="000000"/>
          <w:sz w:val="22"/>
          <w:szCs w:val="22"/>
          <w:lang w:eastAsia="en-US"/>
        </w:rPr>
        <w:t>написание памяток,  рекомендаций;</w:t>
      </w:r>
    </w:p>
    <w:p w:rsidR="00E22815" w:rsidRPr="00E22815" w:rsidRDefault="00E22815" w:rsidP="00CB1FEA">
      <w:pPr>
        <w:widowControl w:val="0"/>
        <w:numPr>
          <w:ilvl w:val="0"/>
          <w:numId w:val="74"/>
        </w:numPr>
        <w:autoSpaceDE w:val="0"/>
        <w:autoSpaceDN w:val="0"/>
        <w:ind w:left="0" w:firstLine="0"/>
        <w:jc w:val="both"/>
        <w:rPr>
          <w:color w:val="000000"/>
          <w:sz w:val="22"/>
          <w:szCs w:val="22"/>
          <w:lang w:eastAsia="en-US"/>
        </w:rPr>
      </w:pPr>
      <w:r w:rsidRPr="00E22815">
        <w:rPr>
          <w:color w:val="000000"/>
          <w:sz w:val="22"/>
          <w:szCs w:val="22"/>
          <w:lang w:eastAsia="en-US"/>
        </w:rPr>
        <w:t>составление сценариев массовых дел;</w:t>
      </w:r>
    </w:p>
    <w:p w:rsidR="00E22815" w:rsidRPr="00E22815" w:rsidRDefault="00E22815" w:rsidP="00CB1FEA">
      <w:pPr>
        <w:widowControl w:val="0"/>
        <w:numPr>
          <w:ilvl w:val="0"/>
          <w:numId w:val="74"/>
        </w:numPr>
        <w:autoSpaceDE w:val="0"/>
        <w:autoSpaceDN w:val="0"/>
        <w:ind w:left="0" w:firstLine="0"/>
        <w:jc w:val="both"/>
        <w:rPr>
          <w:color w:val="000000"/>
          <w:sz w:val="22"/>
          <w:szCs w:val="22"/>
          <w:lang w:eastAsia="en-US"/>
        </w:rPr>
      </w:pPr>
      <w:r w:rsidRPr="00E22815">
        <w:rPr>
          <w:color w:val="000000"/>
          <w:sz w:val="22"/>
          <w:szCs w:val="22"/>
          <w:lang w:eastAsia="en-US"/>
        </w:rPr>
        <w:t>оформление массовых дел;</w:t>
      </w:r>
    </w:p>
    <w:p w:rsidR="00E22815" w:rsidRPr="00E22815" w:rsidRDefault="00E22815" w:rsidP="00E22815">
      <w:pPr>
        <w:widowControl w:val="0"/>
        <w:autoSpaceDE w:val="0"/>
        <w:autoSpaceDN w:val="0"/>
        <w:jc w:val="both"/>
        <w:rPr>
          <w:b/>
          <w:bCs/>
          <w:i/>
          <w:iCs/>
          <w:sz w:val="22"/>
          <w:szCs w:val="22"/>
          <w:lang w:eastAsia="en-US"/>
        </w:rPr>
      </w:pPr>
      <w:r w:rsidRPr="00E22815">
        <w:rPr>
          <w:sz w:val="22"/>
          <w:szCs w:val="22"/>
          <w:lang w:eastAsia="en-US"/>
        </w:rPr>
        <w:t>Управление воспитательным процессом осуществляли: заместитель директора по воспитательной работе  Бухалова Г.М. и педагог –организатор  - Низамова А.Т.</w:t>
      </w:r>
    </w:p>
    <w:p w:rsidR="00E22815" w:rsidRPr="00E22815" w:rsidRDefault="00E22815" w:rsidP="00E22815">
      <w:pPr>
        <w:widowControl w:val="0"/>
        <w:autoSpaceDE w:val="0"/>
        <w:autoSpaceDN w:val="0"/>
        <w:adjustRightInd w:val="0"/>
        <w:jc w:val="both"/>
        <w:rPr>
          <w:b/>
          <w:bCs/>
          <w:i/>
          <w:iCs/>
          <w:sz w:val="22"/>
          <w:szCs w:val="22"/>
          <w:lang w:eastAsia="en-US"/>
        </w:rPr>
      </w:pPr>
      <w:r w:rsidRPr="00E22815">
        <w:rPr>
          <w:sz w:val="22"/>
          <w:szCs w:val="22"/>
          <w:lang w:eastAsia="en-US"/>
        </w:rPr>
        <w:t xml:space="preserve">       </w:t>
      </w:r>
      <w:r w:rsidRPr="00E22815">
        <w:rPr>
          <w:color w:val="000000"/>
          <w:sz w:val="22"/>
          <w:szCs w:val="22"/>
          <w:lang w:eastAsia="en-US"/>
        </w:rPr>
        <w:t xml:space="preserve">      </w:t>
      </w:r>
      <w:r w:rsidRPr="00E22815">
        <w:rPr>
          <w:sz w:val="22"/>
          <w:szCs w:val="22"/>
          <w:lang w:eastAsia="en-US"/>
        </w:rPr>
        <w:t>В течение учебного года были проведены воспитательные мероприятия по плану. Можно отметить  наиболее удачные направления и мероприятия:</w:t>
      </w:r>
    </w:p>
    <w:p w:rsidR="00E22815" w:rsidRPr="00E22815" w:rsidRDefault="00E22815" w:rsidP="00E22815">
      <w:pPr>
        <w:widowControl w:val="0"/>
        <w:autoSpaceDE w:val="0"/>
        <w:autoSpaceDN w:val="0"/>
        <w:jc w:val="both"/>
        <w:rPr>
          <w:b/>
          <w:bCs/>
          <w:i/>
          <w:iCs/>
          <w:sz w:val="22"/>
          <w:szCs w:val="22"/>
          <w:lang w:eastAsia="en-US"/>
        </w:rPr>
      </w:pPr>
      <w:r w:rsidRPr="00E22815">
        <w:rPr>
          <w:sz w:val="22"/>
          <w:szCs w:val="22"/>
          <w:lang w:eastAsia="en-US"/>
        </w:rPr>
        <w:t>1.Здоровьесбережение: «В здоровом теле - здоровый дух»</w:t>
      </w:r>
    </w:p>
    <w:p w:rsidR="00E22815" w:rsidRPr="00E22815" w:rsidRDefault="00E22815" w:rsidP="00E22815">
      <w:pPr>
        <w:widowControl w:val="0"/>
        <w:autoSpaceDE w:val="0"/>
        <w:autoSpaceDN w:val="0"/>
        <w:jc w:val="both"/>
        <w:rPr>
          <w:b/>
          <w:bCs/>
          <w:i/>
          <w:iCs/>
          <w:sz w:val="22"/>
          <w:szCs w:val="22"/>
          <w:lang w:eastAsia="en-US"/>
        </w:rPr>
      </w:pPr>
      <w:r w:rsidRPr="00E22815">
        <w:rPr>
          <w:sz w:val="22"/>
          <w:szCs w:val="22"/>
          <w:lang w:eastAsia="en-US"/>
        </w:rPr>
        <w:t>Весь год велась работа над созданием благоприятных условий для сохранения и укрепления здоровья воспитанников, воспитание, обучение и развитие здорового человека, создание условий для реализации ребенком своего социального и биологического потенциала, для успешной его адаптации в обществе.</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 xml:space="preserve">В  течение года проводились  классные часы о здоровье: </w:t>
      </w:r>
    </w:p>
    <w:p w:rsidR="00E22815" w:rsidRPr="00E22815" w:rsidRDefault="00E22815" w:rsidP="00CB1FEA">
      <w:pPr>
        <w:widowControl w:val="0"/>
        <w:numPr>
          <w:ilvl w:val="0"/>
          <w:numId w:val="75"/>
        </w:numPr>
        <w:autoSpaceDE w:val="0"/>
        <w:autoSpaceDN w:val="0"/>
        <w:jc w:val="both"/>
        <w:rPr>
          <w:b/>
          <w:bCs/>
          <w:i/>
          <w:iCs/>
          <w:sz w:val="22"/>
          <w:szCs w:val="22"/>
          <w:lang w:eastAsia="en-US"/>
        </w:rPr>
      </w:pPr>
      <w:r w:rsidRPr="00E22815">
        <w:rPr>
          <w:sz w:val="22"/>
          <w:szCs w:val="22"/>
          <w:lang w:eastAsia="en-US"/>
        </w:rPr>
        <w:t>«В здором теле- здоровый дух», «Здоровым быть не запретишь..», спортивные эстафеты.</w:t>
      </w:r>
    </w:p>
    <w:p w:rsidR="00E22815" w:rsidRPr="00E22815" w:rsidRDefault="00E22815" w:rsidP="00CB1FEA">
      <w:pPr>
        <w:widowControl w:val="0"/>
        <w:numPr>
          <w:ilvl w:val="0"/>
          <w:numId w:val="75"/>
        </w:numPr>
        <w:autoSpaceDE w:val="0"/>
        <w:autoSpaceDN w:val="0"/>
        <w:jc w:val="both"/>
        <w:rPr>
          <w:sz w:val="22"/>
          <w:szCs w:val="22"/>
          <w:lang w:eastAsia="en-US"/>
        </w:rPr>
      </w:pPr>
      <w:r w:rsidRPr="00E22815">
        <w:rPr>
          <w:sz w:val="22"/>
          <w:szCs w:val="22"/>
          <w:lang w:eastAsia="en-US"/>
        </w:rPr>
        <w:t>Спортивный квест « Движение –это жизнь!»</w:t>
      </w:r>
    </w:p>
    <w:p w:rsidR="00E22815" w:rsidRPr="00E22815" w:rsidRDefault="00E22815" w:rsidP="00CB1FEA">
      <w:pPr>
        <w:widowControl w:val="0"/>
        <w:numPr>
          <w:ilvl w:val="0"/>
          <w:numId w:val="75"/>
        </w:numPr>
        <w:autoSpaceDE w:val="0"/>
        <w:autoSpaceDN w:val="0"/>
        <w:jc w:val="both"/>
        <w:rPr>
          <w:sz w:val="22"/>
          <w:szCs w:val="22"/>
          <w:lang w:eastAsia="en-US"/>
        </w:rPr>
      </w:pPr>
      <w:r w:rsidRPr="00E22815">
        <w:rPr>
          <w:sz w:val="22"/>
          <w:szCs w:val="22"/>
          <w:lang w:eastAsia="en-US"/>
        </w:rPr>
        <w:t xml:space="preserve">День Здоровья. </w:t>
      </w:r>
    </w:p>
    <w:p w:rsidR="00E22815" w:rsidRPr="00E22815" w:rsidRDefault="00E22815" w:rsidP="00CB1FEA">
      <w:pPr>
        <w:widowControl w:val="0"/>
        <w:numPr>
          <w:ilvl w:val="0"/>
          <w:numId w:val="75"/>
        </w:numPr>
        <w:autoSpaceDE w:val="0"/>
        <w:autoSpaceDN w:val="0"/>
        <w:jc w:val="both"/>
        <w:rPr>
          <w:b/>
          <w:bCs/>
          <w:i/>
          <w:iCs/>
          <w:sz w:val="22"/>
          <w:szCs w:val="22"/>
          <w:lang w:eastAsia="en-US"/>
        </w:rPr>
      </w:pPr>
      <w:r w:rsidRPr="00E22815">
        <w:rPr>
          <w:sz w:val="22"/>
          <w:szCs w:val="22"/>
          <w:lang w:eastAsia="en-US"/>
        </w:rPr>
        <w:t xml:space="preserve">Успешно прошел рейд «УЮТ» по спальным комнатам воспитанников интерната. </w:t>
      </w:r>
    </w:p>
    <w:p w:rsidR="00E22815" w:rsidRPr="00E22815" w:rsidRDefault="00E22815" w:rsidP="00CB1FEA">
      <w:pPr>
        <w:widowControl w:val="0"/>
        <w:numPr>
          <w:ilvl w:val="0"/>
          <w:numId w:val="75"/>
        </w:numPr>
        <w:autoSpaceDE w:val="0"/>
        <w:autoSpaceDN w:val="0"/>
        <w:jc w:val="both"/>
        <w:rPr>
          <w:b/>
          <w:bCs/>
          <w:i/>
          <w:iCs/>
          <w:sz w:val="22"/>
          <w:szCs w:val="22"/>
          <w:lang w:eastAsia="en-US"/>
        </w:rPr>
      </w:pPr>
      <w:r w:rsidRPr="00E22815">
        <w:rPr>
          <w:sz w:val="22"/>
          <w:szCs w:val="22"/>
          <w:lang w:eastAsia="en-US"/>
        </w:rPr>
        <w:t>В апреле, в рамках реализации программы «Школа-территория здоровья» ребята  участвовали  в школьной акции «Цветок здоровья» - создали плакат по режимным моментам школьника и раздали буклетики о правилах здорового образа жизни.</w:t>
      </w:r>
    </w:p>
    <w:p w:rsidR="00E22815" w:rsidRPr="00E22815" w:rsidRDefault="00E22815" w:rsidP="00E22815">
      <w:pPr>
        <w:widowControl w:val="0"/>
        <w:autoSpaceDE w:val="0"/>
        <w:autoSpaceDN w:val="0"/>
        <w:jc w:val="both"/>
        <w:rPr>
          <w:sz w:val="22"/>
          <w:szCs w:val="22"/>
          <w:lang w:eastAsia="en-US"/>
        </w:rPr>
      </w:pPr>
      <w:r w:rsidRPr="00E22815">
        <w:rPr>
          <w:noProof/>
          <w:sz w:val="22"/>
          <w:szCs w:val="22"/>
          <w:lang w:eastAsia="en-US"/>
        </w:rPr>
        <w:t xml:space="preserve">        </w:t>
      </w:r>
      <w:r w:rsidRPr="00E22815">
        <w:rPr>
          <w:sz w:val="22"/>
          <w:szCs w:val="22"/>
          <w:lang w:eastAsia="en-US"/>
        </w:rPr>
        <w:t>2. Гражданско-патриотическое«Я – гражданин России».</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По данному направлению  проводились  мероприятия: классные и информационные часы, беседы, презентации, такие мероприятия как:  «Ленинград - город воинской славы», «Я живу в России».  В начале сентября было проведено мероприятие ко Дню солидарности в борьбе с терроризмом, «День неизвестного солдата», урок мужества «Горячее сердце».</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С целью развития системы ученического самоуправления в октябре был проведен День самоуправления, в рамках празднования  самой уважаемой профессии – День Учителя. Уроки  вели учителя-дублеры, в том числе члены совета «СССР», обучающиеся 6-9 классов. В честь празднования Великой Победы ребятами школьной дружины «СССР»  была организована акция «Георгиевская ленточка». В честь 100- летия пионерской организации наши ребята: Журавлева Дарина, Алексеева Юлия, Ярагина Анастасия, Бевская Алеся, Гандаков Никита, Дадашова Юлия приняли участие в квест-игре. Ребята были награждены сертификатами об участии.</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 xml:space="preserve">   </w:t>
      </w:r>
      <w:r w:rsidRPr="00E22815">
        <w:rPr>
          <w:color w:val="000000"/>
          <w:sz w:val="22"/>
          <w:szCs w:val="22"/>
          <w:lang w:eastAsia="en-US"/>
        </w:rPr>
        <w:t>3. Духовно – нравственное: «Уроки нравственности»</w:t>
      </w:r>
    </w:p>
    <w:p w:rsidR="00E22815" w:rsidRPr="00E22815" w:rsidRDefault="00E22815" w:rsidP="00E22815">
      <w:pPr>
        <w:widowControl w:val="0"/>
        <w:autoSpaceDE w:val="0"/>
        <w:autoSpaceDN w:val="0"/>
        <w:jc w:val="both"/>
        <w:rPr>
          <w:color w:val="000000"/>
          <w:sz w:val="22"/>
          <w:szCs w:val="22"/>
          <w:lang w:eastAsia="en-US"/>
        </w:rPr>
      </w:pPr>
      <w:r w:rsidRPr="00E22815">
        <w:rPr>
          <w:color w:val="000000"/>
          <w:sz w:val="22"/>
          <w:szCs w:val="22"/>
          <w:lang w:eastAsia="en-US"/>
        </w:rPr>
        <w:t>Традиционно участвовали в  общешкольных праздника</w:t>
      </w:r>
      <w:r w:rsidRPr="00E22815">
        <w:rPr>
          <w:bCs/>
          <w:iCs/>
          <w:color w:val="000000"/>
          <w:sz w:val="22"/>
          <w:szCs w:val="22"/>
          <w:lang w:eastAsia="en-US"/>
        </w:rPr>
        <w:t>х.</w:t>
      </w:r>
      <w:r w:rsidRPr="00E22815">
        <w:rPr>
          <w:b/>
          <w:bCs/>
          <w:i/>
          <w:iCs/>
          <w:color w:val="000000"/>
          <w:sz w:val="22"/>
          <w:szCs w:val="22"/>
          <w:lang w:eastAsia="en-US"/>
        </w:rPr>
        <w:t xml:space="preserve">  </w:t>
      </w:r>
      <w:r w:rsidRPr="00E22815">
        <w:rPr>
          <w:bCs/>
          <w:iCs/>
          <w:color w:val="000000"/>
          <w:sz w:val="22"/>
          <w:szCs w:val="22"/>
          <w:lang w:val="tt-RU" w:eastAsia="en-US"/>
        </w:rPr>
        <w:t>Очен</w:t>
      </w:r>
      <w:r w:rsidRPr="00E22815">
        <w:rPr>
          <w:bCs/>
          <w:iCs/>
          <w:color w:val="000000"/>
          <w:sz w:val="22"/>
          <w:szCs w:val="22"/>
          <w:lang w:eastAsia="en-US"/>
        </w:rPr>
        <w:t xml:space="preserve">ь интересно прошла презентация «Школьных отрядов». Активно прошли выборы в школьное самоуправление «СССР», «День рождения Деда Мороза». </w:t>
      </w:r>
      <w:r w:rsidRPr="00E22815">
        <w:rPr>
          <w:color w:val="000000"/>
          <w:sz w:val="22"/>
          <w:szCs w:val="22"/>
          <w:lang w:eastAsia="en-US"/>
        </w:rPr>
        <w:t>В преддверии Нового года вместе с ученическим советом актива организовали в школе «Мастерскую  деда Мороза»,  украсили фойе школы красивой новогодней  фотозоной.  Активно прошел конкурс на «Самый лучший новогодний класс» Самым активным участникам вручили грамоты и сладкие призы.</w:t>
      </w:r>
    </w:p>
    <w:p w:rsidR="00E22815" w:rsidRPr="00E22815" w:rsidRDefault="00E22815" w:rsidP="00E22815">
      <w:pPr>
        <w:widowControl w:val="0"/>
        <w:autoSpaceDE w:val="0"/>
        <w:autoSpaceDN w:val="0"/>
        <w:jc w:val="both"/>
        <w:rPr>
          <w:color w:val="000000"/>
          <w:sz w:val="22"/>
          <w:szCs w:val="22"/>
          <w:lang w:eastAsia="en-US"/>
        </w:rPr>
      </w:pPr>
      <w:r w:rsidRPr="00E22815">
        <w:rPr>
          <w:color w:val="000000"/>
          <w:sz w:val="22"/>
          <w:szCs w:val="22"/>
          <w:lang w:eastAsia="en-US"/>
        </w:rPr>
        <w:t xml:space="preserve">Традиционно, 14 февраля школьная дружина организовала в фойе школы почту Купидона. По итогу дня ребята дружно разобрали почту, и доставили открытки своим адресантам. </w:t>
      </w:r>
    </w:p>
    <w:p w:rsidR="00E22815" w:rsidRPr="00E22815" w:rsidRDefault="00E22815" w:rsidP="00E22815">
      <w:pPr>
        <w:widowControl w:val="0"/>
        <w:autoSpaceDE w:val="0"/>
        <w:autoSpaceDN w:val="0"/>
        <w:jc w:val="both"/>
        <w:rPr>
          <w:sz w:val="22"/>
          <w:szCs w:val="22"/>
          <w:lang w:eastAsia="en-US"/>
        </w:rPr>
      </w:pPr>
      <w:r w:rsidRPr="00E22815">
        <w:rPr>
          <w:color w:val="000000"/>
          <w:sz w:val="22"/>
          <w:szCs w:val="22"/>
          <w:lang w:eastAsia="en-US"/>
        </w:rPr>
        <w:lastRenderedPageBreak/>
        <w:t xml:space="preserve">21 февраля – Ежегодно отмечается Международный день родного языка. Ребята подготовили радиоэфир и провели беседу. В марте </w:t>
      </w:r>
      <w:r w:rsidRPr="00E22815">
        <w:rPr>
          <w:sz w:val="22"/>
          <w:szCs w:val="22"/>
          <w:lang w:eastAsia="en-US"/>
        </w:rPr>
        <w:t xml:space="preserve"> в нашей школе стартовала «Весенняя Неделя Добра»  Дружиной «Сообщество Самых Современных Ребят» и педагогом –организатором  Низамовой А.Т. была организована  и проведена с учениками 3 класса  беседа о общечеловеческих качествах - доброте, милосердии, сострадании и их значимости в системе человеческих отношений. Ребята высказали своё мнение о том, что такое добро и что такое зло. В заключении дети получили в подарок буклетики . В 1 классе прошла акция «Стена добрых дел». С большим желанием и интересом ребята принимали участие. </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 xml:space="preserve">Для  обучающихся 1-2  классов  провели  внеклассное мероприятие, посвященные Дню космонавтики. </w:t>
      </w:r>
    </w:p>
    <w:p w:rsidR="00E22815" w:rsidRPr="00E22815" w:rsidRDefault="00E22815" w:rsidP="00E22815">
      <w:pPr>
        <w:jc w:val="both"/>
        <w:rPr>
          <w:sz w:val="22"/>
          <w:szCs w:val="22"/>
        </w:rPr>
      </w:pPr>
      <w:r w:rsidRPr="00E22815">
        <w:rPr>
          <w:sz w:val="22"/>
          <w:szCs w:val="22"/>
        </w:rPr>
        <w:t xml:space="preserve">Прошел муниципальный этап республиканского конкурса отрядных вожатых «Замечательный вожатый 2022» , в котором приняли участие 7 лучших отрядных вожатых из школ района. От нашей школы участвовала помощник председателя школьной дружины «Союз Самых Современных Ребят» Журавлева Дарина, ученица 8 класса. Наш вожатый занял почетное 3 место. </w:t>
      </w:r>
    </w:p>
    <w:p w:rsidR="00E22815" w:rsidRPr="00E22815" w:rsidRDefault="00E22815" w:rsidP="00E22815">
      <w:pPr>
        <w:widowControl w:val="0"/>
        <w:autoSpaceDE w:val="0"/>
        <w:autoSpaceDN w:val="0"/>
        <w:jc w:val="both"/>
        <w:rPr>
          <w:bCs/>
          <w:i/>
          <w:iCs/>
          <w:sz w:val="22"/>
          <w:szCs w:val="22"/>
          <w:lang w:eastAsia="en-US"/>
        </w:rPr>
      </w:pPr>
      <w:r w:rsidRPr="00E22815">
        <w:rPr>
          <w:sz w:val="22"/>
          <w:szCs w:val="22"/>
          <w:lang w:eastAsia="en-US"/>
        </w:rPr>
        <w:t>4. Экологическое направление «Экология и мы»</w:t>
      </w:r>
    </w:p>
    <w:p w:rsidR="00E22815" w:rsidRPr="00E22815" w:rsidRDefault="00E22815" w:rsidP="00E22815">
      <w:pPr>
        <w:widowControl w:val="0"/>
        <w:autoSpaceDE w:val="0"/>
        <w:autoSpaceDN w:val="0"/>
        <w:jc w:val="both"/>
        <w:rPr>
          <w:b/>
          <w:bCs/>
          <w:i/>
          <w:iCs/>
          <w:sz w:val="22"/>
          <w:szCs w:val="22"/>
          <w:lang w:eastAsia="en-US"/>
        </w:rPr>
      </w:pPr>
      <w:r w:rsidRPr="00E22815">
        <w:rPr>
          <w:sz w:val="22"/>
          <w:szCs w:val="22"/>
          <w:lang w:eastAsia="en-US"/>
        </w:rPr>
        <w:t>В рамках экологического воспитания проводились такие мероприятия, которые способствовали привитию любви к природе, к родному городу, к труду. Осенью и весной  принимали участие  «Чистота спасет мир: чистая улица, чистый двор» . Организовали Акцию «Кормушка!»</w:t>
      </w:r>
    </w:p>
    <w:p w:rsidR="00E22815" w:rsidRPr="00E22815" w:rsidRDefault="00E22815" w:rsidP="00E22815">
      <w:pPr>
        <w:widowControl w:val="0"/>
        <w:shd w:val="clear" w:color="auto" w:fill="FFFFFF"/>
        <w:autoSpaceDE w:val="0"/>
        <w:autoSpaceDN w:val="0"/>
        <w:jc w:val="both"/>
        <w:rPr>
          <w:i/>
          <w:sz w:val="22"/>
          <w:szCs w:val="22"/>
          <w:lang w:eastAsia="en-US"/>
        </w:rPr>
      </w:pPr>
      <w:r w:rsidRPr="00E22815">
        <w:rPr>
          <w:i/>
          <w:sz w:val="22"/>
          <w:szCs w:val="22"/>
          <w:lang w:eastAsia="en-US"/>
        </w:rPr>
        <w:t>Положительные результаты:</w:t>
      </w:r>
    </w:p>
    <w:p w:rsidR="00E22815" w:rsidRPr="00E22815" w:rsidRDefault="00E22815" w:rsidP="00E22815">
      <w:pPr>
        <w:widowControl w:val="0"/>
        <w:autoSpaceDE w:val="0"/>
        <w:autoSpaceDN w:val="0"/>
        <w:jc w:val="both"/>
        <w:rPr>
          <w:color w:val="000000"/>
          <w:sz w:val="22"/>
          <w:szCs w:val="22"/>
          <w:lang w:eastAsia="en-US"/>
        </w:rPr>
      </w:pPr>
      <w:r w:rsidRPr="00E22815">
        <w:rPr>
          <w:color w:val="000000"/>
          <w:sz w:val="22"/>
          <w:szCs w:val="22"/>
          <w:lang w:eastAsia="en-US"/>
        </w:rPr>
        <w:t>За последние годы выросли активность и интерес учащихся к различным творческим делам. Они сами проявляют инициативу, помогают педагогу в составлении  сценариев и  в осуществлении поставленных организаторских и воспитательных задач.</w:t>
      </w:r>
    </w:p>
    <w:p w:rsidR="00E22815" w:rsidRPr="00E22815" w:rsidRDefault="00E22815" w:rsidP="00E22815">
      <w:pPr>
        <w:widowControl w:val="0"/>
        <w:autoSpaceDE w:val="0"/>
        <w:autoSpaceDN w:val="0"/>
        <w:jc w:val="both"/>
        <w:rPr>
          <w:i/>
          <w:sz w:val="22"/>
          <w:szCs w:val="22"/>
          <w:lang w:eastAsia="en-US"/>
        </w:rPr>
      </w:pPr>
      <w:r w:rsidRPr="00E22815">
        <w:rPr>
          <w:i/>
          <w:sz w:val="22"/>
          <w:szCs w:val="22"/>
          <w:lang w:eastAsia="en-US"/>
        </w:rPr>
        <w:t>Проблемное поле:</w:t>
      </w:r>
    </w:p>
    <w:p w:rsidR="00E22815" w:rsidRPr="00E22815" w:rsidRDefault="00E22815" w:rsidP="00E22815">
      <w:pPr>
        <w:widowControl w:val="0"/>
        <w:autoSpaceDE w:val="0"/>
        <w:autoSpaceDN w:val="0"/>
        <w:jc w:val="both"/>
        <w:rPr>
          <w:sz w:val="22"/>
          <w:szCs w:val="22"/>
          <w:lang w:eastAsia="en-US"/>
        </w:rPr>
      </w:pPr>
      <w:r w:rsidRPr="00E22815">
        <w:rPr>
          <w:sz w:val="22"/>
          <w:szCs w:val="22"/>
          <w:lang w:eastAsia="en-US"/>
        </w:rPr>
        <w:t>Разработка</w:t>
      </w:r>
      <w:r w:rsidRPr="00E22815">
        <w:rPr>
          <w:spacing w:val="-4"/>
          <w:sz w:val="22"/>
          <w:szCs w:val="22"/>
          <w:lang w:eastAsia="en-US"/>
        </w:rPr>
        <w:t xml:space="preserve"> </w:t>
      </w:r>
      <w:r w:rsidRPr="00E22815">
        <w:rPr>
          <w:sz w:val="22"/>
          <w:szCs w:val="22"/>
          <w:lang w:eastAsia="en-US"/>
        </w:rPr>
        <w:t>и</w:t>
      </w:r>
      <w:r w:rsidRPr="00E22815">
        <w:rPr>
          <w:spacing w:val="-1"/>
          <w:sz w:val="22"/>
          <w:szCs w:val="22"/>
          <w:lang w:eastAsia="en-US"/>
        </w:rPr>
        <w:t xml:space="preserve"> </w:t>
      </w:r>
      <w:r w:rsidRPr="00E22815">
        <w:rPr>
          <w:sz w:val="22"/>
          <w:szCs w:val="22"/>
          <w:lang w:eastAsia="en-US"/>
        </w:rPr>
        <w:t>реализация социальных</w:t>
      </w:r>
      <w:r w:rsidRPr="00E22815">
        <w:rPr>
          <w:spacing w:val="5"/>
          <w:sz w:val="22"/>
          <w:szCs w:val="22"/>
          <w:lang w:eastAsia="en-US"/>
        </w:rPr>
        <w:t xml:space="preserve"> </w:t>
      </w:r>
      <w:r w:rsidRPr="00E22815">
        <w:rPr>
          <w:sz w:val="22"/>
          <w:szCs w:val="22"/>
          <w:lang w:eastAsia="en-US"/>
        </w:rPr>
        <w:t>проектов.</w:t>
      </w:r>
    </w:p>
    <w:p w:rsidR="00E22815" w:rsidRPr="00E22815" w:rsidRDefault="00E22815" w:rsidP="00E22815">
      <w:pPr>
        <w:widowControl w:val="0"/>
        <w:autoSpaceDE w:val="0"/>
        <w:autoSpaceDN w:val="0"/>
        <w:jc w:val="both"/>
        <w:rPr>
          <w:i/>
          <w:sz w:val="22"/>
          <w:szCs w:val="22"/>
          <w:lang w:eastAsia="en-US"/>
        </w:rPr>
      </w:pPr>
      <w:r w:rsidRPr="00E22815">
        <w:rPr>
          <w:i/>
          <w:sz w:val="22"/>
          <w:szCs w:val="22"/>
          <w:lang w:eastAsia="en-US"/>
        </w:rPr>
        <w:t>Возможные пути преодоления недостатков:</w:t>
      </w:r>
    </w:p>
    <w:p w:rsidR="00E22815" w:rsidRPr="00E22815" w:rsidRDefault="00E22815" w:rsidP="00E22815">
      <w:pPr>
        <w:jc w:val="both"/>
        <w:rPr>
          <w:sz w:val="22"/>
          <w:szCs w:val="22"/>
          <w:lang w:eastAsia="en-US"/>
        </w:rPr>
      </w:pPr>
      <w:r w:rsidRPr="00E22815">
        <w:rPr>
          <w:sz w:val="22"/>
          <w:szCs w:val="22"/>
        </w:rPr>
        <w:t>Продумать участие в конференциях, разработка проектов экологического направления.</w:t>
      </w:r>
    </w:p>
    <w:p w:rsidR="00E22815" w:rsidRPr="00E22815" w:rsidRDefault="00E22815" w:rsidP="00E22815">
      <w:pPr>
        <w:widowControl w:val="0"/>
        <w:autoSpaceDE w:val="0"/>
        <w:autoSpaceDN w:val="0"/>
        <w:spacing w:before="1"/>
        <w:ind w:right="2"/>
        <w:jc w:val="both"/>
        <w:rPr>
          <w:sz w:val="22"/>
          <w:szCs w:val="22"/>
          <w:lang w:eastAsia="en-US"/>
        </w:rPr>
      </w:pPr>
      <w:r w:rsidRPr="00E22815">
        <w:rPr>
          <w:b/>
          <w:color w:val="000009"/>
          <w:sz w:val="22"/>
          <w:szCs w:val="22"/>
          <w:u w:val="thick" w:color="000009"/>
          <w:lang w:eastAsia="en-US"/>
        </w:rPr>
        <w:t>Выводы:</w:t>
      </w:r>
      <w:r w:rsidRPr="00E22815">
        <w:rPr>
          <w:b/>
          <w:color w:val="000009"/>
          <w:sz w:val="22"/>
          <w:szCs w:val="22"/>
          <w:lang w:eastAsia="en-US"/>
        </w:rPr>
        <w:t xml:space="preserve"> </w:t>
      </w:r>
      <w:r w:rsidRPr="00E22815">
        <w:rPr>
          <w:color w:val="000009"/>
          <w:sz w:val="22"/>
          <w:szCs w:val="22"/>
          <w:lang w:eastAsia="en-US"/>
        </w:rPr>
        <w:t>Работу школьного ученического самоуправления за истекший учебный год</w:t>
      </w:r>
      <w:r w:rsidRPr="00E22815">
        <w:rPr>
          <w:color w:val="000009"/>
          <w:spacing w:val="1"/>
          <w:sz w:val="22"/>
          <w:szCs w:val="22"/>
          <w:lang w:eastAsia="en-US"/>
        </w:rPr>
        <w:t xml:space="preserve"> </w:t>
      </w:r>
      <w:r w:rsidRPr="00E22815">
        <w:rPr>
          <w:color w:val="000009"/>
          <w:sz w:val="22"/>
          <w:szCs w:val="22"/>
          <w:lang w:eastAsia="en-US"/>
        </w:rPr>
        <w:t>можно признать эффективной и продуктивной. Участвуя в различных проектах, дети стали</w:t>
      </w:r>
      <w:r w:rsidRPr="00E22815">
        <w:rPr>
          <w:color w:val="000009"/>
          <w:spacing w:val="1"/>
          <w:sz w:val="22"/>
          <w:szCs w:val="22"/>
          <w:lang w:eastAsia="en-US"/>
        </w:rPr>
        <w:t xml:space="preserve"> </w:t>
      </w:r>
      <w:r w:rsidRPr="00E22815">
        <w:rPr>
          <w:color w:val="000009"/>
          <w:sz w:val="22"/>
          <w:szCs w:val="22"/>
          <w:lang w:eastAsia="en-US"/>
        </w:rPr>
        <w:t>более</w:t>
      </w:r>
      <w:r w:rsidRPr="00E22815">
        <w:rPr>
          <w:color w:val="000009"/>
          <w:spacing w:val="-3"/>
          <w:sz w:val="22"/>
          <w:szCs w:val="22"/>
          <w:lang w:eastAsia="en-US"/>
        </w:rPr>
        <w:t xml:space="preserve"> </w:t>
      </w:r>
      <w:r w:rsidRPr="00E22815">
        <w:rPr>
          <w:color w:val="000009"/>
          <w:sz w:val="22"/>
          <w:szCs w:val="22"/>
          <w:lang w:eastAsia="en-US"/>
        </w:rPr>
        <w:t>тесно сотрудничать</w:t>
      </w:r>
      <w:r w:rsidRPr="00E22815">
        <w:rPr>
          <w:color w:val="000009"/>
          <w:spacing w:val="1"/>
          <w:sz w:val="22"/>
          <w:szCs w:val="22"/>
          <w:lang w:eastAsia="en-US"/>
        </w:rPr>
        <w:t xml:space="preserve"> </w:t>
      </w:r>
      <w:r w:rsidRPr="00E22815">
        <w:rPr>
          <w:color w:val="000009"/>
          <w:sz w:val="22"/>
          <w:szCs w:val="22"/>
          <w:lang w:eastAsia="en-US"/>
        </w:rPr>
        <w:t>друг</w:t>
      </w:r>
      <w:r w:rsidRPr="00E22815">
        <w:rPr>
          <w:color w:val="000009"/>
          <w:spacing w:val="2"/>
          <w:sz w:val="22"/>
          <w:szCs w:val="22"/>
          <w:lang w:eastAsia="en-US"/>
        </w:rPr>
        <w:t xml:space="preserve"> </w:t>
      </w:r>
      <w:r w:rsidRPr="00E22815">
        <w:rPr>
          <w:color w:val="000009"/>
          <w:sz w:val="22"/>
          <w:szCs w:val="22"/>
          <w:lang w:eastAsia="en-US"/>
        </w:rPr>
        <w:t>с</w:t>
      </w:r>
      <w:r w:rsidRPr="00E22815">
        <w:rPr>
          <w:color w:val="000009"/>
          <w:spacing w:val="-1"/>
          <w:sz w:val="22"/>
          <w:szCs w:val="22"/>
          <w:lang w:eastAsia="en-US"/>
        </w:rPr>
        <w:t xml:space="preserve"> </w:t>
      </w:r>
      <w:r w:rsidRPr="00E22815">
        <w:rPr>
          <w:color w:val="000009"/>
          <w:sz w:val="22"/>
          <w:szCs w:val="22"/>
          <w:lang w:eastAsia="en-US"/>
        </w:rPr>
        <w:t>другом.</w:t>
      </w:r>
    </w:p>
    <w:p w:rsidR="00E22815" w:rsidRPr="00E22815" w:rsidRDefault="00E22815" w:rsidP="00E22815">
      <w:pPr>
        <w:widowControl w:val="0"/>
        <w:autoSpaceDE w:val="0"/>
        <w:autoSpaceDN w:val="0"/>
        <w:spacing w:before="125"/>
        <w:ind w:right="1707"/>
        <w:jc w:val="center"/>
        <w:outlineLvl w:val="1"/>
        <w:rPr>
          <w:b/>
          <w:bCs/>
          <w:sz w:val="22"/>
          <w:szCs w:val="22"/>
          <w:u w:color="000000"/>
          <w:lang w:eastAsia="en-US"/>
        </w:rPr>
      </w:pPr>
      <w:r w:rsidRPr="00E22815">
        <w:rPr>
          <w:b/>
          <w:bCs/>
          <w:sz w:val="22"/>
          <w:szCs w:val="22"/>
          <w:u w:val="thick" w:color="000000"/>
          <w:lang w:eastAsia="en-US"/>
        </w:rPr>
        <w:t>Общие</w:t>
      </w:r>
      <w:r w:rsidRPr="00E22815">
        <w:rPr>
          <w:b/>
          <w:bCs/>
          <w:spacing w:val="-3"/>
          <w:sz w:val="22"/>
          <w:szCs w:val="22"/>
          <w:u w:val="thick" w:color="000000"/>
          <w:lang w:eastAsia="en-US"/>
        </w:rPr>
        <w:t xml:space="preserve"> </w:t>
      </w:r>
      <w:r w:rsidRPr="00E22815">
        <w:rPr>
          <w:b/>
          <w:bCs/>
          <w:sz w:val="22"/>
          <w:szCs w:val="22"/>
          <w:u w:val="thick" w:color="000000"/>
          <w:lang w:eastAsia="en-US"/>
        </w:rPr>
        <w:t>выводы</w:t>
      </w:r>
      <w:r w:rsidRPr="00E22815">
        <w:rPr>
          <w:b/>
          <w:bCs/>
          <w:spacing w:val="-1"/>
          <w:sz w:val="22"/>
          <w:szCs w:val="22"/>
          <w:u w:val="thick" w:color="000000"/>
          <w:lang w:eastAsia="en-US"/>
        </w:rPr>
        <w:t xml:space="preserve"> </w:t>
      </w:r>
      <w:r w:rsidRPr="00E22815">
        <w:rPr>
          <w:b/>
          <w:bCs/>
          <w:sz w:val="22"/>
          <w:szCs w:val="22"/>
          <w:u w:val="thick" w:color="000000"/>
          <w:lang w:eastAsia="en-US"/>
        </w:rPr>
        <w:t>и задачи</w:t>
      </w:r>
      <w:r w:rsidRPr="00E22815">
        <w:rPr>
          <w:b/>
          <w:bCs/>
          <w:spacing w:val="-2"/>
          <w:sz w:val="22"/>
          <w:szCs w:val="22"/>
          <w:u w:val="thick" w:color="000000"/>
          <w:lang w:eastAsia="en-US"/>
        </w:rPr>
        <w:t xml:space="preserve"> </w:t>
      </w:r>
      <w:r w:rsidRPr="00E22815">
        <w:rPr>
          <w:b/>
          <w:bCs/>
          <w:sz w:val="22"/>
          <w:szCs w:val="22"/>
          <w:u w:val="thick" w:color="000000"/>
          <w:lang w:eastAsia="en-US"/>
        </w:rPr>
        <w:t>на</w:t>
      </w:r>
      <w:r w:rsidRPr="00E22815">
        <w:rPr>
          <w:b/>
          <w:bCs/>
          <w:spacing w:val="-1"/>
          <w:sz w:val="22"/>
          <w:szCs w:val="22"/>
          <w:u w:val="thick" w:color="000000"/>
          <w:lang w:eastAsia="en-US"/>
        </w:rPr>
        <w:t xml:space="preserve"> </w:t>
      </w:r>
      <w:r w:rsidRPr="00E22815">
        <w:rPr>
          <w:b/>
          <w:bCs/>
          <w:sz w:val="22"/>
          <w:szCs w:val="22"/>
          <w:u w:val="thick" w:color="000000"/>
          <w:lang w:eastAsia="en-US"/>
        </w:rPr>
        <w:t>2022-2023 учебный</w:t>
      </w:r>
      <w:r w:rsidRPr="00E22815">
        <w:rPr>
          <w:b/>
          <w:bCs/>
          <w:spacing w:val="-2"/>
          <w:sz w:val="22"/>
          <w:szCs w:val="22"/>
          <w:u w:val="thick" w:color="000000"/>
          <w:lang w:eastAsia="en-US"/>
        </w:rPr>
        <w:t xml:space="preserve"> </w:t>
      </w:r>
      <w:r w:rsidRPr="00E22815">
        <w:rPr>
          <w:b/>
          <w:bCs/>
          <w:sz w:val="22"/>
          <w:szCs w:val="22"/>
          <w:u w:val="thick" w:color="000000"/>
          <w:lang w:eastAsia="en-US"/>
        </w:rPr>
        <w:t>год</w:t>
      </w:r>
    </w:p>
    <w:p w:rsidR="00E22815" w:rsidRPr="00E22815" w:rsidRDefault="00E22815" w:rsidP="00E22815">
      <w:pPr>
        <w:widowControl w:val="0"/>
        <w:autoSpaceDE w:val="0"/>
        <w:autoSpaceDN w:val="0"/>
        <w:spacing w:before="115"/>
        <w:ind w:right="2"/>
        <w:jc w:val="both"/>
        <w:rPr>
          <w:sz w:val="22"/>
          <w:szCs w:val="22"/>
          <w:lang w:eastAsia="en-US"/>
        </w:rPr>
      </w:pPr>
      <w:r w:rsidRPr="00E22815">
        <w:rPr>
          <w:sz w:val="22"/>
          <w:szCs w:val="22"/>
          <w:lang w:eastAsia="en-US"/>
        </w:rPr>
        <w:t>Проанализировав</w:t>
      </w:r>
      <w:r w:rsidRPr="00E22815">
        <w:rPr>
          <w:spacing w:val="1"/>
          <w:sz w:val="22"/>
          <w:szCs w:val="22"/>
          <w:lang w:eastAsia="en-US"/>
        </w:rPr>
        <w:t xml:space="preserve"> </w:t>
      </w:r>
      <w:r w:rsidRPr="00E22815">
        <w:rPr>
          <w:sz w:val="22"/>
          <w:szCs w:val="22"/>
          <w:lang w:eastAsia="en-US"/>
        </w:rPr>
        <w:t>работу</w:t>
      </w:r>
      <w:r w:rsidRPr="00E22815">
        <w:rPr>
          <w:spacing w:val="1"/>
          <w:sz w:val="22"/>
          <w:szCs w:val="22"/>
          <w:lang w:eastAsia="en-US"/>
        </w:rPr>
        <w:t xml:space="preserve"> </w:t>
      </w:r>
      <w:r w:rsidRPr="00E22815">
        <w:rPr>
          <w:sz w:val="22"/>
          <w:szCs w:val="22"/>
          <w:lang w:eastAsia="en-US"/>
        </w:rPr>
        <w:t>педагогического</w:t>
      </w:r>
      <w:r w:rsidRPr="00E22815">
        <w:rPr>
          <w:spacing w:val="1"/>
          <w:sz w:val="22"/>
          <w:szCs w:val="22"/>
          <w:lang w:eastAsia="en-US"/>
        </w:rPr>
        <w:t xml:space="preserve"> </w:t>
      </w:r>
      <w:r w:rsidRPr="00E22815">
        <w:rPr>
          <w:sz w:val="22"/>
          <w:szCs w:val="22"/>
          <w:lang w:eastAsia="en-US"/>
        </w:rPr>
        <w:t>коллектива</w:t>
      </w:r>
      <w:r w:rsidRPr="00E22815">
        <w:rPr>
          <w:spacing w:val="1"/>
          <w:sz w:val="22"/>
          <w:szCs w:val="22"/>
          <w:lang w:eastAsia="en-US"/>
        </w:rPr>
        <w:t xml:space="preserve"> </w:t>
      </w:r>
      <w:r w:rsidRPr="00E22815">
        <w:rPr>
          <w:sz w:val="22"/>
          <w:szCs w:val="22"/>
          <w:lang w:eastAsia="en-US"/>
        </w:rPr>
        <w:t>по</w:t>
      </w:r>
      <w:r w:rsidRPr="00E22815">
        <w:rPr>
          <w:spacing w:val="1"/>
          <w:sz w:val="22"/>
          <w:szCs w:val="22"/>
          <w:lang w:eastAsia="en-US"/>
        </w:rPr>
        <w:t xml:space="preserve"> </w:t>
      </w:r>
      <w:r w:rsidRPr="00E22815">
        <w:rPr>
          <w:sz w:val="22"/>
          <w:szCs w:val="22"/>
          <w:lang w:eastAsia="en-US"/>
        </w:rPr>
        <w:t>направлению</w:t>
      </w:r>
      <w:r w:rsidRPr="00E22815">
        <w:rPr>
          <w:spacing w:val="-57"/>
          <w:sz w:val="22"/>
          <w:szCs w:val="22"/>
          <w:lang w:eastAsia="en-US"/>
        </w:rPr>
        <w:t xml:space="preserve"> </w:t>
      </w:r>
      <w:r w:rsidRPr="00E22815">
        <w:rPr>
          <w:sz w:val="22"/>
          <w:szCs w:val="22"/>
          <w:lang w:eastAsia="en-US"/>
        </w:rPr>
        <w:t>воспитательная работа в 2021-2022 учебном году можно сделать вывод, что проделана</w:t>
      </w:r>
      <w:r w:rsidRPr="00E22815">
        <w:rPr>
          <w:spacing w:val="-57"/>
          <w:sz w:val="22"/>
          <w:szCs w:val="22"/>
          <w:lang w:eastAsia="en-US"/>
        </w:rPr>
        <w:t xml:space="preserve"> </w:t>
      </w:r>
      <w:r w:rsidRPr="00E22815">
        <w:rPr>
          <w:sz w:val="22"/>
          <w:szCs w:val="22"/>
          <w:lang w:eastAsia="en-US"/>
        </w:rPr>
        <w:t>большая</w:t>
      </w:r>
      <w:r w:rsidRPr="00E22815">
        <w:rPr>
          <w:spacing w:val="-4"/>
          <w:sz w:val="22"/>
          <w:szCs w:val="22"/>
          <w:lang w:eastAsia="en-US"/>
        </w:rPr>
        <w:t xml:space="preserve"> </w:t>
      </w:r>
      <w:r w:rsidRPr="00E22815">
        <w:rPr>
          <w:sz w:val="22"/>
          <w:szCs w:val="22"/>
          <w:lang w:eastAsia="en-US"/>
        </w:rPr>
        <w:t>работа</w:t>
      </w:r>
      <w:r w:rsidRPr="00E22815">
        <w:rPr>
          <w:spacing w:val="-4"/>
          <w:sz w:val="22"/>
          <w:szCs w:val="22"/>
          <w:lang w:eastAsia="en-US"/>
        </w:rPr>
        <w:t xml:space="preserve"> </w:t>
      </w:r>
      <w:r w:rsidRPr="00E22815">
        <w:rPr>
          <w:sz w:val="22"/>
          <w:szCs w:val="22"/>
          <w:lang w:eastAsia="en-US"/>
        </w:rPr>
        <w:t>по</w:t>
      </w:r>
      <w:r w:rsidRPr="00E22815">
        <w:rPr>
          <w:spacing w:val="-6"/>
          <w:sz w:val="22"/>
          <w:szCs w:val="22"/>
          <w:lang w:eastAsia="en-US"/>
        </w:rPr>
        <w:t xml:space="preserve"> </w:t>
      </w:r>
      <w:r w:rsidRPr="00E22815">
        <w:rPr>
          <w:sz w:val="22"/>
          <w:szCs w:val="22"/>
          <w:lang w:eastAsia="en-US"/>
        </w:rPr>
        <w:t>воспитанию</w:t>
      </w:r>
      <w:r w:rsidRPr="00E22815">
        <w:rPr>
          <w:spacing w:val="-3"/>
          <w:sz w:val="22"/>
          <w:szCs w:val="22"/>
          <w:lang w:eastAsia="en-US"/>
        </w:rPr>
        <w:t xml:space="preserve"> </w:t>
      </w:r>
      <w:r w:rsidRPr="00E22815">
        <w:rPr>
          <w:sz w:val="22"/>
          <w:szCs w:val="22"/>
          <w:lang w:eastAsia="en-US"/>
        </w:rPr>
        <w:t>всех</w:t>
      </w:r>
      <w:r w:rsidRPr="00E22815">
        <w:rPr>
          <w:spacing w:val="1"/>
          <w:sz w:val="22"/>
          <w:szCs w:val="22"/>
          <w:lang w:eastAsia="en-US"/>
        </w:rPr>
        <w:t xml:space="preserve"> </w:t>
      </w:r>
      <w:r w:rsidRPr="00E22815">
        <w:rPr>
          <w:sz w:val="22"/>
          <w:szCs w:val="22"/>
          <w:lang w:eastAsia="en-US"/>
        </w:rPr>
        <w:t>участников</w:t>
      </w:r>
      <w:r w:rsidRPr="00E22815">
        <w:rPr>
          <w:spacing w:val="-4"/>
          <w:sz w:val="22"/>
          <w:szCs w:val="22"/>
          <w:lang w:eastAsia="en-US"/>
        </w:rPr>
        <w:t xml:space="preserve"> </w:t>
      </w:r>
      <w:r w:rsidRPr="00E22815">
        <w:rPr>
          <w:sz w:val="22"/>
          <w:szCs w:val="22"/>
          <w:lang w:eastAsia="en-US"/>
        </w:rPr>
        <w:t>образовательного</w:t>
      </w:r>
      <w:r w:rsidRPr="00E22815">
        <w:rPr>
          <w:spacing w:val="-6"/>
          <w:sz w:val="22"/>
          <w:szCs w:val="22"/>
          <w:lang w:eastAsia="en-US"/>
        </w:rPr>
        <w:t xml:space="preserve"> </w:t>
      </w:r>
      <w:r w:rsidRPr="00E22815">
        <w:rPr>
          <w:sz w:val="22"/>
          <w:szCs w:val="22"/>
          <w:lang w:eastAsia="en-US"/>
        </w:rPr>
        <w:t>процесса.</w:t>
      </w:r>
      <w:r w:rsidRPr="00E22815">
        <w:rPr>
          <w:spacing w:val="-4"/>
          <w:sz w:val="22"/>
          <w:szCs w:val="22"/>
          <w:lang w:eastAsia="en-US"/>
        </w:rPr>
        <w:t xml:space="preserve"> </w:t>
      </w:r>
      <w:r w:rsidRPr="00E22815">
        <w:rPr>
          <w:sz w:val="22"/>
          <w:szCs w:val="22"/>
          <w:lang w:eastAsia="en-US"/>
        </w:rPr>
        <w:t>Исходя</w:t>
      </w:r>
      <w:r w:rsidRPr="00E22815">
        <w:rPr>
          <w:spacing w:val="-3"/>
          <w:sz w:val="22"/>
          <w:szCs w:val="22"/>
          <w:lang w:eastAsia="en-US"/>
        </w:rPr>
        <w:t xml:space="preserve"> </w:t>
      </w:r>
      <w:r w:rsidRPr="00E22815">
        <w:rPr>
          <w:sz w:val="22"/>
          <w:szCs w:val="22"/>
          <w:lang w:eastAsia="en-US"/>
        </w:rPr>
        <w:t>из</w:t>
      </w:r>
      <w:r w:rsidRPr="00E22815">
        <w:rPr>
          <w:spacing w:val="-57"/>
          <w:sz w:val="22"/>
          <w:szCs w:val="22"/>
          <w:lang w:eastAsia="en-US"/>
        </w:rPr>
        <w:t xml:space="preserve"> </w:t>
      </w:r>
      <w:r w:rsidRPr="00E22815">
        <w:rPr>
          <w:sz w:val="22"/>
          <w:szCs w:val="22"/>
          <w:lang w:eastAsia="en-US"/>
        </w:rPr>
        <w:t>анализа воспитательной работы, необходимо отметить, что в основном поставленные</w:t>
      </w:r>
      <w:r w:rsidRPr="00E22815">
        <w:rPr>
          <w:spacing w:val="1"/>
          <w:sz w:val="22"/>
          <w:szCs w:val="22"/>
          <w:lang w:eastAsia="en-US"/>
        </w:rPr>
        <w:t xml:space="preserve"> </w:t>
      </w:r>
      <w:r w:rsidRPr="00E22815">
        <w:rPr>
          <w:sz w:val="22"/>
          <w:szCs w:val="22"/>
          <w:lang w:eastAsia="en-US"/>
        </w:rPr>
        <w:t>задачи были</w:t>
      </w:r>
      <w:r w:rsidRPr="00E22815">
        <w:rPr>
          <w:spacing w:val="1"/>
          <w:sz w:val="22"/>
          <w:szCs w:val="22"/>
          <w:lang w:eastAsia="en-US"/>
        </w:rPr>
        <w:t xml:space="preserve"> </w:t>
      </w:r>
      <w:r w:rsidRPr="00E22815">
        <w:rPr>
          <w:sz w:val="22"/>
          <w:szCs w:val="22"/>
          <w:lang w:eastAsia="en-US"/>
        </w:rPr>
        <w:t>выполнены:</w:t>
      </w:r>
    </w:p>
    <w:p w:rsidR="00E22815" w:rsidRPr="00E22815" w:rsidRDefault="00E22815" w:rsidP="00E22815">
      <w:pPr>
        <w:widowControl w:val="0"/>
        <w:autoSpaceDE w:val="0"/>
        <w:autoSpaceDN w:val="0"/>
        <w:ind w:right="2"/>
        <w:jc w:val="both"/>
        <w:rPr>
          <w:sz w:val="22"/>
          <w:szCs w:val="22"/>
          <w:lang w:eastAsia="en-US"/>
        </w:rPr>
      </w:pPr>
      <w:r w:rsidRPr="00E22815">
        <w:rPr>
          <w:sz w:val="22"/>
          <w:szCs w:val="22"/>
          <w:lang w:eastAsia="en-US"/>
        </w:rPr>
        <w:t>-создано</w:t>
      </w:r>
      <w:r w:rsidRPr="00E22815">
        <w:rPr>
          <w:spacing w:val="-3"/>
          <w:sz w:val="22"/>
          <w:szCs w:val="22"/>
          <w:lang w:eastAsia="en-US"/>
        </w:rPr>
        <w:t xml:space="preserve"> </w:t>
      </w:r>
      <w:r w:rsidRPr="00E22815">
        <w:rPr>
          <w:sz w:val="22"/>
          <w:szCs w:val="22"/>
          <w:lang w:eastAsia="en-US"/>
        </w:rPr>
        <w:t>единое</w:t>
      </w:r>
      <w:r w:rsidRPr="00E22815">
        <w:rPr>
          <w:spacing w:val="-4"/>
          <w:sz w:val="22"/>
          <w:szCs w:val="22"/>
          <w:lang w:eastAsia="en-US"/>
        </w:rPr>
        <w:t xml:space="preserve"> </w:t>
      </w:r>
      <w:r w:rsidRPr="00E22815">
        <w:rPr>
          <w:sz w:val="22"/>
          <w:szCs w:val="22"/>
          <w:lang w:eastAsia="en-US"/>
        </w:rPr>
        <w:t>воспитательное</w:t>
      </w:r>
      <w:r w:rsidRPr="00E22815">
        <w:rPr>
          <w:spacing w:val="-4"/>
          <w:sz w:val="22"/>
          <w:szCs w:val="22"/>
          <w:lang w:eastAsia="en-US"/>
        </w:rPr>
        <w:t xml:space="preserve"> </w:t>
      </w:r>
      <w:r w:rsidRPr="00E22815">
        <w:rPr>
          <w:sz w:val="22"/>
          <w:szCs w:val="22"/>
          <w:lang w:eastAsia="en-US"/>
        </w:rPr>
        <w:t>пространство;</w:t>
      </w:r>
    </w:p>
    <w:p w:rsidR="00E22815" w:rsidRPr="00E22815" w:rsidRDefault="00E22815" w:rsidP="00E22815">
      <w:pPr>
        <w:widowControl w:val="0"/>
        <w:autoSpaceDE w:val="0"/>
        <w:autoSpaceDN w:val="0"/>
        <w:ind w:right="2"/>
        <w:jc w:val="both"/>
        <w:rPr>
          <w:sz w:val="22"/>
          <w:szCs w:val="22"/>
          <w:lang w:eastAsia="en-US"/>
        </w:rPr>
      </w:pPr>
      <w:r w:rsidRPr="00E22815">
        <w:rPr>
          <w:sz w:val="22"/>
          <w:szCs w:val="22"/>
          <w:lang w:eastAsia="en-US"/>
        </w:rPr>
        <w:t>-продолжена работа по созданию условий для развития личности на основе</w:t>
      </w:r>
      <w:r w:rsidRPr="00E22815">
        <w:rPr>
          <w:spacing w:val="1"/>
          <w:sz w:val="22"/>
          <w:szCs w:val="22"/>
          <w:lang w:eastAsia="en-US"/>
        </w:rPr>
        <w:t xml:space="preserve"> </w:t>
      </w:r>
      <w:r w:rsidRPr="00E22815">
        <w:rPr>
          <w:sz w:val="22"/>
          <w:szCs w:val="22"/>
          <w:lang w:eastAsia="en-US"/>
        </w:rPr>
        <w:t>нравственных</w:t>
      </w:r>
      <w:r w:rsidRPr="00E22815">
        <w:rPr>
          <w:spacing w:val="1"/>
          <w:sz w:val="22"/>
          <w:szCs w:val="22"/>
          <w:lang w:eastAsia="en-US"/>
        </w:rPr>
        <w:t xml:space="preserve"> </w:t>
      </w:r>
      <w:r w:rsidRPr="00E22815">
        <w:rPr>
          <w:sz w:val="22"/>
          <w:szCs w:val="22"/>
          <w:lang w:eastAsia="en-US"/>
        </w:rPr>
        <w:t>ценностей</w:t>
      </w:r>
      <w:r w:rsidRPr="00E22815">
        <w:rPr>
          <w:spacing w:val="1"/>
          <w:sz w:val="22"/>
          <w:szCs w:val="22"/>
          <w:lang w:eastAsia="en-US"/>
        </w:rPr>
        <w:t xml:space="preserve"> </w:t>
      </w:r>
      <w:r w:rsidRPr="00E22815">
        <w:rPr>
          <w:sz w:val="22"/>
          <w:szCs w:val="22"/>
          <w:lang w:eastAsia="en-US"/>
        </w:rPr>
        <w:t>и</w:t>
      </w:r>
      <w:r w:rsidRPr="00E22815">
        <w:rPr>
          <w:spacing w:val="1"/>
          <w:sz w:val="22"/>
          <w:szCs w:val="22"/>
          <w:lang w:eastAsia="en-US"/>
        </w:rPr>
        <w:t xml:space="preserve"> </w:t>
      </w:r>
      <w:r w:rsidRPr="00E22815">
        <w:rPr>
          <w:sz w:val="22"/>
          <w:szCs w:val="22"/>
          <w:lang w:eastAsia="en-US"/>
        </w:rPr>
        <w:t>исторического</w:t>
      </w:r>
      <w:r w:rsidRPr="00E22815">
        <w:rPr>
          <w:spacing w:val="1"/>
          <w:sz w:val="22"/>
          <w:szCs w:val="22"/>
          <w:lang w:eastAsia="en-US"/>
        </w:rPr>
        <w:t xml:space="preserve"> </w:t>
      </w:r>
      <w:r w:rsidRPr="00E22815">
        <w:rPr>
          <w:sz w:val="22"/>
          <w:szCs w:val="22"/>
          <w:lang w:eastAsia="en-US"/>
        </w:rPr>
        <w:t>опыта</w:t>
      </w:r>
      <w:r w:rsidRPr="00E22815">
        <w:rPr>
          <w:spacing w:val="1"/>
          <w:sz w:val="22"/>
          <w:szCs w:val="22"/>
          <w:lang w:eastAsia="en-US"/>
        </w:rPr>
        <w:t xml:space="preserve"> </w:t>
      </w:r>
      <w:r w:rsidRPr="00E22815">
        <w:rPr>
          <w:sz w:val="22"/>
          <w:szCs w:val="22"/>
          <w:lang w:eastAsia="en-US"/>
        </w:rPr>
        <w:t>России,</w:t>
      </w:r>
      <w:r w:rsidRPr="00E22815">
        <w:rPr>
          <w:spacing w:val="1"/>
          <w:sz w:val="22"/>
          <w:szCs w:val="22"/>
          <w:lang w:eastAsia="en-US"/>
        </w:rPr>
        <w:t xml:space="preserve"> </w:t>
      </w:r>
      <w:r w:rsidRPr="00E22815">
        <w:rPr>
          <w:sz w:val="22"/>
          <w:szCs w:val="22"/>
          <w:lang w:eastAsia="en-US"/>
        </w:rPr>
        <w:t>направленного</w:t>
      </w:r>
      <w:r w:rsidRPr="00E22815">
        <w:rPr>
          <w:spacing w:val="1"/>
          <w:sz w:val="22"/>
          <w:szCs w:val="22"/>
          <w:lang w:eastAsia="en-US"/>
        </w:rPr>
        <w:t xml:space="preserve"> </w:t>
      </w:r>
      <w:r w:rsidRPr="00E22815">
        <w:rPr>
          <w:sz w:val="22"/>
          <w:szCs w:val="22"/>
          <w:lang w:eastAsia="en-US"/>
        </w:rPr>
        <w:t>на</w:t>
      </w:r>
      <w:r w:rsidRPr="00E22815">
        <w:rPr>
          <w:spacing w:val="1"/>
          <w:sz w:val="22"/>
          <w:szCs w:val="22"/>
          <w:lang w:eastAsia="en-US"/>
        </w:rPr>
        <w:t xml:space="preserve"> </w:t>
      </w:r>
      <w:r w:rsidRPr="00E22815">
        <w:rPr>
          <w:sz w:val="22"/>
          <w:szCs w:val="22"/>
          <w:lang w:eastAsia="en-US"/>
        </w:rPr>
        <w:t>формирование</w:t>
      </w:r>
      <w:r w:rsidRPr="00E22815">
        <w:rPr>
          <w:spacing w:val="-9"/>
          <w:sz w:val="22"/>
          <w:szCs w:val="22"/>
          <w:lang w:eastAsia="en-US"/>
        </w:rPr>
        <w:t xml:space="preserve"> </w:t>
      </w:r>
      <w:r w:rsidRPr="00E22815">
        <w:rPr>
          <w:sz w:val="22"/>
          <w:szCs w:val="22"/>
          <w:lang w:eastAsia="en-US"/>
        </w:rPr>
        <w:t>активных</w:t>
      </w:r>
      <w:r w:rsidRPr="00E22815">
        <w:rPr>
          <w:spacing w:val="-5"/>
          <w:sz w:val="22"/>
          <w:szCs w:val="22"/>
          <w:lang w:eastAsia="en-US"/>
        </w:rPr>
        <w:t xml:space="preserve"> </w:t>
      </w:r>
      <w:r w:rsidRPr="00E22815">
        <w:rPr>
          <w:sz w:val="22"/>
          <w:szCs w:val="22"/>
          <w:lang w:eastAsia="en-US"/>
        </w:rPr>
        <w:t>жизненных</w:t>
      </w:r>
      <w:r w:rsidRPr="00E22815">
        <w:rPr>
          <w:spacing w:val="-6"/>
          <w:sz w:val="22"/>
          <w:szCs w:val="22"/>
          <w:lang w:eastAsia="en-US"/>
        </w:rPr>
        <w:t xml:space="preserve"> </w:t>
      </w:r>
      <w:r w:rsidRPr="00E22815">
        <w:rPr>
          <w:sz w:val="22"/>
          <w:szCs w:val="22"/>
          <w:lang w:eastAsia="en-US"/>
        </w:rPr>
        <w:t>позиций,</w:t>
      </w:r>
      <w:r w:rsidRPr="00E22815">
        <w:rPr>
          <w:spacing w:val="-9"/>
          <w:sz w:val="22"/>
          <w:szCs w:val="22"/>
          <w:lang w:eastAsia="en-US"/>
        </w:rPr>
        <w:t xml:space="preserve"> </w:t>
      </w:r>
      <w:r w:rsidRPr="00E22815">
        <w:rPr>
          <w:sz w:val="22"/>
          <w:szCs w:val="22"/>
          <w:lang w:eastAsia="en-US"/>
        </w:rPr>
        <w:t>гражданского</w:t>
      </w:r>
      <w:r w:rsidRPr="00E22815">
        <w:rPr>
          <w:spacing w:val="-8"/>
          <w:sz w:val="22"/>
          <w:szCs w:val="22"/>
          <w:lang w:eastAsia="en-US"/>
        </w:rPr>
        <w:t xml:space="preserve"> </w:t>
      </w:r>
      <w:r w:rsidRPr="00E22815">
        <w:rPr>
          <w:sz w:val="22"/>
          <w:szCs w:val="22"/>
          <w:lang w:eastAsia="en-US"/>
        </w:rPr>
        <w:t>самосознания,</w:t>
      </w:r>
      <w:r w:rsidRPr="00E22815">
        <w:rPr>
          <w:spacing w:val="-7"/>
          <w:sz w:val="22"/>
          <w:szCs w:val="22"/>
          <w:lang w:eastAsia="en-US"/>
        </w:rPr>
        <w:t xml:space="preserve"> </w:t>
      </w:r>
      <w:r w:rsidRPr="00E22815">
        <w:rPr>
          <w:sz w:val="22"/>
          <w:szCs w:val="22"/>
          <w:lang w:eastAsia="en-US"/>
        </w:rPr>
        <w:t>воспитание</w:t>
      </w:r>
      <w:r w:rsidRPr="00E22815">
        <w:rPr>
          <w:spacing w:val="-58"/>
          <w:sz w:val="22"/>
          <w:szCs w:val="22"/>
          <w:lang w:eastAsia="en-US"/>
        </w:rPr>
        <w:t xml:space="preserve"> </w:t>
      </w:r>
      <w:r w:rsidRPr="00E22815">
        <w:rPr>
          <w:sz w:val="22"/>
          <w:szCs w:val="22"/>
          <w:lang w:eastAsia="en-US"/>
        </w:rPr>
        <w:t>любви</w:t>
      </w:r>
      <w:r w:rsidRPr="00E22815">
        <w:rPr>
          <w:spacing w:val="-1"/>
          <w:sz w:val="22"/>
          <w:szCs w:val="22"/>
          <w:lang w:eastAsia="en-US"/>
        </w:rPr>
        <w:t xml:space="preserve"> </w:t>
      </w:r>
      <w:r w:rsidRPr="00E22815">
        <w:rPr>
          <w:sz w:val="22"/>
          <w:szCs w:val="22"/>
          <w:lang w:eastAsia="en-US"/>
        </w:rPr>
        <w:t>к родной школе, отчему</w:t>
      </w:r>
      <w:r w:rsidRPr="00E22815">
        <w:rPr>
          <w:spacing w:val="-5"/>
          <w:sz w:val="22"/>
          <w:szCs w:val="22"/>
          <w:lang w:eastAsia="en-US"/>
        </w:rPr>
        <w:t xml:space="preserve"> </w:t>
      </w:r>
      <w:r w:rsidRPr="00E22815">
        <w:rPr>
          <w:sz w:val="22"/>
          <w:szCs w:val="22"/>
          <w:lang w:eastAsia="en-US"/>
        </w:rPr>
        <w:t>краю;</w:t>
      </w:r>
    </w:p>
    <w:p w:rsidR="00E22815" w:rsidRPr="00E22815" w:rsidRDefault="00E22815" w:rsidP="00E22815">
      <w:pPr>
        <w:widowControl w:val="0"/>
        <w:autoSpaceDE w:val="0"/>
        <w:autoSpaceDN w:val="0"/>
        <w:spacing w:before="1"/>
        <w:ind w:right="2"/>
        <w:jc w:val="both"/>
        <w:rPr>
          <w:sz w:val="22"/>
          <w:szCs w:val="22"/>
          <w:lang w:eastAsia="en-US"/>
        </w:rPr>
      </w:pPr>
      <w:r w:rsidRPr="00E22815">
        <w:rPr>
          <w:sz w:val="22"/>
          <w:szCs w:val="22"/>
          <w:lang w:eastAsia="en-US"/>
        </w:rPr>
        <w:t>-продолжена работа по созданию условий для физического, интеллектуального,</w:t>
      </w:r>
      <w:r w:rsidRPr="00E22815">
        <w:rPr>
          <w:spacing w:val="-57"/>
          <w:sz w:val="22"/>
          <w:szCs w:val="22"/>
          <w:lang w:eastAsia="en-US"/>
        </w:rPr>
        <w:t xml:space="preserve"> </w:t>
      </w:r>
      <w:r w:rsidRPr="00E22815">
        <w:rPr>
          <w:sz w:val="22"/>
          <w:szCs w:val="22"/>
          <w:lang w:eastAsia="en-US"/>
        </w:rPr>
        <w:t>нравственного и духовного развития детей на основе изучения личности учащихся, их</w:t>
      </w:r>
      <w:r w:rsidRPr="00E22815">
        <w:rPr>
          <w:spacing w:val="1"/>
          <w:sz w:val="22"/>
          <w:szCs w:val="22"/>
          <w:lang w:eastAsia="en-US"/>
        </w:rPr>
        <w:t xml:space="preserve"> </w:t>
      </w:r>
      <w:r w:rsidRPr="00E22815">
        <w:rPr>
          <w:sz w:val="22"/>
          <w:szCs w:val="22"/>
          <w:lang w:eastAsia="en-US"/>
        </w:rPr>
        <w:t>интересов,</w:t>
      </w:r>
      <w:r w:rsidRPr="00E22815">
        <w:rPr>
          <w:spacing w:val="-1"/>
          <w:sz w:val="22"/>
          <w:szCs w:val="22"/>
          <w:lang w:eastAsia="en-US"/>
        </w:rPr>
        <w:t xml:space="preserve"> </w:t>
      </w:r>
      <w:r w:rsidRPr="00E22815">
        <w:rPr>
          <w:sz w:val="22"/>
          <w:szCs w:val="22"/>
          <w:lang w:eastAsia="en-US"/>
        </w:rPr>
        <w:t>стремлений и желаний;</w:t>
      </w:r>
    </w:p>
    <w:p w:rsidR="00E22815" w:rsidRPr="00E22815" w:rsidRDefault="00E22815" w:rsidP="00E22815">
      <w:pPr>
        <w:widowControl w:val="0"/>
        <w:autoSpaceDE w:val="0"/>
        <w:autoSpaceDN w:val="0"/>
        <w:ind w:right="2"/>
        <w:jc w:val="both"/>
        <w:rPr>
          <w:sz w:val="22"/>
          <w:szCs w:val="22"/>
          <w:lang w:eastAsia="en-US"/>
        </w:rPr>
      </w:pPr>
      <w:r w:rsidRPr="00E22815">
        <w:rPr>
          <w:sz w:val="22"/>
          <w:szCs w:val="22"/>
          <w:lang w:eastAsia="en-US"/>
        </w:rPr>
        <w:t>-сформировано у обучающихся межличностные отношения, толерантность, навыки</w:t>
      </w:r>
      <w:r w:rsidRPr="00E22815">
        <w:rPr>
          <w:spacing w:val="1"/>
          <w:sz w:val="22"/>
          <w:szCs w:val="22"/>
          <w:lang w:eastAsia="en-US"/>
        </w:rPr>
        <w:t xml:space="preserve"> </w:t>
      </w:r>
      <w:r w:rsidRPr="00E22815">
        <w:rPr>
          <w:sz w:val="22"/>
          <w:szCs w:val="22"/>
          <w:lang w:eastAsia="en-US"/>
        </w:rPr>
        <w:t>самообразования</w:t>
      </w:r>
      <w:r w:rsidRPr="00E22815">
        <w:rPr>
          <w:spacing w:val="-1"/>
          <w:sz w:val="22"/>
          <w:szCs w:val="22"/>
          <w:lang w:eastAsia="en-US"/>
        </w:rPr>
        <w:t xml:space="preserve"> </w:t>
      </w:r>
      <w:r w:rsidRPr="00E22815">
        <w:rPr>
          <w:sz w:val="22"/>
          <w:szCs w:val="22"/>
          <w:lang w:eastAsia="en-US"/>
        </w:rPr>
        <w:t>и</w:t>
      </w:r>
      <w:r w:rsidRPr="00E22815">
        <w:rPr>
          <w:spacing w:val="-1"/>
          <w:sz w:val="22"/>
          <w:szCs w:val="22"/>
          <w:lang w:eastAsia="en-US"/>
        </w:rPr>
        <w:t xml:space="preserve"> </w:t>
      </w:r>
      <w:r w:rsidRPr="00E22815">
        <w:rPr>
          <w:sz w:val="22"/>
          <w:szCs w:val="22"/>
          <w:lang w:eastAsia="en-US"/>
        </w:rPr>
        <w:t>разностороннее</w:t>
      </w:r>
      <w:r w:rsidRPr="00E22815">
        <w:rPr>
          <w:spacing w:val="-2"/>
          <w:sz w:val="22"/>
          <w:szCs w:val="22"/>
          <w:lang w:eastAsia="en-US"/>
        </w:rPr>
        <w:t xml:space="preserve"> </w:t>
      </w:r>
      <w:r w:rsidRPr="00E22815">
        <w:rPr>
          <w:sz w:val="22"/>
          <w:szCs w:val="22"/>
          <w:lang w:eastAsia="en-US"/>
        </w:rPr>
        <w:t>развитие</w:t>
      </w:r>
      <w:r w:rsidRPr="00E22815">
        <w:rPr>
          <w:spacing w:val="-1"/>
          <w:sz w:val="22"/>
          <w:szCs w:val="22"/>
          <w:lang w:eastAsia="en-US"/>
        </w:rPr>
        <w:t xml:space="preserve"> </w:t>
      </w:r>
      <w:r w:rsidRPr="00E22815">
        <w:rPr>
          <w:sz w:val="22"/>
          <w:szCs w:val="22"/>
          <w:lang w:eastAsia="en-US"/>
        </w:rPr>
        <w:t>их</w:t>
      </w:r>
      <w:r w:rsidRPr="00E22815">
        <w:rPr>
          <w:spacing w:val="-1"/>
          <w:sz w:val="22"/>
          <w:szCs w:val="22"/>
          <w:lang w:eastAsia="en-US"/>
        </w:rPr>
        <w:t xml:space="preserve"> </w:t>
      </w:r>
      <w:r w:rsidRPr="00E22815">
        <w:rPr>
          <w:sz w:val="22"/>
          <w:szCs w:val="22"/>
          <w:lang w:eastAsia="en-US"/>
        </w:rPr>
        <w:t>творческих</w:t>
      </w:r>
      <w:r w:rsidRPr="00E22815">
        <w:rPr>
          <w:spacing w:val="1"/>
          <w:sz w:val="22"/>
          <w:szCs w:val="22"/>
          <w:lang w:eastAsia="en-US"/>
        </w:rPr>
        <w:t xml:space="preserve"> </w:t>
      </w:r>
      <w:r w:rsidRPr="00E22815">
        <w:rPr>
          <w:sz w:val="22"/>
          <w:szCs w:val="22"/>
          <w:lang w:eastAsia="en-US"/>
        </w:rPr>
        <w:t>способностей;</w:t>
      </w:r>
    </w:p>
    <w:p w:rsidR="00E22815" w:rsidRPr="00E22815" w:rsidRDefault="00E22815" w:rsidP="00E22815">
      <w:pPr>
        <w:widowControl w:val="0"/>
        <w:autoSpaceDE w:val="0"/>
        <w:autoSpaceDN w:val="0"/>
        <w:ind w:right="2"/>
        <w:jc w:val="both"/>
        <w:rPr>
          <w:sz w:val="22"/>
          <w:szCs w:val="22"/>
          <w:lang w:eastAsia="en-US"/>
        </w:rPr>
      </w:pPr>
      <w:r w:rsidRPr="00E22815">
        <w:rPr>
          <w:sz w:val="22"/>
          <w:szCs w:val="22"/>
          <w:lang w:eastAsia="en-US"/>
        </w:rPr>
        <w:t>-повышена социальная активность обучающихся, развита деятельность классного и</w:t>
      </w:r>
      <w:r w:rsidRPr="00E22815">
        <w:rPr>
          <w:spacing w:val="1"/>
          <w:sz w:val="22"/>
          <w:szCs w:val="22"/>
          <w:lang w:eastAsia="en-US"/>
        </w:rPr>
        <w:t xml:space="preserve"> </w:t>
      </w:r>
      <w:r w:rsidRPr="00E22815">
        <w:rPr>
          <w:sz w:val="22"/>
          <w:szCs w:val="22"/>
          <w:lang w:eastAsia="en-US"/>
        </w:rPr>
        <w:t>ученического</w:t>
      </w:r>
      <w:r w:rsidRPr="00E22815">
        <w:rPr>
          <w:spacing w:val="-1"/>
          <w:sz w:val="22"/>
          <w:szCs w:val="22"/>
          <w:lang w:eastAsia="en-US"/>
        </w:rPr>
        <w:t xml:space="preserve"> </w:t>
      </w:r>
      <w:r w:rsidRPr="00E22815">
        <w:rPr>
          <w:sz w:val="22"/>
          <w:szCs w:val="22"/>
          <w:lang w:eastAsia="en-US"/>
        </w:rPr>
        <w:t>самоуправления;</w:t>
      </w:r>
    </w:p>
    <w:p w:rsidR="00E22815" w:rsidRPr="00E22815" w:rsidRDefault="00E22815" w:rsidP="00E22815">
      <w:pPr>
        <w:widowControl w:val="0"/>
        <w:autoSpaceDE w:val="0"/>
        <w:autoSpaceDN w:val="0"/>
        <w:ind w:right="2"/>
        <w:jc w:val="both"/>
        <w:rPr>
          <w:sz w:val="22"/>
          <w:szCs w:val="22"/>
          <w:lang w:eastAsia="en-US"/>
        </w:rPr>
      </w:pPr>
      <w:r w:rsidRPr="00E22815">
        <w:rPr>
          <w:sz w:val="22"/>
          <w:szCs w:val="22"/>
          <w:lang w:eastAsia="en-US"/>
        </w:rPr>
        <w:t>-развита</w:t>
      </w:r>
      <w:r w:rsidRPr="00E22815">
        <w:rPr>
          <w:spacing w:val="1"/>
          <w:sz w:val="22"/>
          <w:szCs w:val="22"/>
          <w:lang w:eastAsia="en-US"/>
        </w:rPr>
        <w:t xml:space="preserve"> </w:t>
      </w:r>
      <w:r w:rsidRPr="00E22815">
        <w:rPr>
          <w:sz w:val="22"/>
          <w:szCs w:val="22"/>
          <w:lang w:eastAsia="en-US"/>
        </w:rPr>
        <w:t>система</w:t>
      </w:r>
      <w:r w:rsidRPr="00E22815">
        <w:rPr>
          <w:spacing w:val="1"/>
          <w:sz w:val="22"/>
          <w:szCs w:val="22"/>
          <w:lang w:eastAsia="en-US"/>
        </w:rPr>
        <w:t xml:space="preserve"> </w:t>
      </w:r>
      <w:r w:rsidRPr="00E22815">
        <w:rPr>
          <w:sz w:val="22"/>
          <w:szCs w:val="22"/>
          <w:lang w:eastAsia="en-US"/>
        </w:rPr>
        <w:t>работы</w:t>
      </w:r>
      <w:r w:rsidRPr="00E22815">
        <w:rPr>
          <w:spacing w:val="1"/>
          <w:sz w:val="22"/>
          <w:szCs w:val="22"/>
          <w:lang w:eastAsia="en-US"/>
        </w:rPr>
        <w:t xml:space="preserve"> </w:t>
      </w:r>
      <w:r w:rsidRPr="00E22815">
        <w:rPr>
          <w:sz w:val="22"/>
          <w:szCs w:val="22"/>
          <w:lang w:eastAsia="en-US"/>
        </w:rPr>
        <w:t>с</w:t>
      </w:r>
      <w:r w:rsidRPr="00E22815">
        <w:rPr>
          <w:spacing w:val="1"/>
          <w:sz w:val="22"/>
          <w:szCs w:val="22"/>
          <w:lang w:eastAsia="en-US"/>
        </w:rPr>
        <w:t xml:space="preserve"> </w:t>
      </w:r>
      <w:r w:rsidRPr="00E22815">
        <w:rPr>
          <w:sz w:val="22"/>
          <w:szCs w:val="22"/>
          <w:lang w:eastAsia="en-US"/>
        </w:rPr>
        <w:t>родителями</w:t>
      </w:r>
      <w:r w:rsidRPr="00E22815">
        <w:rPr>
          <w:spacing w:val="1"/>
          <w:sz w:val="22"/>
          <w:szCs w:val="22"/>
          <w:lang w:eastAsia="en-US"/>
        </w:rPr>
        <w:t xml:space="preserve"> </w:t>
      </w:r>
      <w:r w:rsidRPr="00E22815">
        <w:rPr>
          <w:sz w:val="22"/>
          <w:szCs w:val="22"/>
          <w:lang w:eastAsia="en-US"/>
        </w:rPr>
        <w:t>и</w:t>
      </w:r>
      <w:r w:rsidRPr="00E22815">
        <w:rPr>
          <w:spacing w:val="1"/>
          <w:sz w:val="22"/>
          <w:szCs w:val="22"/>
          <w:lang w:eastAsia="en-US"/>
        </w:rPr>
        <w:t xml:space="preserve"> </w:t>
      </w:r>
      <w:r w:rsidRPr="00E22815">
        <w:rPr>
          <w:sz w:val="22"/>
          <w:szCs w:val="22"/>
          <w:lang w:eastAsia="en-US"/>
        </w:rPr>
        <w:t>общественностью,</w:t>
      </w:r>
      <w:r w:rsidRPr="00E22815">
        <w:rPr>
          <w:spacing w:val="1"/>
          <w:sz w:val="22"/>
          <w:szCs w:val="22"/>
          <w:lang w:eastAsia="en-US"/>
        </w:rPr>
        <w:t xml:space="preserve"> </w:t>
      </w:r>
      <w:r w:rsidRPr="00E22815">
        <w:rPr>
          <w:sz w:val="22"/>
          <w:szCs w:val="22"/>
          <w:lang w:eastAsia="en-US"/>
        </w:rPr>
        <w:t>привлечения</w:t>
      </w:r>
      <w:r w:rsidRPr="00E22815">
        <w:rPr>
          <w:spacing w:val="1"/>
          <w:sz w:val="22"/>
          <w:szCs w:val="22"/>
          <w:lang w:eastAsia="en-US"/>
        </w:rPr>
        <w:t xml:space="preserve"> </w:t>
      </w:r>
      <w:r w:rsidRPr="00E22815">
        <w:rPr>
          <w:sz w:val="22"/>
          <w:szCs w:val="22"/>
          <w:lang w:eastAsia="en-US"/>
        </w:rPr>
        <w:t>родителей</w:t>
      </w:r>
      <w:r w:rsidRPr="00E22815">
        <w:rPr>
          <w:spacing w:val="-1"/>
          <w:sz w:val="22"/>
          <w:szCs w:val="22"/>
          <w:lang w:eastAsia="en-US"/>
        </w:rPr>
        <w:t xml:space="preserve"> </w:t>
      </w:r>
      <w:r w:rsidRPr="00E22815">
        <w:rPr>
          <w:sz w:val="22"/>
          <w:szCs w:val="22"/>
          <w:lang w:eastAsia="en-US"/>
        </w:rPr>
        <w:t>к организации</w:t>
      </w:r>
      <w:r w:rsidRPr="00E22815">
        <w:rPr>
          <w:spacing w:val="-1"/>
          <w:sz w:val="22"/>
          <w:szCs w:val="22"/>
          <w:lang w:eastAsia="en-US"/>
        </w:rPr>
        <w:t xml:space="preserve"> </w:t>
      </w:r>
      <w:r w:rsidRPr="00E22815">
        <w:rPr>
          <w:sz w:val="22"/>
          <w:szCs w:val="22"/>
          <w:lang w:eastAsia="en-US"/>
        </w:rPr>
        <w:t>воспитательного процесса</w:t>
      </w:r>
      <w:r w:rsidRPr="00E22815">
        <w:rPr>
          <w:spacing w:val="-2"/>
          <w:sz w:val="22"/>
          <w:szCs w:val="22"/>
          <w:lang w:eastAsia="en-US"/>
        </w:rPr>
        <w:t xml:space="preserve"> </w:t>
      </w:r>
      <w:r w:rsidRPr="00E22815">
        <w:rPr>
          <w:sz w:val="22"/>
          <w:szCs w:val="22"/>
          <w:lang w:eastAsia="en-US"/>
        </w:rPr>
        <w:t>в</w:t>
      </w:r>
      <w:r w:rsidRPr="00E22815">
        <w:rPr>
          <w:spacing w:val="-1"/>
          <w:sz w:val="22"/>
          <w:szCs w:val="22"/>
          <w:lang w:eastAsia="en-US"/>
        </w:rPr>
        <w:t xml:space="preserve"> </w:t>
      </w:r>
      <w:r w:rsidRPr="00E22815">
        <w:rPr>
          <w:sz w:val="22"/>
          <w:szCs w:val="22"/>
          <w:lang w:eastAsia="en-US"/>
        </w:rPr>
        <w:t>школе;</w:t>
      </w:r>
    </w:p>
    <w:p w:rsidR="00E22815" w:rsidRPr="00E22815" w:rsidRDefault="00E22815" w:rsidP="00E22815">
      <w:pPr>
        <w:widowControl w:val="0"/>
        <w:autoSpaceDE w:val="0"/>
        <w:autoSpaceDN w:val="0"/>
        <w:ind w:right="2"/>
        <w:jc w:val="both"/>
        <w:rPr>
          <w:sz w:val="22"/>
          <w:szCs w:val="22"/>
          <w:lang w:eastAsia="en-US"/>
        </w:rPr>
      </w:pPr>
      <w:r w:rsidRPr="00E22815">
        <w:rPr>
          <w:sz w:val="22"/>
          <w:szCs w:val="22"/>
          <w:lang w:eastAsia="en-US"/>
        </w:rPr>
        <w:t>-усилена</w:t>
      </w:r>
      <w:r w:rsidRPr="00E22815">
        <w:rPr>
          <w:spacing w:val="-5"/>
          <w:sz w:val="22"/>
          <w:szCs w:val="22"/>
          <w:lang w:eastAsia="en-US"/>
        </w:rPr>
        <w:t xml:space="preserve"> </w:t>
      </w:r>
      <w:r w:rsidRPr="00E22815">
        <w:rPr>
          <w:sz w:val="22"/>
          <w:szCs w:val="22"/>
          <w:lang w:eastAsia="en-US"/>
        </w:rPr>
        <w:t>работа</w:t>
      </w:r>
      <w:r w:rsidRPr="00E22815">
        <w:rPr>
          <w:spacing w:val="-4"/>
          <w:sz w:val="22"/>
          <w:szCs w:val="22"/>
          <w:lang w:eastAsia="en-US"/>
        </w:rPr>
        <w:t xml:space="preserve"> </w:t>
      </w:r>
      <w:r w:rsidRPr="00E22815">
        <w:rPr>
          <w:sz w:val="22"/>
          <w:szCs w:val="22"/>
          <w:lang w:eastAsia="en-US"/>
        </w:rPr>
        <w:t>с</w:t>
      </w:r>
      <w:r w:rsidRPr="00E22815">
        <w:rPr>
          <w:spacing w:val="-4"/>
          <w:sz w:val="22"/>
          <w:szCs w:val="22"/>
          <w:lang w:eastAsia="en-US"/>
        </w:rPr>
        <w:t xml:space="preserve"> </w:t>
      </w:r>
      <w:r w:rsidRPr="00E22815">
        <w:rPr>
          <w:sz w:val="22"/>
          <w:szCs w:val="22"/>
          <w:lang w:eastAsia="en-US"/>
        </w:rPr>
        <w:t>детьми</w:t>
      </w:r>
      <w:r w:rsidRPr="00E22815">
        <w:rPr>
          <w:spacing w:val="2"/>
          <w:sz w:val="22"/>
          <w:szCs w:val="22"/>
          <w:lang w:eastAsia="en-US"/>
        </w:rPr>
        <w:t xml:space="preserve"> </w:t>
      </w:r>
      <w:r w:rsidRPr="00E22815">
        <w:rPr>
          <w:sz w:val="22"/>
          <w:szCs w:val="22"/>
          <w:lang w:eastAsia="en-US"/>
        </w:rPr>
        <w:t>«группы</w:t>
      </w:r>
      <w:r w:rsidRPr="00E22815">
        <w:rPr>
          <w:spacing w:val="-4"/>
          <w:sz w:val="22"/>
          <w:szCs w:val="22"/>
          <w:lang w:eastAsia="en-US"/>
        </w:rPr>
        <w:t xml:space="preserve"> </w:t>
      </w:r>
      <w:r w:rsidRPr="00E22815">
        <w:rPr>
          <w:sz w:val="22"/>
          <w:szCs w:val="22"/>
          <w:lang w:eastAsia="en-US"/>
        </w:rPr>
        <w:t>риска»;</w:t>
      </w:r>
    </w:p>
    <w:p w:rsidR="00E22815" w:rsidRPr="00E22815" w:rsidRDefault="00E22815" w:rsidP="00E22815">
      <w:pPr>
        <w:widowControl w:val="0"/>
        <w:autoSpaceDE w:val="0"/>
        <w:autoSpaceDN w:val="0"/>
        <w:ind w:right="2"/>
        <w:jc w:val="both"/>
        <w:rPr>
          <w:sz w:val="22"/>
          <w:szCs w:val="22"/>
          <w:lang w:eastAsia="en-US"/>
        </w:rPr>
      </w:pPr>
      <w:r w:rsidRPr="00E22815">
        <w:rPr>
          <w:sz w:val="22"/>
          <w:szCs w:val="22"/>
          <w:lang w:eastAsia="en-US"/>
        </w:rPr>
        <w:t>-совершенствована</w:t>
      </w:r>
      <w:r w:rsidRPr="00E22815">
        <w:rPr>
          <w:spacing w:val="-4"/>
          <w:sz w:val="22"/>
          <w:szCs w:val="22"/>
          <w:lang w:eastAsia="en-US"/>
        </w:rPr>
        <w:t xml:space="preserve"> </w:t>
      </w:r>
      <w:r w:rsidRPr="00E22815">
        <w:rPr>
          <w:sz w:val="22"/>
          <w:szCs w:val="22"/>
          <w:lang w:eastAsia="en-US"/>
        </w:rPr>
        <w:t>система</w:t>
      </w:r>
      <w:r w:rsidRPr="00E22815">
        <w:rPr>
          <w:spacing w:val="-4"/>
          <w:sz w:val="22"/>
          <w:szCs w:val="22"/>
          <w:lang w:eastAsia="en-US"/>
        </w:rPr>
        <w:t xml:space="preserve"> </w:t>
      </w:r>
      <w:r w:rsidRPr="00E22815">
        <w:rPr>
          <w:sz w:val="22"/>
          <w:szCs w:val="22"/>
          <w:lang w:eastAsia="en-US"/>
        </w:rPr>
        <w:t>воспитательной</w:t>
      </w:r>
      <w:r w:rsidRPr="00E22815">
        <w:rPr>
          <w:spacing w:val="-2"/>
          <w:sz w:val="22"/>
          <w:szCs w:val="22"/>
          <w:lang w:eastAsia="en-US"/>
        </w:rPr>
        <w:t xml:space="preserve"> </w:t>
      </w:r>
      <w:r w:rsidRPr="00E22815">
        <w:rPr>
          <w:sz w:val="22"/>
          <w:szCs w:val="22"/>
          <w:lang w:eastAsia="en-US"/>
        </w:rPr>
        <w:t>работы</w:t>
      </w:r>
      <w:r w:rsidRPr="00E22815">
        <w:rPr>
          <w:spacing w:val="-3"/>
          <w:sz w:val="22"/>
          <w:szCs w:val="22"/>
          <w:lang w:eastAsia="en-US"/>
        </w:rPr>
        <w:t xml:space="preserve"> </w:t>
      </w:r>
      <w:r w:rsidRPr="00E22815">
        <w:rPr>
          <w:sz w:val="22"/>
          <w:szCs w:val="22"/>
          <w:lang w:eastAsia="en-US"/>
        </w:rPr>
        <w:t>в</w:t>
      </w:r>
      <w:r w:rsidRPr="00E22815">
        <w:rPr>
          <w:spacing w:val="-3"/>
          <w:sz w:val="22"/>
          <w:szCs w:val="22"/>
          <w:lang w:eastAsia="en-US"/>
        </w:rPr>
        <w:t xml:space="preserve"> </w:t>
      </w:r>
      <w:r w:rsidRPr="00E22815">
        <w:rPr>
          <w:sz w:val="22"/>
          <w:szCs w:val="22"/>
          <w:lang w:eastAsia="en-US"/>
        </w:rPr>
        <w:t>классных</w:t>
      </w:r>
      <w:r w:rsidRPr="00E22815">
        <w:rPr>
          <w:spacing w:val="-2"/>
          <w:sz w:val="22"/>
          <w:szCs w:val="22"/>
          <w:lang w:eastAsia="en-US"/>
        </w:rPr>
        <w:t xml:space="preserve"> </w:t>
      </w:r>
      <w:r w:rsidRPr="00E22815">
        <w:rPr>
          <w:sz w:val="22"/>
          <w:szCs w:val="22"/>
          <w:lang w:eastAsia="en-US"/>
        </w:rPr>
        <w:t>коллективах;</w:t>
      </w:r>
    </w:p>
    <w:p w:rsidR="00E22815" w:rsidRPr="00E22815" w:rsidRDefault="00E22815" w:rsidP="00E22815">
      <w:pPr>
        <w:widowControl w:val="0"/>
        <w:autoSpaceDE w:val="0"/>
        <w:autoSpaceDN w:val="0"/>
        <w:ind w:right="2"/>
        <w:jc w:val="both"/>
        <w:rPr>
          <w:sz w:val="22"/>
          <w:szCs w:val="22"/>
          <w:lang w:eastAsia="en-US"/>
        </w:rPr>
      </w:pPr>
      <w:r w:rsidRPr="00E22815">
        <w:rPr>
          <w:sz w:val="22"/>
          <w:szCs w:val="22"/>
          <w:lang w:eastAsia="en-US"/>
        </w:rPr>
        <w:t>-созданы</w:t>
      </w:r>
      <w:r w:rsidRPr="00E22815">
        <w:rPr>
          <w:spacing w:val="1"/>
          <w:sz w:val="22"/>
          <w:szCs w:val="22"/>
          <w:lang w:eastAsia="en-US"/>
        </w:rPr>
        <w:t xml:space="preserve"> </w:t>
      </w:r>
      <w:r w:rsidRPr="00E22815">
        <w:rPr>
          <w:sz w:val="22"/>
          <w:szCs w:val="22"/>
          <w:lang w:eastAsia="en-US"/>
        </w:rPr>
        <w:t>условия</w:t>
      </w:r>
      <w:r w:rsidRPr="00E22815">
        <w:rPr>
          <w:spacing w:val="1"/>
          <w:sz w:val="22"/>
          <w:szCs w:val="22"/>
          <w:lang w:eastAsia="en-US"/>
        </w:rPr>
        <w:t xml:space="preserve"> </w:t>
      </w:r>
      <w:r w:rsidRPr="00E22815">
        <w:rPr>
          <w:sz w:val="22"/>
          <w:szCs w:val="22"/>
          <w:lang w:eastAsia="en-US"/>
        </w:rPr>
        <w:t>для</w:t>
      </w:r>
      <w:r w:rsidRPr="00E22815">
        <w:rPr>
          <w:spacing w:val="1"/>
          <w:sz w:val="22"/>
          <w:szCs w:val="22"/>
          <w:lang w:eastAsia="en-US"/>
        </w:rPr>
        <w:t xml:space="preserve"> </w:t>
      </w:r>
      <w:r w:rsidRPr="00E22815">
        <w:rPr>
          <w:sz w:val="22"/>
          <w:szCs w:val="22"/>
          <w:lang w:eastAsia="en-US"/>
        </w:rPr>
        <w:t>самореализации</w:t>
      </w:r>
      <w:r w:rsidRPr="00E22815">
        <w:rPr>
          <w:spacing w:val="1"/>
          <w:sz w:val="22"/>
          <w:szCs w:val="22"/>
          <w:lang w:eastAsia="en-US"/>
        </w:rPr>
        <w:t xml:space="preserve"> </w:t>
      </w:r>
      <w:r w:rsidRPr="00E22815">
        <w:rPr>
          <w:sz w:val="22"/>
          <w:szCs w:val="22"/>
          <w:lang w:eastAsia="en-US"/>
        </w:rPr>
        <w:t>личности</w:t>
      </w:r>
      <w:r w:rsidRPr="00E22815">
        <w:rPr>
          <w:spacing w:val="1"/>
          <w:sz w:val="22"/>
          <w:szCs w:val="22"/>
          <w:lang w:eastAsia="en-US"/>
        </w:rPr>
        <w:t xml:space="preserve"> </w:t>
      </w:r>
      <w:r w:rsidRPr="00E22815">
        <w:rPr>
          <w:sz w:val="22"/>
          <w:szCs w:val="22"/>
          <w:lang w:eastAsia="en-US"/>
        </w:rPr>
        <w:t>каждого</w:t>
      </w:r>
      <w:r w:rsidRPr="00E22815">
        <w:rPr>
          <w:spacing w:val="1"/>
          <w:sz w:val="22"/>
          <w:szCs w:val="22"/>
          <w:lang w:eastAsia="en-US"/>
        </w:rPr>
        <w:t xml:space="preserve"> об</w:t>
      </w:r>
      <w:r w:rsidRPr="00E22815">
        <w:rPr>
          <w:sz w:val="22"/>
          <w:szCs w:val="22"/>
          <w:lang w:eastAsia="en-US"/>
        </w:rPr>
        <w:t>учающегося</w:t>
      </w:r>
      <w:r w:rsidRPr="00E22815">
        <w:rPr>
          <w:spacing w:val="1"/>
          <w:sz w:val="22"/>
          <w:szCs w:val="22"/>
          <w:lang w:eastAsia="en-US"/>
        </w:rPr>
        <w:t xml:space="preserve"> </w:t>
      </w:r>
      <w:r w:rsidRPr="00E22815">
        <w:rPr>
          <w:sz w:val="22"/>
          <w:szCs w:val="22"/>
          <w:lang w:eastAsia="en-US"/>
        </w:rPr>
        <w:t>через</w:t>
      </w:r>
      <w:r w:rsidRPr="00E22815">
        <w:rPr>
          <w:spacing w:val="1"/>
          <w:sz w:val="22"/>
          <w:szCs w:val="22"/>
          <w:lang w:eastAsia="en-US"/>
        </w:rPr>
        <w:t xml:space="preserve"> </w:t>
      </w:r>
      <w:r w:rsidRPr="00E22815">
        <w:rPr>
          <w:sz w:val="22"/>
          <w:szCs w:val="22"/>
          <w:lang w:eastAsia="en-US"/>
        </w:rPr>
        <w:t>дальнейшее совершенствование системы внеурочной деятельности.</w:t>
      </w:r>
    </w:p>
    <w:p w:rsidR="00E22815" w:rsidRPr="00E22815" w:rsidRDefault="00E22815" w:rsidP="00E22815">
      <w:pPr>
        <w:widowControl w:val="0"/>
        <w:autoSpaceDE w:val="0"/>
        <w:autoSpaceDN w:val="0"/>
        <w:ind w:right="2"/>
        <w:jc w:val="both"/>
        <w:rPr>
          <w:sz w:val="22"/>
          <w:szCs w:val="22"/>
          <w:lang w:eastAsia="en-US"/>
        </w:rPr>
      </w:pPr>
      <w:r w:rsidRPr="00E22815">
        <w:rPr>
          <w:sz w:val="22"/>
          <w:szCs w:val="22"/>
          <w:lang w:eastAsia="en-US"/>
        </w:rPr>
        <w:t>Таким</w:t>
      </w:r>
      <w:r w:rsidRPr="00E22815">
        <w:rPr>
          <w:spacing w:val="1"/>
          <w:sz w:val="22"/>
          <w:szCs w:val="22"/>
          <w:lang w:eastAsia="en-US"/>
        </w:rPr>
        <w:t xml:space="preserve"> </w:t>
      </w:r>
      <w:r w:rsidRPr="00E22815">
        <w:rPr>
          <w:sz w:val="22"/>
          <w:szCs w:val="22"/>
          <w:lang w:eastAsia="en-US"/>
        </w:rPr>
        <w:t>образом,</w:t>
      </w:r>
      <w:r w:rsidRPr="00E22815">
        <w:rPr>
          <w:spacing w:val="1"/>
          <w:sz w:val="22"/>
          <w:szCs w:val="22"/>
          <w:lang w:eastAsia="en-US"/>
        </w:rPr>
        <w:t xml:space="preserve"> </w:t>
      </w:r>
      <w:r w:rsidRPr="00E22815">
        <w:rPr>
          <w:sz w:val="22"/>
          <w:szCs w:val="22"/>
          <w:lang w:eastAsia="en-US"/>
        </w:rPr>
        <w:t>вся</w:t>
      </w:r>
      <w:r w:rsidRPr="00E22815">
        <w:rPr>
          <w:spacing w:val="1"/>
          <w:sz w:val="22"/>
          <w:szCs w:val="22"/>
          <w:lang w:eastAsia="en-US"/>
        </w:rPr>
        <w:t xml:space="preserve"> </w:t>
      </w:r>
      <w:r w:rsidRPr="00E22815">
        <w:rPr>
          <w:sz w:val="22"/>
          <w:szCs w:val="22"/>
          <w:lang w:eastAsia="en-US"/>
        </w:rPr>
        <w:t>воспитательная</w:t>
      </w:r>
      <w:r w:rsidRPr="00E22815">
        <w:rPr>
          <w:spacing w:val="1"/>
          <w:sz w:val="22"/>
          <w:szCs w:val="22"/>
          <w:lang w:eastAsia="en-US"/>
        </w:rPr>
        <w:t xml:space="preserve"> </w:t>
      </w:r>
      <w:r w:rsidRPr="00E22815">
        <w:rPr>
          <w:sz w:val="22"/>
          <w:szCs w:val="22"/>
          <w:lang w:eastAsia="en-US"/>
        </w:rPr>
        <w:t>система</w:t>
      </w:r>
      <w:r w:rsidRPr="00E22815">
        <w:rPr>
          <w:spacing w:val="1"/>
          <w:sz w:val="22"/>
          <w:szCs w:val="22"/>
          <w:lang w:eastAsia="en-US"/>
        </w:rPr>
        <w:t xml:space="preserve"> </w:t>
      </w:r>
      <w:r w:rsidRPr="00E22815">
        <w:rPr>
          <w:sz w:val="22"/>
          <w:szCs w:val="22"/>
          <w:lang w:eastAsia="en-US"/>
        </w:rPr>
        <w:t>школы,</w:t>
      </w:r>
      <w:r w:rsidRPr="00E22815">
        <w:rPr>
          <w:spacing w:val="1"/>
          <w:sz w:val="22"/>
          <w:szCs w:val="22"/>
          <w:lang w:eastAsia="en-US"/>
        </w:rPr>
        <w:t xml:space="preserve"> </w:t>
      </w:r>
      <w:r w:rsidRPr="00E22815">
        <w:rPr>
          <w:sz w:val="22"/>
          <w:szCs w:val="22"/>
          <w:lang w:eastAsia="en-US"/>
        </w:rPr>
        <w:t>направленная</w:t>
      </w:r>
      <w:r w:rsidRPr="00E22815">
        <w:rPr>
          <w:spacing w:val="1"/>
          <w:sz w:val="22"/>
          <w:szCs w:val="22"/>
          <w:lang w:eastAsia="en-US"/>
        </w:rPr>
        <w:t xml:space="preserve"> </w:t>
      </w:r>
      <w:r w:rsidRPr="00E22815">
        <w:rPr>
          <w:sz w:val="22"/>
          <w:szCs w:val="22"/>
          <w:lang w:eastAsia="en-US"/>
        </w:rPr>
        <w:t>на</w:t>
      </w:r>
      <w:r w:rsidRPr="00E22815">
        <w:rPr>
          <w:spacing w:val="1"/>
          <w:sz w:val="22"/>
          <w:szCs w:val="22"/>
          <w:lang w:eastAsia="en-US"/>
        </w:rPr>
        <w:t xml:space="preserve"> </w:t>
      </w:r>
      <w:r w:rsidRPr="00E22815">
        <w:rPr>
          <w:sz w:val="22"/>
          <w:szCs w:val="22"/>
          <w:lang w:eastAsia="en-US"/>
        </w:rPr>
        <w:t>организацию и проведение воспитательных мероприятий, осуществлялась, исходя из</w:t>
      </w:r>
      <w:r w:rsidRPr="00E22815">
        <w:rPr>
          <w:spacing w:val="1"/>
          <w:sz w:val="22"/>
          <w:szCs w:val="22"/>
          <w:lang w:eastAsia="en-US"/>
        </w:rPr>
        <w:t xml:space="preserve"> </w:t>
      </w:r>
      <w:r w:rsidRPr="00E22815">
        <w:rPr>
          <w:sz w:val="22"/>
          <w:szCs w:val="22"/>
          <w:lang w:eastAsia="en-US"/>
        </w:rPr>
        <w:t>интересов,</w:t>
      </w:r>
      <w:r w:rsidRPr="00E22815">
        <w:rPr>
          <w:spacing w:val="-13"/>
          <w:sz w:val="22"/>
          <w:szCs w:val="22"/>
          <w:lang w:eastAsia="en-US"/>
        </w:rPr>
        <w:t xml:space="preserve"> </w:t>
      </w:r>
      <w:r w:rsidRPr="00E22815">
        <w:rPr>
          <w:sz w:val="22"/>
          <w:szCs w:val="22"/>
          <w:lang w:eastAsia="en-US"/>
        </w:rPr>
        <w:t>интеллектуальных</w:t>
      </w:r>
      <w:r w:rsidRPr="00E22815">
        <w:rPr>
          <w:spacing w:val="-13"/>
          <w:sz w:val="22"/>
          <w:szCs w:val="22"/>
          <w:lang w:eastAsia="en-US"/>
        </w:rPr>
        <w:t xml:space="preserve"> </w:t>
      </w:r>
      <w:r w:rsidRPr="00E22815">
        <w:rPr>
          <w:sz w:val="22"/>
          <w:szCs w:val="22"/>
          <w:lang w:eastAsia="en-US"/>
        </w:rPr>
        <w:t>и</w:t>
      </w:r>
      <w:r w:rsidRPr="00E22815">
        <w:rPr>
          <w:spacing w:val="-12"/>
          <w:sz w:val="22"/>
          <w:szCs w:val="22"/>
          <w:lang w:eastAsia="en-US"/>
        </w:rPr>
        <w:t xml:space="preserve"> </w:t>
      </w:r>
      <w:r w:rsidRPr="00E22815">
        <w:rPr>
          <w:sz w:val="22"/>
          <w:szCs w:val="22"/>
          <w:lang w:eastAsia="en-US"/>
        </w:rPr>
        <w:t>физических</w:t>
      </w:r>
      <w:r w:rsidRPr="00E22815">
        <w:rPr>
          <w:spacing w:val="-12"/>
          <w:sz w:val="22"/>
          <w:szCs w:val="22"/>
          <w:lang w:eastAsia="en-US"/>
        </w:rPr>
        <w:t xml:space="preserve"> </w:t>
      </w:r>
      <w:r w:rsidRPr="00E22815">
        <w:rPr>
          <w:sz w:val="22"/>
          <w:szCs w:val="22"/>
          <w:lang w:eastAsia="en-US"/>
        </w:rPr>
        <w:t>возможностей</w:t>
      </w:r>
      <w:r w:rsidRPr="00E22815">
        <w:rPr>
          <w:spacing w:val="-10"/>
          <w:sz w:val="22"/>
          <w:szCs w:val="22"/>
          <w:lang w:eastAsia="en-US"/>
        </w:rPr>
        <w:t xml:space="preserve"> об</w:t>
      </w:r>
      <w:r w:rsidRPr="00E22815">
        <w:rPr>
          <w:sz w:val="22"/>
          <w:szCs w:val="22"/>
          <w:lang w:eastAsia="en-US"/>
        </w:rPr>
        <w:t>учающихся,</w:t>
      </w:r>
      <w:r w:rsidRPr="00E22815">
        <w:rPr>
          <w:spacing w:val="-13"/>
          <w:sz w:val="22"/>
          <w:szCs w:val="22"/>
          <w:lang w:eastAsia="en-US"/>
        </w:rPr>
        <w:t xml:space="preserve"> </w:t>
      </w:r>
      <w:r w:rsidRPr="00E22815">
        <w:rPr>
          <w:sz w:val="22"/>
          <w:szCs w:val="22"/>
          <w:lang w:eastAsia="en-US"/>
        </w:rPr>
        <w:t>что</w:t>
      </w:r>
      <w:r w:rsidRPr="00E22815">
        <w:rPr>
          <w:spacing w:val="-12"/>
          <w:sz w:val="22"/>
          <w:szCs w:val="22"/>
          <w:lang w:eastAsia="en-US"/>
        </w:rPr>
        <w:t xml:space="preserve"> </w:t>
      </w:r>
      <w:r w:rsidRPr="00E22815">
        <w:rPr>
          <w:sz w:val="22"/>
          <w:szCs w:val="22"/>
          <w:lang w:eastAsia="en-US"/>
        </w:rPr>
        <w:t>обеспечивало реализацию личностно-ориентированного подхода при одновременном обеспечении</w:t>
      </w:r>
      <w:r w:rsidRPr="00E22815">
        <w:rPr>
          <w:spacing w:val="1"/>
          <w:sz w:val="22"/>
          <w:szCs w:val="22"/>
          <w:lang w:eastAsia="en-US"/>
        </w:rPr>
        <w:t xml:space="preserve"> </w:t>
      </w:r>
      <w:r w:rsidRPr="00E22815">
        <w:rPr>
          <w:sz w:val="22"/>
          <w:szCs w:val="22"/>
          <w:lang w:eastAsia="en-US"/>
        </w:rPr>
        <w:t>массовости мероприятий. Все аспекты воспитательной работы позволяли обучающимся</w:t>
      </w:r>
      <w:r w:rsidRPr="00E22815">
        <w:rPr>
          <w:spacing w:val="1"/>
          <w:sz w:val="22"/>
          <w:szCs w:val="22"/>
          <w:lang w:eastAsia="en-US"/>
        </w:rPr>
        <w:t xml:space="preserve"> </w:t>
      </w:r>
      <w:r w:rsidRPr="00E22815">
        <w:rPr>
          <w:sz w:val="22"/>
          <w:szCs w:val="22"/>
          <w:lang w:eastAsia="en-US"/>
        </w:rPr>
        <w:t>ярко и неординарно проявлять свои творческие способности. Воспитательная работа</w:t>
      </w:r>
      <w:r w:rsidRPr="00E22815">
        <w:rPr>
          <w:spacing w:val="1"/>
          <w:sz w:val="22"/>
          <w:szCs w:val="22"/>
          <w:lang w:eastAsia="en-US"/>
        </w:rPr>
        <w:t xml:space="preserve"> </w:t>
      </w:r>
      <w:r w:rsidRPr="00E22815">
        <w:rPr>
          <w:sz w:val="22"/>
          <w:szCs w:val="22"/>
          <w:lang w:eastAsia="en-US"/>
        </w:rPr>
        <w:t>школы</w:t>
      </w:r>
      <w:r w:rsidRPr="00E22815">
        <w:rPr>
          <w:spacing w:val="-6"/>
          <w:sz w:val="22"/>
          <w:szCs w:val="22"/>
          <w:lang w:eastAsia="en-US"/>
        </w:rPr>
        <w:t xml:space="preserve"> </w:t>
      </w:r>
      <w:r w:rsidRPr="00E22815">
        <w:rPr>
          <w:sz w:val="22"/>
          <w:szCs w:val="22"/>
          <w:lang w:eastAsia="en-US"/>
        </w:rPr>
        <w:t>основывалась</w:t>
      </w:r>
      <w:r w:rsidRPr="00E22815">
        <w:rPr>
          <w:spacing w:val="-4"/>
          <w:sz w:val="22"/>
          <w:szCs w:val="22"/>
          <w:lang w:eastAsia="en-US"/>
        </w:rPr>
        <w:t xml:space="preserve"> </w:t>
      </w:r>
      <w:r w:rsidRPr="00E22815">
        <w:rPr>
          <w:sz w:val="22"/>
          <w:szCs w:val="22"/>
          <w:lang w:eastAsia="en-US"/>
        </w:rPr>
        <w:t>на</w:t>
      </w:r>
      <w:r w:rsidRPr="00E22815">
        <w:rPr>
          <w:spacing w:val="-7"/>
          <w:sz w:val="22"/>
          <w:szCs w:val="22"/>
          <w:lang w:eastAsia="en-US"/>
        </w:rPr>
        <w:t xml:space="preserve"> </w:t>
      </w:r>
      <w:r w:rsidRPr="00E22815">
        <w:rPr>
          <w:sz w:val="22"/>
          <w:szCs w:val="22"/>
          <w:lang w:eastAsia="en-US"/>
        </w:rPr>
        <w:t>принципах</w:t>
      </w:r>
      <w:r w:rsidRPr="00E22815">
        <w:rPr>
          <w:spacing w:val="-3"/>
          <w:sz w:val="22"/>
          <w:szCs w:val="22"/>
          <w:lang w:eastAsia="en-US"/>
        </w:rPr>
        <w:t xml:space="preserve"> </w:t>
      </w:r>
      <w:r w:rsidRPr="00E22815">
        <w:rPr>
          <w:sz w:val="22"/>
          <w:szCs w:val="22"/>
          <w:lang w:eastAsia="en-US"/>
        </w:rPr>
        <w:t>сохранения</w:t>
      </w:r>
      <w:r w:rsidRPr="00E22815">
        <w:rPr>
          <w:spacing w:val="-6"/>
          <w:sz w:val="22"/>
          <w:szCs w:val="22"/>
          <w:lang w:eastAsia="en-US"/>
        </w:rPr>
        <w:t xml:space="preserve"> </w:t>
      </w:r>
      <w:r w:rsidRPr="00E22815">
        <w:rPr>
          <w:sz w:val="22"/>
          <w:szCs w:val="22"/>
          <w:lang w:eastAsia="en-US"/>
        </w:rPr>
        <w:t>и</w:t>
      </w:r>
      <w:r w:rsidRPr="00E22815">
        <w:rPr>
          <w:spacing w:val="-2"/>
          <w:sz w:val="22"/>
          <w:szCs w:val="22"/>
          <w:lang w:eastAsia="en-US"/>
        </w:rPr>
        <w:t xml:space="preserve"> </w:t>
      </w:r>
      <w:r w:rsidRPr="00E22815">
        <w:rPr>
          <w:sz w:val="22"/>
          <w:szCs w:val="22"/>
          <w:lang w:eastAsia="en-US"/>
        </w:rPr>
        <w:t>укрепления</w:t>
      </w:r>
      <w:r w:rsidRPr="00E22815">
        <w:rPr>
          <w:spacing w:val="-6"/>
          <w:sz w:val="22"/>
          <w:szCs w:val="22"/>
          <w:lang w:eastAsia="en-US"/>
        </w:rPr>
        <w:t xml:space="preserve"> </w:t>
      </w:r>
      <w:r w:rsidRPr="00E22815">
        <w:rPr>
          <w:sz w:val="22"/>
          <w:szCs w:val="22"/>
          <w:lang w:eastAsia="en-US"/>
        </w:rPr>
        <w:t>здоровья</w:t>
      </w:r>
      <w:r w:rsidRPr="00E22815">
        <w:rPr>
          <w:spacing w:val="-3"/>
          <w:sz w:val="22"/>
          <w:szCs w:val="22"/>
          <w:lang w:eastAsia="en-US"/>
        </w:rPr>
        <w:t xml:space="preserve"> об</w:t>
      </w:r>
      <w:r w:rsidRPr="00E22815">
        <w:rPr>
          <w:sz w:val="22"/>
          <w:szCs w:val="22"/>
          <w:lang w:eastAsia="en-US"/>
        </w:rPr>
        <w:t>учающихся.</w:t>
      </w:r>
      <w:r w:rsidRPr="00E22815">
        <w:rPr>
          <w:spacing w:val="-4"/>
          <w:sz w:val="22"/>
          <w:szCs w:val="22"/>
          <w:lang w:eastAsia="en-US"/>
        </w:rPr>
        <w:t xml:space="preserve"> </w:t>
      </w:r>
      <w:r w:rsidRPr="00E22815">
        <w:rPr>
          <w:sz w:val="22"/>
          <w:szCs w:val="22"/>
          <w:lang w:eastAsia="en-US"/>
        </w:rPr>
        <w:t>Цель</w:t>
      </w:r>
      <w:r w:rsidRPr="00E22815">
        <w:rPr>
          <w:spacing w:val="-58"/>
          <w:sz w:val="22"/>
          <w:szCs w:val="22"/>
          <w:lang w:eastAsia="en-US"/>
        </w:rPr>
        <w:t xml:space="preserve"> </w:t>
      </w:r>
      <w:r w:rsidRPr="00E22815">
        <w:rPr>
          <w:sz w:val="22"/>
          <w:szCs w:val="22"/>
          <w:lang w:eastAsia="en-US"/>
        </w:rPr>
        <w:t>и</w:t>
      </w:r>
      <w:r w:rsidRPr="00E22815">
        <w:rPr>
          <w:spacing w:val="1"/>
          <w:sz w:val="22"/>
          <w:szCs w:val="22"/>
          <w:lang w:eastAsia="en-US"/>
        </w:rPr>
        <w:t xml:space="preserve"> </w:t>
      </w:r>
      <w:r w:rsidRPr="00E22815">
        <w:rPr>
          <w:sz w:val="22"/>
          <w:szCs w:val="22"/>
          <w:lang w:eastAsia="en-US"/>
        </w:rPr>
        <w:t>задачи,</w:t>
      </w:r>
      <w:r w:rsidRPr="00E22815">
        <w:rPr>
          <w:spacing w:val="1"/>
          <w:sz w:val="22"/>
          <w:szCs w:val="22"/>
          <w:lang w:eastAsia="en-US"/>
        </w:rPr>
        <w:t xml:space="preserve"> </w:t>
      </w:r>
      <w:r w:rsidRPr="00E22815">
        <w:rPr>
          <w:sz w:val="22"/>
          <w:szCs w:val="22"/>
          <w:lang w:eastAsia="en-US"/>
        </w:rPr>
        <w:t>поставленные</w:t>
      </w:r>
      <w:r w:rsidRPr="00E22815">
        <w:rPr>
          <w:spacing w:val="1"/>
          <w:sz w:val="22"/>
          <w:szCs w:val="22"/>
          <w:lang w:eastAsia="en-US"/>
        </w:rPr>
        <w:t xml:space="preserve"> </w:t>
      </w:r>
      <w:r w:rsidRPr="00E22815">
        <w:rPr>
          <w:sz w:val="22"/>
          <w:szCs w:val="22"/>
          <w:lang w:eastAsia="en-US"/>
        </w:rPr>
        <w:t>на</w:t>
      </w:r>
      <w:r w:rsidRPr="00E22815">
        <w:rPr>
          <w:spacing w:val="1"/>
          <w:sz w:val="22"/>
          <w:szCs w:val="22"/>
          <w:lang w:eastAsia="en-US"/>
        </w:rPr>
        <w:t xml:space="preserve"> </w:t>
      </w:r>
      <w:r w:rsidRPr="00E22815">
        <w:rPr>
          <w:sz w:val="22"/>
          <w:szCs w:val="22"/>
          <w:lang w:eastAsia="en-US"/>
        </w:rPr>
        <w:t>2021-2022</w:t>
      </w:r>
      <w:r w:rsidRPr="00E22815">
        <w:rPr>
          <w:spacing w:val="1"/>
          <w:sz w:val="22"/>
          <w:szCs w:val="22"/>
          <w:lang w:eastAsia="en-US"/>
        </w:rPr>
        <w:t xml:space="preserve"> </w:t>
      </w:r>
      <w:r w:rsidRPr="00E22815">
        <w:rPr>
          <w:sz w:val="22"/>
          <w:szCs w:val="22"/>
          <w:lang w:eastAsia="en-US"/>
        </w:rPr>
        <w:t>учебный</w:t>
      </w:r>
      <w:r w:rsidRPr="00E22815">
        <w:rPr>
          <w:spacing w:val="1"/>
          <w:sz w:val="22"/>
          <w:szCs w:val="22"/>
          <w:lang w:eastAsia="en-US"/>
        </w:rPr>
        <w:t xml:space="preserve"> </w:t>
      </w:r>
      <w:r w:rsidRPr="00E22815">
        <w:rPr>
          <w:sz w:val="22"/>
          <w:szCs w:val="22"/>
          <w:lang w:eastAsia="en-US"/>
        </w:rPr>
        <w:t>год,</w:t>
      </w:r>
      <w:r w:rsidRPr="00E22815">
        <w:rPr>
          <w:spacing w:val="1"/>
          <w:sz w:val="22"/>
          <w:szCs w:val="22"/>
          <w:lang w:eastAsia="en-US"/>
        </w:rPr>
        <w:t xml:space="preserve"> </w:t>
      </w:r>
      <w:r w:rsidRPr="00E22815">
        <w:rPr>
          <w:sz w:val="22"/>
          <w:szCs w:val="22"/>
          <w:lang w:eastAsia="en-US"/>
        </w:rPr>
        <w:t>выполнены</w:t>
      </w:r>
      <w:r w:rsidRPr="00E22815">
        <w:rPr>
          <w:spacing w:val="1"/>
          <w:sz w:val="22"/>
          <w:szCs w:val="22"/>
          <w:lang w:eastAsia="en-US"/>
        </w:rPr>
        <w:t xml:space="preserve"> </w:t>
      </w:r>
      <w:r w:rsidRPr="00E22815">
        <w:rPr>
          <w:sz w:val="22"/>
          <w:szCs w:val="22"/>
          <w:lang w:eastAsia="en-US"/>
        </w:rPr>
        <w:t>в</w:t>
      </w:r>
      <w:r w:rsidRPr="00E22815">
        <w:rPr>
          <w:spacing w:val="1"/>
          <w:sz w:val="22"/>
          <w:szCs w:val="22"/>
          <w:lang w:eastAsia="en-US"/>
        </w:rPr>
        <w:t xml:space="preserve"> </w:t>
      </w:r>
      <w:r w:rsidRPr="00E22815">
        <w:rPr>
          <w:sz w:val="22"/>
          <w:szCs w:val="22"/>
          <w:lang w:eastAsia="en-US"/>
        </w:rPr>
        <w:t>полном</w:t>
      </w:r>
      <w:r w:rsidRPr="00E22815">
        <w:rPr>
          <w:spacing w:val="1"/>
          <w:sz w:val="22"/>
          <w:szCs w:val="22"/>
          <w:lang w:eastAsia="en-US"/>
        </w:rPr>
        <w:t xml:space="preserve"> </w:t>
      </w:r>
      <w:r w:rsidRPr="00E22815">
        <w:rPr>
          <w:sz w:val="22"/>
          <w:szCs w:val="22"/>
          <w:lang w:eastAsia="en-US"/>
        </w:rPr>
        <w:t>объёме.</w:t>
      </w:r>
      <w:r w:rsidRPr="00E22815">
        <w:rPr>
          <w:spacing w:val="1"/>
          <w:sz w:val="22"/>
          <w:szCs w:val="22"/>
          <w:lang w:eastAsia="en-US"/>
        </w:rPr>
        <w:t xml:space="preserve"> </w:t>
      </w:r>
      <w:r w:rsidRPr="00E22815">
        <w:rPr>
          <w:sz w:val="22"/>
          <w:szCs w:val="22"/>
          <w:lang w:eastAsia="en-US"/>
        </w:rPr>
        <w:t>Имеющие</w:t>
      </w:r>
      <w:r w:rsidRPr="00E22815">
        <w:rPr>
          <w:spacing w:val="-2"/>
          <w:sz w:val="22"/>
          <w:szCs w:val="22"/>
          <w:lang w:eastAsia="en-US"/>
        </w:rPr>
        <w:t xml:space="preserve"> </w:t>
      </w:r>
      <w:r w:rsidRPr="00E22815">
        <w:rPr>
          <w:sz w:val="22"/>
          <w:szCs w:val="22"/>
          <w:lang w:eastAsia="en-US"/>
        </w:rPr>
        <w:t>место проблемы приняты во</w:t>
      </w:r>
      <w:r w:rsidRPr="00E22815">
        <w:rPr>
          <w:spacing w:val="-1"/>
          <w:sz w:val="22"/>
          <w:szCs w:val="22"/>
          <w:lang w:eastAsia="en-US"/>
        </w:rPr>
        <w:t xml:space="preserve"> </w:t>
      </w:r>
      <w:r w:rsidRPr="00E22815">
        <w:rPr>
          <w:sz w:val="22"/>
          <w:szCs w:val="22"/>
          <w:lang w:eastAsia="en-US"/>
        </w:rPr>
        <w:t>внимание.</w:t>
      </w:r>
    </w:p>
    <w:p w:rsidR="00E22815" w:rsidRPr="00E22815" w:rsidRDefault="00E22815" w:rsidP="00E22815">
      <w:pPr>
        <w:widowControl w:val="0"/>
        <w:autoSpaceDE w:val="0"/>
        <w:autoSpaceDN w:val="0"/>
        <w:spacing w:before="1"/>
        <w:ind w:right="2"/>
        <w:jc w:val="both"/>
        <w:rPr>
          <w:sz w:val="22"/>
          <w:szCs w:val="22"/>
          <w:lang w:eastAsia="en-US"/>
        </w:rPr>
      </w:pPr>
      <w:r w:rsidRPr="00E22815">
        <w:rPr>
          <w:sz w:val="22"/>
          <w:szCs w:val="22"/>
          <w:lang w:eastAsia="en-US"/>
        </w:rPr>
        <w:t>Исходя</w:t>
      </w:r>
      <w:r w:rsidRPr="00E22815">
        <w:rPr>
          <w:spacing w:val="-6"/>
          <w:sz w:val="22"/>
          <w:szCs w:val="22"/>
          <w:lang w:eastAsia="en-US"/>
        </w:rPr>
        <w:t xml:space="preserve"> </w:t>
      </w:r>
      <w:r w:rsidRPr="00E22815">
        <w:rPr>
          <w:sz w:val="22"/>
          <w:szCs w:val="22"/>
          <w:lang w:eastAsia="en-US"/>
        </w:rPr>
        <w:t>из</w:t>
      </w:r>
      <w:r w:rsidRPr="00E22815">
        <w:rPr>
          <w:spacing w:val="-4"/>
          <w:sz w:val="22"/>
          <w:szCs w:val="22"/>
          <w:lang w:eastAsia="en-US"/>
        </w:rPr>
        <w:t xml:space="preserve"> </w:t>
      </w:r>
      <w:r w:rsidRPr="00E22815">
        <w:rPr>
          <w:sz w:val="22"/>
          <w:szCs w:val="22"/>
          <w:lang w:eastAsia="en-US"/>
        </w:rPr>
        <w:t>вышесказанного,</w:t>
      </w:r>
      <w:r w:rsidRPr="00E22815">
        <w:rPr>
          <w:spacing w:val="-2"/>
          <w:sz w:val="22"/>
          <w:szCs w:val="22"/>
          <w:lang w:eastAsia="en-US"/>
        </w:rPr>
        <w:t xml:space="preserve"> </w:t>
      </w:r>
      <w:r w:rsidRPr="00E22815">
        <w:rPr>
          <w:sz w:val="22"/>
          <w:szCs w:val="22"/>
          <w:lang w:eastAsia="en-US"/>
        </w:rPr>
        <w:t>учитывая</w:t>
      </w:r>
      <w:r w:rsidRPr="00E22815">
        <w:rPr>
          <w:spacing w:val="-4"/>
          <w:sz w:val="22"/>
          <w:szCs w:val="22"/>
          <w:lang w:eastAsia="en-US"/>
        </w:rPr>
        <w:t xml:space="preserve"> </w:t>
      </w:r>
      <w:r w:rsidRPr="00E22815">
        <w:rPr>
          <w:sz w:val="22"/>
          <w:szCs w:val="22"/>
          <w:lang w:eastAsia="en-US"/>
        </w:rPr>
        <w:t>потребности</w:t>
      </w:r>
      <w:r w:rsidRPr="00E22815">
        <w:rPr>
          <w:spacing w:val="-1"/>
          <w:sz w:val="22"/>
          <w:szCs w:val="22"/>
          <w:lang w:eastAsia="en-US"/>
        </w:rPr>
        <w:t xml:space="preserve"> об</w:t>
      </w:r>
      <w:r w:rsidRPr="00E22815">
        <w:rPr>
          <w:sz w:val="22"/>
          <w:szCs w:val="22"/>
          <w:lang w:eastAsia="en-US"/>
        </w:rPr>
        <w:t>учающихся</w:t>
      </w:r>
      <w:r w:rsidRPr="00E22815">
        <w:rPr>
          <w:spacing w:val="-5"/>
          <w:sz w:val="22"/>
          <w:szCs w:val="22"/>
          <w:lang w:eastAsia="en-US"/>
        </w:rPr>
        <w:t xml:space="preserve"> </w:t>
      </w:r>
      <w:r w:rsidRPr="00E22815">
        <w:rPr>
          <w:sz w:val="22"/>
          <w:szCs w:val="22"/>
          <w:lang w:eastAsia="en-US"/>
        </w:rPr>
        <w:t>и</w:t>
      </w:r>
      <w:r w:rsidRPr="00E22815">
        <w:rPr>
          <w:spacing w:val="1"/>
          <w:sz w:val="22"/>
          <w:szCs w:val="22"/>
          <w:lang w:eastAsia="en-US"/>
        </w:rPr>
        <w:t xml:space="preserve"> </w:t>
      </w:r>
      <w:r w:rsidRPr="00E22815">
        <w:rPr>
          <w:sz w:val="22"/>
          <w:szCs w:val="22"/>
          <w:lang w:eastAsia="en-US"/>
        </w:rPr>
        <w:t>их</w:t>
      </w:r>
      <w:r w:rsidRPr="00E22815">
        <w:rPr>
          <w:spacing w:val="-3"/>
          <w:sz w:val="22"/>
          <w:szCs w:val="22"/>
          <w:lang w:eastAsia="en-US"/>
        </w:rPr>
        <w:t xml:space="preserve"> </w:t>
      </w:r>
      <w:r w:rsidRPr="00E22815">
        <w:rPr>
          <w:sz w:val="22"/>
          <w:szCs w:val="22"/>
          <w:lang w:eastAsia="en-US"/>
        </w:rPr>
        <w:t>родителей,</w:t>
      </w:r>
      <w:r w:rsidRPr="00E22815">
        <w:rPr>
          <w:spacing w:val="-6"/>
          <w:sz w:val="22"/>
          <w:szCs w:val="22"/>
          <w:lang w:eastAsia="en-US"/>
        </w:rPr>
        <w:t xml:space="preserve"> </w:t>
      </w:r>
      <w:r w:rsidRPr="00E22815">
        <w:rPr>
          <w:sz w:val="22"/>
          <w:szCs w:val="22"/>
          <w:lang w:eastAsia="en-US"/>
        </w:rPr>
        <w:t>и</w:t>
      </w:r>
      <w:r w:rsidRPr="00E22815">
        <w:rPr>
          <w:spacing w:val="-58"/>
          <w:sz w:val="22"/>
          <w:szCs w:val="22"/>
          <w:lang w:eastAsia="en-US"/>
        </w:rPr>
        <w:t xml:space="preserve"> </w:t>
      </w:r>
      <w:r w:rsidRPr="00E22815">
        <w:rPr>
          <w:sz w:val="22"/>
          <w:szCs w:val="22"/>
          <w:lang w:eastAsia="en-US"/>
        </w:rPr>
        <w:t xml:space="preserve">необходимость </w:t>
      </w:r>
      <w:r w:rsidRPr="00E22815">
        <w:rPr>
          <w:sz w:val="22"/>
          <w:szCs w:val="22"/>
          <w:lang w:eastAsia="en-US"/>
        </w:rPr>
        <w:lastRenderedPageBreak/>
        <w:t xml:space="preserve">развития воспитательной системы, школа поставила следующую </w:t>
      </w:r>
      <w:r w:rsidRPr="00E22815">
        <w:rPr>
          <w:b/>
          <w:sz w:val="22"/>
          <w:szCs w:val="22"/>
          <w:lang w:eastAsia="en-US"/>
        </w:rPr>
        <w:t>цель</w:t>
      </w:r>
      <w:r w:rsidRPr="00E22815">
        <w:rPr>
          <w:b/>
          <w:spacing w:val="1"/>
          <w:sz w:val="22"/>
          <w:szCs w:val="22"/>
          <w:lang w:eastAsia="en-US"/>
        </w:rPr>
        <w:t xml:space="preserve"> </w:t>
      </w:r>
      <w:r w:rsidRPr="00E22815">
        <w:rPr>
          <w:sz w:val="22"/>
          <w:szCs w:val="22"/>
          <w:lang w:eastAsia="en-US"/>
        </w:rPr>
        <w:t>воспитательной работы на 2022-2023 учебный год: создать в школе благоприятную</w:t>
      </w:r>
      <w:r w:rsidRPr="00E22815">
        <w:rPr>
          <w:spacing w:val="1"/>
          <w:sz w:val="22"/>
          <w:szCs w:val="22"/>
          <w:lang w:eastAsia="en-US"/>
        </w:rPr>
        <w:t xml:space="preserve"> </w:t>
      </w:r>
      <w:r w:rsidRPr="00E22815">
        <w:rPr>
          <w:sz w:val="22"/>
          <w:szCs w:val="22"/>
          <w:lang w:eastAsia="en-US"/>
        </w:rPr>
        <w:t>культурную среду развития личности ребенка, среды жизнедеятельности и способы</w:t>
      </w:r>
      <w:r w:rsidRPr="00E22815">
        <w:rPr>
          <w:spacing w:val="1"/>
          <w:sz w:val="22"/>
          <w:szCs w:val="22"/>
          <w:lang w:eastAsia="en-US"/>
        </w:rPr>
        <w:t xml:space="preserve"> </w:t>
      </w:r>
      <w:r w:rsidRPr="00E22815">
        <w:rPr>
          <w:sz w:val="22"/>
          <w:szCs w:val="22"/>
          <w:lang w:eastAsia="en-US"/>
        </w:rPr>
        <w:t>самореализации</w:t>
      </w:r>
      <w:r w:rsidRPr="00E22815">
        <w:rPr>
          <w:spacing w:val="1"/>
          <w:sz w:val="22"/>
          <w:szCs w:val="22"/>
          <w:lang w:eastAsia="en-US"/>
        </w:rPr>
        <w:t xml:space="preserve"> </w:t>
      </w:r>
      <w:r w:rsidRPr="00E22815">
        <w:rPr>
          <w:sz w:val="22"/>
          <w:szCs w:val="22"/>
          <w:lang w:eastAsia="en-US"/>
        </w:rPr>
        <w:t>в</w:t>
      </w:r>
      <w:r w:rsidRPr="00E22815">
        <w:rPr>
          <w:spacing w:val="1"/>
          <w:sz w:val="22"/>
          <w:szCs w:val="22"/>
          <w:lang w:eastAsia="en-US"/>
        </w:rPr>
        <w:t xml:space="preserve"> </w:t>
      </w:r>
      <w:r w:rsidRPr="00E22815">
        <w:rPr>
          <w:sz w:val="22"/>
          <w:szCs w:val="22"/>
          <w:lang w:eastAsia="en-US"/>
        </w:rPr>
        <w:t>интеллектуальной,</w:t>
      </w:r>
      <w:r w:rsidRPr="00E22815">
        <w:rPr>
          <w:spacing w:val="1"/>
          <w:sz w:val="22"/>
          <w:szCs w:val="22"/>
          <w:lang w:eastAsia="en-US"/>
        </w:rPr>
        <w:t xml:space="preserve"> </w:t>
      </w:r>
      <w:r w:rsidRPr="00E22815">
        <w:rPr>
          <w:sz w:val="22"/>
          <w:szCs w:val="22"/>
          <w:lang w:eastAsia="en-US"/>
        </w:rPr>
        <w:t>информационной,</w:t>
      </w:r>
      <w:r w:rsidRPr="00E22815">
        <w:rPr>
          <w:spacing w:val="1"/>
          <w:sz w:val="22"/>
          <w:szCs w:val="22"/>
          <w:lang w:eastAsia="en-US"/>
        </w:rPr>
        <w:t xml:space="preserve"> </w:t>
      </w:r>
      <w:r w:rsidRPr="00E22815">
        <w:rPr>
          <w:sz w:val="22"/>
          <w:szCs w:val="22"/>
          <w:lang w:eastAsia="en-US"/>
        </w:rPr>
        <w:t>коммуникативной</w:t>
      </w:r>
      <w:r w:rsidRPr="00E22815">
        <w:rPr>
          <w:spacing w:val="1"/>
          <w:sz w:val="22"/>
          <w:szCs w:val="22"/>
          <w:lang w:eastAsia="en-US"/>
        </w:rPr>
        <w:t xml:space="preserve"> </w:t>
      </w:r>
      <w:r w:rsidRPr="00E22815">
        <w:rPr>
          <w:sz w:val="22"/>
          <w:szCs w:val="22"/>
          <w:lang w:eastAsia="en-US"/>
        </w:rPr>
        <w:t>и</w:t>
      </w:r>
      <w:r w:rsidRPr="00E22815">
        <w:rPr>
          <w:spacing w:val="1"/>
          <w:sz w:val="22"/>
          <w:szCs w:val="22"/>
          <w:lang w:eastAsia="en-US"/>
        </w:rPr>
        <w:t xml:space="preserve"> </w:t>
      </w:r>
      <w:r w:rsidRPr="00E22815">
        <w:rPr>
          <w:sz w:val="22"/>
          <w:szCs w:val="22"/>
          <w:lang w:eastAsia="en-US"/>
        </w:rPr>
        <w:t>рефлексивной</w:t>
      </w:r>
      <w:r w:rsidRPr="00E22815">
        <w:rPr>
          <w:spacing w:val="1"/>
          <w:sz w:val="22"/>
          <w:szCs w:val="22"/>
          <w:lang w:eastAsia="en-US"/>
        </w:rPr>
        <w:t xml:space="preserve"> </w:t>
      </w:r>
      <w:r w:rsidRPr="00E22815">
        <w:rPr>
          <w:sz w:val="22"/>
          <w:szCs w:val="22"/>
          <w:lang w:eastAsia="en-US"/>
        </w:rPr>
        <w:t>культуре</w:t>
      </w:r>
      <w:r w:rsidRPr="00E22815">
        <w:rPr>
          <w:spacing w:val="1"/>
          <w:sz w:val="22"/>
          <w:szCs w:val="22"/>
          <w:lang w:eastAsia="en-US"/>
        </w:rPr>
        <w:t xml:space="preserve"> </w:t>
      </w:r>
      <w:r w:rsidRPr="00E22815">
        <w:rPr>
          <w:sz w:val="22"/>
          <w:szCs w:val="22"/>
          <w:lang w:eastAsia="en-US"/>
        </w:rPr>
        <w:t>и</w:t>
      </w:r>
      <w:r w:rsidRPr="00E22815">
        <w:rPr>
          <w:spacing w:val="1"/>
          <w:sz w:val="22"/>
          <w:szCs w:val="22"/>
          <w:lang w:eastAsia="en-US"/>
        </w:rPr>
        <w:t xml:space="preserve"> </w:t>
      </w:r>
      <w:r w:rsidRPr="00E22815">
        <w:rPr>
          <w:sz w:val="22"/>
          <w:szCs w:val="22"/>
          <w:lang w:eastAsia="en-US"/>
        </w:rPr>
        <w:t>оказание</w:t>
      </w:r>
      <w:r w:rsidRPr="00E22815">
        <w:rPr>
          <w:spacing w:val="1"/>
          <w:sz w:val="22"/>
          <w:szCs w:val="22"/>
          <w:lang w:eastAsia="en-US"/>
        </w:rPr>
        <w:t xml:space="preserve"> </w:t>
      </w:r>
      <w:r w:rsidRPr="00E22815">
        <w:rPr>
          <w:sz w:val="22"/>
          <w:szCs w:val="22"/>
          <w:lang w:eastAsia="en-US"/>
        </w:rPr>
        <w:t>ему</w:t>
      </w:r>
      <w:r w:rsidRPr="00E22815">
        <w:rPr>
          <w:spacing w:val="1"/>
          <w:sz w:val="22"/>
          <w:szCs w:val="22"/>
          <w:lang w:eastAsia="en-US"/>
        </w:rPr>
        <w:t xml:space="preserve"> </w:t>
      </w:r>
      <w:r w:rsidRPr="00E22815">
        <w:rPr>
          <w:sz w:val="22"/>
          <w:szCs w:val="22"/>
          <w:lang w:eastAsia="en-US"/>
        </w:rPr>
        <w:t>помощи</w:t>
      </w:r>
      <w:r w:rsidRPr="00E22815">
        <w:rPr>
          <w:spacing w:val="1"/>
          <w:sz w:val="22"/>
          <w:szCs w:val="22"/>
          <w:lang w:eastAsia="en-US"/>
        </w:rPr>
        <w:t xml:space="preserve"> </w:t>
      </w:r>
      <w:r w:rsidRPr="00E22815">
        <w:rPr>
          <w:sz w:val="22"/>
          <w:szCs w:val="22"/>
          <w:lang w:eastAsia="en-US"/>
        </w:rPr>
        <w:t>в</w:t>
      </w:r>
      <w:r w:rsidRPr="00E22815">
        <w:rPr>
          <w:spacing w:val="1"/>
          <w:sz w:val="22"/>
          <w:szCs w:val="22"/>
          <w:lang w:eastAsia="en-US"/>
        </w:rPr>
        <w:t xml:space="preserve"> </w:t>
      </w:r>
      <w:r w:rsidRPr="00E22815">
        <w:rPr>
          <w:sz w:val="22"/>
          <w:szCs w:val="22"/>
          <w:lang w:eastAsia="en-US"/>
        </w:rPr>
        <w:t>выборе</w:t>
      </w:r>
      <w:r w:rsidRPr="00E22815">
        <w:rPr>
          <w:spacing w:val="1"/>
          <w:sz w:val="22"/>
          <w:szCs w:val="22"/>
          <w:lang w:eastAsia="en-US"/>
        </w:rPr>
        <w:t xml:space="preserve"> </w:t>
      </w:r>
      <w:r w:rsidRPr="00E22815">
        <w:rPr>
          <w:sz w:val="22"/>
          <w:szCs w:val="22"/>
          <w:lang w:eastAsia="en-US"/>
        </w:rPr>
        <w:t>ценностей,</w:t>
      </w:r>
      <w:r w:rsidRPr="00E22815">
        <w:rPr>
          <w:spacing w:val="1"/>
          <w:sz w:val="22"/>
          <w:szCs w:val="22"/>
          <w:lang w:eastAsia="en-US"/>
        </w:rPr>
        <w:t xml:space="preserve"> </w:t>
      </w:r>
      <w:r w:rsidRPr="00E22815">
        <w:rPr>
          <w:sz w:val="22"/>
          <w:szCs w:val="22"/>
          <w:lang w:eastAsia="en-US"/>
        </w:rPr>
        <w:t>основными</w:t>
      </w:r>
      <w:r w:rsidRPr="00E22815">
        <w:rPr>
          <w:spacing w:val="1"/>
          <w:sz w:val="22"/>
          <w:szCs w:val="22"/>
          <w:lang w:eastAsia="en-US"/>
        </w:rPr>
        <w:t xml:space="preserve"> </w:t>
      </w:r>
      <w:r w:rsidRPr="00E22815">
        <w:rPr>
          <w:b/>
          <w:sz w:val="22"/>
          <w:szCs w:val="22"/>
          <w:lang w:eastAsia="en-US"/>
        </w:rPr>
        <w:t>задачами</w:t>
      </w:r>
      <w:r w:rsidRPr="00E22815">
        <w:rPr>
          <w:b/>
          <w:spacing w:val="-1"/>
          <w:sz w:val="22"/>
          <w:szCs w:val="22"/>
          <w:lang w:eastAsia="en-US"/>
        </w:rPr>
        <w:t xml:space="preserve"> </w:t>
      </w:r>
      <w:r w:rsidRPr="00E22815">
        <w:rPr>
          <w:sz w:val="22"/>
          <w:szCs w:val="22"/>
          <w:lang w:eastAsia="en-US"/>
        </w:rPr>
        <w:t>которой являются:</w:t>
      </w:r>
    </w:p>
    <w:p w:rsidR="00E22815" w:rsidRPr="00E22815" w:rsidRDefault="00E22815" w:rsidP="00E22815">
      <w:pPr>
        <w:widowControl w:val="0"/>
        <w:autoSpaceDE w:val="0"/>
        <w:autoSpaceDN w:val="0"/>
        <w:ind w:right="2"/>
        <w:jc w:val="both"/>
        <w:rPr>
          <w:sz w:val="22"/>
          <w:szCs w:val="22"/>
          <w:lang w:eastAsia="en-US"/>
        </w:rPr>
      </w:pPr>
      <w:r w:rsidRPr="00E22815">
        <w:rPr>
          <w:sz w:val="22"/>
          <w:szCs w:val="22"/>
          <w:lang w:eastAsia="en-US"/>
        </w:rPr>
        <w:t>-приобщение</w:t>
      </w:r>
      <w:r w:rsidRPr="00E22815">
        <w:rPr>
          <w:spacing w:val="1"/>
          <w:sz w:val="22"/>
          <w:szCs w:val="22"/>
          <w:lang w:eastAsia="en-US"/>
        </w:rPr>
        <w:t xml:space="preserve"> </w:t>
      </w:r>
      <w:r w:rsidRPr="00E22815">
        <w:rPr>
          <w:sz w:val="22"/>
          <w:szCs w:val="22"/>
          <w:lang w:eastAsia="en-US"/>
        </w:rPr>
        <w:t>школьников</w:t>
      </w:r>
      <w:r w:rsidRPr="00E22815">
        <w:rPr>
          <w:spacing w:val="1"/>
          <w:sz w:val="22"/>
          <w:szCs w:val="22"/>
          <w:lang w:eastAsia="en-US"/>
        </w:rPr>
        <w:t xml:space="preserve"> </w:t>
      </w:r>
      <w:r w:rsidRPr="00E22815">
        <w:rPr>
          <w:sz w:val="22"/>
          <w:szCs w:val="22"/>
          <w:lang w:eastAsia="en-US"/>
        </w:rPr>
        <w:t>к</w:t>
      </w:r>
      <w:r w:rsidRPr="00E22815">
        <w:rPr>
          <w:spacing w:val="1"/>
          <w:sz w:val="22"/>
          <w:szCs w:val="22"/>
          <w:lang w:eastAsia="en-US"/>
        </w:rPr>
        <w:t xml:space="preserve"> </w:t>
      </w:r>
      <w:r w:rsidRPr="00E22815">
        <w:rPr>
          <w:sz w:val="22"/>
          <w:szCs w:val="22"/>
          <w:lang w:eastAsia="en-US"/>
        </w:rPr>
        <w:t>духовным</w:t>
      </w:r>
      <w:r w:rsidRPr="00E22815">
        <w:rPr>
          <w:spacing w:val="1"/>
          <w:sz w:val="22"/>
          <w:szCs w:val="22"/>
          <w:lang w:eastAsia="en-US"/>
        </w:rPr>
        <w:t xml:space="preserve"> </w:t>
      </w:r>
      <w:r w:rsidRPr="00E22815">
        <w:rPr>
          <w:sz w:val="22"/>
          <w:szCs w:val="22"/>
          <w:lang w:eastAsia="en-US"/>
        </w:rPr>
        <w:t>ценностям</w:t>
      </w:r>
      <w:r w:rsidRPr="00E22815">
        <w:rPr>
          <w:spacing w:val="1"/>
          <w:sz w:val="22"/>
          <w:szCs w:val="22"/>
          <w:lang w:eastAsia="en-US"/>
        </w:rPr>
        <w:t xml:space="preserve"> </w:t>
      </w:r>
      <w:r w:rsidRPr="00E22815">
        <w:rPr>
          <w:sz w:val="22"/>
          <w:szCs w:val="22"/>
          <w:lang w:eastAsia="en-US"/>
        </w:rPr>
        <w:t>своего</w:t>
      </w:r>
      <w:r w:rsidRPr="00E22815">
        <w:rPr>
          <w:spacing w:val="1"/>
          <w:sz w:val="22"/>
          <w:szCs w:val="22"/>
          <w:lang w:eastAsia="en-US"/>
        </w:rPr>
        <w:t xml:space="preserve"> </w:t>
      </w:r>
      <w:r w:rsidRPr="00E22815">
        <w:rPr>
          <w:sz w:val="22"/>
          <w:szCs w:val="22"/>
          <w:lang w:eastAsia="en-US"/>
        </w:rPr>
        <w:t>народа,</w:t>
      </w:r>
      <w:r w:rsidRPr="00E22815">
        <w:rPr>
          <w:spacing w:val="1"/>
          <w:sz w:val="22"/>
          <w:szCs w:val="22"/>
          <w:lang w:eastAsia="en-US"/>
        </w:rPr>
        <w:t xml:space="preserve"> </w:t>
      </w:r>
      <w:r w:rsidRPr="00E22815">
        <w:rPr>
          <w:sz w:val="22"/>
          <w:szCs w:val="22"/>
          <w:lang w:eastAsia="en-US"/>
        </w:rPr>
        <w:t>к</w:t>
      </w:r>
      <w:r w:rsidRPr="00E22815">
        <w:rPr>
          <w:spacing w:val="1"/>
          <w:sz w:val="22"/>
          <w:szCs w:val="22"/>
          <w:lang w:eastAsia="en-US"/>
        </w:rPr>
        <w:t xml:space="preserve"> </w:t>
      </w:r>
      <w:r w:rsidRPr="00E22815">
        <w:rPr>
          <w:sz w:val="22"/>
          <w:szCs w:val="22"/>
          <w:lang w:eastAsia="en-US"/>
        </w:rPr>
        <w:t>его</w:t>
      </w:r>
      <w:r w:rsidRPr="00E22815">
        <w:rPr>
          <w:spacing w:val="1"/>
          <w:sz w:val="22"/>
          <w:szCs w:val="22"/>
          <w:lang w:eastAsia="en-US"/>
        </w:rPr>
        <w:t xml:space="preserve"> </w:t>
      </w:r>
      <w:r w:rsidRPr="00E22815">
        <w:rPr>
          <w:sz w:val="22"/>
          <w:szCs w:val="22"/>
          <w:lang w:eastAsia="en-US"/>
        </w:rPr>
        <w:t>национальной</w:t>
      </w:r>
      <w:r w:rsidRPr="00E22815">
        <w:rPr>
          <w:spacing w:val="-1"/>
          <w:sz w:val="22"/>
          <w:szCs w:val="22"/>
          <w:lang w:eastAsia="en-US"/>
        </w:rPr>
        <w:t xml:space="preserve"> </w:t>
      </w:r>
      <w:r w:rsidRPr="00E22815">
        <w:rPr>
          <w:sz w:val="22"/>
          <w:szCs w:val="22"/>
          <w:lang w:eastAsia="en-US"/>
        </w:rPr>
        <w:t>культуре, языку,</w:t>
      </w:r>
      <w:r w:rsidRPr="00E22815">
        <w:rPr>
          <w:spacing w:val="-1"/>
          <w:sz w:val="22"/>
          <w:szCs w:val="22"/>
          <w:lang w:eastAsia="en-US"/>
        </w:rPr>
        <w:t xml:space="preserve"> </w:t>
      </w:r>
      <w:r w:rsidRPr="00E22815">
        <w:rPr>
          <w:sz w:val="22"/>
          <w:szCs w:val="22"/>
          <w:lang w:eastAsia="en-US"/>
        </w:rPr>
        <w:t>традициям</w:t>
      </w:r>
      <w:r w:rsidRPr="00E22815">
        <w:rPr>
          <w:spacing w:val="3"/>
          <w:sz w:val="22"/>
          <w:szCs w:val="22"/>
          <w:lang w:eastAsia="en-US"/>
        </w:rPr>
        <w:t xml:space="preserve"> </w:t>
      </w:r>
      <w:r w:rsidRPr="00E22815">
        <w:rPr>
          <w:sz w:val="22"/>
          <w:szCs w:val="22"/>
          <w:lang w:eastAsia="en-US"/>
        </w:rPr>
        <w:t>и обычаям;</w:t>
      </w:r>
    </w:p>
    <w:p w:rsidR="00E22815" w:rsidRPr="00E22815" w:rsidRDefault="00E22815" w:rsidP="00E22815">
      <w:pPr>
        <w:widowControl w:val="0"/>
        <w:autoSpaceDE w:val="0"/>
        <w:autoSpaceDN w:val="0"/>
        <w:ind w:right="2"/>
        <w:jc w:val="both"/>
        <w:rPr>
          <w:sz w:val="22"/>
          <w:szCs w:val="22"/>
          <w:lang w:eastAsia="en-US"/>
        </w:rPr>
      </w:pPr>
      <w:r w:rsidRPr="00E22815">
        <w:rPr>
          <w:spacing w:val="-1"/>
          <w:sz w:val="22"/>
          <w:szCs w:val="22"/>
          <w:lang w:eastAsia="en-US"/>
        </w:rPr>
        <w:t>-интеллектуальное</w:t>
      </w:r>
      <w:r w:rsidRPr="00E22815">
        <w:rPr>
          <w:spacing w:val="-15"/>
          <w:sz w:val="22"/>
          <w:szCs w:val="22"/>
          <w:lang w:eastAsia="en-US"/>
        </w:rPr>
        <w:t xml:space="preserve"> </w:t>
      </w:r>
      <w:r w:rsidRPr="00E22815">
        <w:rPr>
          <w:spacing w:val="-1"/>
          <w:sz w:val="22"/>
          <w:szCs w:val="22"/>
          <w:lang w:eastAsia="en-US"/>
        </w:rPr>
        <w:t>развитие</w:t>
      </w:r>
      <w:r w:rsidRPr="00E22815">
        <w:rPr>
          <w:spacing w:val="-15"/>
          <w:sz w:val="22"/>
          <w:szCs w:val="22"/>
          <w:lang w:eastAsia="en-US"/>
        </w:rPr>
        <w:t xml:space="preserve"> </w:t>
      </w:r>
      <w:r w:rsidRPr="00E22815">
        <w:rPr>
          <w:spacing w:val="-1"/>
          <w:sz w:val="22"/>
          <w:szCs w:val="22"/>
          <w:lang w:eastAsia="en-US"/>
        </w:rPr>
        <w:t>личности</w:t>
      </w:r>
      <w:r w:rsidRPr="00E22815">
        <w:rPr>
          <w:spacing w:val="-12"/>
          <w:sz w:val="22"/>
          <w:szCs w:val="22"/>
          <w:lang w:eastAsia="en-US"/>
        </w:rPr>
        <w:t xml:space="preserve"> </w:t>
      </w:r>
      <w:r w:rsidRPr="00E22815">
        <w:rPr>
          <w:sz w:val="22"/>
          <w:szCs w:val="22"/>
          <w:lang w:eastAsia="en-US"/>
        </w:rPr>
        <w:t>и</w:t>
      </w:r>
      <w:r w:rsidRPr="00E22815">
        <w:rPr>
          <w:spacing w:val="-15"/>
          <w:sz w:val="22"/>
          <w:szCs w:val="22"/>
          <w:lang w:eastAsia="en-US"/>
        </w:rPr>
        <w:t xml:space="preserve"> </w:t>
      </w:r>
      <w:r w:rsidRPr="00E22815">
        <w:rPr>
          <w:sz w:val="22"/>
          <w:szCs w:val="22"/>
          <w:lang w:eastAsia="en-US"/>
        </w:rPr>
        <w:t>формирование</w:t>
      </w:r>
      <w:r w:rsidRPr="00E22815">
        <w:rPr>
          <w:spacing w:val="-12"/>
          <w:sz w:val="22"/>
          <w:szCs w:val="22"/>
          <w:lang w:eastAsia="en-US"/>
        </w:rPr>
        <w:t xml:space="preserve"> </w:t>
      </w:r>
      <w:r w:rsidRPr="00E22815">
        <w:rPr>
          <w:sz w:val="22"/>
          <w:szCs w:val="22"/>
          <w:lang w:eastAsia="en-US"/>
        </w:rPr>
        <w:t>умения</w:t>
      </w:r>
      <w:r w:rsidRPr="00E22815">
        <w:rPr>
          <w:spacing w:val="-13"/>
          <w:sz w:val="22"/>
          <w:szCs w:val="22"/>
          <w:lang w:eastAsia="en-US"/>
        </w:rPr>
        <w:t xml:space="preserve"> </w:t>
      </w:r>
      <w:r w:rsidRPr="00E22815">
        <w:rPr>
          <w:sz w:val="22"/>
          <w:szCs w:val="22"/>
          <w:lang w:eastAsia="en-US"/>
        </w:rPr>
        <w:t>самообразования,</w:t>
      </w:r>
      <w:r w:rsidRPr="00E22815">
        <w:rPr>
          <w:spacing w:val="-58"/>
          <w:sz w:val="22"/>
          <w:szCs w:val="22"/>
          <w:lang w:eastAsia="en-US"/>
        </w:rPr>
        <w:t xml:space="preserve"> </w:t>
      </w:r>
      <w:r w:rsidRPr="00E22815">
        <w:rPr>
          <w:sz w:val="22"/>
          <w:szCs w:val="22"/>
          <w:lang w:eastAsia="en-US"/>
        </w:rPr>
        <w:t>овладение творческими методами познания через рациональное сочетание урочной и</w:t>
      </w:r>
      <w:r w:rsidRPr="00E22815">
        <w:rPr>
          <w:spacing w:val="1"/>
          <w:sz w:val="22"/>
          <w:szCs w:val="22"/>
          <w:lang w:eastAsia="en-US"/>
        </w:rPr>
        <w:t xml:space="preserve"> </w:t>
      </w:r>
      <w:r w:rsidRPr="00E22815">
        <w:rPr>
          <w:sz w:val="22"/>
          <w:szCs w:val="22"/>
          <w:lang w:eastAsia="en-US"/>
        </w:rPr>
        <w:t>внеурочной</w:t>
      </w:r>
      <w:r w:rsidRPr="00E22815">
        <w:rPr>
          <w:spacing w:val="-1"/>
          <w:sz w:val="22"/>
          <w:szCs w:val="22"/>
          <w:lang w:eastAsia="en-US"/>
        </w:rPr>
        <w:t xml:space="preserve"> </w:t>
      </w:r>
      <w:r w:rsidRPr="00E22815">
        <w:rPr>
          <w:sz w:val="22"/>
          <w:szCs w:val="22"/>
          <w:lang w:eastAsia="en-US"/>
        </w:rPr>
        <w:t>деятельности;</w:t>
      </w:r>
    </w:p>
    <w:p w:rsidR="00E22815" w:rsidRPr="00E22815" w:rsidRDefault="00E22815" w:rsidP="00E22815">
      <w:pPr>
        <w:widowControl w:val="0"/>
        <w:autoSpaceDE w:val="0"/>
        <w:autoSpaceDN w:val="0"/>
        <w:spacing w:before="1"/>
        <w:ind w:right="2"/>
        <w:jc w:val="both"/>
        <w:rPr>
          <w:sz w:val="22"/>
          <w:szCs w:val="22"/>
          <w:lang w:eastAsia="en-US"/>
        </w:rPr>
      </w:pPr>
      <w:r w:rsidRPr="00E22815">
        <w:rPr>
          <w:sz w:val="22"/>
          <w:szCs w:val="22"/>
          <w:lang w:eastAsia="en-US"/>
        </w:rPr>
        <w:t>-создание</w:t>
      </w:r>
      <w:r w:rsidRPr="00E22815">
        <w:rPr>
          <w:spacing w:val="1"/>
          <w:sz w:val="22"/>
          <w:szCs w:val="22"/>
          <w:lang w:eastAsia="en-US"/>
        </w:rPr>
        <w:t xml:space="preserve"> </w:t>
      </w:r>
      <w:r w:rsidRPr="00E22815">
        <w:rPr>
          <w:sz w:val="22"/>
          <w:szCs w:val="22"/>
          <w:lang w:eastAsia="en-US"/>
        </w:rPr>
        <w:t>условий</w:t>
      </w:r>
      <w:r w:rsidRPr="00E22815">
        <w:rPr>
          <w:spacing w:val="1"/>
          <w:sz w:val="22"/>
          <w:szCs w:val="22"/>
          <w:lang w:eastAsia="en-US"/>
        </w:rPr>
        <w:t xml:space="preserve"> </w:t>
      </w:r>
      <w:r w:rsidRPr="00E22815">
        <w:rPr>
          <w:sz w:val="22"/>
          <w:szCs w:val="22"/>
          <w:lang w:eastAsia="en-US"/>
        </w:rPr>
        <w:t>для</w:t>
      </w:r>
      <w:r w:rsidRPr="00E22815">
        <w:rPr>
          <w:spacing w:val="1"/>
          <w:sz w:val="22"/>
          <w:szCs w:val="22"/>
          <w:lang w:eastAsia="en-US"/>
        </w:rPr>
        <w:t xml:space="preserve"> </w:t>
      </w:r>
      <w:r w:rsidRPr="00E22815">
        <w:rPr>
          <w:sz w:val="22"/>
          <w:szCs w:val="22"/>
          <w:lang w:eastAsia="en-US"/>
        </w:rPr>
        <w:t>самореализации</w:t>
      </w:r>
      <w:r w:rsidRPr="00E22815">
        <w:rPr>
          <w:spacing w:val="1"/>
          <w:sz w:val="22"/>
          <w:szCs w:val="22"/>
          <w:lang w:eastAsia="en-US"/>
        </w:rPr>
        <w:t xml:space="preserve"> об</w:t>
      </w:r>
      <w:r w:rsidRPr="00E22815">
        <w:rPr>
          <w:sz w:val="22"/>
          <w:szCs w:val="22"/>
          <w:lang w:eastAsia="en-US"/>
        </w:rPr>
        <w:t>учающихся;</w:t>
      </w:r>
      <w:r w:rsidRPr="00E22815">
        <w:rPr>
          <w:spacing w:val="1"/>
          <w:sz w:val="22"/>
          <w:szCs w:val="22"/>
          <w:lang w:eastAsia="en-US"/>
        </w:rPr>
        <w:t xml:space="preserve"> </w:t>
      </w:r>
      <w:r w:rsidRPr="00E22815">
        <w:rPr>
          <w:sz w:val="22"/>
          <w:szCs w:val="22"/>
          <w:lang w:eastAsia="en-US"/>
        </w:rPr>
        <w:t>освоение</w:t>
      </w:r>
      <w:r w:rsidRPr="00E22815">
        <w:rPr>
          <w:spacing w:val="1"/>
          <w:sz w:val="22"/>
          <w:szCs w:val="22"/>
          <w:lang w:eastAsia="en-US"/>
        </w:rPr>
        <w:t xml:space="preserve"> </w:t>
      </w:r>
      <w:r w:rsidRPr="00E22815">
        <w:rPr>
          <w:sz w:val="22"/>
          <w:szCs w:val="22"/>
          <w:lang w:eastAsia="en-US"/>
        </w:rPr>
        <w:t>ими</w:t>
      </w:r>
      <w:r w:rsidRPr="00E22815">
        <w:rPr>
          <w:spacing w:val="1"/>
          <w:sz w:val="22"/>
          <w:szCs w:val="22"/>
          <w:lang w:eastAsia="en-US"/>
        </w:rPr>
        <w:t xml:space="preserve"> </w:t>
      </w:r>
      <w:r w:rsidRPr="00E22815">
        <w:rPr>
          <w:sz w:val="22"/>
          <w:szCs w:val="22"/>
          <w:lang w:eastAsia="en-US"/>
        </w:rPr>
        <w:t>навыков</w:t>
      </w:r>
      <w:r w:rsidRPr="00E22815">
        <w:rPr>
          <w:spacing w:val="1"/>
          <w:sz w:val="22"/>
          <w:szCs w:val="22"/>
          <w:lang w:eastAsia="en-US"/>
        </w:rPr>
        <w:t xml:space="preserve"> </w:t>
      </w:r>
      <w:r w:rsidRPr="00E22815">
        <w:rPr>
          <w:sz w:val="22"/>
          <w:szCs w:val="22"/>
          <w:lang w:eastAsia="en-US"/>
        </w:rPr>
        <w:t>творческой</w:t>
      </w:r>
      <w:r w:rsidRPr="00E22815">
        <w:rPr>
          <w:spacing w:val="1"/>
          <w:sz w:val="22"/>
          <w:szCs w:val="22"/>
          <w:lang w:eastAsia="en-US"/>
        </w:rPr>
        <w:t xml:space="preserve"> </w:t>
      </w:r>
      <w:r w:rsidRPr="00E22815">
        <w:rPr>
          <w:sz w:val="22"/>
          <w:szCs w:val="22"/>
          <w:lang w:eastAsia="en-US"/>
        </w:rPr>
        <w:t>деятельности</w:t>
      </w:r>
      <w:r w:rsidRPr="00E22815">
        <w:rPr>
          <w:spacing w:val="1"/>
          <w:sz w:val="22"/>
          <w:szCs w:val="22"/>
          <w:lang w:eastAsia="en-US"/>
        </w:rPr>
        <w:t xml:space="preserve"> </w:t>
      </w:r>
      <w:r w:rsidRPr="00E22815">
        <w:rPr>
          <w:sz w:val="22"/>
          <w:szCs w:val="22"/>
          <w:lang w:eastAsia="en-US"/>
        </w:rPr>
        <w:t>через</w:t>
      </w:r>
      <w:r w:rsidRPr="00E22815">
        <w:rPr>
          <w:spacing w:val="1"/>
          <w:sz w:val="22"/>
          <w:szCs w:val="22"/>
          <w:lang w:eastAsia="en-US"/>
        </w:rPr>
        <w:t xml:space="preserve"> </w:t>
      </w:r>
      <w:r w:rsidRPr="00E22815">
        <w:rPr>
          <w:sz w:val="22"/>
          <w:szCs w:val="22"/>
          <w:lang w:eastAsia="en-US"/>
        </w:rPr>
        <w:t>организацию</w:t>
      </w:r>
      <w:r w:rsidRPr="00E22815">
        <w:rPr>
          <w:spacing w:val="1"/>
          <w:sz w:val="22"/>
          <w:szCs w:val="22"/>
          <w:lang w:eastAsia="en-US"/>
        </w:rPr>
        <w:t xml:space="preserve"> </w:t>
      </w:r>
      <w:r w:rsidRPr="00E22815">
        <w:rPr>
          <w:sz w:val="22"/>
          <w:szCs w:val="22"/>
          <w:lang w:eastAsia="en-US"/>
        </w:rPr>
        <w:t>активной,</w:t>
      </w:r>
      <w:r w:rsidRPr="00E22815">
        <w:rPr>
          <w:spacing w:val="1"/>
          <w:sz w:val="22"/>
          <w:szCs w:val="22"/>
          <w:lang w:eastAsia="en-US"/>
        </w:rPr>
        <w:t xml:space="preserve"> </w:t>
      </w:r>
      <w:r w:rsidRPr="00E22815">
        <w:rPr>
          <w:sz w:val="22"/>
          <w:szCs w:val="22"/>
          <w:lang w:eastAsia="en-US"/>
        </w:rPr>
        <w:t>эмоционально</w:t>
      </w:r>
      <w:r w:rsidRPr="00E22815">
        <w:rPr>
          <w:spacing w:val="1"/>
          <w:sz w:val="22"/>
          <w:szCs w:val="22"/>
          <w:lang w:eastAsia="en-US"/>
        </w:rPr>
        <w:t xml:space="preserve"> </w:t>
      </w:r>
      <w:r w:rsidRPr="00E22815">
        <w:rPr>
          <w:sz w:val="22"/>
          <w:szCs w:val="22"/>
          <w:lang w:eastAsia="en-US"/>
        </w:rPr>
        <w:t>насыщенной</w:t>
      </w:r>
      <w:r w:rsidRPr="00E22815">
        <w:rPr>
          <w:spacing w:val="1"/>
          <w:sz w:val="22"/>
          <w:szCs w:val="22"/>
          <w:lang w:eastAsia="en-US"/>
        </w:rPr>
        <w:t xml:space="preserve"> </w:t>
      </w:r>
      <w:r w:rsidRPr="00E22815">
        <w:rPr>
          <w:sz w:val="22"/>
          <w:szCs w:val="22"/>
          <w:lang w:eastAsia="en-US"/>
        </w:rPr>
        <w:t>жизни</w:t>
      </w:r>
      <w:r w:rsidRPr="00E22815">
        <w:rPr>
          <w:spacing w:val="-1"/>
          <w:sz w:val="22"/>
          <w:szCs w:val="22"/>
          <w:lang w:eastAsia="en-US"/>
        </w:rPr>
        <w:t xml:space="preserve"> </w:t>
      </w:r>
      <w:r w:rsidRPr="00E22815">
        <w:rPr>
          <w:sz w:val="22"/>
          <w:szCs w:val="22"/>
          <w:lang w:eastAsia="en-US"/>
        </w:rPr>
        <w:t>школьного</w:t>
      </w:r>
      <w:r w:rsidRPr="00E22815">
        <w:rPr>
          <w:spacing w:val="-3"/>
          <w:sz w:val="22"/>
          <w:szCs w:val="22"/>
          <w:lang w:eastAsia="en-US"/>
        </w:rPr>
        <w:t xml:space="preserve"> </w:t>
      </w:r>
      <w:r w:rsidRPr="00E22815">
        <w:rPr>
          <w:sz w:val="22"/>
          <w:szCs w:val="22"/>
          <w:lang w:eastAsia="en-US"/>
        </w:rPr>
        <w:t>коллектива;</w:t>
      </w:r>
    </w:p>
    <w:p w:rsidR="00E22815" w:rsidRPr="00E22815" w:rsidRDefault="00E22815" w:rsidP="00E22815">
      <w:pPr>
        <w:widowControl w:val="0"/>
        <w:autoSpaceDE w:val="0"/>
        <w:autoSpaceDN w:val="0"/>
        <w:ind w:right="2"/>
        <w:jc w:val="both"/>
        <w:rPr>
          <w:sz w:val="22"/>
          <w:szCs w:val="22"/>
          <w:lang w:eastAsia="en-US"/>
        </w:rPr>
      </w:pPr>
      <w:r w:rsidRPr="00E22815">
        <w:rPr>
          <w:sz w:val="22"/>
          <w:szCs w:val="22"/>
          <w:lang w:eastAsia="en-US"/>
        </w:rPr>
        <w:t>-создание</w:t>
      </w:r>
      <w:r w:rsidRPr="00E22815">
        <w:rPr>
          <w:spacing w:val="1"/>
          <w:sz w:val="22"/>
          <w:szCs w:val="22"/>
          <w:lang w:eastAsia="en-US"/>
        </w:rPr>
        <w:t xml:space="preserve"> </w:t>
      </w:r>
      <w:r w:rsidRPr="00E22815">
        <w:rPr>
          <w:sz w:val="22"/>
          <w:szCs w:val="22"/>
          <w:lang w:eastAsia="en-US"/>
        </w:rPr>
        <w:t>благоприятной</w:t>
      </w:r>
      <w:r w:rsidRPr="00E22815">
        <w:rPr>
          <w:spacing w:val="1"/>
          <w:sz w:val="22"/>
          <w:szCs w:val="22"/>
          <w:lang w:eastAsia="en-US"/>
        </w:rPr>
        <w:t xml:space="preserve"> </w:t>
      </w:r>
      <w:r w:rsidRPr="00E22815">
        <w:rPr>
          <w:sz w:val="22"/>
          <w:szCs w:val="22"/>
          <w:lang w:eastAsia="en-US"/>
        </w:rPr>
        <w:t>психологической</w:t>
      </w:r>
      <w:r w:rsidRPr="00E22815">
        <w:rPr>
          <w:spacing w:val="1"/>
          <w:sz w:val="22"/>
          <w:szCs w:val="22"/>
          <w:lang w:eastAsia="en-US"/>
        </w:rPr>
        <w:t xml:space="preserve"> </w:t>
      </w:r>
      <w:r w:rsidRPr="00E22815">
        <w:rPr>
          <w:sz w:val="22"/>
          <w:szCs w:val="22"/>
          <w:lang w:eastAsia="en-US"/>
        </w:rPr>
        <w:t>атмосферы</w:t>
      </w:r>
      <w:r w:rsidRPr="00E22815">
        <w:rPr>
          <w:spacing w:val="1"/>
          <w:sz w:val="22"/>
          <w:szCs w:val="22"/>
          <w:lang w:eastAsia="en-US"/>
        </w:rPr>
        <w:t xml:space="preserve"> </w:t>
      </w:r>
      <w:r w:rsidRPr="00E22815">
        <w:rPr>
          <w:sz w:val="22"/>
          <w:szCs w:val="22"/>
          <w:lang w:eastAsia="en-US"/>
        </w:rPr>
        <w:t>сотрудничества</w:t>
      </w:r>
      <w:r w:rsidRPr="00E22815">
        <w:rPr>
          <w:spacing w:val="1"/>
          <w:sz w:val="22"/>
          <w:szCs w:val="22"/>
          <w:lang w:eastAsia="en-US"/>
        </w:rPr>
        <w:t xml:space="preserve"> </w:t>
      </w:r>
      <w:r w:rsidRPr="00E22815">
        <w:rPr>
          <w:sz w:val="22"/>
          <w:szCs w:val="22"/>
          <w:lang w:eastAsia="en-US"/>
        </w:rPr>
        <w:t>через</w:t>
      </w:r>
      <w:r w:rsidRPr="00E22815">
        <w:rPr>
          <w:spacing w:val="1"/>
          <w:sz w:val="22"/>
          <w:szCs w:val="22"/>
          <w:lang w:eastAsia="en-US"/>
        </w:rPr>
        <w:t xml:space="preserve"> </w:t>
      </w:r>
      <w:r w:rsidRPr="00E22815">
        <w:rPr>
          <w:sz w:val="22"/>
          <w:szCs w:val="22"/>
          <w:lang w:eastAsia="en-US"/>
        </w:rPr>
        <w:t>организацию</w:t>
      </w:r>
      <w:r w:rsidRPr="00E22815">
        <w:rPr>
          <w:spacing w:val="1"/>
          <w:sz w:val="22"/>
          <w:szCs w:val="22"/>
          <w:lang w:eastAsia="en-US"/>
        </w:rPr>
        <w:t xml:space="preserve"> </w:t>
      </w:r>
      <w:r w:rsidRPr="00E22815">
        <w:rPr>
          <w:sz w:val="22"/>
          <w:szCs w:val="22"/>
          <w:lang w:eastAsia="en-US"/>
        </w:rPr>
        <w:t>индивидуальных,</w:t>
      </w:r>
      <w:r w:rsidRPr="00E22815">
        <w:rPr>
          <w:spacing w:val="1"/>
          <w:sz w:val="22"/>
          <w:szCs w:val="22"/>
          <w:lang w:eastAsia="en-US"/>
        </w:rPr>
        <w:t xml:space="preserve"> </w:t>
      </w:r>
      <w:r w:rsidRPr="00E22815">
        <w:rPr>
          <w:sz w:val="22"/>
          <w:szCs w:val="22"/>
          <w:lang w:eastAsia="en-US"/>
        </w:rPr>
        <w:t>групповых,</w:t>
      </w:r>
      <w:r w:rsidRPr="00E22815">
        <w:rPr>
          <w:spacing w:val="1"/>
          <w:sz w:val="22"/>
          <w:szCs w:val="22"/>
          <w:lang w:eastAsia="en-US"/>
        </w:rPr>
        <w:t xml:space="preserve"> </w:t>
      </w:r>
      <w:r w:rsidRPr="00E22815">
        <w:rPr>
          <w:sz w:val="22"/>
          <w:szCs w:val="22"/>
          <w:lang w:eastAsia="en-US"/>
        </w:rPr>
        <w:t>коллективных</w:t>
      </w:r>
      <w:r w:rsidRPr="00E22815">
        <w:rPr>
          <w:spacing w:val="1"/>
          <w:sz w:val="22"/>
          <w:szCs w:val="22"/>
          <w:lang w:eastAsia="en-US"/>
        </w:rPr>
        <w:t xml:space="preserve"> </w:t>
      </w:r>
      <w:r w:rsidRPr="00E22815">
        <w:rPr>
          <w:sz w:val="22"/>
          <w:szCs w:val="22"/>
          <w:lang w:eastAsia="en-US"/>
        </w:rPr>
        <w:t>форм</w:t>
      </w:r>
      <w:r w:rsidRPr="00E22815">
        <w:rPr>
          <w:spacing w:val="1"/>
          <w:sz w:val="22"/>
          <w:szCs w:val="22"/>
          <w:lang w:eastAsia="en-US"/>
        </w:rPr>
        <w:t xml:space="preserve"> </w:t>
      </w:r>
      <w:r w:rsidRPr="00E22815">
        <w:rPr>
          <w:sz w:val="22"/>
          <w:szCs w:val="22"/>
          <w:lang w:eastAsia="en-US"/>
        </w:rPr>
        <w:t>творческой</w:t>
      </w:r>
      <w:r w:rsidRPr="00E22815">
        <w:rPr>
          <w:spacing w:val="1"/>
          <w:sz w:val="22"/>
          <w:szCs w:val="22"/>
          <w:lang w:eastAsia="en-US"/>
        </w:rPr>
        <w:t xml:space="preserve"> </w:t>
      </w:r>
      <w:r w:rsidRPr="00E22815">
        <w:rPr>
          <w:sz w:val="22"/>
          <w:szCs w:val="22"/>
          <w:lang w:eastAsia="en-US"/>
        </w:rPr>
        <w:t>деятельности</w:t>
      </w:r>
      <w:r w:rsidRPr="00E22815">
        <w:rPr>
          <w:spacing w:val="-5"/>
          <w:sz w:val="22"/>
          <w:szCs w:val="22"/>
          <w:lang w:eastAsia="en-US"/>
        </w:rPr>
        <w:t xml:space="preserve"> </w:t>
      </w:r>
      <w:r w:rsidRPr="00E22815">
        <w:rPr>
          <w:sz w:val="22"/>
          <w:szCs w:val="22"/>
          <w:lang w:eastAsia="en-US"/>
        </w:rPr>
        <w:t>(мероприятия</w:t>
      </w:r>
      <w:r w:rsidRPr="00E22815">
        <w:rPr>
          <w:spacing w:val="-6"/>
          <w:sz w:val="22"/>
          <w:szCs w:val="22"/>
          <w:lang w:eastAsia="en-US"/>
        </w:rPr>
        <w:t xml:space="preserve"> </w:t>
      </w:r>
      <w:r w:rsidRPr="00E22815">
        <w:rPr>
          <w:sz w:val="22"/>
          <w:szCs w:val="22"/>
          <w:lang w:eastAsia="en-US"/>
        </w:rPr>
        <w:t>в</w:t>
      </w:r>
      <w:r w:rsidRPr="00E22815">
        <w:rPr>
          <w:spacing w:val="-6"/>
          <w:sz w:val="22"/>
          <w:szCs w:val="22"/>
          <w:lang w:eastAsia="en-US"/>
        </w:rPr>
        <w:t xml:space="preserve"> </w:t>
      </w:r>
      <w:r w:rsidRPr="00E22815">
        <w:rPr>
          <w:sz w:val="22"/>
          <w:szCs w:val="22"/>
          <w:lang w:eastAsia="en-US"/>
        </w:rPr>
        <w:t>параллели)</w:t>
      </w:r>
      <w:r w:rsidRPr="00E22815">
        <w:rPr>
          <w:spacing w:val="-6"/>
          <w:sz w:val="22"/>
          <w:szCs w:val="22"/>
          <w:lang w:eastAsia="en-US"/>
        </w:rPr>
        <w:t xml:space="preserve"> </w:t>
      </w:r>
      <w:r w:rsidRPr="00E22815">
        <w:rPr>
          <w:sz w:val="22"/>
          <w:szCs w:val="22"/>
          <w:lang w:eastAsia="en-US"/>
        </w:rPr>
        <w:t>и</w:t>
      </w:r>
      <w:r w:rsidRPr="00E22815">
        <w:rPr>
          <w:spacing w:val="-5"/>
          <w:sz w:val="22"/>
          <w:szCs w:val="22"/>
          <w:lang w:eastAsia="en-US"/>
        </w:rPr>
        <w:t xml:space="preserve"> </w:t>
      </w:r>
      <w:r w:rsidRPr="00E22815">
        <w:rPr>
          <w:sz w:val="22"/>
          <w:szCs w:val="22"/>
          <w:lang w:eastAsia="en-US"/>
        </w:rPr>
        <w:t>создание</w:t>
      </w:r>
      <w:r w:rsidRPr="00E22815">
        <w:rPr>
          <w:spacing w:val="-2"/>
          <w:sz w:val="22"/>
          <w:szCs w:val="22"/>
          <w:lang w:eastAsia="en-US"/>
        </w:rPr>
        <w:t xml:space="preserve"> </w:t>
      </w:r>
      <w:r w:rsidRPr="00E22815">
        <w:rPr>
          <w:sz w:val="22"/>
          <w:szCs w:val="22"/>
          <w:lang w:eastAsia="en-US"/>
        </w:rPr>
        <w:t>«ситуации</w:t>
      </w:r>
      <w:r w:rsidRPr="00E22815">
        <w:rPr>
          <w:spacing w:val="-2"/>
          <w:sz w:val="22"/>
          <w:szCs w:val="22"/>
          <w:lang w:eastAsia="en-US"/>
        </w:rPr>
        <w:t xml:space="preserve"> </w:t>
      </w:r>
      <w:r w:rsidRPr="00E22815">
        <w:rPr>
          <w:sz w:val="22"/>
          <w:szCs w:val="22"/>
          <w:lang w:eastAsia="en-US"/>
        </w:rPr>
        <w:t>успеха»</w:t>
      </w:r>
      <w:r w:rsidRPr="00E22815">
        <w:rPr>
          <w:spacing w:val="-13"/>
          <w:sz w:val="22"/>
          <w:szCs w:val="22"/>
          <w:lang w:eastAsia="en-US"/>
        </w:rPr>
        <w:t xml:space="preserve"> </w:t>
      </w:r>
      <w:r w:rsidRPr="00E22815">
        <w:rPr>
          <w:sz w:val="22"/>
          <w:szCs w:val="22"/>
          <w:lang w:eastAsia="en-US"/>
        </w:rPr>
        <w:t>для</w:t>
      </w:r>
      <w:r w:rsidRPr="00E22815">
        <w:rPr>
          <w:spacing w:val="-1"/>
          <w:sz w:val="22"/>
          <w:szCs w:val="22"/>
          <w:lang w:eastAsia="en-US"/>
        </w:rPr>
        <w:t xml:space="preserve"> </w:t>
      </w:r>
      <w:r w:rsidRPr="00E22815">
        <w:rPr>
          <w:sz w:val="22"/>
          <w:szCs w:val="22"/>
          <w:lang w:eastAsia="en-US"/>
        </w:rPr>
        <w:t>учеников</w:t>
      </w:r>
      <w:r w:rsidRPr="00E22815">
        <w:rPr>
          <w:spacing w:val="-8"/>
          <w:sz w:val="22"/>
          <w:szCs w:val="22"/>
          <w:lang w:eastAsia="en-US"/>
        </w:rPr>
        <w:t xml:space="preserve"> </w:t>
      </w:r>
      <w:r w:rsidRPr="00E22815">
        <w:rPr>
          <w:sz w:val="22"/>
          <w:szCs w:val="22"/>
          <w:lang w:eastAsia="en-US"/>
        </w:rPr>
        <w:t>и</w:t>
      </w:r>
      <w:r w:rsidRPr="00E22815">
        <w:rPr>
          <w:spacing w:val="-58"/>
          <w:sz w:val="22"/>
          <w:szCs w:val="22"/>
          <w:lang w:eastAsia="en-US"/>
        </w:rPr>
        <w:t xml:space="preserve">     </w:t>
      </w:r>
      <w:r w:rsidRPr="00E22815">
        <w:rPr>
          <w:sz w:val="22"/>
          <w:szCs w:val="22"/>
          <w:lang w:eastAsia="en-US"/>
        </w:rPr>
        <w:t xml:space="preserve"> педагогов.</w:t>
      </w:r>
    </w:p>
    <w:p w:rsidR="00E22815" w:rsidRPr="00E22815" w:rsidRDefault="00E22815" w:rsidP="00E22815">
      <w:pPr>
        <w:widowControl w:val="0"/>
        <w:autoSpaceDE w:val="0"/>
        <w:autoSpaceDN w:val="0"/>
        <w:spacing w:before="4"/>
        <w:ind w:right="2"/>
        <w:rPr>
          <w:sz w:val="22"/>
          <w:szCs w:val="22"/>
          <w:lang w:eastAsia="en-US"/>
        </w:rPr>
      </w:pPr>
    </w:p>
    <w:p w:rsidR="002615DB" w:rsidRPr="00D209BD" w:rsidRDefault="00AC4BD6" w:rsidP="005F1362">
      <w:pPr>
        <w:rPr>
          <w:b/>
        </w:rPr>
      </w:pPr>
      <w:r w:rsidRPr="00D209BD">
        <w:rPr>
          <w:b/>
        </w:rPr>
        <w:t>2</w:t>
      </w:r>
      <w:r w:rsidR="00BE3328" w:rsidRPr="00D209BD">
        <w:rPr>
          <w:b/>
        </w:rPr>
        <w:t>.5. Методическая деятельность</w:t>
      </w:r>
    </w:p>
    <w:p w:rsidR="00005408" w:rsidRPr="00DF6F5E" w:rsidRDefault="00BE3328" w:rsidP="00005408">
      <w:pPr>
        <w:pStyle w:val="a8"/>
        <w:ind w:firstLine="567"/>
        <w:jc w:val="center"/>
        <w:rPr>
          <w:i/>
        </w:rPr>
      </w:pPr>
      <w:r w:rsidRPr="00DF6F5E">
        <w:rPr>
          <w:i/>
        </w:rPr>
        <w:t>Кадровый состав</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2268"/>
        <w:gridCol w:w="1559"/>
        <w:gridCol w:w="1134"/>
        <w:gridCol w:w="567"/>
        <w:gridCol w:w="851"/>
        <w:gridCol w:w="1344"/>
        <w:gridCol w:w="1491"/>
      </w:tblGrid>
      <w:tr w:rsidR="00005408" w:rsidRPr="007164F5" w:rsidTr="007421EC">
        <w:tc>
          <w:tcPr>
            <w:tcW w:w="959" w:type="dxa"/>
            <w:vMerge w:val="restart"/>
          </w:tcPr>
          <w:p w:rsidR="00005408" w:rsidRPr="007164F5" w:rsidRDefault="00005408" w:rsidP="007164F5">
            <w:pPr>
              <w:pStyle w:val="a8"/>
              <w:jc w:val="both"/>
              <w:rPr>
                <w:bCs/>
                <w:sz w:val="20"/>
                <w:szCs w:val="20"/>
              </w:rPr>
            </w:pPr>
            <w:r w:rsidRPr="007164F5">
              <w:rPr>
                <w:bCs/>
                <w:sz w:val="20"/>
                <w:szCs w:val="20"/>
              </w:rPr>
              <w:t>Год</w:t>
            </w:r>
          </w:p>
        </w:tc>
        <w:tc>
          <w:tcPr>
            <w:tcW w:w="2268" w:type="dxa"/>
            <w:vMerge w:val="restart"/>
          </w:tcPr>
          <w:p w:rsidR="00005408" w:rsidRPr="007164F5" w:rsidRDefault="00005408" w:rsidP="007164F5">
            <w:pPr>
              <w:pStyle w:val="a8"/>
              <w:jc w:val="center"/>
              <w:rPr>
                <w:bCs/>
                <w:sz w:val="20"/>
                <w:szCs w:val="20"/>
              </w:rPr>
            </w:pPr>
            <w:r w:rsidRPr="007164F5">
              <w:rPr>
                <w:bCs/>
                <w:sz w:val="20"/>
                <w:szCs w:val="20"/>
              </w:rPr>
              <w:t>Всего пед.</w:t>
            </w:r>
          </w:p>
          <w:p w:rsidR="00005408" w:rsidRPr="007164F5" w:rsidRDefault="00005408" w:rsidP="007164F5">
            <w:pPr>
              <w:pStyle w:val="a8"/>
              <w:jc w:val="center"/>
              <w:rPr>
                <w:bCs/>
                <w:sz w:val="20"/>
                <w:szCs w:val="20"/>
              </w:rPr>
            </w:pPr>
            <w:r w:rsidRPr="007164F5">
              <w:rPr>
                <w:bCs/>
                <w:sz w:val="20"/>
                <w:szCs w:val="20"/>
              </w:rPr>
              <w:t>работников</w:t>
            </w:r>
          </w:p>
        </w:tc>
        <w:tc>
          <w:tcPr>
            <w:tcW w:w="1559" w:type="dxa"/>
            <w:vMerge w:val="restart"/>
          </w:tcPr>
          <w:p w:rsidR="00005408" w:rsidRPr="007164F5" w:rsidRDefault="00005408" w:rsidP="007164F5">
            <w:pPr>
              <w:pStyle w:val="a8"/>
              <w:jc w:val="both"/>
              <w:rPr>
                <w:bCs/>
                <w:sz w:val="20"/>
                <w:szCs w:val="20"/>
              </w:rPr>
            </w:pPr>
            <w:r w:rsidRPr="007164F5">
              <w:rPr>
                <w:bCs/>
                <w:sz w:val="20"/>
                <w:szCs w:val="20"/>
              </w:rPr>
              <w:t>Категорийность (%)</w:t>
            </w:r>
          </w:p>
        </w:tc>
        <w:tc>
          <w:tcPr>
            <w:tcW w:w="2552" w:type="dxa"/>
            <w:gridSpan w:val="3"/>
          </w:tcPr>
          <w:p w:rsidR="00005408" w:rsidRPr="007164F5" w:rsidRDefault="00005408" w:rsidP="007164F5">
            <w:pPr>
              <w:pStyle w:val="a8"/>
              <w:jc w:val="both"/>
              <w:rPr>
                <w:bCs/>
                <w:sz w:val="20"/>
                <w:szCs w:val="20"/>
              </w:rPr>
            </w:pPr>
            <w:r w:rsidRPr="007164F5">
              <w:rPr>
                <w:bCs/>
                <w:sz w:val="20"/>
                <w:szCs w:val="20"/>
              </w:rPr>
              <w:t>Категория</w:t>
            </w:r>
          </w:p>
        </w:tc>
        <w:tc>
          <w:tcPr>
            <w:tcW w:w="2835" w:type="dxa"/>
            <w:gridSpan w:val="2"/>
            <w:shd w:val="clear" w:color="auto" w:fill="auto"/>
          </w:tcPr>
          <w:p w:rsidR="00005408" w:rsidRPr="007164F5" w:rsidRDefault="00005408" w:rsidP="007164F5">
            <w:pPr>
              <w:jc w:val="center"/>
              <w:rPr>
                <w:sz w:val="20"/>
                <w:szCs w:val="20"/>
              </w:rPr>
            </w:pPr>
            <w:r w:rsidRPr="007164F5">
              <w:rPr>
                <w:sz w:val="20"/>
                <w:szCs w:val="20"/>
              </w:rPr>
              <w:t>Образование</w:t>
            </w:r>
          </w:p>
        </w:tc>
      </w:tr>
      <w:tr w:rsidR="00030E5A" w:rsidRPr="007164F5" w:rsidTr="007421EC">
        <w:tc>
          <w:tcPr>
            <w:tcW w:w="959" w:type="dxa"/>
            <w:vMerge/>
          </w:tcPr>
          <w:p w:rsidR="00005408" w:rsidRPr="007164F5" w:rsidRDefault="00005408" w:rsidP="007164F5">
            <w:pPr>
              <w:pStyle w:val="a8"/>
              <w:jc w:val="both"/>
              <w:rPr>
                <w:bCs/>
                <w:sz w:val="20"/>
                <w:szCs w:val="20"/>
              </w:rPr>
            </w:pPr>
          </w:p>
        </w:tc>
        <w:tc>
          <w:tcPr>
            <w:tcW w:w="2268" w:type="dxa"/>
            <w:vMerge/>
          </w:tcPr>
          <w:p w:rsidR="00005408" w:rsidRPr="007164F5" w:rsidRDefault="00005408" w:rsidP="007164F5">
            <w:pPr>
              <w:pStyle w:val="a8"/>
              <w:jc w:val="center"/>
              <w:rPr>
                <w:bCs/>
                <w:sz w:val="20"/>
                <w:szCs w:val="20"/>
              </w:rPr>
            </w:pPr>
          </w:p>
        </w:tc>
        <w:tc>
          <w:tcPr>
            <w:tcW w:w="1559" w:type="dxa"/>
            <w:vMerge/>
          </w:tcPr>
          <w:p w:rsidR="00005408" w:rsidRPr="007164F5" w:rsidRDefault="00005408" w:rsidP="007164F5">
            <w:pPr>
              <w:pStyle w:val="a8"/>
              <w:jc w:val="both"/>
              <w:rPr>
                <w:bCs/>
                <w:sz w:val="20"/>
                <w:szCs w:val="20"/>
              </w:rPr>
            </w:pPr>
          </w:p>
        </w:tc>
        <w:tc>
          <w:tcPr>
            <w:tcW w:w="1134" w:type="dxa"/>
          </w:tcPr>
          <w:p w:rsidR="00005408" w:rsidRPr="007164F5" w:rsidRDefault="00005408" w:rsidP="007164F5">
            <w:pPr>
              <w:pStyle w:val="a8"/>
              <w:jc w:val="both"/>
              <w:rPr>
                <w:bCs/>
                <w:sz w:val="20"/>
                <w:szCs w:val="20"/>
              </w:rPr>
            </w:pPr>
            <w:r w:rsidRPr="007164F5">
              <w:rPr>
                <w:bCs/>
                <w:sz w:val="20"/>
                <w:szCs w:val="20"/>
              </w:rPr>
              <w:t>Высш.</w:t>
            </w:r>
          </w:p>
        </w:tc>
        <w:tc>
          <w:tcPr>
            <w:tcW w:w="567" w:type="dxa"/>
          </w:tcPr>
          <w:p w:rsidR="00005408" w:rsidRPr="007164F5" w:rsidRDefault="00005408" w:rsidP="007164F5">
            <w:pPr>
              <w:pStyle w:val="a8"/>
              <w:jc w:val="both"/>
              <w:rPr>
                <w:bCs/>
                <w:sz w:val="20"/>
                <w:szCs w:val="20"/>
                <w:lang w:val="en-US"/>
              </w:rPr>
            </w:pPr>
            <w:r w:rsidRPr="007164F5">
              <w:rPr>
                <w:bCs/>
                <w:sz w:val="20"/>
                <w:szCs w:val="20"/>
                <w:lang w:val="en-US"/>
              </w:rPr>
              <w:t>I</w:t>
            </w:r>
          </w:p>
        </w:tc>
        <w:tc>
          <w:tcPr>
            <w:tcW w:w="851" w:type="dxa"/>
          </w:tcPr>
          <w:p w:rsidR="00005408" w:rsidRPr="007164F5" w:rsidRDefault="00B327E2" w:rsidP="007164F5">
            <w:pPr>
              <w:pStyle w:val="a8"/>
              <w:jc w:val="both"/>
              <w:rPr>
                <w:bCs/>
                <w:sz w:val="20"/>
                <w:szCs w:val="20"/>
              </w:rPr>
            </w:pPr>
            <w:r w:rsidRPr="007164F5">
              <w:rPr>
                <w:bCs/>
                <w:sz w:val="20"/>
                <w:szCs w:val="20"/>
              </w:rPr>
              <w:t>СЗД</w:t>
            </w:r>
          </w:p>
        </w:tc>
        <w:tc>
          <w:tcPr>
            <w:tcW w:w="1344" w:type="dxa"/>
          </w:tcPr>
          <w:p w:rsidR="00005408" w:rsidRPr="007164F5" w:rsidRDefault="00005408" w:rsidP="007164F5">
            <w:pPr>
              <w:pStyle w:val="a8"/>
              <w:jc w:val="center"/>
              <w:rPr>
                <w:bCs/>
                <w:sz w:val="20"/>
                <w:szCs w:val="20"/>
              </w:rPr>
            </w:pPr>
            <w:r w:rsidRPr="007164F5">
              <w:rPr>
                <w:bCs/>
                <w:sz w:val="20"/>
                <w:szCs w:val="20"/>
              </w:rPr>
              <w:t>Высшее</w:t>
            </w:r>
          </w:p>
        </w:tc>
        <w:tc>
          <w:tcPr>
            <w:tcW w:w="1491" w:type="dxa"/>
          </w:tcPr>
          <w:p w:rsidR="00005408" w:rsidRPr="007164F5" w:rsidRDefault="00005408" w:rsidP="007164F5">
            <w:pPr>
              <w:pStyle w:val="a8"/>
              <w:jc w:val="center"/>
              <w:rPr>
                <w:bCs/>
                <w:sz w:val="20"/>
                <w:szCs w:val="20"/>
              </w:rPr>
            </w:pPr>
            <w:r w:rsidRPr="007164F5">
              <w:rPr>
                <w:bCs/>
                <w:sz w:val="20"/>
                <w:szCs w:val="20"/>
              </w:rPr>
              <w:t>Ср. спец.</w:t>
            </w:r>
          </w:p>
        </w:tc>
      </w:tr>
      <w:tr w:rsidR="00DF6F5E" w:rsidRPr="007164F5" w:rsidTr="007421EC">
        <w:tc>
          <w:tcPr>
            <w:tcW w:w="959" w:type="dxa"/>
          </w:tcPr>
          <w:p w:rsidR="00DF6F5E" w:rsidRPr="007164F5" w:rsidRDefault="00DF6F5E" w:rsidP="007164F5">
            <w:pPr>
              <w:pStyle w:val="a8"/>
              <w:jc w:val="both"/>
              <w:rPr>
                <w:bCs/>
                <w:sz w:val="20"/>
                <w:szCs w:val="20"/>
              </w:rPr>
            </w:pPr>
            <w:r w:rsidRPr="007164F5">
              <w:rPr>
                <w:bCs/>
                <w:sz w:val="20"/>
                <w:szCs w:val="20"/>
              </w:rPr>
              <w:t>2018-2019</w:t>
            </w:r>
          </w:p>
        </w:tc>
        <w:tc>
          <w:tcPr>
            <w:tcW w:w="2268" w:type="dxa"/>
          </w:tcPr>
          <w:p w:rsidR="00DF6F5E" w:rsidRPr="007164F5" w:rsidRDefault="00DF6F5E" w:rsidP="007164F5">
            <w:pPr>
              <w:pStyle w:val="a8"/>
              <w:jc w:val="center"/>
              <w:rPr>
                <w:bCs/>
                <w:sz w:val="20"/>
                <w:szCs w:val="20"/>
              </w:rPr>
            </w:pPr>
            <w:r w:rsidRPr="007164F5">
              <w:rPr>
                <w:bCs/>
                <w:sz w:val="20"/>
                <w:szCs w:val="20"/>
              </w:rPr>
              <w:t>34</w:t>
            </w:r>
          </w:p>
          <w:p w:rsidR="00DF6F5E" w:rsidRPr="007164F5" w:rsidRDefault="00DF6F5E" w:rsidP="007164F5">
            <w:pPr>
              <w:pStyle w:val="a8"/>
              <w:jc w:val="center"/>
              <w:rPr>
                <w:bCs/>
                <w:sz w:val="20"/>
                <w:szCs w:val="20"/>
              </w:rPr>
            </w:pPr>
            <w:r w:rsidRPr="007164F5">
              <w:rPr>
                <w:bCs/>
                <w:sz w:val="20"/>
                <w:szCs w:val="20"/>
              </w:rPr>
              <w:t>(1совместитель)</w:t>
            </w:r>
          </w:p>
        </w:tc>
        <w:tc>
          <w:tcPr>
            <w:tcW w:w="1559" w:type="dxa"/>
          </w:tcPr>
          <w:p w:rsidR="00DF6F5E" w:rsidRPr="007164F5" w:rsidRDefault="00DF6F5E" w:rsidP="007164F5">
            <w:pPr>
              <w:pStyle w:val="a8"/>
              <w:jc w:val="both"/>
              <w:rPr>
                <w:bCs/>
                <w:sz w:val="20"/>
                <w:szCs w:val="20"/>
              </w:rPr>
            </w:pPr>
            <w:r w:rsidRPr="007164F5">
              <w:rPr>
                <w:bCs/>
                <w:sz w:val="20"/>
                <w:szCs w:val="20"/>
              </w:rPr>
              <w:t>76,4</w:t>
            </w:r>
          </w:p>
        </w:tc>
        <w:tc>
          <w:tcPr>
            <w:tcW w:w="1134" w:type="dxa"/>
          </w:tcPr>
          <w:p w:rsidR="00DF6F5E" w:rsidRPr="007164F5" w:rsidRDefault="00DF6F5E" w:rsidP="007164F5">
            <w:pPr>
              <w:pStyle w:val="a8"/>
              <w:jc w:val="both"/>
              <w:rPr>
                <w:bCs/>
                <w:sz w:val="20"/>
                <w:szCs w:val="20"/>
              </w:rPr>
            </w:pPr>
            <w:r w:rsidRPr="007164F5">
              <w:rPr>
                <w:bCs/>
                <w:sz w:val="20"/>
                <w:szCs w:val="20"/>
              </w:rPr>
              <w:t>9</w:t>
            </w:r>
          </w:p>
        </w:tc>
        <w:tc>
          <w:tcPr>
            <w:tcW w:w="567" w:type="dxa"/>
          </w:tcPr>
          <w:p w:rsidR="00DF6F5E" w:rsidRPr="007164F5" w:rsidRDefault="00DF6F5E" w:rsidP="007164F5">
            <w:pPr>
              <w:pStyle w:val="a8"/>
              <w:jc w:val="both"/>
              <w:rPr>
                <w:bCs/>
                <w:sz w:val="20"/>
                <w:szCs w:val="20"/>
              </w:rPr>
            </w:pPr>
            <w:r w:rsidRPr="007164F5">
              <w:rPr>
                <w:bCs/>
                <w:sz w:val="20"/>
                <w:szCs w:val="20"/>
              </w:rPr>
              <w:t>17</w:t>
            </w:r>
          </w:p>
        </w:tc>
        <w:tc>
          <w:tcPr>
            <w:tcW w:w="851" w:type="dxa"/>
          </w:tcPr>
          <w:p w:rsidR="00DF6F5E" w:rsidRPr="007164F5" w:rsidRDefault="00DF6F5E" w:rsidP="007164F5">
            <w:pPr>
              <w:pStyle w:val="a8"/>
              <w:jc w:val="both"/>
              <w:rPr>
                <w:bCs/>
                <w:sz w:val="20"/>
                <w:szCs w:val="20"/>
              </w:rPr>
            </w:pPr>
            <w:r w:rsidRPr="007164F5">
              <w:rPr>
                <w:bCs/>
                <w:sz w:val="20"/>
                <w:szCs w:val="20"/>
              </w:rPr>
              <w:t>6</w:t>
            </w:r>
          </w:p>
        </w:tc>
        <w:tc>
          <w:tcPr>
            <w:tcW w:w="1344" w:type="dxa"/>
          </w:tcPr>
          <w:p w:rsidR="00DF6F5E" w:rsidRPr="007164F5" w:rsidRDefault="00DF6F5E" w:rsidP="007164F5">
            <w:pPr>
              <w:pStyle w:val="a8"/>
              <w:jc w:val="center"/>
              <w:rPr>
                <w:bCs/>
                <w:sz w:val="20"/>
                <w:szCs w:val="20"/>
              </w:rPr>
            </w:pPr>
            <w:r w:rsidRPr="007164F5">
              <w:rPr>
                <w:bCs/>
                <w:sz w:val="20"/>
                <w:szCs w:val="20"/>
              </w:rPr>
              <w:t>32(94%)</w:t>
            </w:r>
          </w:p>
        </w:tc>
        <w:tc>
          <w:tcPr>
            <w:tcW w:w="1491" w:type="dxa"/>
          </w:tcPr>
          <w:p w:rsidR="00DF6F5E" w:rsidRPr="007164F5" w:rsidRDefault="00DF6F5E" w:rsidP="007164F5">
            <w:pPr>
              <w:pStyle w:val="a8"/>
              <w:jc w:val="center"/>
              <w:rPr>
                <w:bCs/>
                <w:sz w:val="20"/>
                <w:szCs w:val="20"/>
              </w:rPr>
            </w:pPr>
            <w:r w:rsidRPr="007164F5">
              <w:rPr>
                <w:bCs/>
                <w:sz w:val="20"/>
                <w:szCs w:val="20"/>
              </w:rPr>
              <w:t>2(6%)</w:t>
            </w:r>
          </w:p>
        </w:tc>
      </w:tr>
      <w:tr w:rsidR="00954775" w:rsidRPr="007164F5" w:rsidTr="007421EC">
        <w:tc>
          <w:tcPr>
            <w:tcW w:w="959" w:type="dxa"/>
          </w:tcPr>
          <w:p w:rsidR="00954775" w:rsidRPr="007164F5" w:rsidRDefault="00954775" w:rsidP="007164F5">
            <w:pPr>
              <w:pStyle w:val="a8"/>
              <w:jc w:val="both"/>
              <w:rPr>
                <w:bCs/>
                <w:sz w:val="20"/>
                <w:szCs w:val="20"/>
              </w:rPr>
            </w:pPr>
            <w:r>
              <w:rPr>
                <w:bCs/>
                <w:sz w:val="20"/>
                <w:szCs w:val="20"/>
              </w:rPr>
              <w:t>2019-2020</w:t>
            </w:r>
          </w:p>
        </w:tc>
        <w:tc>
          <w:tcPr>
            <w:tcW w:w="2268" w:type="dxa"/>
          </w:tcPr>
          <w:p w:rsidR="00954775" w:rsidRDefault="00954775" w:rsidP="007164F5">
            <w:pPr>
              <w:pStyle w:val="a8"/>
              <w:jc w:val="center"/>
              <w:rPr>
                <w:bCs/>
                <w:sz w:val="20"/>
                <w:szCs w:val="20"/>
              </w:rPr>
            </w:pPr>
            <w:r>
              <w:rPr>
                <w:bCs/>
                <w:sz w:val="20"/>
                <w:szCs w:val="20"/>
              </w:rPr>
              <w:t>34</w:t>
            </w:r>
          </w:p>
          <w:p w:rsidR="00954775" w:rsidRDefault="00954775" w:rsidP="007164F5">
            <w:pPr>
              <w:pStyle w:val="a8"/>
              <w:jc w:val="center"/>
              <w:rPr>
                <w:bCs/>
                <w:sz w:val="20"/>
                <w:szCs w:val="20"/>
              </w:rPr>
            </w:pPr>
            <w:r>
              <w:rPr>
                <w:bCs/>
                <w:sz w:val="20"/>
                <w:szCs w:val="20"/>
              </w:rPr>
              <w:t>(1 совместитель)</w:t>
            </w:r>
          </w:p>
          <w:p w:rsidR="00954775" w:rsidRPr="007164F5" w:rsidRDefault="00954775" w:rsidP="007164F5">
            <w:pPr>
              <w:pStyle w:val="a8"/>
              <w:jc w:val="center"/>
              <w:rPr>
                <w:bCs/>
                <w:sz w:val="20"/>
                <w:szCs w:val="20"/>
              </w:rPr>
            </w:pPr>
          </w:p>
        </w:tc>
        <w:tc>
          <w:tcPr>
            <w:tcW w:w="1559" w:type="dxa"/>
          </w:tcPr>
          <w:p w:rsidR="00954775" w:rsidRPr="007164F5" w:rsidRDefault="00954775" w:rsidP="00954775">
            <w:pPr>
              <w:pStyle w:val="a8"/>
              <w:jc w:val="both"/>
              <w:rPr>
                <w:bCs/>
                <w:sz w:val="20"/>
                <w:szCs w:val="20"/>
              </w:rPr>
            </w:pPr>
            <w:r>
              <w:rPr>
                <w:bCs/>
                <w:sz w:val="20"/>
                <w:szCs w:val="20"/>
              </w:rPr>
              <w:t>76,4</w:t>
            </w:r>
          </w:p>
        </w:tc>
        <w:tc>
          <w:tcPr>
            <w:tcW w:w="1134" w:type="dxa"/>
          </w:tcPr>
          <w:p w:rsidR="00954775" w:rsidRPr="007164F5" w:rsidRDefault="00954775" w:rsidP="007164F5">
            <w:pPr>
              <w:pStyle w:val="a8"/>
              <w:jc w:val="both"/>
              <w:rPr>
                <w:bCs/>
                <w:sz w:val="20"/>
                <w:szCs w:val="20"/>
              </w:rPr>
            </w:pPr>
            <w:r>
              <w:rPr>
                <w:bCs/>
                <w:sz w:val="20"/>
                <w:szCs w:val="20"/>
              </w:rPr>
              <w:t>10</w:t>
            </w:r>
          </w:p>
        </w:tc>
        <w:tc>
          <w:tcPr>
            <w:tcW w:w="567" w:type="dxa"/>
          </w:tcPr>
          <w:p w:rsidR="00954775" w:rsidRPr="007164F5" w:rsidRDefault="00954775" w:rsidP="00954775">
            <w:pPr>
              <w:pStyle w:val="a8"/>
              <w:jc w:val="both"/>
              <w:rPr>
                <w:bCs/>
                <w:sz w:val="20"/>
                <w:szCs w:val="20"/>
              </w:rPr>
            </w:pPr>
            <w:r>
              <w:rPr>
                <w:bCs/>
                <w:sz w:val="20"/>
                <w:szCs w:val="20"/>
              </w:rPr>
              <w:t>16</w:t>
            </w:r>
          </w:p>
        </w:tc>
        <w:tc>
          <w:tcPr>
            <w:tcW w:w="851" w:type="dxa"/>
          </w:tcPr>
          <w:p w:rsidR="00954775" w:rsidRPr="007164F5" w:rsidRDefault="00954775" w:rsidP="007164F5">
            <w:pPr>
              <w:pStyle w:val="a8"/>
              <w:jc w:val="both"/>
              <w:rPr>
                <w:bCs/>
                <w:sz w:val="20"/>
                <w:szCs w:val="20"/>
              </w:rPr>
            </w:pPr>
            <w:r>
              <w:rPr>
                <w:bCs/>
                <w:sz w:val="20"/>
                <w:szCs w:val="20"/>
              </w:rPr>
              <w:t>6</w:t>
            </w:r>
          </w:p>
        </w:tc>
        <w:tc>
          <w:tcPr>
            <w:tcW w:w="1344" w:type="dxa"/>
          </w:tcPr>
          <w:p w:rsidR="00954775" w:rsidRPr="007164F5" w:rsidRDefault="00954775" w:rsidP="00753200">
            <w:pPr>
              <w:pStyle w:val="a8"/>
              <w:jc w:val="center"/>
              <w:rPr>
                <w:bCs/>
                <w:sz w:val="20"/>
                <w:szCs w:val="20"/>
              </w:rPr>
            </w:pPr>
            <w:r w:rsidRPr="007164F5">
              <w:rPr>
                <w:bCs/>
                <w:sz w:val="20"/>
                <w:szCs w:val="20"/>
              </w:rPr>
              <w:t>32(94%)</w:t>
            </w:r>
          </w:p>
        </w:tc>
        <w:tc>
          <w:tcPr>
            <w:tcW w:w="1491" w:type="dxa"/>
          </w:tcPr>
          <w:p w:rsidR="00954775" w:rsidRPr="007164F5" w:rsidRDefault="00954775" w:rsidP="00753200">
            <w:pPr>
              <w:pStyle w:val="a8"/>
              <w:jc w:val="center"/>
              <w:rPr>
                <w:bCs/>
                <w:sz w:val="20"/>
                <w:szCs w:val="20"/>
              </w:rPr>
            </w:pPr>
            <w:r w:rsidRPr="007164F5">
              <w:rPr>
                <w:bCs/>
                <w:sz w:val="20"/>
                <w:szCs w:val="20"/>
              </w:rPr>
              <w:t>2(6%)</w:t>
            </w:r>
          </w:p>
        </w:tc>
      </w:tr>
      <w:tr w:rsidR="007421EC" w:rsidRPr="007164F5" w:rsidTr="007421EC">
        <w:tc>
          <w:tcPr>
            <w:tcW w:w="959" w:type="dxa"/>
          </w:tcPr>
          <w:p w:rsidR="007421EC" w:rsidRDefault="007421EC" w:rsidP="007164F5">
            <w:pPr>
              <w:pStyle w:val="a8"/>
              <w:jc w:val="both"/>
              <w:rPr>
                <w:bCs/>
                <w:sz w:val="20"/>
                <w:szCs w:val="20"/>
              </w:rPr>
            </w:pPr>
            <w:r>
              <w:rPr>
                <w:bCs/>
                <w:sz w:val="20"/>
                <w:szCs w:val="20"/>
              </w:rPr>
              <w:t>2020-2021</w:t>
            </w:r>
          </w:p>
        </w:tc>
        <w:tc>
          <w:tcPr>
            <w:tcW w:w="2268" w:type="dxa"/>
          </w:tcPr>
          <w:p w:rsidR="00767F02" w:rsidRPr="00767F02" w:rsidRDefault="00767F02" w:rsidP="00767F02">
            <w:pPr>
              <w:pStyle w:val="a8"/>
              <w:jc w:val="center"/>
              <w:rPr>
                <w:bCs/>
                <w:sz w:val="20"/>
                <w:szCs w:val="20"/>
              </w:rPr>
            </w:pPr>
            <w:r w:rsidRPr="00767F02">
              <w:rPr>
                <w:bCs/>
                <w:sz w:val="20"/>
                <w:szCs w:val="20"/>
              </w:rPr>
              <w:t>34</w:t>
            </w:r>
          </w:p>
          <w:p w:rsidR="007421EC" w:rsidRDefault="00767F02" w:rsidP="00767F02">
            <w:pPr>
              <w:pStyle w:val="a8"/>
              <w:jc w:val="center"/>
              <w:rPr>
                <w:bCs/>
                <w:sz w:val="20"/>
                <w:szCs w:val="20"/>
              </w:rPr>
            </w:pPr>
            <w:r w:rsidRPr="00767F02">
              <w:rPr>
                <w:bCs/>
                <w:sz w:val="20"/>
                <w:szCs w:val="20"/>
              </w:rPr>
              <w:t>(1 совместитель)</w:t>
            </w:r>
          </w:p>
        </w:tc>
        <w:tc>
          <w:tcPr>
            <w:tcW w:w="1559" w:type="dxa"/>
          </w:tcPr>
          <w:p w:rsidR="007421EC" w:rsidRDefault="00767F02" w:rsidP="00954775">
            <w:pPr>
              <w:pStyle w:val="a8"/>
              <w:jc w:val="both"/>
              <w:rPr>
                <w:bCs/>
                <w:sz w:val="20"/>
                <w:szCs w:val="20"/>
              </w:rPr>
            </w:pPr>
            <w:r>
              <w:rPr>
                <w:bCs/>
                <w:sz w:val="20"/>
                <w:szCs w:val="20"/>
              </w:rPr>
              <w:t>84,8</w:t>
            </w:r>
          </w:p>
        </w:tc>
        <w:tc>
          <w:tcPr>
            <w:tcW w:w="1134" w:type="dxa"/>
          </w:tcPr>
          <w:p w:rsidR="007421EC" w:rsidRDefault="00767F02" w:rsidP="007164F5">
            <w:pPr>
              <w:pStyle w:val="a8"/>
              <w:jc w:val="both"/>
              <w:rPr>
                <w:bCs/>
                <w:sz w:val="20"/>
                <w:szCs w:val="20"/>
              </w:rPr>
            </w:pPr>
            <w:r>
              <w:rPr>
                <w:bCs/>
                <w:sz w:val="20"/>
                <w:szCs w:val="20"/>
              </w:rPr>
              <w:t>11</w:t>
            </w:r>
          </w:p>
        </w:tc>
        <w:tc>
          <w:tcPr>
            <w:tcW w:w="567" w:type="dxa"/>
          </w:tcPr>
          <w:p w:rsidR="007421EC" w:rsidRDefault="00767F02" w:rsidP="00954775">
            <w:pPr>
              <w:pStyle w:val="a8"/>
              <w:jc w:val="both"/>
              <w:rPr>
                <w:bCs/>
                <w:sz w:val="20"/>
                <w:szCs w:val="20"/>
              </w:rPr>
            </w:pPr>
            <w:r>
              <w:rPr>
                <w:bCs/>
                <w:sz w:val="20"/>
                <w:szCs w:val="20"/>
              </w:rPr>
              <w:t>17</w:t>
            </w:r>
          </w:p>
        </w:tc>
        <w:tc>
          <w:tcPr>
            <w:tcW w:w="851" w:type="dxa"/>
          </w:tcPr>
          <w:p w:rsidR="007421EC" w:rsidRDefault="005A0E7D" w:rsidP="007164F5">
            <w:pPr>
              <w:pStyle w:val="a8"/>
              <w:jc w:val="both"/>
              <w:rPr>
                <w:bCs/>
                <w:sz w:val="20"/>
                <w:szCs w:val="20"/>
              </w:rPr>
            </w:pPr>
            <w:r>
              <w:rPr>
                <w:bCs/>
                <w:sz w:val="20"/>
                <w:szCs w:val="20"/>
              </w:rPr>
              <w:t>3</w:t>
            </w:r>
          </w:p>
        </w:tc>
        <w:tc>
          <w:tcPr>
            <w:tcW w:w="1344" w:type="dxa"/>
          </w:tcPr>
          <w:p w:rsidR="007421EC" w:rsidRPr="007164F5" w:rsidRDefault="005A0E7D" w:rsidP="00753200">
            <w:pPr>
              <w:pStyle w:val="a8"/>
              <w:jc w:val="center"/>
              <w:rPr>
                <w:bCs/>
                <w:sz w:val="20"/>
                <w:szCs w:val="20"/>
              </w:rPr>
            </w:pPr>
            <w:r>
              <w:rPr>
                <w:bCs/>
                <w:sz w:val="20"/>
                <w:szCs w:val="20"/>
              </w:rPr>
              <w:t>31(91,2%)</w:t>
            </w:r>
          </w:p>
        </w:tc>
        <w:tc>
          <w:tcPr>
            <w:tcW w:w="1491" w:type="dxa"/>
          </w:tcPr>
          <w:p w:rsidR="007421EC" w:rsidRPr="007164F5" w:rsidRDefault="005A0E7D" w:rsidP="00753200">
            <w:pPr>
              <w:pStyle w:val="a8"/>
              <w:jc w:val="center"/>
              <w:rPr>
                <w:bCs/>
                <w:sz w:val="20"/>
                <w:szCs w:val="20"/>
              </w:rPr>
            </w:pPr>
            <w:r>
              <w:rPr>
                <w:bCs/>
                <w:sz w:val="20"/>
                <w:szCs w:val="20"/>
              </w:rPr>
              <w:t>3(8,8%)</w:t>
            </w:r>
          </w:p>
        </w:tc>
      </w:tr>
      <w:tr w:rsidR="006556E5" w:rsidRPr="007164F5" w:rsidTr="007421EC">
        <w:tc>
          <w:tcPr>
            <w:tcW w:w="959" w:type="dxa"/>
          </w:tcPr>
          <w:p w:rsidR="006556E5" w:rsidRDefault="006556E5" w:rsidP="006556E5">
            <w:pPr>
              <w:pStyle w:val="a8"/>
              <w:jc w:val="both"/>
              <w:rPr>
                <w:bCs/>
                <w:sz w:val="20"/>
                <w:szCs w:val="20"/>
              </w:rPr>
            </w:pPr>
            <w:r>
              <w:rPr>
                <w:bCs/>
                <w:sz w:val="20"/>
                <w:szCs w:val="20"/>
              </w:rPr>
              <w:t>2021-2022</w:t>
            </w:r>
          </w:p>
        </w:tc>
        <w:tc>
          <w:tcPr>
            <w:tcW w:w="2268" w:type="dxa"/>
          </w:tcPr>
          <w:p w:rsidR="006556E5" w:rsidRPr="006556E5" w:rsidRDefault="006556E5" w:rsidP="006556E5">
            <w:pPr>
              <w:pStyle w:val="a8"/>
              <w:jc w:val="center"/>
              <w:rPr>
                <w:bCs/>
                <w:sz w:val="20"/>
                <w:szCs w:val="20"/>
              </w:rPr>
            </w:pPr>
            <w:r w:rsidRPr="006556E5">
              <w:rPr>
                <w:bCs/>
                <w:sz w:val="20"/>
                <w:szCs w:val="20"/>
              </w:rPr>
              <w:t>34</w:t>
            </w:r>
          </w:p>
          <w:p w:rsidR="006556E5" w:rsidRPr="00767F02" w:rsidRDefault="006556E5" w:rsidP="006556E5">
            <w:pPr>
              <w:pStyle w:val="a8"/>
              <w:jc w:val="center"/>
              <w:rPr>
                <w:bCs/>
                <w:sz w:val="20"/>
                <w:szCs w:val="20"/>
              </w:rPr>
            </w:pPr>
            <w:r w:rsidRPr="006556E5">
              <w:rPr>
                <w:bCs/>
                <w:sz w:val="20"/>
                <w:szCs w:val="20"/>
              </w:rPr>
              <w:t>(1 совместитель</w:t>
            </w:r>
          </w:p>
        </w:tc>
        <w:tc>
          <w:tcPr>
            <w:tcW w:w="1559" w:type="dxa"/>
          </w:tcPr>
          <w:p w:rsidR="006556E5" w:rsidRDefault="006556E5" w:rsidP="00954775">
            <w:pPr>
              <w:pStyle w:val="a8"/>
              <w:jc w:val="both"/>
              <w:rPr>
                <w:bCs/>
                <w:sz w:val="20"/>
                <w:szCs w:val="20"/>
              </w:rPr>
            </w:pPr>
            <w:r>
              <w:rPr>
                <w:bCs/>
                <w:sz w:val="20"/>
                <w:szCs w:val="20"/>
              </w:rPr>
              <w:t>85,3</w:t>
            </w:r>
          </w:p>
        </w:tc>
        <w:tc>
          <w:tcPr>
            <w:tcW w:w="1134" w:type="dxa"/>
          </w:tcPr>
          <w:p w:rsidR="006556E5" w:rsidRDefault="006556E5" w:rsidP="007164F5">
            <w:pPr>
              <w:pStyle w:val="a8"/>
              <w:jc w:val="both"/>
              <w:rPr>
                <w:bCs/>
                <w:sz w:val="20"/>
                <w:szCs w:val="20"/>
              </w:rPr>
            </w:pPr>
            <w:r>
              <w:rPr>
                <w:bCs/>
                <w:sz w:val="20"/>
                <w:szCs w:val="20"/>
              </w:rPr>
              <w:t>11</w:t>
            </w:r>
          </w:p>
        </w:tc>
        <w:tc>
          <w:tcPr>
            <w:tcW w:w="567" w:type="dxa"/>
          </w:tcPr>
          <w:p w:rsidR="006556E5" w:rsidRDefault="006556E5" w:rsidP="00954775">
            <w:pPr>
              <w:pStyle w:val="a8"/>
              <w:jc w:val="both"/>
              <w:rPr>
                <w:bCs/>
                <w:sz w:val="20"/>
                <w:szCs w:val="20"/>
              </w:rPr>
            </w:pPr>
            <w:r>
              <w:rPr>
                <w:bCs/>
                <w:sz w:val="20"/>
                <w:szCs w:val="20"/>
              </w:rPr>
              <w:t>18</w:t>
            </w:r>
          </w:p>
        </w:tc>
        <w:tc>
          <w:tcPr>
            <w:tcW w:w="851" w:type="dxa"/>
          </w:tcPr>
          <w:p w:rsidR="006556E5" w:rsidRDefault="006556E5" w:rsidP="007164F5">
            <w:pPr>
              <w:pStyle w:val="a8"/>
              <w:jc w:val="both"/>
              <w:rPr>
                <w:bCs/>
                <w:sz w:val="20"/>
                <w:szCs w:val="20"/>
              </w:rPr>
            </w:pPr>
            <w:r>
              <w:rPr>
                <w:bCs/>
                <w:sz w:val="20"/>
                <w:szCs w:val="20"/>
              </w:rPr>
              <w:t>3</w:t>
            </w:r>
          </w:p>
        </w:tc>
        <w:tc>
          <w:tcPr>
            <w:tcW w:w="1344" w:type="dxa"/>
          </w:tcPr>
          <w:p w:rsidR="006556E5" w:rsidRDefault="006556E5" w:rsidP="00753200">
            <w:pPr>
              <w:pStyle w:val="a8"/>
              <w:jc w:val="center"/>
              <w:rPr>
                <w:bCs/>
                <w:sz w:val="20"/>
                <w:szCs w:val="20"/>
              </w:rPr>
            </w:pPr>
            <w:r>
              <w:rPr>
                <w:bCs/>
                <w:sz w:val="20"/>
                <w:szCs w:val="20"/>
              </w:rPr>
              <w:t>31(91,2%)</w:t>
            </w:r>
          </w:p>
        </w:tc>
        <w:tc>
          <w:tcPr>
            <w:tcW w:w="1491" w:type="dxa"/>
          </w:tcPr>
          <w:p w:rsidR="006556E5" w:rsidRDefault="006556E5" w:rsidP="00753200">
            <w:pPr>
              <w:pStyle w:val="a8"/>
              <w:jc w:val="center"/>
              <w:rPr>
                <w:bCs/>
                <w:sz w:val="20"/>
                <w:szCs w:val="20"/>
              </w:rPr>
            </w:pPr>
            <w:r>
              <w:rPr>
                <w:bCs/>
                <w:sz w:val="20"/>
                <w:szCs w:val="20"/>
              </w:rPr>
              <w:t>3(8,8%)</w:t>
            </w:r>
          </w:p>
        </w:tc>
      </w:tr>
    </w:tbl>
    <w:p w:rsidR="00492596" w:rsidRPr="00492596" w:rsidRDefault="00492596" w:rsidP="00492596">
      <w:pPr>
        <w:ind w:firstLine="567"/>
        <w:jc w:val="both"/>
        <w:rPr>
          <w:color w:val="FF0000"/>
          <w:lang w:eastAsia="en-US"/>
        </w:rPr>
      </w:pPr>
      <w:r w:rsidRPr="00492596">
        <w:rPr>
          <w:lang w:eastAsia="en-US"/>
        </w:rPr>
        <w:t xml:space="preserve">Школа полностью обеспечена кадрами. Педагогический коллектив санаторной школы-интерната  в 2021-2022  уч.  году составляли 34 педагога. 31 педагог (91%) – имеет высшее образование и 3 педагога – среднее специальное профессиональное образование (из них один педагог получает высшее образование заочно). Высшую квалификационную категорию имеют 11 педагогов, первую квалификационную категорию - 18 педагогов. Категорийность по школе на  конец года повысилась и составляет 85,3%. </w:t>
      </w:r>
    </w:p>
    <w:p w:rsidR="00492596" w:rsidRPr="00492596" w:rsidRDefault="00492596" w:rsidP="00492596">
      <w:pPr>
        <w:ind w:firstLine="567"/>
        <w:jc w:val="both"/>
        <w:rPr>
          <w:lang w:eastAsia="en-US"/>
        </w:rPr>
      </w:pPr>
      <w:r w:rsidRPr="00492596">
        <w:rPr>
          <w:lang w:eastAsia="en-US"/>
        </w:rPr>
        <w:t xml:space="preserve">Мониторинг кадрового обеспечения позволил определить: средний возраст учителей – 49 лет, а средний возраст воспитателей - 40 лет. Средний возраст всех педагогов школы 44 года. Среди учителей намечается тенденция повышения возраста, но этот вопрос находится на контроле администрации и решается по мере необходимости. Отмечу, что педагогический коллектив школы-интерната регулярно пополняется молодыми специалистами.  В  2020 году приняты на работу два молодых педагога: учитель математики/английского и учитель физической культуры. </w:t>
      </w:r>
    </w:p>
    <w:p w:rsidR="00DF6F5E" w:rsidRDefault="00DF6F5E" w:rsidP="00170816">
      <w:pPr>
        <w:ind w:right="2" w:firstLine="708"/>
        <w:jc w:val="both"/>
        <w:rPr>
          <w:iCs/>
        </w:rPr>
      </w:pPr>
      <w:r w:rsidRPr="00151ADB">
        <w:rPr>
          <w:iCs/>
        </w:rPr>
        <w:t>Аттестацию в 20</w:t>
      </w:r>
      <w:r w:rsidR="005A0E7D">
        <w:rPr>
          <w:iCs/>
        </w:rPr>
        <w:t>2</w:t>
      </w:r>
      <w:r w:rsidR="006556E5">
        <w:rPr>
          <w:iCs/>
        </w:rPr>
        <w:t>1</w:t>
      </w:r>
      <w:r w:rsidRPr="00151ADB">
        <w:rPr>
          <w:iCs/>
        </w:rPr>
        <w:t>-</w:t>
      </w:r>
      <w:r w:rsidR="00954775">
        <w:rPr>
          <w:iCs/>
        </w:rPr>
        <w:t>2</w:t>
      </w:r>
      <w:r w:rsidR="006556E5">
        <w:rPr>
          <w:iCs/>
        </w:rPr>
        <w:t>2</w:t>
      </w:r>
      <w:r w:rsidRPr="00151ADB">
        <w:rPr>
          <w:iCs/>
        </w:rPr>
        <w:t xml:space="preserve"> учебном году </w:t>
      </w:r>
      <w:r w:rsidRPr="00170816">
        <w:rPr>
          <w:b/>
          <w:bCs/>
          <w:iCs/>
        </w:rPr>
        <w:t xml:space="preserve">на </w:t>
      </w:r>
      <w:r w:rsidR="006556E5">
        <w:rPr>
          <w:b/>
          <w:bCs/>
          <w:iCs/>
        </w:rPr>
        <w:t>первую</w:t>
      </w:r>
      <w:r w:rsidRPr="00151ADB">
        <w:rPr>
          <w:iCs/>
        </w:rPr>
        <w:t xml:space="preserve"> категорию про</w:t>
      </w:r>
      <w:r>
        <w:rPr>
          <w:iCs/>
        </w:rPr>
        <w:t>шли</w:t>
      </w:r>
      <w:r w:rsidRPr="00151ADB">
        <w:rPr>
          <w:iCs/>
        </w:rPr>
        <w:t xml:space="preserve">   педагоги:</w:t>
      </w:r>
    </w:p>
    <w:p w:rsidR="006556E5" w:rsidRDefault="006556E5" w:rsidP="00170816">
      <w:pPr>
        <w:ind w:right="2" w:firstLine="708"/>
        <w:jc w:val="both"/>
        <w:rPr>
          <w:iCs/>
        </w:rPr>
      </w:pPr>
      <w:r>
        <w:rPr>
          <w:iCs/>
        </w:rPr>
        <w:t>Балакирев В.Д –учитель ФЗК</w:t>
      </w:r>
    </w:p>
    <w:p w:rsidR="006556E5" w:rsidRPr="00151ADB" w:rsidRDefault="006556E5" w:rsidP="00170816">
      <w:pPr>
        <w:ind w:right="2" w:firstLine="708"/>
        <w:jc w:val="both"/>
        <w:rPr>
          <w:iCs/>
        </w:rPr>
      </w:pPr>
      <w:r>
        <w:rPr>
          <w:iCs/>
        </w:rPr>
        <w:t>Алексеева И.Н.-учитель русского языка и литературы</w:t>
      </w:r>
    </w:p>
    <w:p w:rsidR="00170816" w:rsidRPr="00170816" w:rsidRDefault="00170816" w:rsidP="001425D4">
      <w:pPr>
        <w:ind w:firstLine="567"/>
        <w:jc w:val="both"/>
        <w:rPr>
          <w:b/>
          <w:bCs/>
          <w:iCs/>
        </w:rPr>
      </w:pPr>
      <w:r w:rsidRPr="00170816">
        <w:rPr>
          <w:b/>
          <w:bCs/>
          <w:iCs/>
        </w:rPr>
        <w:t>На СЗД:</w:t>
      </w:r>
    </w:p>
    <w:p w:rsidR="00170816" w:rsidRDefault="006556E5" w:rsidP="001425D4">
      <w:pPr>
        <w:ind w:firstLine="567"/>
        <w:jc w:val="both"/>
        <w:rPr>
          <w:iCs/>
        </w:rPr>
      </w:pPr>
      <w:r>
        <w:rPr>
          <w:iCs/>
        </w:rPr>
        <w:t>Савинова Е.Ю.- воспитатель</w:t>
      </w:r>
    </w:p>
    <w:p w:rsidR="001425D4" w:rsidRPr="00DF6F5E" w:rsidRDefault="001425D4" w:rsidP="001425D4">
      <w:pPr>
        <w:ind w:firstLine="567"/>
        <w:jc w:val="both"/>
      </w:pPr>
      <w:r w:rsidRPr="00DF6F5E">
        <w:t>Учебной нагрузкой обеспечены все учителя</w:t>
      </w:r>
      <w:r w:rsidR="00170816">
        <w:t xml:space="preserve"> и воспитатели</w:t>
      </w:r>
      <w:r w:rsidRPr="00DF6F5E">
        <w:t>, в школе работ</w:t>
      </w:r>
      <w:r w:rsidR="00AB222A" w:rsidRPr="00DF6F5E">
        <w:t>ает один совместитель (учитель м</w:t>
      </w:r>
      <w:r w:rsidRPr="00DF6F5E">
        <w:t>узыки).</w:t>
      </w:r>
    </w:p>
    <w:p w:rsidR="009C5DB7" w:rsidRDefault="001425D4" w:rsidP="00120C2E">
      <w:pPr>
        <w:ind w:firstLine="567"/>
        <w:jc w:val="both"/>
      </w:pPr>
      <w:r w:rsidRPr="00C00A68">
        <w:t>Курсовая подготовка педагогов идет по графику. В прошедшем учеб</w:t>
      </w:r>
      <w:r w:rsidR="00AB222A" w:rsidRPr="00C00A68">
        <w:t>ном году курсы прошли</w:t>
      </w:r>
      <w:r w:rsidR="00A2725D" w:rsidRPr="00C00A68">
        <w:t xml:space="preserve"> </w:t>
      </w:r>
      <w:r w:rsidR="00F140FB" w:rsidRPr="00C00A68">
        <w:t xml:space="preserve"> </w:t>
      </w:r>
      <w:r w:rsidR="003F0785">
        <w:t>10 учителей и 1 воспитатель</w:t>
      </w:r>
    </w:p>
    <w:tbl>
      <w:tblPr>
        <w:tblStyle w:val="120"/>
        <w:tblW w:w="10279" w:type="dxa"/>
        <w:tblLayout w:type="fixed"/>
        <w:tblLook w:val="04A0"/>
      </w:tblPr>
      <w:tblGrid>
        <w:gridCol w:w="1951"/>
        <w:gridCol w:w="1559"/>
        <w:gridCol w:w="1276"/>
        <w:gridCol w:w="2977"/>
        <w:gridCol w:w="1559"/>
        <w:gridCol w:w="957"/>
      </w:tblGrid>
      <w:tr w:rsidR="009C5DB7" w:rsidRPr="009C5DB7" w:rsidTr="006A7A56">
        <w:tc>
          <w:tcPr>
            <w:tcW w:w="1951" w:type="dxa"/>
          </w:tcPr>
          <w:p w:rsidR="009C5DB7" w:rsidRPr="009C5DB7" w:rsidRDefault="009C5DB7" w:rsidP="009C5DB7">
            <w:pPr>
              <w:jc w:val="center"/>
              <w:rPr>
                <w:rFonts w:eastAsia="Calibri"/>
                <w:lang w:eastAsia="en-US"/>
              </w:rPr>
            </w:pPr>
            <w:r w:rsidRPr="009C5DB7">
              <w:rPr>
                <w:rFonts w:eastAsia="Calibri"/>
                <w:lang w:eastAsia="en-US"/>
              </w:rPr>
              <w:t>ФИО</w:t>
            </w:r>
          </w:p>
        </w:tc>
        <w:tc>
          <w:tcPr>
            <w:tcW w:w="1559" w:type="dxa"/>
          </w:tcPr>
          <w:p w:rsidR="009C5DB7" w:rsidRPr="009C5DB7" w:rsidRDefault="009C5DB7" w:rsidP="009C5DB7">
            <w:pPr>
              <w:jc w:val="center"/>
              <w:rPr>
                <w:rFonts w:eastAsia="Calibri"/>
                <w:lang w:eastAsia="en-US"/>
              </w:rPr>
            </w:pPr>
            <w:r w:rsidRPr="009C5DB7">
              <w:rPr>
                <w:rFonts w:eastAsia="Calibri"/>
                <w:lang w:eastAsia="en-US"/>
              </w:rPr>
              <w:t>Должность(предмет)</w:t>
            </w:r>
          </w:p>
        </w:tc>
        <w:tc>
          <w:tcPr>
            <w:tcW w:w="1276" w:type="dxa"/>
          </w:tcPr>
          <w:p w:rsidR="009C5DB7" w:rsidRPr="009C5DB7" w:rsidRDefault="009C5DB7" w:rsidP="009C5DB7">
            <w:pPr>
              <w:jc w:val="center"/>
              <w:rPr>
                <w:rFonts w:eastAsia="Calibri"/>
                <w:lang w:eastAsia="en-US"/>
              </w:rPr>
            </w:pPr>
            <w:r w:rsidRPr="009C5DB7">
              <w:rPr>
                <w:rFonts w:eastAsia="Calibri"/>
                <w:lang w:eastAsia="en-US"/>
              </w:rPr>
              <w:t>Сроки обучения</w:t>
            </w:r>
          </w:p>
        </w:tc>
        <w:tc>
          <w:tcPr>
            <w:tcW w:w="2977" w:type="dxa"/>
          </w:tcPr>
          <w:p w:rsidR="009C5DB7" w:rsidRPr="009C5DB7" w:rsidRDefault="009C5DB7" w:rsidP="009C5DB7">
            <w:pPr>
              <w:jc w:val="center"/>
              <w:rPr>
                <w:rFonts w:eastAsia="Calibri"/>
                <w:lang w:eastAsia="en-US"/>
              </w:rPr>
            </w:pPr>
            <w:r w:rsidRPr="009C5DB7">
              <w:rPr>
                <w:rFonts w:eastAsia="Calibri"/>
                <w:lang w:eastAsia="en-US"/>
              </w:rPr>
              <w:t>Тема</w:t>
            </w:r>
          </w:p>
        </w:tc>
        <w:tc>
          <w:tcPr>
            <w:tcW w:w="1559" w:type="dxa"/>
          </w:tcPr>
          <w:p w:rsidR="009C5DB7" w:rsidRPr="009C5DB7" w:rsidRDefault="009C5DB7" w:rsidP="009C5DB7">
            <w:pPr>
              <w:jc w:val="center"/>
              <w:rPr>
                <w:rFonts w:eastAsia="Calibri"/>
                <w:lang w:eastAsia="en-US"/>
              </w:rPr>
            </w:pPr>
            <w:r w:rsidRPr="009C5DB7">
              <w:rPr>
                <w:rFonts w:eastAsia="Calibri"/>
                <w:lang w:eastAsia="en-US"/>
              </w:rPr>
              <w:t>Обучающая организация</w:t>
            </w:r>
          </w:p>
        </w:tc>
        <w:tc>
          <w:tcPr>
            <w:tcW w:w="957" w:type="dxa"/>
          </w:tcPr>
          <w:p w:rsidR="009C5DB7" w:rsidRPr="009C5DB7" w:rsidRDefault="009C5DB7" w:rsidP="009C5DB7">
            <w:pPr>
              <w:jc w:val="center"/>
              <w:rPr>
                <w:rFonts w:eastAsia="Calibri"/>
                <w:lang w:eastAsia="en-US"/>
              </w:rPr>
            </w:pPr>
            <w:r w:rsidRPr="009C5DB7">
              <w:rPr>
                <w:rFonts w:eastAsia="Calibri"/>
                <w:lang w:eastAsia="en-US"/>
              </w:rPr>
              <w:t>Количество часов</w:t>
            </w:r>
          </w:p>
        </w:tc>
      </w:tr>
      <w:tr w:rsidR="009C5DB7" w:rsidRPr="009C5DB7" w:rsidTr="006A7A56">
        <w:tc>
          <w:tcPr>
            <w:tcW w:w="1951" w:type="dxa"/>
          </w:tcPr>
          <w:p w:rsidR="009C5DB7" w:rsidRPr="009C5DB7" w:rsidRDefault="009C5DB7" w:rsidP="009C5DB7">
            <w:pPr>
              <w:jc w:val="both"/>
              <w:rPr>
                <w:rFonts w:eastAsia="Calibri"/>
                <w:lang w:eastAsia="en-US"/>
              </w:rPr>
            </w:pPr>
            <w:r w:rsidRPr="009C5DB7">
              <w:rPr>
                <w:rFonts w:eastAsia="Calibri"/>
                <w:lang w:eastAsia="en-US"/>
              </w:rPr>
              <w:t>Минахметова Гульнур Нуховна</w:t>
            </w:r>
          </w:p>
        </w:tc>
        <w:tc>
          <w:tcPr>
            <w:tcW w:w="1559" w:type="dxa"/>
          </w:tcPr>
          <w:p w:rsidR="009C5DB7" w:rsidRPr="009C5DB7" w:rsidRDefault="009C5DB7" w:rsidP="009C5DB7">
            <w:pPr>
              <w:jc w:val="both"/>
              <w:rPr>
                <w:rFonts w:eastAsia="Calibri"/>
                <w:lang w:eastAsia="en-US"/>
              </w:rPr>
            </w:pPr>
            <w:r w:rsidRPr="009C5DB7">
              <w:rPr>
                <w:rFonts w:eastAsia="Calibri"/>
                <w:lang w:eastAsia="en-US"/>
              </w:rPr>
              <w:t>Учитель родного (татарского) языка</w:t>
            </w:r>
          </w:p>
        </w:tc>
        <w:tc>
          <w:tcPr>
            <w:tcW w:w="1276" w:type="dxa"/>
          </w:tcPr>
          <w:p w:rsidR="009C5DB7" w:rsidRPr="009C5DB7" w:rsidRDefault="009C5DB7" w:rsidP="009C5DB7">
            <w:pPr>
              <w:jc w:val="both"/>
              <w:rPr>
                <w:rFonts w:eastAsia="Calibri"/>
                <w:lang w:eastAsia="en-US"/>
              </w:rPr>
            </w:pPr>
            <w:r w:rsidRPr="009C5DB7">
              <w:rPr>
                <w:rFonts w:eastAsia="Calibri"/>
                <w:lang w:eastAsia="en-US"/>
              </w:rPr>
              <w:t>11.04.2022</w:t>
            </w:r>
          </w:p>
          <w:p w:rsidR="009C5DB7" w:rsidRPr="009C5DB7" w:rsidRDefault="009C5DB7" w:rsidP="009C5DB7">
            <w:pPr>
              <w:jc w:val="both"/>
              <w:rPr>
                <w:rFonts w:eastAsia="Calibri"/>
                <w:lang w:eastAsia="en-US"/>
              </w:rPr>
            </w:pPr>
            <w:r w:rsidRPr="009C5DB7">
              <w:rPr>
                <w:rFonts w:eastAsia="Calibri"/>
                <w:lang w:eastAsia="en-US"/>
              </w:rPr>
              <w:t>-</w:t>
            </w:r>
          </w:p>
          <w:p w:rsidR="009C5DB7" w:rsidRPr="009C5DB7" w:rsidRDefault="009C5DB7" w:rsidP="009C5DB7">
            <w:pPr>
              <w:jc w:val="both"/>
              <w:rPr>
                <w:rFonts w:eastAsia="Calibri"/>
                <w:lang w:eastAsia="en-US"/>
              </w:rPr>
            </w:pPr>
            <w:r w:rsidRPr="009C5DB7">
              <w:rPr>
                <w:rFonts w:eastAsia="Calibri"/>
                <w:lang w:eastAsia="en-US"/>
              </w:rPr>
              <w:t>22.04.2022</w:t>
            </w:r>
          </w:p>
          <w:p w:rsidR="009C5DB7" w:rsidRPr="009C5DB7" w:rsidRDefault="009C5DB7" w:rsidP="009C5DB7">
            <w:pPr>
              <w:jc w:val="both"/>
              <w:rPr>
                <w:rFonts w:eastAsia="Calibri"/>
                <w:lang w:eastAsia="en-US"/>
              </w:rPr>
            </w:pPr>
          </w:p>
          <w:p w:rsidR="009C5DB7" w:rsidRPr="009C5DB7" w:rsidRDefault="009C5DB7" w:rsidP="009C5DB7">
            <w:pPr>
              <w:jc w:val="both"/>
              <w:rPr>
                <w:rFonts w:eastAsia="Calibri"/>
                <w:lang w:eastAsia="en-US"/>
              </w:rPr>
            </w:pPr>
          </w:p>
          <w:p w:rsidR="009C5DB7" w:rsidRPr="009C5DB7" w:rsidRDefault="009C5DB7" w:rsidP="009C5DB7">
            <w:pPr>
              <w:jc w:val="both"/>
              <w:rPr>
                <w:rFonts w:eastAsia="Calibri"/>
                <w:lang w:eastAsia="en-US"/>
              </w:rPr>
            </w:pPr>
          </w:p>
          <w:p w:rsidR="009C5DB7" w:rsidRPr="009C5DB7" w:rsidRDefault="009C5DB7" w:rsidP="009C5DB7">
            <w:pPr>
              <w:jc w:val="both"/>
              <w:rPr>
                <w:rFonts w:eastAsia="Calibri"/>
                <w:lang w:eastAsia="en-US"/>
              </w:rPr>
            </w:pPr>
          </w:p>
          <w:p w:rsidR="009C5DB7" w:rsidRPr="009C5DB7" w:rsidRDefault="009C5DB7" w:rsidP="009C5DB7">
            <w:pPr>
              <w:jc w:val="both"/>
              <w:rPr>
                <w:rFonts w:eastAsia="Calibri"/>
                <w:lang w:eastAsia="en-US"/>
              </w:rPr>
            </w:pPr>
          </w:p>
          <w:p w:rsidR="009C5DB7" w:rsidRPr="009C5DB7" w:rsidRDefault="009C5DB7" w:rsidP="009C5DB7">
            <w:pPr>
              <w:jc w:val="both"/>
              <w:rPr>
                <w:rFonts w:eastAsia="Calibri"/>
                <w:lang w:eastAsia="en-US"/>
              </w:rPr>
            </w:pPr>
          </w:p>
          <w:p w:rsidR="009C5DB7" w:rsidRPr="009C5DB7" w:rsidRDefault="009C5DB7" w:rsidP="009C5DB7">
            <w:pPr>
              <w:jc w:val="both"/>
              <w:rPr>
                <w:rFonts w:eastAsia="Calibri"/>
                <w:lang w:eastAsia="en-US"/>
              </w:rPr>
            </w:pPr>
          </w:p>
          <w:p w:rsidR="009C5DB7" w:rsidRPr="009C5DB7" w:rsidRDefault="009C5DB7" w:rsidP="009C5DB7">
            <w:pPr>
              <w:jc w:val="both"/>
              <w:rPr>
                <w:rFonts w:eastAsia="Calibri"/>
                <w:lang w:eastAsia="en-US"/>
              </w:rPr>
            </w:pPr>
            <w:r w:rsidRPr="009C5DB7">
              <w:rPr>
                <w:rFonts w:eastAsia="Calibri"/>
                <w:lang w:eastAsia="en-US"/>
              </w:rPr>
              <w:t>07.02.2022</w:t>
            </w:r>
          </w:p>
          <w:p w:rsidR="009C5DB7" w:rsidRPr="009C5DB7" w:rsidRDefault="009C5DB7" w:rsidP="009C5DB7">
            <w:pPr>
              <w:jc w:val="both"/>
              <w:rPr>
                <w:rFonts w:eastAsia="Calibri"/>
                <w:lang w:eastAsia="en-US"/>
              </w:rPr>
            </w:pPr>
            <w:r w:rsidRPr="009C5DB7">
              <w:rPr>
                <w:rFonts w:eastAsia="Calibri"/>
                <w:lang w:eastAsia="en-US"/>
              </w:rPr>
              <w:t>-</w:t>
            </w:r>
          </w:p>
          <w:p w:rsidR="009C5DB7" w:rsidRPr="009C5DB7" w:rsidRDefault="009C5DB7" w:rsidP="009C5DB7">
            <w:pPr>
              <w:jc w:val="both"/>
              <w:rPr>
                <w:rFonts w:eastAsia="Calibri"/>
                <w:lang w:eastAsia="en-US"/>
              </w:rPr>
            </w:pPr>
            <w:r w:rsidRPr="009C5DB7">
              <w:rPr>
                <w:rFonts w:eastAsia="Calibri"/>
                <w:lang w:eastAsia="en-US"/>
              </w:rPr>
              <w:t>10.02.2022</w:t>
            </w:r>
          </w:p>
        </w:tc>
        <w:tc>
          <w:tcPr>
            <w:tcW w:w="2977" w:type="dxa"/>
          </w:tcPr>
          <w:p w:rsidR="009C5DB7" w:rsidRPr="009C5DB7" w:rsidRDefault="009C5DB7" w:rsidP="009C5DB7">
            <w:pPr>
              <w:jc w:val="both"/>
              <w:rPr>
                <w:rFonts w:eastAsia="Calibri"/>
                <w:lang w:eastAsia="en-US"/>
              </w:rPr>
            </w:pPr>
            <w:r w:rsidRPr="009C5DB7">
              <w:rPr>
                <w:rFonts w:eastAsia="Calibri"/>
                <w:lang w:eastAsia="en-US"/>
              </w:rPr>
              <w:lastRenderedPageBreak/>
              <w:t xml:space="preserve">«Ключевые компетенции современного учителя родного (татарского) языка и литературы в контексте </w:t>
            </w:r>
            <w:r w:rsidRPr="009C5DB7">
              <w:rPr>
                <w:rFonts w:eastAsia="Calibri"/>
                <w:lang w:eastAsia="en-US"/>
              </w:rPr>
              <w:lastRenderedPageBreak/>
              <w:t>обновления содержания образования (в том числе 16 часов по особенностям организации работы с детьми с ОВЗ)»</w:t>
            </w:r>
          </w:p>
          <w:p w:rsidR="009C5DB7" w:rsidRPr="009C5DB7" w:rsidRDefault="009C5DB7" w:rsidP="009C5DB7">
            <w:pPr>
              <w:jc w:val="both"/>
              <w:rPr>
                <w:rFonts w:eastAsia="Calibri"/>
                <w:lang w:eastAsia="en-US"/>
              </w:rPr>
            </w:pPr>
            <w:r w:rsidRPr="009C5DB7">
              <w:rPr>
                <w:rFonts w:eastAsia="Calibri"/>
                <w:lang w:eastAsia="en-US"/>
              </w:rPr>
              <w:t>«Формирование и оценивание читательской грамотности школьников в контексте международных сопоставительных исследований»</w:t>
            </w:r>
          </w:p>
        </w:tc>
        <w:tc>
          <w:tcPr>
            <w:tcW w:w="1559" w:type="dxa"/>
          </w:tcPr>
          <w:p w:rsidR="009C5DB7" w:rsidRPr="009C5DB7" w:rsidRDefault="009C5DB7" w:rsidP="009C5DB7">
            <w:pPr>
              <w:jc w:val="both"/>
              <w:rPr>
                <w:rFonts w:eastAsia="Calibri"/>
                <w:lang w:eastAsia="en-US"/>
              </w:rPr>
            </w:pPr>
            <w:r w:rsidRPr="009C5DB7">
              <w:rPr>
                <w:rFonts w:eastAsia="Calibri"/>
                <w:lang w:eastAsia="en-US"/>
              </w:rPr>
              <w:lastRenderedPageBreak/>
              <w:t>ГАОУ ДПО ИРО РТ</w:t>
            </w:r>
          </w:p>
          <w:p w:rsidR="009C5DB7" w:rsidRPr="009C5DB7" w:rsidRDefault="009C5DB7" w:rsidP="009C5DB7">
            <w:pPr>
              <w:jc w:val="both"/>
              <w:rPr>
                <w:rFonts w:eastAsia="Calibri"/>
                <w:lang w:eastAsia="en-US"/>
              </w:rPr>
            </w:pPr>
          </w:p>
          <w:p w:rsidR="009C5DB7" w:rsidRPr="009C5DB7" w:rsidRDefault="009C5DB7" w:rsidP="009C5DB7">
            <w:pPr>
              <w:jc w:val="both"/>
              <w:rPr>
                <w:rFonts w:eastAsia="Calibri"/>
                <w:lang w:eastAsia="en-US"/>
              </w:rPr>
            </w:pPr>
          </w:p>
          <w:p w:rsidR="009C5DB7" w:rsidRPr="009C5DB7" w:rsidRDefault="009C5DB7" w:rsidP="009C5DB7">
            <w:pPr>
              <w:jc w:val="both"/>
              <w:rPr>
                <w:rFonts w:eastAsia="Calibri"/>
                <w:lang w:eastAsia="en-US"/>
              </w:rPr>
            </w:pPr>
          </w:p>
          <w:p w:rsidR="009C5DB7" w:rsidRPr="009C5DB7" w:rsidRDefault="009C5DB7" w:rsidP="009C5DB7">
            <w:pPr>
              <w:jc w:val="both"/>
              <w:rPr>
                <w:rFonts w:eastAsia="Calibri"/>
                <w:lang w:eastAsia="en-US"/>
              </w:rPr>
            </w:pPr>
          </w:p>
          <w:p w:rsidR="009C5DB7" w:rsidRPr="009C5DB7" w:rsidRDefault="009C5DB7" w:rsidP="009C5DB7">
            <w:pPr>
              <w:jc w:val="both"/>
              <w:rPr>
                <w:rFonts w:eastAsia="Calibri"/>
                <w:lang w:eastAsia="en-US"/>
              </w:rPr>
            </w:pPr>
          </w:p>
          <w:p w:rsidR="009C5DB7" w:rsidRPr="009C5DB7" w:rsidRDefault="009C5DB7" w:rsidP="009C5DB7">
            <w:pPr>
              <w:jc w:val="both"/>
              <w:rPr>
                <w:rFonts w:eastAsia="Calibri"/>
                <w:lang w:eastAsia="en-US"/>
              </w:rPr>
            </w:pPr>
          </w:p>
          <w:p w:rsidR="009C5DB7" w:rsidRPr="009C5DB7" w:rsidRDefault="009C5DB7" w:rsidP="009C5DB7">
            <w:pPr>
              <w:jc w:val="both"/>
              <w:rPr>
                <w:rFonts w:eastAsia="Calibri"/>
                <w:lang w:eastAsia="en-US"/>
              </w:rPr>
            </w:pPr>
          </w:p>
          <w:p w:rsidR="009C5DB7" w:rsidRPr="009C5DB7" w:rsidRDefault="009C5DB7" w:rsidP="009C5DB7">
            <w:pPr>
              <w:jc w:val="both"/>
              <w:rPr>
                <w:rFonts w:eastAsia="Calibri"/>
                <w:lang w:eastAsia="en-US"/>
              </w:rPr>
            </w:pPr>
          </w:p>
          <w:p w:rsidR="009C5DB7" w:rsidRPr="009C5DB7" w:rsidRDefault="009C5DB7" w:rsidP="009C5DB7">
            <w:pPr>
              <w:jc w:val="both"/>
              <w:rPr>
                <w:rFonts w:eastAsia="Calibri"/>
                <w:lang w:eastAsia="en-US"/>
              </w:rPr>
            </w:pPr>
            <w:r w:rsidRPr="009C5DB7">
              <w:rPr>
                <w:rFonts w:eastAsia="Calibri"/>
                <w:lang w:eastAsia="en-US"/>
              </w:rPr>
              <w:t>ИПиО ФГАОУ ВО КФУ</w:t>
            </w:r>
          </w:p>
        </w:tc>
        <w:tc>
          <w:tcPr>
            <w:tcW w:w="957" w:type="dxa"/>
          </w:tcPr>
          <w:p w:rsidR="009C5DB7" w:rsidRPr="009C5DB7" w:rsidRDefault="009C5DB7" w:rsidP="009C5DB7">
            <w:pPr>
              <w:jc w:val="both"/>
              <w:rPr>
                <w:rFonts w:eastAsia="Calibri"/>
                <w:lang w:eastAsia="en-US"/>
              </w:rPr>
            </w:pPr>
            <w:r w:rsidRPr="009C5DB7">
              <w:rPr>
                <w:rFonts w:eastAsia="Calibri"/>
                <w:lang w:eastAsia="en-US"/>
              </w:rPr>
              <w:lastRenderedPageBreak/>
              <w:t>72</w:t>
            </w:r>
          </w:p>
          <w:p w:rsidR="009C5DB7" w:rsidRPr="009C5DB7" w:rsidRDefault="009C5DB7" w:rsidP="009C5DB7">
            <w:pPr>
              <w:jc w:val="both"/>
              <w:rPr>
                <w:rFonts w:eastAsia="Calibri"/>
                <w:lang w:eastAsia="en-US"/>
              </w:rPr>
            </w:pPr>
          </w:p>
          <w:p w:rsidR="009C5DB7" w:rsidRPr="009C5DB7" w:rsidRDefault="009C5DB7" w:rsidP="009C5DB7">
            <w:pPr>
              <w:jc w:val="both"/>
              <w:rPr>
                <w:rFonts w:eastAsia="Calibri"/>
                <w:lang w:eastAsia="en-US"/>
              </w:rPr>
            </w:pPr>
          </w:p>
          <w:p w:rsidR="009C5DB7" w:rsidRPr="009C5DB7" w:rsidRDefault="009C5DB7" w:rsidP="009C5DB7">
            <w:pPr>
              <w:jc w:val="both"/>
              <w:rPr>
                <w:rFonts w:eastAsia="Calibri"/>
                <w:lang w:eastAsia="en-US"/>
              </w:rPr>
            </w:pPr>
          </w:p>
          <w:p w:rsidR="009C5DB7" w:rsidRPr="009C5DB7" w:rsidRDefault="009C5DB7" w:rsidP="009C5DB7">
            <w:pPr>
              <w:jc w:val="both"/>
              <w:rPr>
                <w:rFonts w:eastAsia="Calibri"/>
                <w:lang w:eastAsia="en-US"/>
              </w:rPr>
            </w:pPr>
          </w:p>
          <w:p w:rsidR="009C5DB7" w:rsidRPr="009C5DB7" w:rsidRDefault="009C5DB7" w:rsidP="009C5DB7">
            <w:pPr>
              <w:jc w:val="both"/>
              <w:rPr>
                <w:rFonts w:eastAsia="Calibri"/>
                <w:lang w:eastAsia="en-US"/>
              </w:rPr>
            </w:pPr>
          </w:p>
          <w:p w:rsidR="009C5DB7" w:rsidRPr="009C5DB7" w:rsidRDefault="009C5DB7" w:rsidP="009C5DB7">
            <w:pPr>
              <w:jc w:val="both"/>
              <w:rPr>
                <w:rFonts w:eastAsia="Calibri"/>
                <w:lang w:eastAsia="en-US"/>
              </w:rPr>
            </w:pPr>
          </w:p>
          <w:p w:rsidR="009C5DB7" w:rsidRPr="009C5DB7" w:rsidRDefault="009C5DB7" w:rsidP="009C5DB7">
            <w:pPr>
              <w:jc w:val="both"/>
              <w:rPr>
                <w:rFonts w:eastAsia="Calibri"/>
                <w:lang w:eastAsia="en-US"/>
              </w:rPr>
            </w:pPr>
          </w:p>
          <w:p w:rsidR="009C5DB7" w:rsidRPr="009C5DB7" w:rsidRDefault="009C5DB7" w:rsidP="009C5DB7">
            <w:pPr>
              <w:jc w:val="both"/>
              <w:rPr>
                <w:rFonts w:eastAsia="Calibri"/>
                <w:lang w:eastAsia="en-US"/>
              </w:rPr>
            </w:pPr>
          </w:p>
          <w:p w:rsidR="009C5DB7" w:rsidRPr="009C5DB7" w:rsidRDefault="009C5DB7" w:rsidP="009C5DB7">
            <w:pPr>
              <w:jc w:val="both"/>
              <w:rPr>
                <w:rFonts w:eastAsia="Calibri"/>
                <w:lang w:eastAsia="en-US"/>
              </w:rPr>
            </w:pPr>
          </w:p>
          <w:p w:rsidR="009C5DB7" w:rsidRPr="009C5DB7" w:rsidRDefault="009C5DB7" w:rsidP="009C5DB7">
            <w:pPr>
              <w:jc w:val="both"/>
              <w:rPr>
                <w:rFonts w:eastAsia="Calibri"/>
                <w:lang w:eastAsia="en-US"/>
              </w:rPr>
            </w:pPr>
            <w:r w:rsidRPr="009C5DB7">
              <w:rPr>
                <w:rFonts w:eastAsia="Calibri"/>
                <w:lang w:eastAsia="en-US"/>
              </w:rPr>
              <w:t>24</w:t>
            </w:r>
          </w:p>
        </w:tc>
      </w:tr>
      <w:tr w:rsidR="009C5DB7" w:rsidRPr="009C5DB7" w:rsidTr="006A7A56">
        <w:tc>
          <w:tcPr>
            <w:tcW w:w="1951" w:type="dxa"/>
          </w:tcPr>
          <w:p w:rsidR="009C5DB7" w:rsidRPr="009C5DB7" w:rsidRDefault="009C5DB7" w:rsidP="009C5DB7">
            <w:pPr>
              <w:jc w:val="both"/>
              <w:rPr>
                <w:rFonts w:eastAsia="Calibri"/>
                <w:lang w:eastAsia="en-US"/>
              </w:rPr>
            </w:pPr>
            <w:r w:rsidRPr="009C5DB7">
              <w:rPr>
                <w:rFonts w:eastAsia="Calibri"/>
                <w:lang w:eastAsia="en-US"/>
              </w:rPr>
              <w:lastRenderedPageBreak/>
              <w:t>Бондарева Людмила Николаевна</w:t>
            </w:r>
          </w:p>
        </w:tc>
        <w:tc>
          <w:tcPr>
            <w:tcW w:w="1559" w:type="dxa"/>
          </w:tcPr>
          <w:p w:rsidR="009C5DB7" w:rsidRPr="009C5DB7" w:rsidRDefault="009C5DB7" w:rsidP="009C5DB7">
            <w:pPr>
              <w:jc w:val="both"/>
              <w:rPr>
                <w:rFonts w:eastAsia="Calibri"/>
                <w:lang w:eastAsia="en-US"/>
              </w:rPr>
            </w:pPr>
            <w:r w:rsidRPr="009C5DB7">
              <w:rPr>
                <w:rFonts w:eastAsia="Calibri"/>
                <w:lang w:eastAsia="en-US"/>
              </w:rPr>
              <w:t>Учитель математики</w:t>
            </w:r>
          </w:p>
        </w:tc>
        <w:tc>
          <w:tcPr>
            <w:tcW w:w="1276" w:type="dxa"/>
          </w:tcPr>
          <w:p w:rsidR="009C5DB7" w:rsidRPr="009C5DB7" w:rsidRDefault="009C5DB7" w:rsidP="009C5DB7">
            <w:pPr>
              <w:jc w:val="both"/>
              <w:rPr>
                <w:rFonts w:eastAsia="Calibri"/>
                <w:lang w:eastAsia="en-US"/>
              </w:rPr>
            </w:pPr>
            <w:r w:rsidRPr="009C5DB7">
              <w:rPr>
                <w:rFonts w:eastAsia="Calibri"/>
                <w:lang w:eastAsia="en-US"/>
              </w:rPr>
              <w:t>31.01.2022 - 11.02.2022</w:t>
            </w:r>
          </w:p>
          <w:p w:rsidR="009C5DB7" w:rsidRPr="009C5DB7" w:rsidRDefault="009C5DB7" w:rsidP="009C5DB7">
            <w:pPr>
              <w:jc w:val="both"/>
              <w:rPr>
                <w:rFonts w:eastAsia="Calibri"/>
                <w:lang w:eastAsia="en-US"/>
              </w:rPr>
            </w:pPr>
          </w:p>
          <w:p w:rsidR="009C5DB7" w:rsidRPr="009C5DB7" w:rsidRDefault="009C5DB7" w:rsidP="009C5DB7">
            <w:pPr>
              <w:jc w:val="both"/>
              <w:rPr>
                <w:rFonts w:eastAsia="Calibri"/>
                <w:lang w:eastAsia="en-US"/>
              </w:rPr>
            </w:pPr>
          </w:p>
          <w:p w:rsidR="009C5DB7" w:rsidRPr="009C5DB7" w:rsidRDefault="009C5DB7" w:rsidP="009C5DB7">
            <w:pPr>
              <w:jc w:val="both"/>
              <w:rPr>
                <w:rFonts w:eastAsia="Calibri"/>
                <w:lang w:eastAsia="en-US"/>
              </w:rPr>
            </w:pPr>
          </w:p>
          <w:p w:rsidR="009C5DB7" w:rsidRPr="009C5DB7" w:rsidRDefault="009C5DB7" w:rsidP="009C5DB7">
            <w:pPr>
              <w:jc w:val="both"/>
              <w:rPr>
                <w:rFonts w:eastAsia="Calibri"/>
                <w:lang w:eastAsia="en-US"/>
              </w:rPr>
            </w:pPr>
          </w:p>
          <w:p w:rsidR="009C5DB7" w:rsidRPr="009C5DB7" w:rsidRDefault="009C5DB7" w:rsidP="009C5DB7">
            <w:pPr>
              <w:jc w:val="both"/>
              <w:rPr>
                <w:rFonts w:eastAsia="Calibri"/>
                <w:lang w:eastAsia="en-US"/>
              </w:rPr>
            </w:pPr>
          </w:p>
          <w:p w:rsidR="009C5DB7" w:rsidRPr="009C5DB7" w:rsidRDefault="009C5DB7" w:rsidP="009C5DB7">
            <w:pPr>
              <w:jc w:val="both"/>
              <w:rPr>
                <w:rFonts w:eastAsia="Calibri"/>
                <w:lang w:eastAsia="en-US"/>
              </w:rPr>
            </w:pPr>
            <w:r w:rsidRPr="009C5DB7">
              <w:rPr>
                <w:rFonts w:eastAsia="Calibri"/>
                <w:lang w:eastAsia="en-US"/>
              </w:rPr>
              <w:t>17.01.2022 - 20.01.2022</w:t>
            </w:r>
          </w:p>
        </w:tc>
        <w:tc>
          <w:tcPr>
            <w:tcW w:w="2977" w:type="dxa"/>
          </w:tcPr>
          <w:p w:rsidR="009C5DB7" w:rsidRPr="009C5DB7" w:rsidRDefault="009C5DB7" w:rsidP="009C5DB7">
            <w:pPr>
              <w:jc w:val="both"/>
              <w:rPr>
                <w:rFonts w:eastAsia="Calibri"/>
                <w:lang w:eastAsia="en-US"/>
              </w:rPr>
            </w:pPr>
            <w:r w:rsidRPr="009C5DB7">
              <w:rPr>
                <w:rFonts w:eastAsia="Calibri"/>
                <w:lang w:eastAsia="en-US"/>
              </w:rPr>
              <w:t>«Актуальные подходы в преподавании предмета «Математика» (в том числе 16 часов по особенностям организации работы с детьми с ОВЗ)»</w:t>
            </w:r>
          </w:p>
          <w:p w:rsidR="009C5DB7" w:rsidRPr="009C5DB7" w:rsidRDefault="009C5DB7" w:rsidP="009C5DB7">
            <w:pPr>
              <w:jc w:val="both"/>
              <w:rPr>
                <w:rFonts w:eastAsia="Calibri"/>
                <w:lang w:eastAsia="en-US"/>
              </w:rPr>
            </w:pPr>
            <w:r w:rsidRPr="009C5DB7">
              <w:rPr>
                <w:rFonts w:eastAsia="Calibri"/>
                <w:lang w:eastAsia="en-US"/>
              </w:rPr>
              <w:t>«Модернизация деятельности учителя по</w:t>
            </w:r>
          </w:p>
          <w:p w:rsidR="009C5DB7" w:rsidRPr="009C5DB7" w:rsidRDefault="009C5DB7" w:rsidP="009C5DB7">
            <w:pPr>
              <w:jc w:val="both"/>
              <w:rPr>
                <w:rFonts w:eastAsia="Calibri"/>
                <w:lang w:eastAsia="en-US"/>
              </w:rPr>
            </w:pPr>
            <w:r w:rsidRPr="009C5DB7">
              <w:rPr>
                <w:rFonts w:eastAsia="Calibri"/>
                <w:lang w:eastAsia="en-US"/>
              </w:rPr>
              <w:t>формированию математической грамотности в</w:t>
            </w:r>
          </w:p>
          <w:p w:rsidR="009C5DB7" w:rsidRPr="009C5DB7" w:rsidRDefault="009C5DB7" w:rsidP="009C5DB7">
            <w:pPr>
              <w:jc w:val="both"/>
              <w:rPr>
                <w:rFonts w:eastAsia="Calibri"/>
                <w:lang w:eastAsia="en-US"/>
              </w:rPr>
            </w:pPr>
            <w:r w:rsidRPr="009C5DB7">
              <w:rPr>
                <w:rFonts w:eastAsia="Calibri"/>
                <w:lang w:eastAsia="en-US"/>
              </w:rPr>
              <w:t>контексте международных сопоставительных</w:t>
            </w:r>
          </w:p>
          <w:p w:rsidR="009C5DB7" w:rsidRPr="009C5DB7" w:rsidRDefault="009C5DB7" w:rsidP="009C5DB7">
            <w:pPr>
              <w:jc w:val="both"/>
              <w:rPr>
                <w:rFonts w:eastAsia="Calibri"/>
                <w:lang w:eastAsia="en-US"/>
              </w:rPr>
            </w:pPr>
            <w:r w:rsidRPr="009C5DB7">
              <w:rPr>
                <w:rFonts w:eastAsia="Calibri"/>
                <w:lang w:eastAsia="en-US"/>
              </w:rPr>
              <w:t>исследований»</w:t>
            </w:r>
          </w:p>
        </w:tc>
        <w:tc>
          <w:tcPr>
            <w:tcW w:w="1559" w:type="dxa"/>
          </w:tcPr>
          <w:p w:rsidR="009C5DB7" w:rsidRPr="009C5DB7" w:rsidRDefault="009C5DB7" w:rsidP="009C5DB7">
            <w:pPr>
              <w:jc w:val="both"/>
              <w:rPr>
                <w:rFonts w:eastAsia="Calibri"/>
                <w:lang w:eastAsia="en-US"/>
              </w:rPr>
            </w:pPr>
            <w:r w:rsidRPr="009C5DB7">
              <w:rPr>
                <w:rFonts w:eastAsia="Calibri"/>
                <w:lang w:eastAsia="en-US"/>
              </w:rPr>
              <w:t>ГАОУ ДПО ИРО РТ</w:t>
            </w:r>
          </w:p>
          <w:p w:rsidR="009C5DB7" w:rsidRPr="009C5DB7" w:rsidRDefault="009C5DB7" w:rsidP="009C5DB7">
            <w:pPr>
              <w:jc w:val="both"/>
              <w:rPr>
                <w:rFonts w:eastAsia="Calibri"/>
                <w:lang w:eastAsia="en-US"/>
              </w:rPr>
            </w:pPr>
          </w:p>
          <w:p w:rsidR="009C5DB7" w:rsidRPr="009C5DB7" w:rsidRDefault="009C5DB7" w:rsidP="009C5DB7">
            <w:pPr>
              <w:jc w:val="both"/>
              <w:rPr>
                <w:rFonts w:eastAsia="Calibri"/>
                <w:lang w:eastAsia="en-US"/>
              </w:rPr>
            </w:pPr>
          </w:p>
          <w:p w:rsidR="009C5DB7" w:rsidRPr="009C5DB7" w:rsidRDefault="009C5DB7" w:rsidP="009C5DB7">
            <w:pPr>
              <w:jc w:val="both"/>
              <w:rPr>
                <w:rFonts w:eastAsia="Calibri"/>
                <w:lang w:eastAsia="en-US"/>
              </w:rPr>
            </w:pPr>
          </w:p>
          <w:p w:rsidR="009C5DB7" w:rsidRPr="009C5DB7" w:rsidRDefault="009C5DB7" w:rsidP="009C5DB7">
            <w:pPr>
              <w:jc w:val="both"/>
              <w:rPr>
                <w:rFonts w:eastAsia="Calibri"/>
                <w:lang w:eastAsia="en-US"/>
              </w:rPr>
            </w:pPr>
          </w:p>
          <w:p w:rsidR="009C5DB7" w:rsidRPr="009C5DB7" w:rsidRDefault="009C5DB7" w:rsidP="009C5DB7">
            <w:pPr>
              <w:jc w:val="both"/>
              <w:rPr>
                <w:rFonts w:eastAsia="Calibri"/>
                <w:lang w:eastAsia="en-US"/>
              </w:rPr>
            </w:pPr>
          </w:p>
          <w:p w:rsidR="009C5DB7" w:rsidRPr="009C5DB7" w:rsidRDefault="009C5DB7" w:rsidP="009C5DB7">
            <w:pPr>
              <w:jc w:val="both"/>
              <w:rPr>
                <w:rFonts w:eastAsia="Calibri"/>
                <w:lang w:eastAsia="en-US"/>
              </w:rPr>
            </w:pPr>
          </w:p>
          <w:p w:rsidR="009C5DB7" w:rsidRPr="009C5DB7" w:rsidRDefault="009C5DB7" w:rsidP="009C5DB7">
            <w:pPr>
              <w:jc w:val="both"/>
              <w:rPr>
                <w:rFonts w:eastAsia="Calibri"/>
                <w:lang w:eastAsia="en-US"/>
              </w:rPr>
            </w:pPr>
            <w:r w:rsidRPr="009C5DB7">
              <w:rPr>
                <w:rFonts w:eastAsia="Calibri"/>
                <w:lang w:eastAsia="en-US"/>
              </w:rPr>
              <w:t>ИПиО ФГАОУ ВО КФУ</w:t>
            </w:r>
          </w:p>
        </w:tc>
        <w:tc>
          <w:tcPr>
            <w:tcW w:w="957" w:type="dxa"/>
          </w:tcPr>
          <w:p w:rsidR="009C5DB7" w:rsidRPr="009C5DB7" w:rsidRDefault="009C5DB7" w:rsidP="009C5DB7">
            <w:pPr>
              <w:jc w:val="both"/>
              <w:rPr>
                <w:rFonts w:eastAsia="Calibri"/>
                <w:lang w:eastAsia="en-US"/>
              </w:rPr>
            </w:pPr>
            <w:r w:rsidRPr="009C5DB7">
              <w:rPr>
                <w:rFonts w:eastAsia="Calibri"/>
                <w:lang w:eastAsia="en-US"/>
              </w:rPr>
              <w:t>72</w:t>
            </w:r>
          </w:p>
          <w:p w:rsidR="009C5DB7" w:rsidRPr="009C5DB7" w:rsidRDefault="009C5DB7" w:rsidP="009C5DB7">
            <w:pPr>
              <w:jc w:val="both"/>
              <w:rPr>
                <w:rFonts w:eastAsia="Calibri"/>
                <w:lang w:eastAsia="en-US"/>
              </w:rPr>
            </w:pPr>
          </w:p>
          <w:p w:rsidR="009C5DB7" w:rsidRPr="009C5DB7" w:rsidRDefault="009C5DB7" w:rsidP="009C5DB7">
            <w:pPr>
              <w:jc w:val="both"/>
              <w:rPr>
                <w:rFonts w:eastAsia="Calibri"/>
                <w:lang w:eastAsia="en-US"/>
              </w:rPr>
            </w:pPr>
          </w:p>
          <w:p w:rsidR="009C5DB7" w:rsidRPr="009C5DB7" w:rsidRDefault="009C5DB7" w:rsidP="009C5DB7">
            <w:pPr>
              <w:jc w:val="both"/>
              <w:rPr>
                <w:rFonts w:eastAsia="Calibri"/>
                <w:lang w:eastAsia="en-US"/>
              </w:rPr>
            </w:pPr>
          </w:p>
          <w:p w:rsidR="009C5DB7" w:rsidRPr="009C5DB7" w:rsidRDefault="009C5DB7" w:rsidP="009C5DB7">
            <w:pPr>
              <w:jc w:val="both"/>
              <w:rPr>
                <w:rFonts w:eastAsia="Calibri"/>
                <w:lang w:eastAsia="en-US"/>
              </w:rPr>
            </w:pPr>
          </w:p>
          <w:p w:rsidR="009C5DB7" w:rsidRPr="009C5DB7" w:rsidRDefault="009C5DB7" w:rsidP="009C5DB7">
            <w:pPr>
              <w:jc w:val="both"/>
              <w:rPr>
                <w:rFonts w:eastAsia="Calibri"/>
                <w:lang w:eastAsia="en-US"/>
              </w:rPr>
            </w:pPr>
          </w:p>
          <w:p w:rsidR="009C5DB7" w:rsidRPr="009C5DB7" w:rsidRDefault="009C5DB7" w:rsidP="009C5DB7">
            <w:pPr>
              <w:jc w:val="both"/>
              <w:rPr>
                <w:rFonts w:eastAsia="Calibri"/>
                <w:lang w:eastAsia="en-US"/>
              </w:rPr>
            </w:pPr>
          </w:p>
          <w:p w:rsidR="009C5DB7" w:rsidRPr="009C5DB7" w:rsidRDefault="009C5DB7" w:rsidP="009C5DB7">
            <w:pPr>
              <w:jc w:val="both"/>
              <w:rPr>
                <w:rFonts w:eastAsia="Calibri"/>
                <w:lang w:eastAsia="en-US"/>
              </w:rPr>
            </w:pPr>
          </w:p>
          <w:p w:rsidR="009C5DB7" w:rsidRPr="009C5DB7" w:rsidRDefault="009C5DB7" w:rsidP="009C5DB7">
            <w:pPr>
              <w:jc w:val="both"/>
              <w:rPr>
                <w:rFonts w:eastAsia="Calibri"/>
                <w:lang w:eastAsia="en-US"/>
              </w:rPr>
            </w:pPr>
            <w:r w:rsidRPr="009C5DB7">
              <w:rPr>
                <w:rFonts w:eastAsia="Calibri"/>
                <w:lang w:eastAsia="en-US"/>
              </w:rPr>
              <w:t>24</w:t>
            </w:r>
          </w:p>
        </w:tc>
      </w:tr>
      <w:tr w:rsidR="009C5DB7" w:rsidRPr="009C5DB7" w:rsidTr="006A7A56">
        <w:tc>
          <w:tcPr>
            <w:tcW w:w="1951" w:type="dxa"/>
          </w:tcPr>
          <w:p w:rsidR="009C5DB7" w:rsidRPr="009C5DB7" w:rsidRDefault="009C5DB7" w:rsidP="009C5DB7">
            <w:pPr>
              <w:jc w:val="both"/>
              <w:rPr>
                <w:rFonts w:eastAsia="Calibri"/>
                <w:lang w:eastAsia="en-US"/>
              </w:rPr>
            </w:pPr>
            <w:r w:rsidRPr="009C5DB7">
              <w:rPr>
                <w:rFonts w:eastAsia="Calibri"/>
                <w:lang w:eastAsia="en-US"/>
              </w:rPr>
              <w:t>Зуйкова Татьяна Александровна</w:t>
            </w:r>
          </w:p>
        </w:tc>
        <w:tc>
          <w:tcPr>
            <w:tcW w:w="1559" w:type="dxa"/>
          </w:tcPr>
          <w:p w:rsidR="009C5DB7" w:rsidRPr="009C5DB7" w:rsidRDefault="009C5DB7" w:rsidP="009C5DB7">
            <w:pPr>
              <w:jc w:val="both"/>
              <w:rPr>
                <w:rFonts w:eastAsia="Calibri"/>
                <w:lang w:eastAsia="en-US"/>
              </w:rPr>
            </w:pPr>
            <w:r w:rsidRPr="009C5DB7">
              <w:rPr>
                <w:rFonts w:eastAsia="Calibri"/>
                <w:lang w:eastAsia="en-US"/>
              </w:rPr>
              <w:t>Учитель русского языка и литературы</w:t>
            </w:r>
          </w:p>
        </w:tc>
        <w:tc>
          <w:tcPr>
            <w:tcW w:w="1276" w:type="dxa"/>
          </w:tcPr>
          <w:p w:rsidR="009C5DB7" w:rsidRPr="009C5DB7" w:rsidRDefault="009C5DB7" w:rsidP="009C5DB7">
            <w:pPr>
              <w:jc w:val="both"/>
              <w:rPr>
                <w:rFonts w:eastAsia="Calibri"/>
                <w:lang w:eastAsia="en-US"/>
              </w:rPr>
            </w:pPr>
          </w:p>
        </w:tc>
        <w:tc>
          <w:tcPr>
            <w:tcW w:w="2977" w:type="dxa"/>
          </w:tcPr>
          <w:p w:rsidR="009C5DB7" w:rsidRPr="009C5DB7" w:rsidRDefault="009C5DB7" w:rsidP="009C5DB7">
            <w:pPr>
              <w:jc w:val="both"/>
              <w:rPr>
                <w:rFonts w:eastAsia="Calibri"/>
                <w:lang w:eastAsia="en-US"/>
              </w:rPr>
            </w:pPr>
            <w:r w:rsidRPr="009C5DB7">
              <w:rPr>
                <w:rFonts w:eastAsia="Calibri"/>
                <w:lang w:eastAsia="en-US"/>
              </w:rPr>
              <w:t>«Реализация обновленных ФГОС»</w:t>
            </w:r>
          </w:p>
          <w:p w:rsidR="009C5DB7" w:rsidRPr="009C5DB7" w:rsidRDefault="009C5DB7" w:rsidP="009C5DB7">
            <w:pPr>
              <w:jc w:val="both"/>
              <w:rPr>
                <w:rFonts w:eastAsia="Calibri"/>
                <w:lang w:eastAsia="en-US"/>
              </w:rPr>
            </w:pPr>
            <w:r w:rsidRPr="009C5DB7">
              <w:rPr>
                <w:rFonts w:eastAsia="Calibri"/>
                <w:lang w:eastAsia="en-US"/>
              </w:rPr>
              <w:t>«Формирование и оценивание читательской грамотности школьников в контексте международных сопоставительных исследований».</w:t>
            </w:r>
          </w:p>
        </w:tc>
        <w:tc>
          <w:tcPr>
            <w:tcW w:w="1559" w:type="dxa"/>
          </w:tcPr>
          <w:p w:rsidR="009C5DB7" w:rsidRPr="009C5DB7" w:rsidRDefault="009C5DB7" w:rsidP="009C5DB7">
            <w:pPr>
              <w:jc w:val="both"/>
              <w:rPr>
                <w:rFonts w:eastAsia="Calibri"/>
                <w:lang w:eastAsia="en-US"/>
              </w:rPr>
            </w:pPr>
            <w:r w:rsidRPr="009C5DB7">
              <w:rPr>
                <w:rFonts w:eastAsia="Calibri"/>
                <w:lang w:eastAsia="en-US"/>
              </w:rPr>
              <w:t>ГАОУ ДПО ИРО РТ</w:t>
            </w:r>
          </w:p>
          <w:p w:rsidR="009C5DB7" w:rsidRPr="009C5DB7" w:rsidRDefault="009C5DB7" w:rsidP="009C5DB7">
            <w:pPr>
              <w:jc w:val="both"/>
              <w:rPr>
                <w:rFonts w:eastAsia="Calibri"/>
                <w:lang w:eastAsia="en-US"/>
              </w:rPr>
            </w:pPr>
          </w:p>
          <w:p w:rsidR="009C5DB7" w:rsidRPr="009C5DB7" w:rsidRDefault="009C5DB7" w:rsidP="009C5DB7">
            <w:pPr>
              <w:jc w:val="both"/>
              <w:rPr>
                <w:rFonts w:eastAsia="Calibri"/>
                <w:lang w:eastAsia="en-US"/>
              </w:rPr>
            </w:pPr>
          </w:p>
          <w:p w:rsidR="009C5DB7" w:rsidRPr="009C5DB7" w:rsidRDefault="009C5DB7" w:rsidP="009C5DB7">
            <w:pPr>
              <w:jc w:val="both"/>
              <w:rPr>
                <w:rFonts w:eastAsia="Calibri"/>
                <w:lang w:eastAsia="en-US"/>
              </w:rPr>
            </w:pPr>
          </w:p>
          <w:p w:rsidR="009C5DB7" w:rsidRPr="009C5DB7" w:rsidRDefault="009C5DB7" w:rsidP="009C5DB7">
            <w:pPr>
              <w:jc w:val="both"/>
              <w:rPr>
                <w:rFonts w:eastAsia="Calibri"/>
                <w:lang w:eastAsia="en-US"/>
              </w:rPr>
            </w:pPr>
            <w:r w:rsidRPr="009C5DB7">
              <w:rPr>
                <w:rFonts w:eastAsia="Calibri"/>
                <w:lang w:eastAsia="en-US"/>
              </w:rPr>
              <w:t>ИПиО ФГАОУ ВО КФУ</w:t>
            </w:r>
          </w:p>
        </w:tc>
        <w:tc>
          <w:tcPr>
            <w:tcW w:w="957" w:type="dxa"/>
          </w:tcPr>
          <w:p w:rsidR="009C5DB7" w:rsidRPr="009C5DB7" w:rsidRDefault="009C5DB7" w:rsidP="009C5DB7">
            <w:pPr>
              <w:jc w:val="both"/>
              <w:rPr>
                <w:rFonts w:eastAsia="Calibri"/>
                <w:lang w:eastAsia="en-US"/>
              </w:rPr>
            </w:pPr>
            <w:r w:rsidRPr="009C5DB7">
              <w:rPr>
                <w:rFonts w:eastAsia="Calibri"/>
                <w:lang w:eastAsia="en-US"/>
              </w:rPr>
              <w:t>72</w:t>
            </w:r>
          </w:p>
          <w:p w:rsidR="009C5DB7" w:rsidRPr="009C5DB7" w:rsidRDefault="009C5DB7" w:rsidP="009C5DB7">
            <w:pPr>
              <w:jc w:val="both"/>
              <w:rPr>
                <w:rFonts w:eastAsia="Calibri"/>
                <w:lang w:eastAsia="en-US"/>
              </w:rPr>
            </w:pPr>
          </w:p>
          <w:p w:rsidR="009C5DB7" w:rsidRPr="009C5DB7" w:rsidRDefault="009C5DB7" w:rsidP="009C5DB7">
            <w:pPr>
              <w:jc w:val="both"/>
              <w:rPr>
                <w:rFonts w:eastAsia="Calibri"/>
                <w:lang w:eastAsia="en-US"/>
              </w:rPr>
            </w:pPr>
          </w:p>
          <w:p w:rsidR="009C5DB7" w:rsidRPr="009C5DB7" w:rsidRDefault="009C5DB7" w:rsidP="009C5DB7">
            <w:pPr>
              <w:jc w:val="both"/>
              <w:rPr>
                <w:rFonts w:eastAsia="Calibri"/>
                <w:lang w:eastAsia="en-US"/>
              </w:rPr>
            </w:pPr>
            <w:r w:rsidRPr="009C5DB7">
              <w:rPr>
                <w:rFonts w:eastAsia="Calibri"/>
                <w:lang w:eastAsia="en-US"/>
              </w:rPr>
              <w:t>24</w:t>
            </w:r>
          </w:p>
        </w:tc>
      </w:tr>
      <w:tr w:rsidR="009C5DB7" w:rsidRPr="009C5DB7" w:rsidTr="006A7A56">
        <w:tc>
          <w:tcPr>
            <w:tcW w:w="1951" w:type="dxa"/>
          </w:tcPr>
          <w:p w:rsidR="009C5DB7" w:rsidRPr="009C5DB7" w:rsidRDefault="009C5DB7" w:rsidP="009C5DB7">
            <w:pPr>
              <w:jc w:val="both"/>
              <w:rPr>
                <w:rFonts w:eastAsia="Calibri"/>
                <w:lang w:eastAsia="en-US"/>
              </w:rPr>
            </w:pPr>
            <w:r w:rsidRPr="009C5DB7">
              <w:rPr>
                <w:rFonts w:eastAsia="Calibri"/>
                <w:lang w:eastAsia="en-US"/>
              </w:rPr>
              <w:t>Гаязова Лилия Мансуровна</w:t>
            </w:r>
          </w:p>
        </w:tc>
        <w:tc>
          <w:tcPr>
            <w:tcW w:w="1559" w:type="dxa"/>
          </w:tcPr>
          <w:p w:rsidR="009C5DB7" w:rsidRPr="009C5DB7" w:rsidRDefault="009C5DB7" w:rsidP="009C5DB7">
            <w:pPr>
              <w:jc w:val="both"/>
              <w:rPr>
                <w:rFonts w:eastAsia="Calibri"/>
                <w:lang w:eastAsia="en-US"/>
              </w:rPr>
            </w:pPr>
            <w:r w:rsidRPr="009C5DB7">
              <w:rPr>
                <w:rFonts w:eastAsia="Calibri"/>
                <w:lang w:eastAsia="en-US"/>
              </w:rPr>
              <w:t>Учитель технологии</w:t>
            </w:r>
          </w:p>
        </w:tc>
        <w:tc>
          <w:tcPr>
            <w:tcW w:w="1276" w:type="dxa"/>
          </w:tcPr>
          <w:p w:rsidR="009C5DB7" w:rsidRDefault="006159C3" w:rsidP="009C5DB7">
            <w:pPr>
              <w:jc w:val="both"/>
              <w:rPr>
                <w:rFonts w:eastAsia="Calibri"/>
                <w:lang w:eastAsia="en-US"/>
              </w:rPr>
            </w:pPr>
            <w:r>
              <w:rPr>
                <w:rFonts w:eastAsia="Calibri"/>
                <w:lang w:eastAsia="en-US"/>
              </w:rPr>
              <w:t>14-25.03.22</w:t>
            </w:r>
          </w:p>
          <w:p w:rsidR="006159C3" w:rsidRDefault="006159C3" w:rsidP="009C5DB7">
            <w:pPr>
              <w:jc w:val="both"/>
              <w:rPr>
                <w:rFonts w:eastAsia="Calibri"/>
                <w:lang w:eastAsia="en-US"/>
              </w:rPr>
            </w:pPr>
          </w:p>
          <w:p w:rsidR="006159C3" w:rsidRDefault="006159C3" w:rsidP="009C5DB7">
            <w:pPr>
              <w:jc w:val="both"/>
              <w:rPr>
                <w:rFonts w:eastAsia="Calibri"/>
                <w:lang w:eastAsia="en-US"/>
              </w:rPr>
            </w:pPr>
          </w:p>
          <w:p w:rsidR="006159C3" w:rsidRDefault="006159C3" w:rsidP="009C5DB7">
            <w:pPr>
              <w:jc w:val="both"/>
              <w:rPr>
                <w:rFonts w:eastAsia="Calibri"/>
                <w:lang w:eastAsia="en-US"/>
              </w:rPr>
            </w:pPr>
          </w:p>
          <w:p w:rsidR="006159C3" w:rsidRDefault="006159C3" w:rsidP="009C5DB7">
            <w:pPr>
              <w:jc w:val="both"/>
              <w:rPr>
                <w:rFonts w:eastAsia="Calibri"/>
                <w:lang w:eastAsia="en-US"/>
              </w:rPr>
            </w:pPr>
          </w:p>
          <w:p w:rsidR="006159C3" w:rsidRDefault="006159C3" w:rsidP="009C5DB7">
            <w:pPr>
              <w:jc w:val="both"/>
              <w:rPr>
                <w:rFonts w:eastAsia="Calibri"/>
                <w:lang w:eastAsia="en-US"/>
              </w:rPr>
            </w:pPr>
          </w:p>
          <w:p w:rsidR="006159C3" w:rsidRDefault="006159C3" w:rsidP="009C5DB7">
            <w:pPr>
              <w:jc w:val="both"/>
              <w:rPr>
                <w:rFonts w:eastAsia="Calibri"/>
                <w:lang w:eastAsia="en-US"/>
              </w:rPr>
            </w:pPr>
          </w:p>
          <w:p w:rsidR="006159C3" w:rsidRDefault="006159C3" w:rsidP="009C5DB7">
            <w:pPr>
              <w:jc w:val="both"/>
              <w:rPr>
                <w:rFonts w:eastAsia="Calibri"/>
                <w:lang w:eastAsia="en-US"/>
              </w:rPr>
            </w:pPr>
          </w:p>
          <w:p w:rsidR="006159C3" w:rsidRPr="006159C3" w:rsidRDefault="006159C3" w:rsidP="006159C3">
            <w:pPr>
              <w:rPr>
                <w:rFonts w:eastAsia="Calibri"/>
                <w:lang w:eastAsia="en-US"/>
              </w:rPr>
            </w:pPr>
          </w:p>
          <w:p w:rsidR="006159C3" w:rsidRPr="006159C3" w:rsidRDefault="006159C3" w:rsidP="006159C3">
            <w:pPr>
              <w:rPr>
                <w:rFonts w:eastAsia="Calibri"/>
                <w:lang w:eastAsia="en-US"/>
              </w:rPr>
            </w:pPr>
          </w:p>
          <w:p w:rsidR="006159C3" w:rsidRDefault="006159C3" w:rsidP="006159C3">
            <w:pPr>
              <w:rPr>
                <w:rFonts w:eastAsia="Calibri"/>
                <w:lang w:eastAsia="en-US"/>
              </w:rPr>
            </w:pPr>
          </w:p>
          <w:p w:rsidR="006159C3" w:rsidRPr="009C5DB7" w:rsidRDefault="006159C3" w:rsidP="006159C3">
            <w:pPr>
              <w:jc w:val="center"/>
              <w:rPr>
                <w:lang w:eastAsia="en-US"/>
              </w:rPr>
            </w:pPr>
            <w:r>
              <w:rPr>
                <w:lang w:eastAsia="en-US"/>
              </w:rPr>
              <w:t>11-14.04.22</w:t>
            </w:r>
          </w:p>
        </w:tc>
        <w:tc>
          <w:tcPr>
            <w:tcW w:w="2977" w:type="dxa"/>
          </w:tcPr>
          <w:p w:rsidR="009C5DB7" w:rsidRPr="009C5DB7" w:rsidRDefault="009C5DB7" w:rsidP="009C5DB7">
            <w:pPr>
              <w:jc w:val="both"/>
              <w:rPr>
                <w:rFonts w:eastAsia="Calibri"/>
                <w:lang w:eastAsia="en-US"/>
              </w:rPr>
            </w:pPr>
            <w:r w:rsidRPr="009C5DB7">
              <w:rPr>
                <w:rFonts w:eastAsia="Calibri"/>
                <w:lang w:eastAsia="en-US"/>
              </w:rPr>
              <w:t>«Межпредметная деятельность учителей искусства и технологии в условиях обновления ФГОС ОО»</w:t>
            </w:r>
          </w:p>
          <w:p w:rsidR="009C5DB7" w:rsidRPr="009C5DB7" w:rsidRDefault="009C5DB7" w:rsidP="009C5DB7">
            <w:pPr>
              <w:jc w:val="both"/>
              <w:rPr>
                <w:rFonts w:eastAsia="Calibri"/>
                <w:lang w:eastAsia="en-US"/>
              </w:rPr>
            </w:pPr>
            <w:r w:rsidRPr="009C5DB7">
              <w:rPr>
                <w:rFonts w:eastAsia="Calibri"/>
                <w:lang w:eastAsia="en-US"/>
              </w:rPr>
              <w:t>«Курсы повышения квалификации - Реализация требований обновленных ФГОС НОО, ФГОС ООО в работе учителя технологии»</w:t>
            </w:r>
          </w:p>
          <w:p w:rsidR="009C5DB7" w:rsidRPr="009C5DB7" w:rsidRDefault="009C5DB7" w:rsidP="009C5DB7">
            <w:pPr>
              <w:jc w:val="both"/>
              <w:rPr>
                <w:rFonts w:eastAsia="Calibri"/>
                <w:lang w:eastAsia="en-US"/>
              </w:rPr>
            </w:pPr>
            <w:r w:rsidRPr="009C5DB7">
              <w:rPr>
                <w:rFonts w:eastAsia="Calibri"/>
                <w:lang w:eastAsia="en-US"/>
              </w:rPr>
              <w:t>«Формирование и оценка функциональной грамотности школьников»</w:t>
            </w:r>
          </w:p>
        </w:tc>
        <w:tc>
          <w:tcPr>
            <w:tcW w:w="1559" w:type="dxa"/>
          </w:tcPr>
          <w:p w:rsidR="009C5DB7" w:rsidRPr="009C5DB7" w:rsidRDefault="006159C3" w:rsidP="006159C3">
            <w:pPr>
              <w:jc w:val="center"/>
              <w:rPr>
                <w:rFonts w:eastAsia="Calibri"/>
                <w:lang w:eastAsia="en-US"/>
              </w:rPr>
            </w:pPr>
            <w:r w:rsidRPr="006159C3">
              <w:rPr>
                <w:rFonts w:eastAsia="Calibri"/>
                <w:lang w:eastAsia="en-US"/>
              </w:rPr>
              <w:t>ПМЦПКиППРО ИПиО ФГАОУ ВО КФУ</w:t>
            </w:r>
          </w:p>
          <w:p w:rsidR="009C5DB7" w:rsidRPr="009C5DB7" w:rsidRDefault="009C5DB7" w:rsidP="009C5DB7">
            <w:pPr>
              <w:jc w:val="both"/>
              <w:rPr>
                <w:rFonts w:eastAsia="Calibri"/>
                <w:lang w:eastAsia="en-US"/>
              </w:rPr>
            </w:pPr>
          </w:p>
          <w:p w:rsidR="009C5DB7" w:rsidRPr="009C5DB7" w:rsidRDefault="009C5DB7" w:rsidP="009C5DB7">
            <w:pPr>
              <w:jc w:val="both"/>
              <w:rPr>
                <w:rFonts w:eastAsia="Calibri"/>
                <w:lang w:eastAsia="en-US"/>
              </w:rPr>
            </w:pPr>
          </w:p>
          <w:p w:rsidR="009C5DB7" w:rsidRPr="009C5DB7" w:rsidRDefault="009C5DB7" w:rsidP="009C5DB7">
            <w:pPr>
              <w:jc w:val="both"/>
              <w:rPr>
                <w:rFonts w:eastAsia="Calibri"/>
                <w:lang w:eastAsia="en-US"/>
              </w:rPr>
            </w:pPr>
          </w:p>
          <w:p w:rsidR="009C5DB7" w:rsidRPr="009C5DB7" w:rsidRDefault="009C5DB7" w:rsidP="009C5DB7">
            <w:pPr>
              <w:jc w:val="both"/>
              <w:rPr>
                <w:rFonts w:eastAsia="Calibri"/>
                <w:lang w:eastAsia="en-US"/>
              </w:rPr>
            </w:pPr>
          </w:p>
          <w:p w:rsidR="009C5DB7" w:rsidRPr="009C5DB7" w:rsidRDefault="009C5DB7" w:rsidP="009C5DB7">
            <w:pPr>
              <w:jc w:val="both"/>
              <w:rPr>
                <w:rFonts w:eastAsia="Calibri"/>
                <w:lang w:eastAsia="en-US"/>
              </w:rPr>
            </w:pPr>
          </w:p>
          <w:p w:rsidR="009C5DB7" w:rsidRPr="009C5DB7" w:rsidRDefault="009C5DB7" w:rsidP="009C5DB7">
            <w:pPr>
              <w:jc w:val="both"/>
              <w:rPr>
                <w:rFonts w:eastAsia="Calibri"/>
                <w:lang w:eastAsia="en-US"/>
              </w:rPr>
            </w:pPr>
          </w:p>
          <w:p w:rsidR="009C5DB7" w:rsidRPr="009C5DB7" w:rsidRDefault="009C5DB7" w:rsidP="009C5DB7">
            <w:pPr>
              <w:jc w:val="both"/>
              <w:rPr>
                <w:rFonts w:eastAsia="Calibri"/>
                <w:lang w:eastAsia="en-US"/>
              </w:rPr>
            </w:pPr>
            <w:r w:rsidRPr="009C5DB7">
              <w:rPr>
                <w:rFonts w:eastAsia="Calibri"/>
                <w:lang w:eastAsia="en-US"/>
              </w:rPr>
              <w:t>ИПиО ФГАОУ ВО КФУ</w:t>
            </w:r>
          </w:p>
        </w:tc>
        <w:tc>
          <w:tcPr>
            <w:tcW w:w="957" w:type="dxa"/>
          </w:tcPr>
          <w:p w:rsidR="009C5DB7" w:rsidRPr="009C5DB7" w:rsidRDefault="006159C3" w:rsidP="009C5DB7">
            <w:pPr>
              <w:jc w:val="both"/>
              <w:rPr>
                <w:rFonts w:eastAsia="Calibri"/>
                <w:lang w:eastAsia="en-US"/>
              </w:rPr>
            </w:pPr>
            <w:r>
              <w:rPr>
                <w:rFonts w:eastAsia="Calibri"/>
                <w:lang w:eastAsia="en-US"/>
              </w:rPr>
              <w:t>72</w:t>
            </w:r>
          </w:p>
          <w:p w:rsidR="009C5DB7" w:rsidRPr="009C5DB7" w:rsidRDefault="009C5DB7" w:rsidP="009C5DB7">
            <w:pPr>
              <w:jc w:val="both"/>
              <w:rPr>
                <w:rFonts w:eastAsia="Calibri"/>
                <w:lang w:eastAsia="en-US"/>
              </w:rPr>
            </w:pPr>
          </w:p>
          <w:p w:rsidR="009C5DB7" w:rsidRPr="009C5DB7" w:rsidRDefault="009C5DB7" w:rsidP="009C5DB7">
            <w:pPr>
              <w:jc w:val="both"/>
              <w:rPr>
                <w:rFonts w:eastAsia="Calibri"/>
                <w:lang w:eastAsia="en-US"/>
              </w:rPr>
            </w:pPr>
          </w:p>
          <w:p w:rsidR="009C5DB7" w:rsidRPr="009C5DB7" w:rsidRDefault="009C5DB7" w:rsidP="009C5DB7">
            <w:pPr>
              <w:jc w:val="both"/>
              <w:rPr>
                <w:rFonts w:eastAsia="Calibri"/>
                <w:lang w:eastAsia="en-US"/>
              </w:rPr>
            </w:pPr>
          </w:p>
          <w:p w:rsidR="009C5DB7" w:rsidRPr="009C5DB7" w:rsidRDefault="009C5DB7" w:rsidP="009C5DB7">
            <w:pPr>
              <w:jc w:val="both"/>
              <w:rPr>
                <w:rFonts w:eastAsia="Calibri"/>
                <w:lang w:eastAsia="en-US"/>
              </w:rPr>
            </w:pPr>
          </w:p>
          <w:p w:rsidR="009C5DB7" w:rsidRPr="009C5DB7" w:rsidRDefault="009C5DB7" w:rsidP="009C5DB7">
            <w:pPr>
              <w:jc w:val="both"/>
              <w:rPr>
                <w:rFonts w:eastAsia="Calibri"/>
                <w:lang w:eastAsia="en-US"/>
              </w:rPr>
            </w:pPr>
          </w:p>
          <w:p w:rsidR="009C5DB7" w:rsidRDefault="009C5DB7" w:rsidP="009C5DB7">
            <w:pPr>
              <w:jc w:val="both"/>
              <w:rPr>
                <w:rFonts w:eastAsia="Calibri"/>
                <w:lang w:eastAsia="en-US"/>
              </w:rPr>
            </w:pPr>
          </w:p>
          <w:p w:rsidR="006159C3" w:rsidRDefault="006159C3" w:rsidP="009C5DB7">
            <w:pPr>
              <w:jc w:val="both"/>
              <w:rPr>
                <w:rFonts w:eastAsia="Calibri"/>
                <w:lang w:eastAsia="en-US"/>
              </w:rPr>
            </w:pPr>
          </w:p>
          <w:p w:rsidR="006159C3" w:rsidRDefault="006159C3" w:rsidP="009C5DB7">
            <w:pPr>
              <w:jc w:val="both"/>
              <w:rPr>
                <w:rFonts w:eastAsia="Calibri"/>
                <w:lang w:eastAsia="en-US"/>
              </w:rPr>
            </w:pPr>
          </w:p>
          <w:p w:rsidR="006159C3" w:rsidRDefault="006159C3" w:rsidP="009C5DB7">
            <w:pPr>
              <w:jc w:val="both"/>
              <w:rPr>
                <w:rFonts w:eastAsia="Calibri"/>
                <w:lang w:eastAsia="en-US"/>
              </w:rPr>
            </w:pPr>
          </w:p>
          <w:p w:rsidR="006159C3" w:rsidRPr="009C5DB7" w:rsidRDefault="006159C3" w:rsidP="009C5DB7">
            <w:pPr>
              <w:jc w:val="both"/>
              <w:rPr>
                <w:rFonts w:eastAsia="Calibri"/>
                <w:lang w:eastAsia="en-US"/>
              </w:rPr>
            </w:pPr>
          </w:p>
          <w:p w:rsidR="009C5DB7" w:rsidRPr="009C5DB7" w:rsidRDefault="009C5DB7" w:rsidP="009C5DB7">
            <w:pPr>
              <w:jc w:val="both"/>
              <w:rPr>
                <w:rFonts w:eastAsia="Calibri"/>
                <w:lang w:eastAsia="en-US"/>
              </w:rPr>
            </w:pPr>
            <w:r w:rsidRPr="009C5DB7">
              <w:rPr>
                <w:rFonts w:eastAsia="Calibri"/>
                <w:lang w:eastAsia="en-US"/>
              </w:rPr>
              <w:t>24</w:t>
            </w:r>
          </w:p>
        </w:tc>
      </w:tr>
      <w:tr w:rsidR="009C5DB7" w:rsidRPr="009C5DB7" w:rsidTr="006A7A56">
        <w:trPr>
          <w:trHeight w:val="841"/>
        </w:trPr>
        <w:tc>
          <w:tcPr>
            <w:tcW w:w="1951" w:type="dxa"/>
          </w:tcPr>
          <w:p w:rsidR="009C5DB7" w:rsidRPr="009C5DB7" w:rsidRDefault="009C5DB7" w:rsidP="009C5DB7">
            <w:pPr>
              <w:jc w:val="both"/>
              <w:rPr>
                <w:rFonts w:eastAsia="Calibri"/>
                <w:lang w:eastAsia="en-US"/>
              </w:rPr>
            </w:pPr>
            <w:r w:rsidRPr="009C5DB7">
              <w:rPr>
                <w:rFonts w:eastAsia="Calibri"/>
                <w:lang w:eastAsia="en-US"/>
              </w:rPr>
              <w:t>Аринина Елена Хасиятулловна</w:t>
            </w:r>
          </w:p>
        </w:tc>
        <w:tc>
          <w:tcPr>
            <w:tcW w:w="1559" w:type="dxa"/>
          </w:tcPr>
          <w:p w:rsidR="009C5DB7" w:rsidRPr="009C5DB7" w:rsidRDefault="009C5DB7" w:rsidP="009C5DB7">
            <w:pPr>
              <w:jc w:val="both"/>
              <w:rPr>
                <w:rFonts w:eastAsia="Calibri"/>
                <w:lang w:eastAsia="en-US"/>
              </w:rPr>
            </w:pPr>
            <w:r w:rsidRPr="009C5DB7">
              <w:rPr>
                <w:rFonts w:eastAsia="Calibri"/>
                <w:lang w:eastAsia="en-US"/>
              </w:rPr>
              <w:t>Учитель географии</w:t>
            </w:r>
          </w:p>
        </w:tc>
        <w:tc>
          <w:tcPr>
            <w:tcW w:w="1276" w:type="dxa"/>
          </w:tcPr>
          <w:p w:rsidR="009C5DB7" w:rsidRPr="009C5DB7" w:rsidRDefault="009C5DB7" w:rsidP="009C5DB7">
            <w:pPr>
              <w:jc w:val="both"/>
              <w:rPr>
                <w:rFonts w:eastAsia="Calibri"/>
                <w:lang w:eastAsia="en-US"/>
              </w:rPr>
            </w:pPr>
            <w:r w:rsidRPr="009C5DB7">
              <w:rPr>
                <w:rFonts w:eastAsia="Calibri"/>
                <w:lang w:eastAsia="en-US"/>
              </w:rPr>
              <w:t>28.02.2022 –</w:t>
            </w:r>
          </w:p>
          <w:p w:rsidR="009C5DB7" w:rsidRPr="009C5DB7" w:rsidRDefault="009C5DB7" w:rsidP="009C5DB7">
            <w:pPr>
              <w:jc w:val="both"/>
              <w:rPr>
                <w:rFonts w:eastAsia="Calibri"/>
                <w:lang w:eastAsia="en-US"/>
              </w:rPr>
            </w:pPr>
            <w:r w:rsidRPr="009C5DB7">
              <w:rPr>
                <w:rFonts w:eastAsia="Calibri"/>
                <w:lang w:eastAsia="en-US"/>
              </w:rPr>
              <w:t>03.03.2022</w:t>
            </w:r>
          </w:p>
        </w:tc>
        <w:tc>
          <w:tcPr>
            <w:tcW w:w="2977" w:type="dxa"/>
          </w:tcPr>
          <w:p w:rsidR="009C5DB7" w:rsidRPr="009C5DB7" w:rsidRDefault="009C5DB7" w:rsidP="009C5DB7">
            <w:pPr>
              <w:jc w:val="both"/>
              <w:rPr>
                <w:rFonts w:eastAsia="Calibri"/>
                <w:lang w:eastAsia="en-US"/>
              </w:rPr>
            </w:pPr>
            <w:r w:rsidRPr="009C5DB7">
              <w:rPr>
                <w:rFonts w:eastAsia="Calibri"/>
                <w:lang w:eastAsia="en-US"/>
              </w:rPr>
              <w:t>«Совершенствование профессиональных компетенций учителей естественнонаучных предметов по развитию функциональной грамотности школьников»</w:t>
            </w:r>
          </w:p>
        </w:tc>
        <w:tc>
          <w:tcPr>
            <w:tcW w:w="1559" w:type="dxa"/>
          </w:tcPr>
          <w:p w:rsidR="009C5DB7" w:rsidRPr="009C5DB7" w:rsidRDefault="009C5DB7" w:rsidP="009C5DB7">
            <w:pPr>
              <w:jc w:val="both"/>
              <w:rPr>
                <w:rFonts w:eastAsia="Calibri"/>
                <w:lang w:eastAsia="en-US"/>
              </w:rPr>
            </w:pPr>
            <w:r w:rsidRPr="009C5DB7">
              <w:rPr>
                <w:rFonts w:eastAsia="Calibri"/>
                <w:lang w:eastAsia="en-US"/>
              </w:rPr>
              <w:t>ИПиО ФГАОУ ВО КФУ</w:t>
            </w:r>
          </w:p>
        </w:tc>
        <w:tc>
          <w:tcPr>
            <w:tcW w:w="957" w:type="dxa"/>
          </w:tcPr>
          <w:p w:rsidR="009C5DB7" w:rsidRPr="009C5DB7" w:rsidRDefault="009C5DB7" w:rsidP="009C5DB7">
            <w:pPr>
              <w:jc w:val="both"/>
              <w:rPr>
                <w:rFonts w:eastAsia="Calibri"/>
                <w:lang w:eastAsia="en-US"/>
              </w:rPr>
            </w:pPr>
            <w:r w:rsidRPr="009C5DB7">
              <w:rPr>
                <w:rFonts w:eastAsia="Calibri"/>
                <w:lang w:eastAsia="en-US"/>
              </w:rPr>
              <w:t>24</w:t>
            </w:r>
          </w:p>
        </w:tc>
      </w:tr>
      <w:tr w:rsidR="009C5DB7" w:rsidRPr="009C5DB7" w:rsidTr="006A7A56">
        <w:trPr>
          <w:trHeight w:val="841"/>
        </w:trPr>
        <w:tc>
          <w:tcPr>
            <w:tcW w:w="1951" w:type="dxa"/>
          </w:tcPr>
          <w:p w:rsidR="009C5DB7" w:rsidRPr="009C5DB7" w:rsidRDefault="009C5DB7" w:rsidP="009C5DB7">
            <w:pPr>
              <w:jc w:val="both"/>
              <w:rPr>
                <w:rFonts w:eastAsia="Calibri"/>
                <w:lang w:eastAsia="en-US"/>
              </w:rPr>
            </w:pPr>
            <w:r w:rsidRPr="009C5DB7">
              <w:rPr>
                <w:rFonts w:eastAsia="Calibri"/>
                <w:lang w:eastAsia="en-US"/>
              </w:rPr>
              <w:t>Алексеева Ирина Николаевна</w:t>
            </w:r>
          </w:p>
        </w:tc>
        <w:tc>
          <w:tcPr>
            <w:tcW w:w="1559" w:type="dxa"/>
          </w:tcPr>
          <w:p w:rsidR="009C5DB7" w:rsidRPr="009C5DB7" w:rsidRDefault="009C5DB7" w:rsidP="009C5DB7">
            <w:pPr>
              <w:jc w:val="both"/>
              <w:rPr>
                <w:rFonts w:eastAsia="Calibri"/>
                <w:lang w:eastAsia="en-US"/>
              </w:rPr>
            </w:pPr>
            <w:r w:rsidRPr="009C5DB7">
              <w:rPr>
                <w:rFonts w:eastAsia="Calibri"/>
                <w:lang w:eastAsia="en-US"/>
              </w:rPr>
              <w:t>Учитель родного (русского) языка</w:t>
            </w:r>
          </w:p>
        </w:tc>
        <w:tc>
          <w:tcPr>
            <w:tcW w:w="1276" w:type="dxa"/>
          </w:tcPr>
          <w:p w:rsidR="009C5DB7" w:rsidRPr="009C5DB7" w:rsidRDefault="009C5DB7" w:rsidP="009C5DB7">
            <w:pPr>
              <w:jc w:val="both"/>
              <w:rPr>
                <w:rFonts w:eastAsia="Calibri"/>
                <w:lang w:eastAsia="en-US"/>
              </w:rPr>
            </w:pPr>
          </w:p>
        </w:tc>
        <w:tc>
          <w:tcPr>
            <w:tcW w:w="2977" w:type="dxa"/>
          </w:tcPr>
          <w:p w:rsidR="009C5DB7" w:rsidRPr="009C5DB7" w:rsidRDefault="009C5DB7" w:rsidP="009C5DB7">
            <w:pPr>
              <w:jc w:val="both"/>
              <w:rPr>
                <w:rFonts w:eastAsia="Calibri"/>
                <w:lang w:eastAsia="en-US"/>
              </w:rPr>
            </w:pPr>
            <w:r w:rsidRPr="009C5DB7">
              <w:rPr>
                <w:rFonts w:eastAsia="Calibri"/>
                <w:lang w:eastAsia="en-US"/>
              </w:rPr>
              <w:t xml:space="preserve">«Формирование и оценивание читательской грамотности школьников в контексте международных </w:t>
            </w:r>
            <w:r w:rsidRPr="009C5DB7">
              <w:rPr>
                <w:rFonts w:eastAsia="Calibri"/>
                <w:lang w:eastAsia="en-US"/>
              </w:rPr>
              <w:lastRenderedPageBreak/>
              <w:t>сопоставительных исследований».</w:t>
            </w:r>
          </w:p>
          <w:p w:rsidR="009C5DB7" w:rsidRPr="009C5DB7" w:rsidRDefault="009C5DB7" w:rsidP="009C5DB7">
            <w:pPr>
              <w:jc w:val="both"/>
              <w:rPr>
                <w:rFonts w:eastAsia="Calibri"/>
                <w:lang w:eastAsia="en-US"/>
              </w:rPr>
            </w:pPr>
            <w:r w:rsidRPr="009C5DB7">
              <w:rPr>
                <w:rFonts w:eastAsia="Calibri"/>
                <w:lang w:eastAsia="en-US"/>
              </w:rPr>
              <w:t>Реализация требований обновленных ФГОС НОО, ФГОС ООО в работе учителя родного (русского) языка»</w:t>
            </w:r>
          </w:p>
        </w:tc>
        <w:tc>
          <w:tcPr>
            <w:tcW w:w="1559" w:type="dxa"/>
          </w:tcPr>
          <w:p w:rsidR="009C5DB7" w:rsidRPr="009C5DB7" w:rsidRDefault="009C5DB7" w:rsidP="009C5DB7">
            <w:pPr>
              <w:jc w:val="both"/>
              <w:rPr>
                <w:rFonts w:eastAsia="Calibri"/>
                <w:lang w:eastAsia="en-US"/>
              </w:rPr>
            </w:pPr>
            <w:r w:rsidRPr="009C5DB7">
              <w:rPr>
                <w:rFonts w:eastAsia="Calibri"/>
                <w:lang w:eastAsia="en-US"/>
              </w:rPr>
              <w:lastRenderedPageBreak/>
              <w:t>ИПиО ФГАОУ ВО КФУ</w:t>
            </w:r>
          </w:p>
          <w:p w:rsidR="009C5DB7" w:rsidRPr="009C5DB7" w:rsidRDefault="009C5DB7" w:rsidP="009C5DB7">
            <w:pPr>
              <w:jc w:val="both"/>
              <w:rPr>
                <w:rFonts w:eastAsia="Calibri"/>
                <w:lang w:eastAsia="en-US"/>
              </w:rPr>
            </w:pPr>
          </w:p>
          <w:p w:rsidR="009C5DB7" w:rsidRPr="009C5DB7" w:rsidRDefault="009C5DB7" w:rsidP="009C5DB7">
            <w:pPr>
              <w:jc w:val="both"/>
              <w:rPr>
                <w:rFonts w:eastAsia="Calibri"/>
                <w:lang w:eastAsia="en-US"/>
              </w:rPr>
            </w:pPr>
          </w:p>
          <w:p w:rsidR="009C5DB7" w:rsidRPr="009C5DB7" w:rsidRDefault="009C5DB7" w:rsidP="009C5DB7">
            <w:pPr>
              <w:jc w:val="both"/>
              <w:rPr>
                <w:rFonts w:eastAsia="Calibri"/>
                <w:lang w:eastAsia="en-US"/>
              </w:rPr>
            </w:pPr>
          </w:p>
          <w:p w:rsidR="009C5DB7" w:rsidRPr="009C5DB7" w:rsidRDefault="009C5DB7" w:rsidP="009C5DB7">
            <w:pPr>
              <w:jc w:val="both"/>
              <w:rPr>
                <w:rFonts w:eastAsia="Calibri"/>
                <w:lang w:eastAsia="en-US"/>
              </w:rPr>
            </w:pPr>
          </w:p>
          <w:p w:rsidR="009C5DB7" w:rsidRPr="009C5DB7" w:rsidRDefault="009C5DB7" w:rsidP="009C5DB7">
            <w:pPr>
              <w:jc w:val="both"/>
              <w:rPr>
                <w:rFonts w:eastAsia="Calibri"/>
                <w:lang w:eastAsia="en-US"/>
              </w:rPr>
            </w:pPr>
          </w:p>
          <w:p w:rsidR="009C5DB7" w:rsidRPr="009C5DB7" w:rsidRDefault="009C5DB7" w:rsidP="009C5DB7">
            <w:pPr>
              <w:jc w:val="both"/>
              <w:rPr>
                <w:rFonts w:eastAsia="Calibri"/>
                <w:lang w:eastAsia="en-US"/>
              </w:rPr>
            </w:pPr>
          </w:p>
          <w:p w:rsidR="009C5DB7" w:rsidRPr="009C5DB7" w:rsidRDefault="009C5DB7" w:rsidP="009C5DB7">
            <w:pPr>
              <w:jc w:val="both"/>
              <w:rPr>
                <w:rFonts w:eastAsia="Calibri"/>
                <w:lang w:eastAsia="en-US"/>
              </w:rPr>
            </w:pPr>
            <w:r w:rsidRPr="009C5DB7">
              <w:rPr>
                <w:rFonts w:eastAsia="Calibri"/>
                <w:lang w:eastAsia="en-US"/>
              </w:rPr>
              <w:t>ГАОУ ДПО ИРО РТ</w:t>
            </w:r>
          </w:p>
          <w:p w:rsidR="009C5DB7" w:rsidRPr="009C5DB7" w:rsidRDefault="009C5DB7" w:rsidP="009C5DB7">
            <w:pPr>
              <w:jc w:val="both"/>
              <w:rPr>
                <w:rFonts w:eastAsia="Calibri"/>
                <w:lang w:eastAsia="en-US"/>
              </w:rPr>
            </w:pPr>
          </w:p>
        </w:tc>
        <w:tc>
          <w:tcPr>
            <w:tcW w:w="957" w:type="dxa"/>
          </w:tcPr>
          <w:p w:rsidR="009C5DB7" w:rsidRPr="009C5DB7" w:rsidRDefault="009C5DB7" w:rsidP="009C5DB7">
            <w:pPr>
              <w:jc w:val="both"/>
              <w:rPr>
                <w:rFonts w:eastAsia="Calibri"/>
                <w:lang w:eastAsia="en-US"/>
              </w:rPr>
            </w:pPr>
            <w:r w:rsidRPr="009C5DB7">
              <w:rPr>
                <w:rFonts w:eastAsia="Calibri"/>
                <w:lang w:eastAsia="en-US"/>
              </w:rPr>
              <w:lastRenderedPageBreak/>
              <w:t xml:space="preserve">24 </w:t>
            </w:r>
          </w:p>
          <w:p w:rsidR="009C5DB7" w:rsidRPr="009C5DB7" w:rsidRDefault="009C5DB7" w:rsidP="009C5DB7">
            <w:pPr>
              <w:jc w:val="both"/>
              <w:rPr>
                <w:rFonts w:eastAsia="Calibri"/>
                <w:lang w:eastAsia="en-US"/>
              </w:rPr>
            </w:pPr>
          </w:p>
          <w:p w:rsidR="009C5DB7" w:rsidRPr="009C5DB7" w:rsidRDefault="009C5DB7" w:rsidP="009C5DB7">
            <w:pPr>
              <w:jc w:val="both"/>
              <w:rPr>
                <w:rFonts w:eastAsia="Calibri"/>
                <w:lang w:eastAsia="en-US"/>
              </w:rPr>
            </w:pPr>
          </w:p>
          <w:p w:rsidR="009C5DB7" w:rsidRPr="009C5DB7" w:rsidRDefault="009C5DB7" w:rsidP="009C5DB7">
            <w:pPr>
              <w:jc w:val="both"/>
              <w:rPr>
                <w:rFonts w:eastAsia="Calibri"/>
                <w:lang w:eastAsia="en-US"/>
              </w:rPr>
            </w:pPr>
          </w:p>
          <w:p w:rsidR="009C5DB7" w:rsidRPr="009C5DB7" w:rsidRDefault="009C5DB7" w:rsidP="009C5DB7">
            <w:pPr>
              <w:jc w:val="both"/>
              <w:rPr>
                <w:rFonts w:eastAsia="Calibri"/>
                <w:lang w:eastAsia="en-US"/>
              </w:rPr>
            </w:pPr>
          </w:p>
          <w:p w:rsidR="009C5DB7" w:rsidRPr="009C5DB7" w:rsidRDefault="009C5DB7" w:rsidP="009C5DB7">
            <w:pPr>
              <w:jc w:val="both"/>
              <w:rPr>
                <w:rFonts w:eastAsia="Calibri"/>
                <w:lang w:eastAsia="en-US"/>
              </w:rPr>
            </w:pPr>
          </w:p>
          <w:p w:rsidR="009C5DB7" w:rsidRPr="009C5DB7" w:rsidRDefault="009C5DB7" w:rsidP="009C5DB7">
            <w:pPr>
              <w:jc w:val="both"/>
              <w:rPr>
                <w:rFonts w:eastAsia="Calibri"/>
                <w:lang w:eastAsia="en-US"/>
              </w:rPr>
            </w:pPr>
          </w:p>
          <w:p w:rsidR="009C5DB7" w:rsidRPr="009C5DB7" w:rsidRDefault="009C5DB7" w:rsidP="009C5DB7">
            <w:pPr>
              <w:jc w:val="both"/>
              <w:rPr>
                <w:rFonts w:eastAsia="Calibri"/>
                <w:lang w:eastAsia="en-US"/>
              </w:rPr>
            </w:pPr>
          </w:p>
          <w:p w:rsidR="009C5DB7" w:rsidRPr="009C5DB7" w:rsidRDefault="009C5DB7" w:rsidP="009C5DB7">
            <w:pPr>
              <w:jc w:val="both"/>
              <w:rPr>
                <w:rFonts w:eastAsia="Calibri"/>
                <w:lang w:eastAsia="en-US"/>
              </w:rPr>
            </w:pPr>
          </w:p>
          <w:p w:rsidR="009C5DB7" w:rsidRPr="009C5DB7" w:rsidRDefault="009C5DB7" w:rsidP="009C5DB7">
            <w:pPr>
              <w:jc w:val="both"/>
              <w:rPr>
                <w:rFonts w:eastAsia="Calibri"/>
                <w:lang w:eastAsia="en-US"/>
              </w:rPr>
            </w:pPr>
            <w:r w:rsidRPr="009C5DB7">
              <w:rPr>
                <w:rFonts w:eastAsia="Calibri"/>
                <w:lang w:eastAsia="en-US"/>
              </w:rPr>
              <w:t>72</w:t>
            </w:r>
          </w:p>
        </w:tc>
      </w:tr>
      <w:tr w:rsidR="00C211A0" w:rsidRPr="009C5DB7" w:rsidTr="006A7A56">
        <w:trPr>
          <w:trHeight w:val="841"/>
        </w:trPr>
        <w:tc>
          <w:tcPr>
            <w:tcW w:w="1951" w:type="dxa"/>
          </w:tcPr>
          <w:p w:rsidR="00C211A0" w:rsidRPr="009C5DB7" w:rsidRDefault="00C211A0" w:rsidP="009C5DB7">
            <w:pPr>
              <w:jc w:val="both"/>
              <w:rPr>
                <w:rFonts w:eastAsia="Calibri"/>
                <w:lang w:eastAsia="en-US"/>
              </w:rPr>
            </w:pPr>
            <w:r>
              <w:rPr>
                <w:rFonts w:eastAsia="Calibri"/>
                <w:lang w:eastAsia="en-US"/>
              </w:rPr>
              <w:lastRenderedPageBreak/>
              <w:t>Журавлева Венера Равильевна</w:t>
            </w:r>
          </w:p>
        </w:tc>
        <w:tc>
          <w:tcPr>
            <w:tcW w:w="1559" w:type="dxa"/>
          </w:tcPr>
          <w:p w:rsidR="00C211A0" w:rsidRPr="009C5DB7" w:rsidRDefault="00C211A0" w:rsidP="009C5DB7">
            <w:pPr>
              <w:jc w:val="both"/>
              <w:rPr>
                <w:rFonts w:eastAsia="Calibri"/>
                <w:lang w:eastAsia="en-US"/>
              </w:rPr>
            </w:pPr>
            <w:r>
              <w:rPr>
                <w:rFonts w:eastAsia="Calibri"/>
                <w:lang w:eastAsia="en-US"/>
              </w:rPr>
              <w:t>Учитель начальных классов</w:t>
            </w:r>
          </w:p>
        </w:tc>
        <w:tc>
          <w:tcPr>
            <w:tcW w:w="1276" w:type="dxa"/>
          </w:tcPr>
          <w:p w:rsidR="00C211A0" w:rsidRDefault="00C211A0" w:rsidP="009C5DB7">
            <w:pPr>
              <w:jc w:val="both"/>
              <w:rPr>
                <w:rFonts w:eastAsia="Calibri"/>
                <w:lang w:eastAsia="en-US"/>
              </w:rPr>
            </w:pPr>
            <w:r>
              <w:rPr>
                <w:rFonts w:eastAsia="Calibri"/>
                <w:lang w:eastAsia="en-US"/>
              </w:rPr>
              <w:t>13-16.09.21</w:t>
            </w:r>
          </w:p>
          <w:p w:rsidR="00C211A0" w:rsidRDefault="00C211A0" w:rsidP="009C5DB7">
            <w:pPr>
              <w:jc w:val="both"/>
              <w:rPr>
                <w:rFonts w:eastAsia="Calibri"/>
                <w:lang w:eastAsia="en-US"/>
              </w:rPr>
            </w:pPr>
          </w:p>
          <w:p w:rsidR="003A7909" w:rsidRDefault="003A7909" w:rsidP="009C5DB7">
            <w:pPr>
              <w:jc w:val="both"/>
              <w:rPr>
                <w:rFonts w:eastAsia="Calibri"/>
                <w:lang w:eastAsia="en-US"/>
              </w:rPr>
            </w:pPr>
          </w:p>
          <w:p w:rsidR="003A7909" w:rsidRDefault="003A7909" w:rsidP="009C5DB7">
            <w:pPr>
              <w:jc w:val="both"/>
              <w:rPr>
                <w:rFonts w:eastAsia="Calibri"/>
                <w:lang w:eastAsia="en-US"/>
              </w:rPr>
            </w:pPr>
          </w:p>
          <w:p w:rsidR="003A7909" w:rsidRDefault="003A7909" w:rsidP="009C5DB7">
            <w:pPr>
              <w:jc w:val="both"/>
              <w:rPr>
                <w:rFonts w:eastAsia="Calibri"/>
                <w:lang w:eastAsia="en-US"/>
              </w:rPr>
            </w:pPr>
          </w:p>
          <w:p w:rsidR="003A7909" w:rsidRDefault="003A7909" w:rsidP="009C5DB7">
            <w:pPr>
              <w:jc w:val="both"/>
              <w:rPr>
                <w:rFonts w:eastAsia="Calibri"/>
                <w:lang w:eastAsia="en-US"/>
              </w:rPr>
            </w:pPr>
          </w:p>
          <w:p w:rsidR="003A7909" w:rsidRDefault="003A7909" w:rsidP="009C5DB7">
            <w:pPr>
              <w:jc w:val="both"/>
              <w:rPr>
                <w:rFonts w:eastAsia="Calibri"/>
                <w:lang w:eastAsia="en-US"/>
              </w:rPr>
            </w:pPr>
          </w:p>
          <w:p w:rsidR="003A7909" w:rsidRDefault="003A7909" w:rsidP="009C5DB7">
            <w:pPr>
              <w:jc w:val="both"/>
              <w:rPr>
                <w:rFonts w:eastAsia="Calibri"/>
                <w:lang w:eastAsia="en-US"/>
              </w:rPr>
            </w:pPr>
          </w:p>
          <w:p w:rsidR="003A7909" w:rsidRDefault="003A7909" w:rsidP="009C5DB7">
            <w:pPr>
              <w:jc w:val="both"/>
              <w:rPr>
                <w:rFonts w:eastAsia="Calibri"/>
                <w:lang w:eastAsia="en-US"/>
              </w:rPr>
            </w:pPr>
          </w:p>
          <w:p w:rsidR="003A7909" w:rsidRDefault="003A7909" w:rsidP="009C5DB7">
            <w:pPr>
              <w:jc w:val="both"/>
              <w:rPr>
                <w:rFonts w:eastAsia="Calibri"/>
                <w:lang w:eastAsia="en-US"/>
              </w:rPr>
            </w:pPr>
          </w:p>
          <w:p w:rsidR="003A7909" w:rsidRDefault="003A7909" w:rsidP="009C5DB7">
            <w:pPr>
              <w:jc w:val="both"/>
              <w:rPr>
                <w:rFonts w:eastAsia="Calibri"/>
                <w:lang w:eastAsia="en-US"/>
              </w:rPr>
            </w:pPr>
          </w:p>
          <w:p w:rsidR="00C211A0" w:rsidRDefault="00C211A0" w:rsidP="009C5DB7">
            <w:pPr>
              <w:jc w:val="both"/>
              <w:rPr>
                <w:rFonts w:eastAsia="Calibri"/>
                <w:lang w:eastAsia="en-US"/>
              </w:rPr>
            </w:pPr>
            <w:r>
              <w:rPr>
                <w:rFonts w:eastAsia="Calibri"/>
                <w:lang w:eastAsia="en-US"/>
              </w:rPr>
              <w:t>05-11.11.21</w:t>
            </w:r>
          </w:p>
          <w:p w:rsidR="00C211A0" w:rsidRPr="009C5DB7" w:rsidRDefault="00C211A0" w:rsidP="009C5DB7">
            <w:pPr>
              <w:jc w:val="both"/>
              <w:rPr>
                <w:rFonts w:eastAsia="Calibri"/>
                <w:lang w:eastAsia="en-US"/>
              </w:rPr>
            </w:pPr>
          </w:p>
        </w:tc>
        <w:tc>
          <w:tcPr>
            <w:tcW w:w="2977" w:type="dxa"/>
          </w:tcPr>
          <w:p w:rsidR="00C211A0" w:rsidRDefault="003A7909" w:rsidP="009C5DB7">
            <w:pPr>
              <w:jc w:val="both"/>
              <w:rPr>
                <w:rFonts w:eastAsia="Calibri"/>
                <w:lang w:eastAsia="en-US"/>
              </w:rPr>
            </w:pPr>
            <w:r w:rsidRPr="003A7909">
              <w:rPr>
                <w:rFonts w:eastAsia="Calibri"/>
                <w:lang w:eastAsia="en-US"/>
              </w:rPr>
              <w:t>Совершенствование качества чтения, математического и естественнонаучного образования в начальной школе в контексте международных сопоставительных исследований</w:t>
            </w:r>
          </w:p>
          <w:p w:rsidR="00C211A0" w:rsidRDefault="00C211A0" w:rsidP="009C5DB7">
            <w:pPr>
              <w:jc w:val="both"/>
              <w:rPr>
                <w:rFonts w:eastAsia="Calibri"/>
                <w:lang w:eastAsia="en-US"/>
              </w:rPr>
            </w:pPr>
          </w:p>
          <w:p w:rsidR="00C211A0" w:rsidRPr="009C5DB7" w:rsidRDefault="00C211A0" w:rsidP="009C5DB7">
            <w:pPr>
              <w:jc w:val="both"/>
              <w:rPr>
                <w:rFonts w:eastAsia="Calibri"/>
                <w:lang w:eastAsia="en-US"/>
              </w:rPr>
            </w:pPr>
            <w:r w:rsidRPr="00C211A0">
              <w:rPr>
                <w:rFonts w:eastAsia="Calibri"/>
                <w:lang w:eastAsia="en-US"/>
              </w:rPr>
              <w:t>Актуальные проблемы повышения качества начального образования в современных условиях</w:t>
            </w:r>
          </w:p>
        </w:tc>
        <w:tc>
          <w:tcPr>
            <w:tcW w:w="1559" w:type="dxa"/>
          </w:tcPr>
          <w:p w:rsidR="00C211A0" w:rsidRDefault="003A7909" w:rsidP="009C5DB7">
            <w:pPr>
              <w:jc w:val="both"/>
              <w:rPr>
                <w:rFonts w:eastAsia="Calibri"/>
                <w:lang w:eastAsia="en-US"/>
              </w:rPr>
            </w:pPr>
            <w:r w:rsidRPr="003A7909">
              <w:rPr>
                <w:rFonts w:eastAsia="Calibri"/>
                <w:lang w:eastAsia="en-US"/>
              </w:rPr>
              <w:t>ЦНППМПР РТ ИПиО ФГАОУ ВО КФУ</w:t>
            </w:r>
          </w:p>
          <w:p w:rsidR="003A7909" w:rsidRPr="003A7909" w:rsidRDefault="003A7909" w:rsidP="003A7909">
            <w:pPr>
              <w:rPr>
                <w:rFonts w:eastAsia="Calibri"/>
                <w:lang w:eastAsia="en-US"/>
              </w:rPr>
            </w:pPr>
          </w:p>
          <w:p w:rsidR="003A7909" w:rsidRPr="003A7909" w:rsidRDefault="003A7909" w:rsidP="003A7909">
            <w:pPr>
              <w:rPr>
                <w:rFonts w:eastAsia="Calibri"/>
                <w:lang w:eastAsia="en-US"/>
              </w:rPr>
            </w:pPr>
          </w:p>
          <w:p w:rsidR="003A7909" w:rsidRPr="003A7909" w:rsidRDefault="003A7909" w:rsidP="003A7909">
            <w:pPr>
              <w:rPr>
                <w:rFonts w:eastAsia="Calibri"/>
                <w:lang w:eastAsia="en-US"/>
              </w:rPr>
            </w:pPr>
          </w:p>
          <w:p w:rsidR="003A7909" w:rsidRPr="003A7909" w:rsidRDefault="003A7909" w:rsidP="003A7909">
            <w:pPr>
              <w:rPr>
                <w:rFonts w:eastAsia="Calibri"/>
                <w:lang w:eastAsia="en-US"/>
              </w:rPr>
            </w:pPr>
          </w:p>
          <w:p w:rsidR="003A7909" w:rsidRPr="003A7909" w:rsidRDefault="003A7909" w:rsidP="003A7909">
            <w:pPr>
              <w:rPr>
                <w:rFonts w:eastAsia="Calibri"/>
                <w:lang w:eastAsia="en-US"/>
              </w:rPr>
            </w:pPr>
          </w:p>
          <w:p w:rsidR="003A7909" w:rsidRDefault="003A7909" w:rsidP="003A7909">
            <w:pPr>
              <w:rPr>
                <w:rFonts w:eastAsia="Calibri"/>
                <w:lang w:eastAsia="en-US"/>
              </w:rPr>
            </w:pPr>
          </w:p>
          <w:p w:rsidR="003A7909" w:rsidRPr="003A7909" w:rsidRDefault="003A7909" w:rsidP="003A7909">
            <w:pPr>
              <w:rPr>
                <w:rFonts w:eastAsia="Calibri"/>
                <w:lang w:eastAsia="en-US"/>
              </w:rPr>
            </w:pPr>
            <w:r w:rsidRPr="003A7909">
              <w:rPr>
                <w:rFonts w:eastAsia="Calibri"/>
                <w:lang w:eastAsia="en-US"/>
              </w:rPr>
              <w:t>ГАОУ ДПО ИРО РТ</w:t>
            </w:r>
          </w:p>
        </w:tc>
        <w:tc>
          <w:tcPr>
            <w:tcW w:w="957" w:type="dxa"/>
          </w:tcPr>
          <w:p w:rsidR="00C211A0" w:rsidRDefault="003A7909" w:rsidP="009C5DB7">
            <w:pPr>
              <w:jc w:val="both"/>
              <w:rPr>
                <w:rFonts w:eastAsia="Calibri"/>
                <w:lang w:eastAsia="en-US"/>
              </w:rPr>
            </w:pPr>
            <w:r>
              <w:rPr>
                <w:rFonts w:eastAsia="Calibri"/>
                <w:lang w:eastAsia="en-US"/>
              </w:rPr>
              <w:t>24</w:t>
            </w:r>
          </w:p>
          <w:p w:rsidR="003A7909" w:rsidRPr="003A7909" w:rsidRDefault="003A7909" w:rsidP="003A7909">
            <w:pPr>
              <w:rPr>
                <w:rFonts w:eastAsia="Calibri"/>
                <w:lang w:eastAsia="en-US"/>
              </w:rPr>
            </w:pPr>
          </w:p>
          <w:p w:rsidR="003A7909" w:rsidRPr="003A7909" w:rsidRDefault="003A7909" w:rsidP="003A7909">
            <w:pPr>
              <w:rPr>
                <w:rFonts w:eastAsia="Calibri"/>
                <w:lang w:eastAsia="en-US"/>
              </w:rPr>
            </w:pPr>
          </w:p>
          <w:p w:rsidR="003A7909" w:rsidRPr="003A7909" w:rsidRDefault="003A7909" w:rsidP="003A7909">
            <w:pPr>
              <w:rPr>
                <w:rFonts w:eastAsia="Calibri"/>
                <w:lang w:eastAsia="en-US"/>
              </w:rPr>
            </w:pPr>
          </w:p>
          <w:p w:rsidR="003A7909" w:rsidRPr="003A7909" w:rsidRDefault="003A7909" w:rsidP="003A7909">
            <w:pPr>
              <w:rPr>
                <w:rFonts w:eastAsia="Calibri"/>
                <w:lang w:eastAsia="en-US"/>
              </w:rPr>
            </w:pPr>
          </w:p>
          <w:p w:rsidR="003A7909" w:rsidRPr="003A7909" w:rsidRDefault="003A7909" w:rsidP="003A7909">
            <w:pPr>
              <w:rPr>
                <w:rFonts w:eastAsia="Calibri"/>
                <w:lang w:eastAsia="en-US"/>
              </w:rPr>
            </w:pPr>
          </w:p>
          <w:p w:rsidR="003A7909" w:rsidRPr="003A7909" w:rsidRDefault="003A7909" w:rsidP="003A7909">
            <w:pPr>
              <w:rPr>
                <w:rFonts w:eastAsia="Calibri"/>
                <w:lang w:eastAsia="en-US"/>
              </w:rPr>
            </w:pPr>
          </w:p>
          <w:p w:rsidR="003A7909" w:rsidRPr="003A7909" w:rsidRDefault="003A7909" w:rsidP="003A7909">
            <w:pPr>
              <w:rPr>
                <w:rFonts w:eastAsia="Calibri"/>
                <w:lang w:eastAsia="en-US"/>
              </w:rPr>
            </w:pPr>
          </w:p>
          <w:p w:rsidR="003A7909" w:rsidRDefault="003A7909" w:rsidP="003A7909">
            <w:pPr>
              <w:rPr>
                <w:rFonts w:eastAsia="Calibri"/>
                <w:lang w:eastAsia="en-US"/>
              </w:rPr>
            </w:pPr>
          </w:p>
          <w:p w:rsidR="003A7909" w:rsidRDefault="003A7909" w:rsidP="003A7909">
            <w:pPr>
              <w:rPr>
                <w:rFonts w:eastAsia="Calibri"/>
                <w:lang w:eastAsia="en-US"/>
              </w:rPr>
            </w:pPr>
          </w:p>
          <w:p w:rsidR="003A7909" w:rsidRPr="003A7909" w:rsidRDefault="003A7909" w:rsidP="003A7909">
            <w:pPr>
              <w:rPr>
                <w:rFonts w:eastAsia="Calibri"/>
                <w:lang w:eastAsia="en-US"/>
              </w:rPr>
            </w:pPr>
            <w:r>
              <w:rPr>
                <w:rFonts w:eastAsia="Calibri"/>
                <w:lang w:eastAsia="en-US"/>
              </w:rPr>
              <w:t>72</w:t>
            </w:r>
          </w:p>
        </w:tc>
      </w:tr>
      <w:tr w:rsidR="003A7909" w:rsidRPr="009C5DB7" w:rsidTr="006A7A56">
        <w:trPr>
          <w:trHeight w:val="841"/>
        </w:trPr>
        <w:tc>
          <w:tcPr>
            <w:tcW w:w="1951" w:type="dxa"/>
          </w:tcPr>
          <w:p w:rsidR="003A7909" w:rsidRPr="009C5DB7" w:rsidRDefault="003A7909" w:rsidP="003A7909">
            <w:pPr>
              <w:jc w:val="both"/>
              <w:rPr>
                <w:rFonts w:eastAsia="Calibri"/>
                <w:lang w:eastAsia="en-US"/>
              </w:rPr>
            </w:pPr>
            <w:r>
              <w:rPr>
                <w:rFonts w:eastAsia="Calibri"/>
                <w:lang w:eastAsia="en-US"/>
              </w:rPr>
              <w:t>Марянина Ольга Алексеевна</w:t>
            </w:r>
          </w:p>
        </w:tc>
        <w:tc>
          <w:tcPr>
            <w:tcW w:w="1559" w:type="dxa"/>
          </w:tcPr>
          <w:p w:rsidR="003A7909" w:rsidRPr="009C5DB7" w:rsidRDefault="003A7909" w:rsidP="003A7909">
            <w:pPr>
              <w:jc w:val="both"/>
              <w:rPr>
                <w:rFonts w:eastAsia="Calibri"/>
                <w:lang w:eastAsia="en-US"/>
              </w:rPr>
            </w:pPr>
            <w:r>
              <w:rPr>
                <w:rFonts w:eastAsia="Calibri"/>
                <w:lang w:eastAsia="en-US"/>
              </w:rPr>
              <w:t>Учитель начальных классов</w:t>
            </w:r>
          </w:p>
        </w:tc>
        <w:tc>
          <w:tcPr>
            <w:tcW w:w="1276" w:type="dxa"/>
          </w:tcPr>
          <w:p w:rsidR="003A7909" w:rsidRDefault="003A7909" w:rsidP="003A7909">
            <w:pPr>
              <w:jc w:val="both"/>
              <w:rPr>
                <w:rFonts w:eastAsia="Calibri"/>
                <w:lang w:eastAsia="en-US"/>
              </w:rPr>
            </w:pPr>
            <w:r>
              <w:rPr>
                <w:rFonts w:eastAsia="Calibri"/>
                <w:lang w:eastAsia="en-US"/>
              </w:rPr>
              <w:t>13-16.09.21</w:t>
            </w:r>
          </w:p>
          <w:p w:rsidR="003A7909" w:rsidRDefault="003A7909" w:rsidP="003A7909">
            <w:pPr>
              <w:jc w:val="both"/>
              <w:rPr>
                <w:rFonts w:eastAsia="Calibri"/>
                <w:lang w:eastAsia="en-US"/>
              </w:rPr>
            </w:pPr>
          </w:p>
          <w:p w:rsidR="003A7909" w:rsidRDefault="003A7909" w:rsidP="003A7909">
            <w:pPr>
              <w:jc w:val="both"/>
              <w:rPr>
                <w:rFonts w:eastAsia="Calibri"/>
                <w:lang w:eastAsia="en-US"/>
              </w:rPr>
            </w:pPr>
          </w:p>
          <w:p w:rsidR="003A7909" w:rsidRDefault="003A7909" w:rsidP="003A7909">
            <w:pPr>
              <w:jc w:val="both"/>
              <w:rPr>
                <w:rFonts w:eastAsia="Calibri"/>
                <w:lang w:eastAsia="en-US"/>
              </w:rPr>
            </w:pPr>
          </w:p>
          <w:p w:rsidR="003A7909" w:rsidRDefault="003A7909" w:rsidP="003A7909">
            <w:pPr>
              <w:jc w:val="both"/>
              <w:rPr>
                <w:rFonts w:eastAsia="Calibri"/>
                <w:lang w:eastAsia="en-US"/>
              </w:rPr>
            </w:pPr>
          </w:p>
          <w:p w:rsidR="003A7909" w:rsidRDefault="003A7909" w:rsidP="003A7909">
            <w:pPr>
              <w:jc w:val="both"/>
              <w:rPr>
                <w:rFonts w:eastAsia="Calibri"/>
                <w:lang w:eastAsia="en-US"/>
              </w:rPr>
            </w:pPr>
          </w:p>
          <w:p w:rsidR="003A7909" w:rsidRDefault="003A7909" w:rsidP="003A7909">
            <w:pPr>
              <w:jc w:val="both"/>
              <w:rPr>
                <w:rFonts w:eastAsia="Calibri"/>
                <w:lang w:eastAsia="en-US"/>
              </w:rPr>
            </w:pPr>
          </w:p>
          <w:p w:rsidR="003A7909" w:rsidRDefault="003A7909" w:rsidP="003A7909">
            <w:pPr>
              <w:jc w:val="both"/>
              <w:rPr>
                <w:rFonts w:eastAsia="Calibri"/>
                <w:lang w:eastAsia="en-US"/>
              </w:rPr>
            </w:pPr>
          </w:p>
          <w:p w:rsidR="003A7909" w:rsidRDefault="003A7909" w:rsidP="003A7909">
            <w:pPr>
              <w:jc w:val="both"/>
              <w:rPr>
                <w:rFonts w:eastAsia="Calibri"/>
                <w:lang w:eastAsia="en-US"/>
              </w:rPr>
            </w:pPr>
          </w:p>
          <w:p w:rsidR="003A7909" w:rsidRDefault="003A7909" w:rsidP="003A7909">
            <w:pPr>
              <w:jc w:val="both"/>
              <w:rPr>
                <w:rFonts w:eastAsia="Calibri"/>
                <w:lang w:eastAsia="en-US"/>
              </w:rPr>
            </w:pPr>
          </w:p>
          <w:p w:rsidR="003A7909" w:rsidRDefault="003A7909" w:rsidP="003A7909">
            <w:pPr>
              <w:jc w:val="both"/>
              <w:rPr>
                <w:rFonts w:eastAsia="Calibri"/>
                <w:lang w:eastAsia="en-US"/>
              </w:rPr>
            </w:pPr>
          </w:p>
          <w:p w:rsidR="003A7909" w:rsidRDefault="003A7909" w:rsidP="003A7909">
            <w:pPr>
              <w:jc w:val="both"/>
              <w:rPr>
                <w:rFonts w:eastAsia="Calibri"/>
                <w:lang w:eastAsia="en-US"/>
              </w:rPr>
            </w:pPr>
            <w:r>
              <w:rPr>
                <w:rFonts w:eastAsia="Calibri"/>
                <w:lang w:eastAsia="en-US"/>
              </w:rPr>
              <w:t>05-11.11.21</w:t>
            </w:r>
          </w:p>
          <w:p w:rsidR="003A7909" w:rsidRPr="009C5DB7" w:rsidRDefault="003A7909" w:rsidP="003A7909">
            <w:pPr>
              <w:jc w:val="both"/>
              <w:rPr>
                <w:rFonts w:eastAsia="Calibri"/>
                <w:lang w:eastAsia="en-US"/>
              </w:rPr>
            </w:pPr>
          </w:p>
        </w:tc>
        <w:tc>
          <w:tcPr>
            <w:tcW w:w="2977" w:type="dxa"/>
          </w:tcPr>
          <w:p w:rsidR="003A7909" w:rsidRDefault="003A7909" w:rsidP="003A7909">
            <w:pPr>
              <w:jc w:val="both"/>
              <w:rPr>
                <w:rFonts w:eastAsia="Calibri"/>
                <w:lang w:eastAsia="en-US"/>
              </w:rPr>
            </w:pPr>
            <w:r w:rsidRPr="003A7909">
              <w:rPr>
                <w:rFonts w:eastAsia="Calibri"/>
                <w:lang w:eastAsia="en-US"/>
              </w:rPr>
              <w:t>Совершенствование качества чтения, математического и естественнонаучного образования в начальной школе в контексте международных сопоставительных исследований</w:t>
            </w:r>
          </w:p>
          <w:p w:rsidR="003A7909" w:rsidRDefault="003A7909" w:rsidP="003A7909">
            <w:pPr>
              <w:jc w:val="both"/>
              <w:rPr>
                <w:rFonts w:eastAsia="Calibri"/>
                <w:lang w:eastAsia="en-US"/>
              </w:rPr>
            </w:pPr>
          </w:p>
          <w:p w:rsidR="003A7909" w:rsidRPr="009C5DB7" w:rsidRDefault="003A7909" w:rsidP="003A7909">
            <w:pPr>
              <w:jc w:val="both"/>
              <w:rPr>
                <w:rFonts w:eastAsia="Calibri"/>
                <w:lang w:eastAsia="en-US"/>
              </w:rPr>
            </w:pPr>
            <w:r w:rsidRPr="00C211A0">
              <w:rPr>
                <w:rFonts w:eastAsia="Calibri"/>
                <w:lang w:eastAsia="en-US"/>
              </w:rPr>
              <w:t>Актуальные проблемы повышения качества начального образования в современных условиях</w:t>
            </w:r>
          </w:p>
        </w:tc>
        <w:tc>
          <w:tcPr>
            <w:tcW w:w="1559" w:type="dxa"/>
          </w:tcPr>
          <w:p w:rsidR="003A7909" w:rsidRDefault="003A7909" w:rsidP="003A7909">
            <w:pPr>
              <w:jc w:val="both"/>
              <w:rPr>
                <w:rFonts w:eastAsia="Calibri"/>
                <w:lang w:eastAsia="en-US"/>
              </w:rPr>
            </w:pPr>
            <w:r w:rsidRPr="003A7909">
              <w:rPr>
                <w:rFonts w:eastAsia="Calibri"/>
                <w:lang w:eastAsia="en-US"/>
              </w:rPr>
              <w:t>ЦНППМПР РТ ИПиО ФГАОУ ВО КФУ</w:t>
            </w:r>
          </w:p>
          <w:p w:rsidR="003A7909" w:rsidRPr="003A7909" w:rsidRDefault="003A7909" w:rsidP="003A7909">
            <w:pPr>
              <w:rPr>
                <w:rFonts w:eastAsia="Calibri"/>
                <w:lang w:eastAsia="en-US"/>
              </w:rPr>
            </w:pPr>
          </w:p>
          <w:p w:rsidR="003A7909" w:rsidRPr="003A7909" w:rsidRDefault="003A7909" w:rsidP="003A7909">
            <w:pPr>
              <w:rPr>
                <w:rFonts w:eastAsia="Calibri"/>
                <w:lang w:eastAsia="en-US"/>
              </w:rPr>
            </w:pPr>
          </w:p>
          <w:p w:rsidR="003A7909" w:rsidRPr="003A7909" w:rsidRDefault="003A7909" w:rsidP="003A7909">
            <w:pPr>
              <w:rPr>
                <w:rFonts w:eastAsia="Calibri"/>
                <w:lang w:eastAsia="en-US"/>
              </w:rPr>
            </w:pPr>
          </w:p>
          <w:p w:rsidR="003A7909" w:rsidRPr="003A7909" w:rsidRDefault="003A7909" w:rsidP="003A7909">
            <w:pPr>
              <w:rPr>
                <w:rFonts w:eastAsia="Calibri"/>
                <w:lang w:eastAsia="en-US"/>
              </w:rPr>
            </w:pPr>
          </w:p>
          <w:p w:rsidR="003A7909" w:rsidRPr="003A7909" w:rsidRDefault="003A7909" w:rsidP="003A7909">
            <w:pPr>
              <w:rPr>
                <w:rFonts w:eastAsia="Calibri"/>
                <w:lang w:eastAsia="en-US"/>
              </w:rPr>
            </w:pPr>
          </w:p>
          <w:p w:rsidR="003A7909" w:rsidRDefault="003A7909" w:rsidP="003A7909">
            <w:pPr>
              <w:rPr>
                <w:rFonts w:eastAsia="Calibri"/>
                <w:lang w:eastAsia="en-US"/>
              </w:rPr>
            </w:pPr>
          </w:p>
          <w:p w:rsidR="003A7909" w:rsidRPr="009C5DB7" w:rsidRDefault="003A7909" w:rsidP="003A7909">
            <w:pPr>
              <w:jc w:val="both"/>
              <w:rPr>
                <w:rFonts w:eastAsia="Calibri"/>
                <w:lang w:eastAsia="en-US"/>
              </w:rPr>
            </w:pPr>
            <w:r w:rsidRPr="003A7909">
              <w:rPr>
                <w:rFonts w:eastAsia="Calibri"/>
                <w:lang w:eastAsia="en-US"/>
              </w:rPr>
              <w:t>ГАОУ ДПО ИРО РТ</w:t>
            </w:r>
          </w:p>
        </w:tc>
        <w:tc>
          <w:tcPr>
            <w:tcW w:w="957" w:type="dxa"/>
          </w:tcPr>
          <w:p w:rsidR="003A7909" w:rsidRDefault="003A7909" w:rsidP="003A7909">
            <w:pPr>
              <w:jc w:val="both"/>
              <w:rPr>
                <w:rFonts w:eastAsia="Calibri"/>
                <w:lang w:eastAsia="en-US"/>
              </w:rPr>
            </w:pPr>
            <w:r>
              <w:rPr>
                <w:rFonts w:eastAsia="Calibri"/>
                <w:lang w:eastAsia="en-US"/>
              </w:rPr>
              <w:t>24</w:t>
            </w:r>
          </w:p>
          <w:p w:rsidR="003A7909" w:rsidRPr="003A7909" w:rsidRDefault="003A7909" w:rsidP="003A7909">
            <w:pPr>
              <w:rPr>
                <w:rFonts w:eastAsia="Calibri"/>
                <w:lang w:eastAsia="en-US"/>
              </w:rPr>
            </w:pPr>
          </w:p>
          <w:p w:rsidR="003A7909" w:rsidRPr="003A7909" w:rsidRDefault="003A7909" w:rsidP="003A7909">
            <w:pPr>
              <w:rPr>
                <w:rFonts w:eastAsia="Calibri"/>
                <w:lang w:eastAsia="en-US"/>
              </w:rPr>
            </w:pPr>
          </w:p>
          <w:p w:rsidR="003A7909" w:rsidRPr="003A7909" w:rsidRDefault="003A7909" w:rsidP="003A7909">
            <w:pPr>
              <w:rPr>
                <w:rFonts w:eastAsia="Calibri"/>
                <w:lang w:eastAsia="en-US"/>
              </w:rPr>
            </w:pPr>
          </w:p>
          <w:p w:rsidR="003A7909" w:rsidRPr="003A7909" w:rsidRDefault="003A7909" w:rsidP="003A7909">
            <w:pPr>
              <w:rPr>
                <w:rFonts w:eastAsia="Calibri"/>
                <w:lang w:eastAsia="en-US"/>
              </w:rPr>
            </w:pPr>
          </w:p>
          <w:p w:rsidR="003A7909" w:rsidRPr="003A7909" w:rsidRDefault="003A7909" w:rsidP="003A7909">
            <w:pPr>
              <w:rPr>
                <w:rFonts w:eastAsia="Calibri"/>
                <w:lang w:eastAsia="en-US"/>
              </w:rPr>
            </w:pPr>
          </w:p>
          <w:p w:rsidR="003A7909" w:rsidRPr="003A7909" w:rsidRDefault="003A7909" w:rsidP="003A7909">
            <w:pPr>
              <w:rPr>
                <w:rFonts w:eastAsia="Calibri"/>
                <w:lang w:eastAsia="en-US"/>
              </w:rPr>
            </w:pPr>
          </w:p>
          <w:p w:rsidR="003A7909" w:rsidRPr="003A7909" w:rsidRDefault="003A7909" w:rsidP="003A7909">
            <w:pPr>
              <w:rPr>
                <w:rFonts w:eastAsia="Calibri"/>
                <w:lang w:eastAsia="en-US"/>
              </w:rPr>
            </w:pPr>
          </w:p>
          <w:p w:rsidR="003A7909" w:rsidRDefault="003A7909" w:rsidP="003A7909">
            <w:pPr>
              <w:rPr>
                <w:rFonts w:eastAsia="Calibri"/>
                <w:lang w:eastAsia="en-US"/>
              </w:rPr>
            </w:pPr>
          </w:p>
          <w:p w:rsidR="003A7909" w:rsidRDefault="003A7909" w:rsidP="003A7909">
            <w:pPr>
              <w:rPr>
                <w:rFonts w:eastAsia="Calibri"/>
                <w:lang w:eastAsia="en-US"/>
              </w:rPr>
            </w:pPr>
          </w:p>
          <w:p w:rsidR="003A7909" w:rsidRPr="009C5DB7" w:rsidRDefault="003A7909" w:rsidP="003A7909">
            <w:pPr>
              <w:jc w:val="both"/>
              <w:rPr>
                <w:rFonts w:eastAsia="Calibri"/>
                <w:lang w:eastAsia="en-US"/>
              </w:rPr>
            </w:pPr>
            <w:r>
              <w:rPr>
                <w:rFonts w:eastAsia="Calibri"/>
                <w:lang w:eastAsia="en-US"/>
              </w:rPr>
              <w:t>72</w:t>
            </w:r>
          </w:p>
        </w:tc>
      </w:tr>
      <w:tr w:rsidR="003A7909" w:rsidRPr="009C5DB7" w:rsidTr="006A7A56">
        <w:trPr>
          <w:trHeight w:val="841"/>
        </w:trPr>
        <w:tc>
          <w:tcPr>
            <w:tcW w:w="1951" w:type="dxa"/>
          </w:tcPr>
          <w:p w:rsidR="003A7909" w:rsidRDefault="003A7909" w:rsidP="003A7909">
            <w:pPr>
              <w:jc w:val="both"/>
              <w:rPr>
                <w:rFonts w:eastAsia="Calibri"/>
                <w:lang w:eastAsia="en-US"/>
              </w:rPr>
            </w:pPr>
            <w:r>
              <w:rPr>
                <w:rFonts w:eastAsia="Calibri"/>
                <w:lang w:eastAsia="en-US"/>
              </w:rPr>
              <w:t>Стрелов Николай Константинович</w:t>
            </w:r>
          </w:p>
        </w:tc>
        <w:tc>
          <w:tcPr>
            <w:tcW w:w="1559" w:type="dxa"/>
          </w:tcPr>
          <w:p w:rsidR="003A7909" w:rsidRDefault="003A7909" w:rsidP="003A7909">
            <w:pPr>
              <w:jc w:val="both"/>
              <w:rPr>
                <w:rFonts w:eastAsia="Calibri"/>
                <w:lang w:eastAsia="en-US"/>
              </w:rPr>
            </w:pPr>
            <w:r>
              <w:rPr>
                <w:rFonts w:eastAsia="Calibri"/>
                <w:lang w:eastAsia="en-US"/>
              </w:rPr>
              <w:t>Учитель технологии</w:t>
            </w:r>
          </w:p>
        </w:tc>
        <w:tc>
          <w:tcPr>
            <w:tcW w:w="1276" w:type="dxa"/>
          </w:tcPr>
          <w:p w:rsidR="003A7909" w:rsidRDefault="003A7909" w:rsidP="003A7909">
            <w:pPr>
              <w:jc w:val="both"/>
              <w:rPr>
                <w:rFonts w:eastAsia="Calibri"/>
                <w:lang w:eastAsia="en-US"/>
              </w:rPr>
            </w:pPr>
            <w:r>
              <w:rPr>
                <w:rFonts w:eastAsia="Calibri"/>
                <w:lang w:eastAsia="en-US"/>
              </w:rPr>
              <w:t>06-09.12.21</w:t>
            </w:r>
          </w:p>
        </w:tc>
        <w:tc>
          <w:tcPr>
            <w:tcW w:w="2977" w:type="dxa"/>
          </w:tcPr>
          <w:p w:rsidR="003A7909" w:rsidRPr="003A7909" w:rsidRDefault="003A7909" w:rsidP="003A7909">
            <w:pPr>
              <w:jc w:val="both"/>
              <w:rPr>
                <w:rFonts w:eastAsia="Calibri"/>
                <w:lang w:eastAsia="en-US"/>
              </w:rPr>
            </w:pPr>
            <w:r w:rsidRPr="003A7909">
              <w:rPr>
                <w:rFonts w:eastAsia="Calibri"/>
                <w:lang w:eastAsia="en-US"/>
              </w:rPr>
              <w:t>Формирование и оценка функциональной грамотности школьников</w:t>
            </w:r>
          </w:p>
        </w:tc>
        <w:tc>
          <w:tcPr>
            <w:tcW w:w="1559" w:type="dxa"/>
          </w:tcPr>
          <w:p w:rsidR="003A7909" w:rsidRPr="003A7909" w:rsidRDefault="003A7909" w:rsidP="003A7909">
            <w:pPr>
              <w:jc w:val="both"/>
              <w:rPr>
                <w:rFonts w:eastAsia="Calibri"/>
                <w:lang w:eastAsia="en-US"/>
              </w:rPr>
            </w:pPr>
            <w:r w:rsidRPr="003A7909">
              <w:rPr>
                <w:rFonts w:eastAsia="Calibri"/>
                <w:lang w:eastAsia="en-US"/>
              </w:rPr>
              <w:t>ЦНППМПР РТ ИПиО ФГАОУ ВО КФУ</w:t>
            </w:r>
          </w:p>
        </w:tc>
        <w:tc>
          <w:tcPr>
            <w:tcW w:w="957" w:type="dxa"/>
          </w:tcPr>
          <w:p w:rsidR="003A7909" w:rsidRDefault="003A7909" w:rsidP="003A7909">
            <w:pPr>
              <w:jc w:val="both"/>
              <w:rPr>
                <w:rFonts w:eastAsia="Calibri"/>
                <w:lang w:eastAsia="en-US"/>
              </w:rPr>
            </w:pPr>
            <w:r>
              <w:rPr>
                <w:rFonts w:eastAsia="Calibri"/>
                <w:lang w:eastAsia="en-US"/>
              </w:rPr>
              <w:t>24</w:t>
            </w:r>
          </w:p>
        </w:tc>
      </w:tr>
      <w:tr w:rsidR="003A7909" w:rsidRPr="009C5DB7" w:rsidTr="006A7A56">
        <w:trPr>
          <w:trHeight w:val="841"/>
        </w:trPr>
        <w:tc>
          <w:tcPr>
            <w:tcW w:w="1951" w:type="dxa"/>
          </w:tcPr>
          <w:p w:rsidR="003A7909" w:rsidRDefault="003A7909" w:rsidP="003A7909">
            <w:pPr>
              <w:jc w:val="both"/>
              <w:rPr>
                <w:rFonts w:eastAsia="Calibri"/>
                <w:lang w:eastAsia="en-US"/>
              </w:rPr>
            </w:pPr>
            <w:r>
              <w:rPr>
                <w:rFonts w:eastAsia="Calibri"/>
                <w:lang w:eastAsia="en-US"/>
              </w:rPr>
              <w:t>Захарова Ирина Геннадьевна</w:t>
            </w:r>
          </w:p>
        </w:tc>
        <w:tc>
          <w:tcPr>
            <w:tcW w:w="1559" w:type="dxa"/>
          </w:tcPr>
          <w:p w:rsidR="003A7909" w:rsidRDefault="003A7909" w:rsidP="003A7909">
            <w:pPr>
              <w:jc w:val="both"/>
              <w:rPr>
                <w:rFonts w:eastAsia="Calibri"/>
                <w:lang w:eastAsia="en-US"/>
              </w:rPr>
            </w:pPr>
            <w:r>
              <w:rPr>
                <w:rFonts w:eastAsia="Calibri"/>
                <w:lang w:eastAsia="en-US"/>
              </w:rPr>
              <w:t>библиотекарь</w:t>
            </w:r>
          </w:p>
        </w:tc>
        <w:tc>
          <w:tcPr>
            <w:tcW w:w="1276" w:type="dxa"/>
          </w:tcPr>
          <w:p w:rsidR="003A7909" w:rsidRDefault="003A7909" w:rsidP="003A7909">
            <w:pPr>
              <w:jc w:val="both"/>
              <w:rPr>
                <w:rFonts w:eastAsia="Calibri"/>
                <w:lang w:eastAsia="en-US"/>
              </w:rPr>
            </w:pPr>
            <w:r>
              <w:rPr>
                <w:rFonts w:eastAsia="Calibri"/>
                <w:lang w:eastAsia="en-US"/>
              </w:rPr>
              <w:t>18-29.10.2021</w:t>
            </w:r>
          </w:p>
        </w:tc>
        <w:tc>
          <w:tcPr>
            <w:tcW w:w="2977" w:type="dxa"/>
          </w:tcPr>
          <w:p w:rsidR="003A7909" w:rsidRPr="003A7909" w:rsidRDefault="006159C3" w:rsidP="003A7909">
            <w:pPr>
              <w:jc w:val="both"/>
              <w:rPr>
                <w:rFonts w:eastAsia="Calibri"/>
                <w:lang w:eastAsia="en-US"/>
              </w:rPr>
            </w:pPr>
            <w:r w:rsidRPr="006159C3">
              <w:rPr>
                <w:rFonts w:eastAsia="Calibri"/>
                <w:lang w:eastAsia="en-US"/>
              </w:rPr>
              <w:t>Роль педагога-библиотекаря в развитии читательской компетентности участников образовательного процесса(в том числе 16 часов по особенностям организации работы с детьми с ОВЗ)</w:t>
            </w:r>
          </w:p>
        </w:tc>
        <w:tc>
          <w:tcPr>
            <w:tcW w:w="1559" w:type="dxa"/>
          </w:tcPr>
          <w:p w:rsidR="003A7909" w:rsidRPr="003A7909" w:rsidRDefault="006159C3" w:rsidP="003A7909">
            <w:pPr>
              <w:jc w:val="both"/>
              <w:rPr>
                <w:rFonts w:eastAsia="Calibri"/>
                <w:lang w:eastAsia="en-US"/>
              </w:rPr>
            </w:pPr>
            <w:r w:rsidRPr="006159C3">
              <w:rPr>
                <w:rFonts w:eastAsia="Calibri"/>
                <w:lang w:eastAsia="en-US"/>
              </w:rPr>
              <w:t>ПМЦПКиППРО ИПиО ФГАОУ ВО КФУ</w:t>
            </w:r>
          </w:p>
        </w:tc>
        <w:tc>
          <w:tcPr>
            <w:tcW w:w="957" w:type="dxa"/>
          </w:tcPr>
          <w:p w:rsidR="003A7909" w:rsidRDefault="006159C3" w:rsidP="003A7909">
            <w:pPr>
              <w:jc w:val="both"/>
              <w:rPr>
                <w:rFonts w:eastAsia="Calibri"/>
                <w:lang w:eastAsia="en-US"/>
              </w:rPr>
            </w:pPr>
            <w:r>
              <w:rPr>
                <w:rFonts w:eastAsia="Calibri"/>
                <w:lang w:eastAsia="en-US"/>
              </w:rPr>
              <w:t>72</w:t>
            </w:r>
          </w:p>
        </w:tc>
      </w:tr>
      <w:tr w:rsidR="006159C3" w:rsidRPr="009C5DB7" w:rsidTr="006A7A56">
        <w:trPr>
          <w:trHeight w:val="841"/>
        </w:trPr>
        <w:tc>
          <w:tcPr>
            <w:tcW w:w="1951" w:type="dxa"/>
          </w:tcPr>
          <w:p w:rsidR="006159C3" w:rsidRDefault="006159C3" w:rsidP="003A7909">
            <w:pPr>
              <w:jc w:val="both"/>
              <w:rPr>
                <w:rFonts w:eastAsia="Calibri"/>
                <w:lang w:eastAsia="en-US"/>
              </w:rPr>
            </w:pPr>
            <w:r>
              <w:rPr>
                <w:rFonts w:eastAsia="Calibri"/>
                <w:lang w:eastAsia="en-US"/>
              </w:rPr>
              <w:t>Игнатьева Марина Анатольевна</w:t>
            </w:r>
          </w:p>
        </w:tc>
        <w:tc>
          <w:tcPr>
            <w:tcW w:w="1559" w:type="dxa"/>
          </w:tcPr>
          <w:p w:rsidR="006159C3" w:rsidRDefault="006159C3" w:rsidP="003A7909">
            <w:pPr>
              <w:jc w:val="both"/>
              <w:rPr>
                <w:rFonts w:eastAsia="Calibri"/>
                <w:lang w:eastAsia="en-US"/>
              </w:rPr>
            </w:pPr>
            <w:r>
              <w:rPr>
                <w:rFonts w:eastAsia="Calibri"/>
                <w:lang w:eastAsia="en-US"/>
              </w:rPr>
              <w:t>Учитель начальных классов</w:t>
            </w:r>
          </w:p>
        </w:tc>
        <w:tc>
          <w:tcPr>
            <w:tcW w:w="1276" w:type="dxa"/>
          </w:tcPr>
          <w:p w:rsidR="006159C3" w:rsidRDefault="006159C3" w:rsidP="003A7909">
            <w:pPr>
              <w:jc w:val="both"/>
              <w:rPr>
                <w:rFonts w:eastAsia="Calibri"/>
                <w:lang w:eastAsia="en-US"/>
              </w:rPr>
            </w:pPr>
            <w:r>
              <w:rPr>
                <w:rFonts w:eastAsia="Calibri"/>
                <w:lang w:eastAsia="en-US"/>
              </w:rPr>
              <w:t>30.05-10.06.22</w:t>
            </w:r>
          </w:p>
          <w:p w:rsidR="006159C3" w:rsidRDefault="006159C3" w:rsidP="003A7909">
            <w:pPr>
              <w:jc w:val="both"/>
              <w:rPr>
                <w:rFonts w:eastAsia="Calibri"/>
                <w:lang w:eastAsia="en-US"/>
              </w:rPr>
            </w:pPr>
          </w:p>
          <w:p w:rsidR="006159C3" w:rsidRDefault="006159C3" w:rsidP="003A7909">
            <w:pPr>
              <w:jc w:val="both"/>
              <w:rPr>
                <w:rFonts w:eastAsia="Calibri"/>
                <w:lang w:eastAsia="en-US"/>
              </w:rPr>
            </w:pPr>
          </w:p>
          <w:p w:rsidR="006159C3" w:rsidRDefault="006159C3" w:rsidP="003A7909">
            <w:pPr>
              <w:jc w:val="both"/>
              <w:rPr>
                <w:rFonts w:eastAsia="Calibri"/>
                <w:lang w:eastAsia="en-US"/>
              </w:rPr>
            </w:pPr>
          </w:p>
          <w:p w:rsidR="006159C3" w:rsidRDefault="006159C3" w:rsidP="003A7909">
            <w:pPr>
              <w:jc w:val="both"/>
              <w:rPr>
                <w:rFonts w:eastAsia="Calibri"/>
                <w:lang w:eastAsia="en-US"/>
              </w:rPr>
            </w:pPr>
          </w:p>
          <w:p w:rsidR="006159C3" w:rsidRDefault="006159C3" w:rsidP="003A7909">
            <w:pPr>
              <w:jc w:val="both"/>
              <w:rPr>
                <w:rFonts w:eastAsia="Calibri"/>
                <w:lang w:eastAsia="en-US"/>
              </w:rPr>
            </w:pPr>
          </w:p>
          <w:p w:rsidR="006159C3" w:rsidRDefault="006159C3" w:rsidP="003A7909">
            <w:pPr>
              <w:jc w:val="both"/>
              <w:rPr>
                <w:rFonts w:eastAsia="Calibri"/>
                <w:lang w:eastAsia="en-US"/>
              </w:rPr>
            </w:pPr>
          </w:p>
          <w:p w:rsidR="006159C3" w:rsidRDefault="006A7A56" w:rsidP="003A7909">
            <w:pPr>
              <w:jc w:val="both"/>
              <w:rPr>
                <w:rFonts w:eastAsia="Calibri"/>
                <w:lang w:eastAsia="en-US"/>
              </w:rPr>
            </w:pPr>
            <w:r>
              <w:rPr>
                <w:rFonts w:eastAsia="Calibri"/>
                <w:lang w:eastAsia="en-US"/>
              </w:rPr>
              <w:t>14-</w:t>
            </w:r>
            <w:r>
              <w:rPr>
                <w:rFonts w:eastAsia="Calibri"/>
                <w:lang w:eastAsia="en-US"/>
              </w:rPr>
              <w:lastRenderedPageBreak/>
              <w:t>17.06.22</w:t>
            </w:r>
          </w:p>
        </w:tc>
        <w:tc>
          <w:tcPr>
            <w:tcW w:w="2977" w:type="dxa"/>
          </w:tcPr>
          <w:p w:rsidR="006159C3" w:rsidRDefault="006159C3" w:rsidP="003A7909">
            <w:pPr>
              <w:jc w:val="both"/>
              <w:rPr>
                <w:rFonts w:eastAsia="Calibri"/>
                <w:lang w:eastAsia="en-US"/>
              </w:rPr>
            </w:pPr>
            <w:r w:rsidRPr="006159C3">
              <w:rPr>
                <w:rFonts w:eastAsia="Calibri"/>
                <w:lang w:eastAsia="en-US"/>
              </w:rPr>
              <w:lastRenderedPageBreak/>
              <w:t>Актуальные проблемы повышения качества начального образования в современных условиях (в том числе 16 часов по особенностям организации работы с детьми с ОВЗ)</w:t>
            </w:r>
          </w:p>
          <w:p w:rsidR="006159C3" w:rsidRPr="006159C3" w:rsidRDefault="006A7A56" w:rsidP="003A7909">
            <w:pPr>
              <w:jc w:val="both"/>
              <w:rPr>
                <w:rFonts w:eastAsia="Calibri"/>
                <w:lang w:eastAsia="en-US"/>
              </w:rPr>
            </w:pPr>
            <w:r w:rsidRPr="006A7A56">
              <w:rPr>
                <w:rFonts w:eastAsia="Calibri"/>
                <w:lang w:eastAsia="en-US"/>
              </w:rPr>
              <w:t xml:space="preserve">Проектирование ситуационных заданий для </w:t>
            </w:r>
            <w:r w:rsidRPr="006A7A56">
              <w:rPr>
                <w:rFonts w:eastAsia="Calibri"/>
                <w:lang w:eastAsia="en-US"/>
              </w:rPr>
              <w:lastRenderedPageBreak/>
              <w:t xml:space="preserve">обеспечения формирования и оценки функциональной грамотности младших школьников </w:t>
            </w:r>
          </w:p>
        </w:tc>
        <w:tc>
          <w:tcPr>
            <w:tcW w:w="1559" w:type="dxa"/>
          </w:tcPr>
          <w:p w:rsidR="006159C3" w:rsidRDefault="006159C3" w:rsidP="003A7909">
            <w:pPr>
              <w:jc w:val="both"/>
              <w:rPr>
                <w:rFonts w:eastAsia="Calibri"/>
                <w:lang w:eastAsia="en-US"/>
              </w:rPr>
            </w:pPr>
            <w:r w:rsidRPr="006159C3">
              <w:rPr>
                <w:rFonts w:eastAsia="Calibri"/>
                <w:lang w:eastAsia="en-US"/>
              </w:rPr>
              <w:lastRenderedPageBreak/>
              <w:t>ГАОУ ДПО ИРО РТ</w:t>
            </w:r>
          </w:p>
          <w:p w:rsidR="006A7A56" w:rsidRDefault="006A7A56" w:rsidP="003A7909">
            <w:pPr>
              <w:jc w:val="both"/>
              <w:rPr>
                <w:rFonts w:eastAsia="Calibri"/>
                <w:lang w:eastAsia="en-US"/>
              </w:rPr>
            </w:pPr>
          </w:p>
          <w:p w:rsidR="006A7A56" w:rsidRDefault="006A7A56" w:rsidP="003A7909">
            <w:pPr>
              <w:jc w:val="both"/>
              <w:rPr>
                <w:rFonts w:eastAsia="Calibri"/>
                <w:lang w:eastAsia="en-US"/>
              </w:rPr>
            </w:pPr>
          </w:p>
          <w:p w:rsidR="006A7A56" w:rsidRDefault="006A7A56" w:rsidP="003A7909">
            <w:pPr>
              <w:jc w:val="both"/>
              <w:rPr>
                <w:rFonts w:eastAsia="Calibri"/>
                <w:lang w:eastAsia="en-US"/>
              </w:rPr>
            </w:pPr>
          </w:p>
          <w:p w:rsidR="006A7A56" w:rsidRDefault="006A7A56" w:rsidP="003A7909">
            <w:pPr>
              <w:jc w:val="both"/>
              <w:rPr>
                <w:rFonts w:eastAsia="Calibri"/>
                <w:lang w:eastAsia="en-US"/>
              </w:rPr>
            </w:pPr>
          </w:p>
          <w:p w:rsidR="006A7A56" w:rsidRDefault="006A7A56" w:rsidP="003A7909">
            <w:pPr>
              <w:jc w:val="both"/>
              <w:rPr>
                <w:rFonts w:eastAsia="Calibri"/>
                <w:lang w:eastAsia="en-US"/>
              </w:rPr>
            </w:pPr>
          </w:p>
          <w:p w:rsidR="006A7A56" w:rsidRDefault="006A7A56" w:rsidP="003A7909">
            <w:pPr>
              <w:jc w:val="both"/>
              <w:rPr>
                <w:rFonts w:eastAsia="Calibri"/>
                <w:lang w:eastAsia="en-US"/>
              </w:rPr>
            </w:pPr>
          </w:p>
          <w:p w:rsidR="006A7A56" w:rsidRDefault="006A7A56" w:rsidP="003A7909">
            <w:pPr>
              <w:jc w:val="both"/>
              <w:rPr>
                <w:rFonts w:eastAsia="Calibri"/>
                <w:lang w:eastAsia="en-US"/>
              </w:rPr>
            </w:pPr>
          </w:p>
          <w:p w:rsidR="006A7A56" w:rsidRPr="006159C3" w:rsidRDefault="006A7A56" w:rsidP="003A7909">
            <w:pPr>
              <w:jc w:val="both"/>
              <w:rPr>
                <w:rFonts w:eastAsia="Calibri"/>
                <w:lang w:eastAsia="en-US"/>
              </w:rPr>
            </w:pPr>
            <w:r w:rsidRPr="006A7A56">
              <w:rPr>
                <w:rFonts w:eastAsia="Calibri"/>
                <w:lang w:eastAsia="en-US"/>
              </w:rPr>
              <w:lastRenderedPageBreak/>
              <w:t>ЦНППМПР РТ ИПиО ФГАОУ ВО КФУ</w:t>
            </w:r>
          </w:p>
        </w:tc>
        <w:tc>
          <w:tcPr>
            <w:tcW w:w="957" w:type="dxa"/>
          </w:tcPr>
          <w:p w:rsidR="006159C3" w:rsidRDefault="006159C3" w:rsidP="003A7909">
            <w:pPr>
              <w:jc w:val="both"/>
              <w:rPr>
                <w:rFonts w:eastAsia="Calibri"/>
                <w:lang w:eastAsia="en-US"/>
              </w:rPr>
            </w:pPr>
            <w:r>
              <w:rPr>
                <w:rFonts w:eastAsia="Calibri"/>
                <w:lang w:eastAsia="en-US"/>
              </w:rPr>
              <w:lastRenderedPageBreak/>
              <w:t>72</w:t>
            </w:r>
          </w:p>
          <w:p w:rsidR="006A7A56" w:rsidRDefault="006A7A56" w:rsidP="003A7909">
            <w:pPr>
              <w:jc w:val="both"/>
              <w:rPr>
                <w:rFonts w:eastAsia="Calibri"/>
                <w:lang w:eastAsia="en-US"/>
              </w:rPr>
            </w:pPr>
          </w:p>
          <w:p w:rsidR="006A7A56" w:rsidRDefault="006A7A56" w:rsidP="003A7909">
            <w:pPr>
              <w:jc w:val="both"/>
              <w:rPr>
                <w:rFonts w:eastAsia="Calibri"/>
                <w:lang w:eastAsia="en-US"/>
              </w:rPr>
            </w:pPr>
          </w:p>
          <w:p w:rsidR="006A7A56" w:rsidRDefault="006A7A56" w:rsidP="003A7909">
            <w:pPr>
              <w:jc w:val="both"/>
              <w:rPr>
                <w:rFonts w:eastAsia="Calibri"/>
                <w:lang w:eastAsia="en-US"/>
              </w:rPr>
            </w:pPr>
          </w:p>
          <w:p w:rsidR="006A7A56" w:rsidRDefault="006A7A56" w:rsidP="003A7909">
            <w:pPr>
              <w:jc w:val="both"/>
              <w:rPr>
                <w:rFonts w:eastAsia="Calibri"/>
                <w:lang w:eastAsia="en-US"/>
              </w:rPr>
            </w:pPr>
          </w:p>
          <w:p w:rsidR="006A7A56" w:rsidRDefault="006A7A56" w:rsidP="003A7909">
            <w:pPr>
              <w:jc w:val="both"/>
              <w:rPr>
                <w:rFonts w:eastAsia="Calibri"/>
                <w:lang w:eastAsia="en-US"/>
              </w:rPr>
            </w:pPr>
          </w:p>
          <w:p w:rsidR="006A7A56" w:rsidRDefault="006A7A56" w:rsidP="003A7909">
            <w:pPr>
              <w:jc w:val="both"/>
              <w:rPr>
                <w:rFonts w:eastAsia="Calibri"/>
                <w:lang w:eastAsia="en-US"/>
              </w:rPr>
            </w:pPr>
          </w:p>
          <w:p w:rsidR="006A7A56" w:rsidRDefault="006A7A56" w:rsidP="003A7909">
            <w:pPr>
              <w:jc w:val="both"/>
              <w:rPr>
                <w:rFonts w:eastAsia="Calibri"/>
                <w:lang w:eastAsia="en-US"/>
              </w:rPr>
            </w:pPr>
          </w:p>
          <w:p w:rsidR="006A7A56" w:rsidRDefault="006A7A56" w:rsidP="003A7909">
            <w:pPr>
              <w:jc w:val="both"/>
              <w:rPr>
                <w:rFonts w:eastAsia="Calibri"/>
                <w:lang w:eastAsia="en-US"/>
              </w:rPr>
            </w:pPr>
          </w:p>
          <w:p w:rsidR="006A7A56" w:rsidRDefault="006A7A56" w:rsidP="003A7909">
            <w:pPr>
              <w:jc w:val="both"/>
              <w:rPr>
                <w:rFonts w:eastAsia="Calibri"/>
                <w:lang w:eastAsia="en-US"/>
              </w:rPr>
            </w:pPr>
            <w:r>
              <w:rPr>
                <w:rFonts w:eastAsia="Calibri"/>
                <w:lang w:eastAsia="en-US"/>
              </w:rPr>
              <w:lastRenderedPageBreak/>
              <w:t>24</w:t>
            </w:r>
          </w:p>
        </w:tc>
      </w:tr>
      <w:tr w:rsidR="006A7A56" w:rsidRPr="009C5DB7" w:rsidTr="006A7A56">
        <w:trPr>
          <w:trHeight w:val="841"/>
        </w:trPr>
        <w:tc>
          <w:tcPr>
            <w:tcW w:w="1951" w:type="dxa"/>
          </w:tcPr>
          <w:p w:rsidR="006A7A56" w:rsidRDefault="006A7A56" w:rsidP="003A7909">
            <w:pPr>
              <w:jc w:val="both"/>
              <w:rPr>
                <w:rFonts w:eastAsia="Calibri"/>
                <w:lang w:eastAsia="en-US"/>
              </w:rPr>
            </w:pPr>
            <w:r>
              <w:rPr>
                <w:rFonts w:eastAsia="Calibri"/>
                <w:lang w:eastAsia="en-US"/>
              </w:rPr>
              <w:lastRenderedPageBreak/>
              <w:t>Савинова Елена Юрьевна</w:t>
            </w:r>
          </w:p>
        </w:tc>
        <w:tc>
          <w:tcPr>
            <w:tcW w:w="1559" w:type="dxa"/>
          </w:tcPr>
          <w:p w:rsidR="006A7A56" w:rsidRDefault="006A7A56" w:rsidP="003A7909">
            <w:pPr>
              <w:jc w:val="both"/>
              <w:rPr>
                <w:rFonts w:eastAsia="Calibri"/>
                <w:lang w:eastAsia="en-US"/>
              </w:rPr>
            </w:pPr>
            <w:r>
              <w:rPr>
                <w:rFonts w:eastAsia="Calibri"/>
                <w:lang w:eastAsia="en-US"/>
              </w:rPr>
              <w:t>воспитатель</w:t>
            </w:r>
          </w:p>
        </w:tc>
        <w:tc>
          <w:tcPr>
            <w:tcW w:w="1276" w:type="dxa"/>
          </w:tcPr>
          <w:p w:rsidR="006A7A56" w:rsidRDefault="006A7A56" w:rsidP="006A7A56">
            <w:pPr>
              <w:jc w:val="center"/>
              <w:rPr>
                <w:rFonts w:eastAsia="Calibri"/>
                <w:lang w:eastAsia="en-US"/>
              </w:rPr>
            </w:pPr>
            <w:r>
              <w:rPr>
                <w:rFonts w:eastAsia="Calibri"/>
                <w:lang w:eastAsia="en-US"/>
              </w:rPr>
              <w:t>24.01-04.02.22</w:t>
            </w:r>
          </w:p>
        </w:tc>
        <w:tc>
          <w:tcPr>
            <w:tcW w:w="2977" w:type="dxa"/>
          </w:tcPr>
          <w:p w:rsidR="006A7A56" w:rsidRPr="006159C3" w:rsidRDefault="006A7A56" w:rsidP="003A7909">
            <w:pPr>
              <w:jc w:val="both"/>
              <w:rPr>
                <w:rFonts w:eastAsia="Calibri"/>
                <w:lang w:eastAsia="en-US"/>
              </w:rPr>
            </w:pPr>
            <w:r w:rsidRPr="006A7A56">
              <w:rPr>
                <w:rFonts w:eastAsia="Calibri"/>
                <w:lang w:eastAsia="en-US"/>
              </w:rPr>
              <w:t>Современные технологии профессиональной ориентации и ТОП-100 профессий будущего (в том числе 16 часов по особенностям организации работы с детьми с ОВЗ)</w:t>
            </w:r>
          </w:p>
        </w:tc>
        <w:tc>
          <w:tcPr>
            <w:tcW w:w="1559" w:type="dxa"/>
          </w:tcPr>
          <w:p w:rsidR="006A7A56" w:rsidRPr="006159C3" w:rsidRDefault="006A7A56" w:rsidP="003A7909">
            <w:pPr>
              <w:jc w:val="both"/>
              <w:rPr>
                <w:rFonts w:eastAsia="Calibri"/>
                <w:lang w:eastAsia="en-US"/>
              </w:rPr>
            </w:pPr>
            <w:r w:rsidRPr="006A7A56">
              <w:rPr>
                <w:rFonts w:eastAsia="Calibri"/>
                <w:lang w:eastAsia="en-US"/>
              </w:rPr>
              <w:t>ГАОУ ДПО ИРО РТ</w:t>
            </w:r>
          </w:p>
        </w:tc>
        <w:tc>
          <w:tcPr>
            <w:tcW w:w="957" w:type="dxa"/>
          </w:tcPr>
          <w:p w:rsidR="006A7A56" w:rsidRDefault="006A7A56" w:rsidP="003A7909">
            <w:pPr>
              <w:jc w:val="both"/>
              <w:rPr>
                <w:rFonts w:eastAsia="Calibri"/>
                <w:lang w:eastAsia="en-US"/>
              </w:rPr>
            </w:pPr>
            <w:r>
              <w:rPr>
                <w:rFonts w:eastAsia="Calibri"/>
                <w:lang w:eastAsia="en-US"/>
              </w:rPr>
              <w:t>72</w:t>
            </w:r>
          </w:p>
        </w:tc>
      </w:tr>
    </w:tbl>
    <w:p w:rsidR="00492596" w:rsidRPr="00492596" w:rsidRDefault="00492596" w:rsidP="00492596">
      <w:pPr>
        <w:ind w:firstLine="567"/>
        <w:jc w:val="both"/>
        <w:rPr>
          <w:rFonts w:eastAsia="Calibri"/>
          <w:lang w:eastAsia="en-US"/>
        </w:rPr>
      </w:pPr>
      <w:r w:rsidRPr="00492596">
        <w:rPr>
          <w:rFonts w:eastAsia="Calibri"/>
          <w:lang w:eastAsia="en-US"/>
        </w:rPr>
        <w:t>Результаты посткурсового мониторинга в среднем составляют 85%.</w:t>
      </w:r>
    </w:p>
    <w:p w:rsidR="00492596" w:rsidRPr="00492596" w:rsidRDefault="00492596" w:rsidP="00492596">
      <w:pPr>
        <w:ind w:firstLine="567"/>
        <w:jc w:val="both"/>
        <w:rPr>
          <w:rFonts w:eastAsia="Calibri"/>
          <w:lang w:eastAsia="en-US"/>
        </w:rPr>
      </w:pPr>
      <w:r w:rsidRPr="00492596">
        <w:rPr>
          <w:rFonts w:eastAsia="Calibri"/>
          <w:lang w:eastAsia="en-US"/>
        </w:rPr>
        <w:t>В 2021 году Государственным автономным учреждением "Центр оценки профессионального мастерства и квалификации педагогов" Республики Татарстан была проведена диагностика профессиональной компетентности педагогов.</w:t>
      </w:r>
    </w:p>
    <w:p w:rsidR="00492596" w:rsidRPr="00492596" w:rsidRDefault="00492596" w:rsidP="00492596">
      <w:pPr>
        <w:ind w:firstLine="567"/>
        <w:jc w:val="both"/>
        <w:rPr>
          <w:rFonts w:eastAsia="Calibri"/>
          <w:lang w:eastAsia="en-US"/>
        </w:rPr>
      </w:pPr>
      <w:r w:rsidRPr="00492596">
        <w:rPr>
          <w:rFonts w:eastAsia="Calibri"/>
          <w:lang w:eastAsia="en-US"/>
        </w:rPr>
        <w:t>Проблемными у всех педагогов стали психолого-педагогические и коммуникативные компетенции, а в методических компетенциях - проектирование ситуаций и/или выбор (разработка) заданий для развития функциональной грамотности школьников (кроме Алексеевой)</w:t>
      </w:r>
    </w:p>
    <w:p w:rsidR="00492596" w:rsidRPr="00492596" w:rsidRDefault="00492596" w:rsidP="00492596">
      <w:pPr>
        <w:ind w:firstLine="567"/>
        <w:jc w:val="both"/>
        <w:rPr>
          <w:rFonts w:eastAsia="Calibri"/>
          <w:lang w:eastAsia="en-US"/>
        </w:rPr>
      </w:pPr>
      <w:r w:rsidRPr="00492596">
        <w:rPr>
          <w:rFonts w:eastAsia="Calibri"/>
          <w:u w:val="single"/>
          <w:lang w:eastAsia="en-US"/>
        </w:rPr>
        <w:t>Алексеева И.Н</w:t>
      </w:r>
      <w:r w:rsidRPr="00492596">
        <w:rPr>
          <w:rFonts w:eastAsia="Calibri"/>
          <w:lang w:eastAsia="en-US"/>
        </w:rPr>
        <w:t>.: Лексика. Заимствования в русском языке. Обеспечение индивидуализации образования</w:t>
      </w:r>
    </w:p>
    <w:p w:rsidR="00492596" w:rsidRPr="00492596" w:rsidRDefault="00492596" w:rsidP="00492596">
      <w:pPr>
        <w:ind w:firstLine="567"/>
        <w:jc w:val="both"/>
        <w:rPr>
          <w:rFonts w:eastAsia="Calibri"/>
          <w:lang w:eastAsia="en-US"/>
        </w:rPr>
      </w:pPr>
      <w:r w:rsidRPr="00492596">
        <w:rPr>
          <w:rFonts w:eastAsia="Calibri"/>
          <w:u w:val="single"/>
          <w:lang w:eastAsia="en-US"/>
        </w:rPr>
        <w:t>Аринина Е.Х.:</w:t>
      </w:r>
      <w:r w:rsidRPr="00492596">
        <w:rPr>
          <w:rFonts w:eastAsia="Calibri"/>
          <w:lang w:eastAsia="en-US"/>
        </w:rPr>
        <w:t xml:space="preserve"> Осуществление объективной оценки образовательных результатов обучающихся</w:t>
      </w:r>
    </w:p>
    <w:p w:rsidR="00492596" w:rsidRPr="00492596" w:rsidRDefault="00492596" w:rsidP="00492596">
      <w:pPr>
        <w:ind w:firstLine="567"/>
        <w:jc w:val="both"/>
        <w:rPr>
          <w:rFonts w:eastAsia="Calibri"/>
          <w:lang w:eastAsia="en-US"/>
        </w:rPr>
      </w:pPr>
      <w:r w:rsidRPr="00492596">
        <w:rPr>
          <w:rFonts w:eastAsia="Calibri"/>
          <w:u w:val="single"/>
          <w:lang w:eastAsia="en-US"/>
        </w:rPr>
        <w:t>Захарова И.Г.:</w:t>
      </w:r>
      <w:r w:rsidRPr="00492596">
        <w:rPr>
          <w:rFonts w:eastAsia="Calibri"/>
          <w:lang w:eastAsia="en-US"/>
        </w:rPr>
        <w:t xml:space="preserve"> обеспечение индивидуализации образования</w:t>
      </w:r>
    </w:p>
    <w:p w:rsidR="00492596" w:rsidRPr="00492596" w:rsidRDefault="00492596" w:rsidP="00492596">
      <w:pPr>
        <w:ind w:firstLine="567"/>
        <w:jc w:val="both"/>
        <w:rPr>
          <w:rFonts w:eastAsia="Calibri"/>
          <w:lang w:eastAsia="en-US"/>
        </w:rPr>
      </w:pPr>
      <w:r w:rsidRPr="00492596">
        <w:rPr>
          <w:rFonts w:eastAsia="Calibri"/>
          <w:u w:val="single"/>
          <w:lang w:eastAsia="en-US"/>
        </w:rPr>
        <w:t>Зуйкова Т.А</w:t>
      </w:r>
      <w:r w:rsidRPr="00492596">
        <w:rPr>
          <w:rFonts w:eastAsia="Calibri"/>
          <w:lang w:eastAsia="en-US"/>
        </w:rPr>
        <w:t>.: Формирование инклюзивной и мотивирующей образовательной среды</w:t>
      </w:r>
    </w:p>
    <w:p w:rsidR="00492596" w:rsidRPr="00492596" w:rsidRDefault="00492596" w:rsidP="00492596">
      <w:pPr>
        <w:ind w:firstLine="567"/>
        <w:jc w:val="both"/>
        <w:rPr>
          <w:rFonts w:eastAsia="Calibri"/>
          <w:lang w:eastAsia="en-US"/>
        </w:rPr>
      </w:pPr>
      <w:r w:rsidRPr="00492596">
        <w:rPr>
          <w:rFonts w:eastAsia="Calibri"/>
          <w:lang w:eastAsia="en-US"/>
        </w:rPr>
        <w:t>Осуществление объективной оценки образовательных результатов обучающихся</w:t>
      </w:r>
    </w:p>
    <w:p w:rsidR="00492596" w:rsidRPr="00492596" w:rsidRDefault="00492596" w:rsidP="00492596">
      <w:pPr>
        <w:ind w:firstLine="567"/>
        <w:jc w:val="both"/>
        <w:rPr>
          <w:rFonts w:eastAsia="Calibri"/>
          <w:lang w:eastAsia="en-US"/>
        </w:rPr>
      </w:pPr>
      <w:r w:rsidRPr="00492596">
        <w:rPr>
          <w:rFonts w:eastAsia="Calibri"/>
          <w:u w:val="single"/>
          <w:lang w:eastAsia="en-US"/>
        </w:rPr>
        <w:t>Игнатьева  М.А</w:t>
      </w:r>
      <w:r w:rsidRPr="00492596">
        <w:rPr>
          <w:rFonts w:eastAsia="Calibri"/>
          <w:lang w:eastAsia="en-US"/>
        </w:rPr>
        <w:t>.: Дисциплина на уроке. Права ребенка и учителя. Взаимодействие педагога с родителями в сложных ситуациях. Режим рабочего дня педагога: дополнительные нагрузки.</w:t>
      </w:r>
    </w:p>
    <w:p w:rsidR="00492596" w:rsidRPr="00492596" w:rsidRDefault="00492596" w:rsidP="00492596">
      <w:pPr>
        <w:ind w:firstLine="567"/>
        <w:jc w:val="both"/>
        <w:rPr>
          <w:rFonts w:eastAsia="Calibri"/>
          <w:lang w:eastAsia="en-US"/>
        </w:rPr>
      </w:pPr>
      <w:r w:rsidRPr="00492596">
        <w:rPr>
          <w:rFonts w:eastAsia="Calibri"/>
          <w:lang w:eastAsia="en-US"/>
        </w:rPr>
        <w:t>Окружающий мир: работа с информацией.</w:t>
      </w:r>
    </w:p>
    <w:p w:rsidR="00492596" w:rsidRPr="00492596" w:rsidRDefault="00492596" w:rsidP="00492596">
      <w:pPr>
        <w:ind w:firstLine="567"/>
        <w:jc w:val="both"/>
        <w:rPr>
          <w:rFonts w:eastAsia="Calibri"/>
          <w:lang w:eastAsia="en-US"/>
        </w:rPr>
      </w:pPr>
      <w:r w:rsidRPr="00492596">
        <w:rPr>
          <w:rFonts w:eastAsia="Calibri"/>
          <w:lang w:eastAsia="en-US"/>
        </w:rPr>
        <w:t>Литературное чтение: анализ текста</w:t>
      </w:r>
    </w:p>
    <w:p w:rsidR="00492596" w:rsidRPr="00492596" w:rsidRDefault="00492596" w:rsidP="00492596">
      <w:pPr>
        <w:ind w:firstLine="567"/>
        <w:jc w:val="both"/>
        <w:rPr>
          <w:rFonts w:eastAsia="Calibri"/>
          <w:lang w:eastAsia="en-US"/>
        </w:rPr>
      </w:pPr>
      <w:r w:rsidRPr="00492596">
        <w:rPr>
          <w:rFonts w:eastAsia="Calibri"/>
          <w:lang w:eastAsia="en-US"/>
        </w:rPr>
        <w:t>Обеспечение индивидуализации образования</w:t>
      </w:r>
    </w:p>
    <w:p w:rsidR="00492596" w:rsidRPr="00492596" w:rsidRDefault="00492596" w:rsidP="00492596">
      <w:pPr>
        <w:ind w:firstLine="567"/>
        <w:jc w:val="both"/>
        <w:rPr>
          <w:rFonts w:eastAsia="Calibri"/>
          <w:lang w:eastAsia="en-US"/>
        </w:rPr>
      </w:pPr>
      <w:r w:rsidRPr="00492596">
        <w:rPr>
          <w:rFonts w:eastAsia="Calibri"/>
          <w:lang w:eastAsia="en-US"/>
        </w:rPr>
        <w:t>По результатам диагностики с целью совершенствования профессиональных компетенций в проблемных областях на 2021 - 2024 гг были подготовлены индивидуально-образовательные маршруты для следующих педагогов школы-интерната: Алексеевой И.Н., Арининой Е.Х., Захаровой И.Г., Зуйковой Т.А., Игнатьевой М.А.</w:t>
      </w:r>
    </w:p>
    <w:p w:rsidR="00492596" w:rsidRPr="00492596" w:rsidRDefault="00492596" w:rsidP="00492596">
      <w:pPr>
        <w:ind w:firstLine="567"/>
        <w:jc w:val="both"/>
        <w:rPr>
          <w:lang w:eastAsia="en-US"/>
        </w:rPr>
      </w:pPr>
      <w:r w:rsidRPr="00492596">
        <w:rPr>
          <w:lang w:eastAsia="en-US"/>
        </w:rPr>
        <w:t>В  2021-2022 уч.году педагоги  работали в соответствии с рекомендациями. Результаты:</w:t>
      </w:r>
    </w:p>
    <w:p w:rsidR="00492596" w:rsidRPr="00492596" w:rsidRDefault="00492596" w:rsidP="00492596">
      <w:pPr>
        <w:ind w:firstLine="567"/>
        <w:jc w:val="both"/>
        <w:rPr>
          <w:lang w:eastAsia="en-US"/>
        </w:rPr>
      </w:pPr>
      <w:r w:rsidRPr="00492596">
        <w:rPr>
          <w:u w:val="single"/>
          <w:lang w:eastAsia="en-US"/>
        </w:rPr>
        <w:t>Алексеева И.Н</w:t>
      </w:r>
      <w:r w:rsidRPr="00492596">
        <w:rPr>
          <w:lang w:eastAsia="en-US"/>
        </w:rPr>
        <w:t>.: разработка заданий для муниципального банка заданий по формированию читательской грамотности; разработка урока русского языка в 7 классе на тему «Понятие о деепричастии».</w:t>
      </w:r>
    </w:p>
    <w:p w:rsidR="00492596" w:rsidRPr="00492596" w:rsidRDefault="00492596" w:rsidP="00492596">
      <w:pPr>
        <w:ind w:firstLine="567"/>
        <w:jc w:val="both"/>
        <w:rPr>
          <w:lang w:eastAsia="en-US"/>
        </w:rPr>
      </w:pPr>
      <w:r w:rsidRPr="00492596">
        <w:rPr>
          <w:lang w:eastAsia="en-US"/>
        </w:rPr>
        <w:t>Курсы повышения квалификации с 14.11.22 по 26.11.22 по теме «Педагогические затруднения учителя русского языка и литературы: современные проблемы содержания и методики преподавания с учетом обновленных ФГОС (в том числе 16 часов по особенностям организации работы с детьми с ОВЗ)». С 24-27 января 2022 по теме «Формирование и оценивание читательской грамотности школьников в контексте международных сопоставительных исследований»</w:t>
      </w:r>
    </w:p>
    <w:p w:rsidR="00492596" w:rsidRPr="00492596" w:rsidRDefault="00492596" w:rsidP="00492596">
      <w:pPr>
        <w:ind w:firstLine="567"/>
        <w:jc w:val="both"/>
        <w:rPr>
          <w:u w:val="single"/>
          <w:lang w:eastAsia="en-US"/>
        </w:rPr>
      </w:pPr>
      <w:r w:rsidRPr="00492596">
        <w:rPr>
          <w:u w:val="single"/>
          <w:lang w:eastAsia="en-US"/>
        </w:rPr>
        <w:t>Аринина Е.Х.:</w:t>
      </w:r>
    </w:p>
    <w:p w:rsidR="00492596" w:rsidRPr="00492596" w:rsidRDefault="00492596" w:rsidP="00492596">
      <w:pPr>
        <w:ind w:firstLine="567"/>
        <w:jc w:val="both"/>
        <w:rPr>
          <w:lang w:eastAsia="en-US"/>
        </w:rPr>
      </w:pPr>
      <w:r w:rsidRPr="00492596">
        <w:rPr>
          <w:lang w:eastAsia="en-US"/>
        </w:rPr>
        <w:t xml:space="preserve"> 3 место в муниципальном конкурсе разработок уроков географии «Функциональная грамотность: учимся для жизни». </w:t>
      </w:r>
    </w:p>
    <w:p w:rsidR="00492596" w:rsidRPr="00492596" w:rsidRDefault="00492596" w:rsidP="00492596">
      <w:pPr>
        <w:ind w:firstLine="567"/>
        <w:jc w:val="both"/>
        <w:rPr>
          <w:lang w:eastAsia="en-US"/>
        </w:rPr>
      </w:pPr>
      <w:r w:rsidRPr="00492596">
        <w:rPr>
          <w:lang w:eastAsia="en-US"/>
        </w:rPr>
        <w:t>Прошла повышение квалификации в период с 28.02.2022 по 03.03.2022 по теме «Совершенствование профессиональных компетенций учителей естественнонаучных предметов по развитию функциональной грамотности школьников» в Центре непрерывного повышения профессионального мастерства педагогических работников Республики Татарстан ИПиО ФГАОУ ВО КФУ) – 24 часа.</w:t>
      </w:r>
    </w:p>
    <w:p w:rsidR="00492596" w:rsidRPr="00492596" w:rsidRDefault="00492596" w:rsidP="00492596">
      <w:pPr>
        <w:ind w:firstLine="567"/>
        <w:jc w:val="both"/>
        <w:rPr>
          <w:lang w:eastAsia="en-US"/>
        </w:rPr>
      </w:pPr>
      <w:r w:rsidRPr="00492596">
        <w:rPr>
          <w:lang w:eastAsia="en-US"/>
        </w:rPr>
        <w:lastRenderedPageBreak/>
        <w:t>Выступление на тему «Формирование мотивации учения на разных этапах урока»  на педсовете по теме "Создание условий для развития и поддержки мотивации учебной деятельности как одного из факторов совершенствования образовательного процесса" .</w:t>
      </w:r>
    </w:p>
    <w:p w:rsidR="00492596" w:rsidRPr="00492596" w:rsidRDefault="00492596" w:rsidP="00492596">
      <w:pPr>
        <w:ind w:firstLine="567"/>
        <w:jc w:val="both"/>
        <w:rPr>
          <w:lang w:eastAsia="en-US"/>
        </w:rPr>
      </w:pPr>
      <w:r w:rsidRPr="00492596">
        <w:rPr>
          <w:u w:val="single"/>
          <w:lang w:eastAsia="en-US"/>
        </w:rPr>
        <w:t>Захарова И.Г.:</w:t>
      </w:r>
      <w:r w:rsidRPr="00492596">
        <w:rPr>
          <w:rFonts w:ascii="Calibri" w:eastAsia="Calibri" w:hAnsi="Calibri"/>
          <w:sz w:val="22"/>
          <w:szCs w:val="22"/>
          <w:lang w:eastAsia="en-US"/>
        </w:rPr>
        <w:t xml:space="preserve"> </w:t>
      </w:r>
      <w:r w:rsidRPr="00492596">
        <w:rPr>
          <w:rFonts w:eastAsia="Calibri"/>
          <w:lang w:eastAsia="en-US"/>
        </w:rPr>
        <w:t>в рамках у</w:t>
      </w:r>
      <w:r w:rsidRPr="00492596">
        <w:rPr>
          <w:lang w:eastAsia="en-US"/>
        </w:rPr>
        <w:t>частия в конкурсных мероприятиях для учителей иностранных языков- 2 место в муниципальном этапе Республиканского конкурса видеороликов на английском языке «Их именами названы улицы…», участие в муниципальном этапе фестиваля-конкурса  школьных театральных коллективов на английском языке «School Performances».</w:t>
      </w:r>
    </w:p>
    <w:p w:rsidR="00492596" w:rsidRPr="00492596" w:rsidRDefault="00492596" w:rsidP="00492596">
      <w:pPr>
        <w:ind w:firstLine="567"/>
        <w:jc w:val="both"/>
        <w:rPr>
          <w:lang w:eastAsia="en-US"/>
        </w:rPr>
      </w:pPr>
      <w:r w:rsidRPr="00492596">
        <w:rPr>
          <w:u w:val="single"/>
          <w:lang w:eastAsia="en-US"/>
        </w:rPr>
        <w:t xml:space="preserve">Зуйкова Т.А.: </w:t>
      </w:r>
      <w:r w:rsidRPr="00492596">
        <w:rPr>
          <w:lang w:eastAsia="en-US"/>
        </w:rPr>
        <w:t>разработка заданий для муниципального банка заданий по формированию читательской грамотности; результатах деятельности учителя в рамках проблемы создания мотивирующей среды: призёр муниципального этапа ВСоШ по русскому языку, 1 место в муниципальном этапе конкурса  сочинений в рамках Парламентского урока.</w:t>
      </w:r>
    </w:p>
    <w:p w:rsidR="00492596" w:rsidRPr="00492596" w:rsidRDefault="00492596" w:rsidP="00492596">
      <w:pPr>
        <w:ind w:firstLine="567"/>
        <w:jc w:val="both"/>
        <w:rPr>
          <w:lang w:eastAsia="en-US"/>
        </w:rPr>
      </w:pPr>
      <w:r w:rsidRPr="00492596">
        <w:rPr>
          <w:u w:val="single"/>
          <w:lang w:eastAsia="en-US"/>
        </w:rPr>
        <w:t xml:space="preserve">Игнатьева М.А.:  </w:t>
      </w:r>
      <w:r w:rsidRPr="00492596">
        <w:rPr>
          <w:lang w:eastAsia="en-US"/>
        </w:rPr>
        <w:t>в рамках преодоления выявленных проблем в методической компетенции разработка и проведение открытого урока математики во 2 классе по теме: «Приёмы вычислений для случаев вида 26+7»  на районном семинаре–практикуме для заместителей директоров по УМР Спасского муниципального района РТ на тему «Школьная система оценки качества образования. Основные подходы к формированию внутренней системы оценки качества в общеобразовательной организации»</w:t>
      </w:r>
    </w:p>
    <w:p w:rsidR="00492596" w:rsidRPr="00492596" w:rsidRDefault="00492596" w:rsidP="00492596">
      <w:pPr>
        <w:ind w:firstLine="567"/>
        <w:jc w:val="both"/>
        <w:rPr>
          <w:lang w:eastAsia="en-US"/>
        </w:rPr>
      </w:pPr>
      <w:r w:rsidRPr="00492596">
        <w:rPr>
          <w:lang w:eastAsia="en-US"/>
        </w:rPr>
        <w:t xml:space="preserve">Курсы повышения квалификации в июне 2022г.: </w:t>
      </w:r>
    </w:p>
    <w:p w:rsidR="00492596" w:rsidRPr="00492596" w:rsidRDefault="00492596" w:rsidP="00492596">
      <w:pPr>
        <w:ind w:firstLine="567"/>
        <w:jc w:val="both"/>
        <w:rPr>
          <w:lang w:eastAsia="en-US"/>
        </w:rPr>
      </w:pPr>
      <w:r w:rsidRPr="00492596">
        <w:rPr>
          <w:lang w:eastAsia="en-US"/>
        </w:rPr>
        <w:t>«Актуальные проблемы повышения качества начального образования в современных условиях (в том числе 16 часов по особенностям организации работы с детьми с ОВЗ)», 72 ч.</w:t>
      </w:r>
    </w:p>
    <w:p w:rsidR="00492596" w:rsidRPr="00492596" w:rsidRDefault="00492596" w:rsidP="00492596">
      <w:pPr>
        <w:ind w:firstLine="567"/>
        <w:jc w:val="both"/>
        <w:rPr>
          <w:lang w:eastAsia="en-US"/>
        </w:rPr>
      </w:pPr>
      <w:r w:rsidRPr="00492596">
        <w:rPr>
          <w:lang w:eastAsia="en-US"/>
        </w:rPr>
        <w:t>«Проектирование ситуационных заданий для обеспечения формирования и оценки функциональной грамотности младших школьников», 24 ч.</w:t>
      </w:r>
    </w:p>
    <w:p w:rsidR="00120C2E" w:rsidRDefault="00120C2E" w:rsidP="00120C2E">
      <w:pPr>
        <w:ind w:firstLine="567"/>
        <w:jc w:val="both"/>
      </w:pPr>
      <w:r>
        <w:t>П</w:t>
      </w:r>
      <w:r w:rsidR="00CD6C74" w:rsidRPr="000800B2">
        <w:t xml:space="preserve">едагогический коллектив работает над методической темой </w:t>
      </w:r>
      <w:r>
        <w:t>"Профессионально-личностный рост педагога как фактор  повышения качества образования с учётом условий санаторной школы-интерната".</w:t>
      </w:r>
    </w:p>
    <w:p w:rsidR="00CD6C74" w:rsidRPr="00120C2E" w:rsidRDefault="00CD6C74" w:rsidP="001425D4">
      <w:pPr>
        <w:ind w:firstLine="567"/>
        <w:jc w:val="both"/>
      </w:pPr>
      <w:r w:rsidRPr="00120C2E">
        <w:t xml:space="preserve">В школе </w:t>
      </w:r>
      <w:r w:rsidR="001425DC" w:rsidRPr="00120C2E">
        <w:t>р</w:t>
      </w:r>
      <w:r w:rsidRPr="00120C2E">
        <w:t>аботает 3 методических объединения:</w:t>
      </w:r>
    </w:p>
    <w:p w:rsidR="00CD6C74" w:rsidRPr="00120C2E" w:rsidRDefault="00CD6C74" w:rsidP="001425D4">
      <w:pPr>
        <w:ind w:firstLine="567"/>
        <w:jc w:val="both"/>
      </w:pPr>
      <w:r w:rsidRPr="00120C2E">
        <w:t>- учителей начальных классов;</w:t>
      </w:r>
    </w:p>
    <w:p w:rsidR="00CD6C74" w:rsidRPr="00120C2E" w:rsidRDefault="00CD6C74" w:rsidP="001425D4">
      <w:pPr>
        <w:ind w:firstLine="567"/>
        <w:jc w:val="both"/>
      </w:pPr>
      <w:r w:rsidRPr="00120C2E">
        <w:t>- учителей-предметников;</w:t>
      </w:r>
    </w:p>
    <w:p w:rsidR="00CD6C74" w:rsidRPr="00120C2E" w:rsidRDefault="00CD6C74" w:rsidP="001425D4">
      <w:pPr>
        <w:ind w:firstLine="567"/>
        <w:jc w:val="both"/>
      </w:pPr>
      <w:r w:rsidRPr="00120C2E">
        <w:t>- воспитателей.</w:t>
      </w:r>
    </w:p>
    <w:p w:rsidR="00CD6C74" w:rsidRPr="00120C2E" w:rsidRDefault="00CD6C74" w:rsidP="001425D4">
      <w:pPr>
        <w:ind w:firstLine="567"/>
        <w:jc w:val="both"/>
      </w:pPr>
      <w:r w:rsidRPr="00120C2E">
        <w:t xml:space="preserve">Руководят работой МО </w:t>
      </w:r>
      <w:r w:rsidR="001425DC" w:rsidRPr="00120C2E">
        <w:t xml:space="preserve">учителей начальных классов </w:t>
      </w:r>
      <w:r w:rsidR="000800B2" w:rsidRPr="00120C2E">
        <w:t>–</w:t>
      </w:r>
      <w:r w:rsidR="001425DC" w:rsidRPr="00120C2E">
        <w:t xml:space="preserve"> </w:t>
      </w:r>
      <w:r w:rsidR="000800B2" w:rsidRPr="00120C2E">
        <w:t>Журавлёва В.Р.</w:t>
      </w:r>
      <w:r w:rsidRPr="00120C2E">
        <w:t xml:space="preserve">, </w:t>
      </w:r>
      <w:r w:rsidR="001425DC" w:rsidRPr="00120C2E">
        <w:t xml:space="preserve">МО учителей предметников - </w:t>
      </w:r>
      <w:r w:rsidRPr="00120C2E">
        <w:t xml:space="preserve">Минахметова Г.Н., </w:t>
      </w:r>
      <w:r w:rsidR="001425DC" w:rsidRPr="00120C2E">
        <w:t xml:space="preserve"> МО воспитателей - </w:t>
      </w:r>
      <w:r w:rsidRPr="00120C2E">
        <w:t xml:space="preserve">Кобенячкина О.А. </w:t>
      </w:r>
    </w:p>
    <w:p w:rsidR="000800B2" w:rsidRDefault="000800B2" w:rsidP="000800B2">
      <w:pPr>
        <w:ind w:firstLine="708"/>
        <w:jc w:val="both"/>
      </w:pPr>
      <w:r w:rsidRPr="00120C2E">
        <w:t xml:space="preserve">В работе школьных методических объединений основное внимание уделялось вопросам </w:t>
      </w:r>
      <w:r w:rsidR="00CF5CDC" w:rsidRPr="00120C2E">
        <w:t xml:space="preserve">повышения </w:t>
      </w:r>
      <w:r w:rsidRPr="00120C2E">
        <w:t xml:space="preserve">качества образования. Рассматривались вопросы формирования познавательных универсальных учебных действий, обсуждались методы и приемы подготовки обучающихся к </w:t>
      </w:r>
      <w:r w:rsidR="00235934" w:rsidRPr="00120C2E">
        <w:t xml:space="preserve">олимпиадам, </w:t>
      </w:r>
      <w:r w:rsidRPr="00120C2E">
        <w:t>всероссийским проверочным работам, государственной итоговой аттестации, конкурсам.</w:t>
      </w:r>
      <w:r w:rsidR="00120C2E">
        <w:t xml:space="preserve"> В этом учебном году в планы работы ШМО были включены также вопросы формирования функциональной грамотности у обучающихся и введение в 2022-2023 уч.г. обновленных ФГОС.</w:t>
      </w:r>
    </w:p>
    <w:p w:rsidR="009C5DB7" w:rsidRPr="00120C2E" w:rsidRDefault="009C5DB7" w:rsidP="000800B2">
      <w:pPr>
        <w:ind w:firstLine="708"/>
        <w:jc w:val="both"/>
      </w:pPr>
      <w:r w:rsidRPr="009C5DB7">
        <w:t xml:space="preserve">     Профессиональный рост учителя невозможен без самообразовательной потребности. Организация работы по теме самообразования являет собой систему непрерывного образования педагогов и играет значительную роль в совершенствовании содержания, технологий обучения предмету и повышения результативности. Организация работы по теме самообразования являет собой систему непрерывного образования педагогов и играет значительную роль в совершенствовании содержания, технологий обучения предмету и повышения результативности. Работая по своей теме, </w:t>
      </w:r>
      <w:r>
        <w:t>педагоги</w:t>
      </w:r>
      <w:r w:rsidRPr="009C5DB7">
        <w:t xml:space="preserve"> изучали методическую литературу, собирали материал, апробировали практический материал в работе с учащимися, выступали на школьных, районных, республиканских методических объединениях, разрабатывали уроки, вне</w:t>
      </w:r>
      <w:r>
        <w:t>урочные</w:t>
      </w:r>
      <w:r w:rsidRPr="009C5DB7">
        <w:t xml:space="preserve"> занятия по предметам, отслеживали динамику развития учащихся, анализировали свою деятельность.</w:t>
      </w:r>
    </w:p>
    <w:p w:rsidR="000800B2" w:rsidRDefault="000800B2" w:rsidP="000800B2">
      <w:pPr>
        <w:ind w:firstLine="708"/>
        <w:jc w:val="both"/>
      </w:pPr>
      <w:r w:rsidRPr="006A7A56">
        <w:t>Заседания предметно-методических объединений тщательно готовятся и продумываются, протоколируются. Руководителями методических объединений осуществлялась часть функций внутришкольного контроля (анализ работы МО, анализ проведения предметных недель)</w:t>
      </w:r>
    </w:p>
    <w:p w:rsidR="006A7A56" w:rsidRPr="006A7A56" w:rsidRDefault="006A7A56" w:rsidP="006A7A56">
      <w:pPr>
        <w:ind w:firstLine="567"/>
        <w:jc w:val="both"/>
      </w:pPr>
      <w:r w:rsidRPr="006A7A56">
        <w:lastRenderedPageBreak/>
        <w:t>23 ноября 2021 года был проведён районный</w:t>
      </w:r>
      <w:r w:rsidRPr="006A7A56">
        <w:rPr>
          <w:rFonts w:ascii="Calibri" w:eastAsia="Calibri" w:hAnsi="Calibri"/>
          <w:sz w:val="22"/>
          <w:szCs w:val="22"/>
          <w:lang w:eastAsia="en-US"/>
        </w:rPr>
        <w:t xml:space="preserve"> </w:t>
      </w:r>
      <w:r w:rsidRPr="006A7A56">
        <w:t>семинар-практикум для заместителей директоров по УМР Спасского муниципального района РТ по теме «Школьная система оценки качества образования. Основные подходы к формированию внутренней системы оценки качества в общеобразовательной организации».</w:t>
      </w:r>
    </w:p>
    <w:p w:rsidR="006A7A56" w:rsidRPr="006A7A56" w:rsidRDefault="006A7A56" w:rsidP="006A7A56">
      <w:pPr>
        <w:spacing w:line="276" w:lineRule="auto"/>
        <w:rPr>
          <w:rFonts w:eastAsia="Calibri"/>
          <w:lang w:eastAsia="en-US"/>
        </w:rPr>
      </w:pPr>
      <w:r w:rsidRPr="006A7A56">
        <w:rPr>
          <w:rFonts w:eastAsia="Calibri"/>
          <w:lang w:eastAsia="en-US"/>
        </w:rPr>
        <w:t xml:space="preserve">        В рамках семинара были показаны фрагменты уроков и заседание ШМО учителей-предметников.</w:t>
      </w:r>
    </w:p>
    <w:tbl>
      <w:tblPr>
        <w:tblStyle w:val="310"/>
        <w:tblW w:w="0" w:type="auto"/>
        <w:tblLook w:val="04A0"/>
      </w:tblPr>
      <w:tblGrid>
        <w:gridCol w:w="4077"/>
        <w:gridCol w:w="5670"/>
      </w:tblGrid>
      <w:tr w:rsidR="006A7A56" w:rsidRPr="006A7A56" w:rsidTr="00CF0C08">
        <w:tc>
          <w:tcPr>
            <w:tcW w:w="4077" w:type="dxa"/>
          </w:tcPr>
          <w:p w:rsidR="006A7A56" w:rsidRPr="006A7A56" w:rsidRDefault="006A7A56" w:rsidP="006A7A56">
            <w:pPr>
              <w:jc w:val="center"/>
              <w:rPr>
                <w:rFonts w:eastAsia="Calibri"/>
                <w:lang w:eastAsia="en-US"/>
              </w:rPr>
            </w:pPr>
            <w:r w:rsidRPr="006A7A56">
              <w:rPr>
                <w:rFonts w:eastAsia="Calibri"/>
                <w:lang w:eastAsia="en-US"/>
              </w:rPr>
              <w:t>Мероприятие</w:t>
            </w:r>
          </w:p>
        </w:tc>
        <w:tc>
          <w:tcPr>
            <w:tcW w:w="5670" w:type="dxa"/>
          </w:tcPr>
          <w:p w:rsidR="006A7A56" w:rsidRPr="006A7A56" w:rsidRDefault="006A7A56" w:rsidP="006A7A56">
            <w:pPr>
              <w:jc w:val="center"/>
              <w:rPr>
                <w:rFonts w:eastAsia="Calibri"/>
                <w:lang w:eastAsia="en-US"/>
              </w:rPr>
            </w:pPr>
            <w:r w:rsidRPr="006A7A56">
              <w:rPr>
                <w:rFonts w:eastAsia="Calibri"/>
                <w:lang w:eastAsia="en-US"/>
              </w:rPr>
              <w:t>Ответственные</w:t>
            </w:r>
          </w:p>
        </w:tc>
      </w:tr>
      <w:tr w:rsidR="006A7A56" w:rsidRPr="006A7A56" w:rsidTr="00CF0C08">
        <w:tc>
          <w:tcPr>
            <w:tcW w:w="4077" w:type="dxa"/>
          </w:tcPr>
          <w:p w:rsidR="006A7A56" w:rsidRPr="006A7A56" w:rsidRDefault="006A7A56" w:rsidP="006A7A56">
            <w:pPr>
              <w:rPr>
                <w:rFonts w:eastAsia="Calibri"/>
                <w:lang w:eastAsia="en-US"/>
              </w:rPr>
            </w:pPr>
            <w:r w:rsidRPr="006A7A56">
              <w:rPr>
                <w:rFonts w:eastAsia="Calibri"/>
                <w:lang w:eastAsia="en-US"/>
              </w:rPr>
              <w:t>Урок математики во 2 классе на тему: «Приёмы вычислений для случаев вида 26+7»</w:t>
            </w:r>
          </w:p>
        </w:tc>
        <w:tc>
          <w:tcPr>
            <w:tcW w:w="5670" w:type="dxa"/>
          </w:tcPr>
          <w:p w:rsidR="006A7A56" w:rsidRPr="006A7A56" w:rsidRDefault="006A7A56" w:rsidP="006A7A56">
            <w:pPr>
              <w:rPr>
                <w:rFonts w:eastAsia="Calibri"/>
                <w:lang w:eastAsia="en-US"/>
              </w:rPr>
            </w:pPr>
            <w:r w:rsidRPr="006A7A56">
              <w:rPr>
                <w:rFonts w:eastAsia="Calibri"/>
                <w:lang w:eastAsia="en-US"/>
              </w:rPr>
              <w:t>Игнатьева М.А. – учитель начальных классов первой квалификационной категории ГБООУ «Болгарская санаторная школа-интернат».</w:t>
            </w:r>
          </w:p>
        </w:tc>
      </w:tr>
      <w:tr w:rsidR="006A7A56" w:rsidRPr="006A7A56" w:rsidTr="00CF0C08">
        <w:tc>
          <w:tcPr>
            <w:tcW w:w="4077" w:type="dxa"/>
          </w:tcPr>
          <w:p w:rsidR="006A7A56" w:rsidRPr="006A7A56" w:rsidRDefault="006A7A56" w:rsidP="006A7A56">
            <w:pPr>
              <w:rPr>
                <w:rFonts w:eastAsia="Calibri"/>
                <w:lang w:eastAsia="en-US"/>
              </w:rPr>
            </w:pPr>
            <w:r w:rsidRPr="006A7A56">
              <w:rPr>
                <w:rFonts w:eastAsia="Calibri"/>
                <w:lang w:eastAsia="en-US"/>
              </w:rPr>
              <w:t>Урок русского языка в 3 классе на тему: «Упражнения в написании слов с парными согласными в корне»</w:t>
            </w:r>
          </w:p>
        </w:tc>
        <w:tc>
          <w:tcPr>
            <w:tcW w:w="5670" w:type="dxa"/>
          </w:tcPr>
          <w:p w:rsidR="006A7A56" w:rsidRPr="006A7A56" w:rsidRDefault="006A7A56" w:rsidP="006A7A56">
            <w:pPr>
              <w:rPr>
                <w:rFonts w:eastAsia="Calibri"/>
                <w:lang w:eastAsia="en-US"/>
              </w:rPr>
            </w:pPr>
            <w:r w:rsidRPr="006A7A56">
              <w:rPr>
                <w:rFonts w:eastAsia="Calibri"/>
                <w:lang w:eastAsia="en-US"/>
              </w:rPr>
              <w:t>Бухалова Г.М. – учитель начальных классов высшей  квалификационной категории ГБООУ «Болгарская санаторная школа-интернат».</w:t>
            </w:r>
          </w:p>
        </w:tc>
      </w:tr>
      <w:tr w:rsidR="006A7A56" w:rsidRPr="006A7A56" w:rsidTr="00CF0C08">
        <w:tc>
          <w:tcPr>
            <w:tcW w:w="4077" w:type="dxa"/>
          </w:tcPr>
          <w:p w:rsidR="006A7A56" w:rsidRPr="006A7A56" w:rsidRDefault="006A7A56" w:rsidP="006A7A56">
            <w:pPr>
              <w:rPr>
                <w:rFonts w:eastAsia="Calibri"/>
                <w:lang w:eastAsia="en-US"/>
              </w:rPr>
            </w:pPr>
            <w:r w:rsidRPr="006A7A56">
              <w:rPr>
                <w:rFonts w:eastAsia="Calibri"/>
                <w:lang w:eastAsia="en-US"/>
              </w:rPr>
              <w:t>Урок математики в 6 классе на тему: «Применение распределительного свойства умножения»</w:t>
            </w:r>
          </w:p>
        </w:tc>
        <w:tc>
          <w:tcPr>
            <w:tcW w:w="5670" w:type="dxa"/>
          </w:tcPr>
          <w:p w:rsidR="006A7A56" w:rsidRPr="006A7A56" w:rsidRDefault="006A7A56" w:rsidP="006A7A56">
            <w:pPr>
              <w:rPr>
                <w:rFonts w:eastAsia="Calibri"/>
                <w:lang w:eastAsia="en-US"/>
              </w:rPr>
            </w:pPr>
            <w:r w:rsidRPr="006A7A56">
              <w:rPr>
                <w:rFonts w:eastAsia="Calibri"/>
                <w:lang w:eastAsia="en-US"/>
              </w:rPr>
              <w:t>Шайдуллина А.Ю. – учитель математики ГБООУ «Болгарская санаторная школа-интернат».</w:t>
            </w:r>
          </w:p>
        </w:tc>
      </w:tr>
      <w:tr w:rsidR="006A7A56" w:rsidRPr="006A7A56" w:rsidTr="00CF0C08">
        <w:tc>
          <w:tcPr>
            <w:tcW w:w="4077" w:type="dxa"/>
          </w:tcPr>
          <w:p w:rsidR="006A7A56" w:rsidRPr="006A7A56" w:rsidRDefault="006A7A56" w:rsidP="006A7A56">
            <w:pPr>
              <w:rPr>
                <w:rFonts w:eastAsia="Calibri"/>
                <w:lang w:eastAsia="en-US"/>
              </w:rPr>
            </w:pPr>
            <w:r w:rsidRPr="006A7A56">
              <w:rPr>
                <w:rFonts w:eastAsia="Calibri"/>
                <w:lang w:eastAsia="en-US"/>
              </w:rPr>
              <w:t>Урок русского языка в 7 классе на тему: «Понятие о деепричастии»</w:t>
            </w:r>
          </w:p>
        </w:tc>
        <w:tc>
          <w:tcPr>
            <w:tcW w:w="5670" w:type="dxa"/>
          </w:tcPr>
          <w:p w:rsidR="006A7A56" w:rsidRPr="006A7A56" w:rsidRDefault="006A7A56" w:rsidP="006A7A56">
            <w:pPr>
              <w:rPr>
                <w:rFonts w:eastAsia="Calibri"/>
                <w:lang w:eastAsia="en-US"/>
              </w:rPr>
            </w:pPr>
            <w:r w:rsidRPr="006A7A56">
              <w:rPr>
                <w:rFonts w:eastAsia="Calibri"/>
                <w:lang w:eastAsia="en-US"/>
              </w:rPr>
              <w:t>Алексеева И.Н. – учитель русского языка и литературы ГБООУ «Болгарская санаторная школа-интернат».</w:t>
            </w:r>
          </w:p>
        </w:tc>
      </w:tr>
      <w:tr w:rsidR="006A7A56" w:rsidRPr="006A7A56" w:rsidTr="00CF0C08">
        <w:tc>
          <w:tcPr>
            <w:tcW w:w="4077" w:type="dxa"/>
          </w:tcPr>
          <w:p w:rsidR="006A7A56" w:rsidRPr="006A7A56" w:rsidRDefault="006A7A56" w:rsidP="006A7A56">
            <w:pPr>
              <w:rPr>
                <w:rFonts w:eastAsia="Calibri"/>
                <w:lang w:eastAsia="en-US"/>
              </w:rPr>
            </w:pPr>
            <w:r w:rsidRPr="006A7A56">
              <w:rPr>
                <w:rFonts w:eastAsia="Calibri"/>
                <w:lang w:eastAsia="en-US"/>
              </w:rPr>
              <w:t>Фрагмент заседания ШМО учителей</w:t>
            </w:r>
          </w:p>
        </w:tc>
        <w:tc>
          <w:tcPr>
            <w:tcW w:w="5670" w:type="dxa"/>
          </w:tcPr>
          <w:p w:rsidR="006A7A56" w:rsidRPr="006A7A56" w:rsidRDefault="006A7A56" w:rsidP="006A7A56">
            <w:pPr>
              <w:rPr>
                <w:rFonts w:eastAsia="Calibri"/>
                <w:lang w:eastAsia="en-US"/>
              </w:rPr>
            </w:pPr>
            <w:r w:rsidRPr="006A7A56">
              <w:rPr>
                <w:rFonts w:eastAsia="Calibri"/>
                <w:lang w:eastAsia="en-US"/>
              </w:rPr>
              <w:t>Беляева Е.Ю., зам.директора по УМР</w:t>
            </w:r>
            <w:r w:rsidRPr="006A7A56">
              <w:rPr>
                <w:rFonts w:ascii="Calibri" w:eastAsia="Calibri" w:hAnsi="Calibri"/>
                <w:lang w:eastAsia="en-US"/>
              </w:rPr>
              <w:t xml:space="preserve"> </w:t>
            </w:r>
            <w:r w:rsidRPr="006A7A56">
              <w:rPr>
                <w:rFonts w:eastAsia="Calibri"/>
                <w:lang w:eastAsia="en-US"/>
              </w:rPr>
              <w:t>ГБООУ «Болгарская санаторная школа-интернат»</w:t>
            </w:r>
          </w:p>
        </w:tc>
      </w:tr>
    </w:tbl>
    <w:p w:rsidR="006A7A56" w:rsidRPr="006A7A56" w:rsidRDefault="006A7A56" w:rsidP="0088711D">
      <w:pPr>
        <w:jc w:val="both"/>
      </w:pPr>
      <w:r w:rsidRPr="006A7A56">
        <w:t xml:space="preserve">           21 марта 2022 года был проведён семинар учителей по теме «</w:t>
      </w:r>
      <w:r w:rsidRPr="006A7A56">
        <w:rPr>
          <w:bCs/>
          <w:lang w:val="tt-RU"/>
        </w:rPr>
        <w:t>Повы</w:t>
      </w:r>
      <w:r w:rsidRPr="006A7A56">
        <w:rPr>
          <w:bCs/>
        </w:rPr>
        <w:t>шение эффективности урока через применение современных образовательных технологий и использование приёмов по формированию читательской грамотности как составляющей функциональной</w:t>
      </w:r>
      <w:r w:rsidR="0088711D">
        <w:rPr>
          <w:bCs/>
        </w:rPr>
        <w:t xml:space="preserve"> </w:t>
      </w:r>
      <w:r w:rsidRPr="006A7A56">
        <w:rPr>
          <w:bCs/>
        </w:rPr>
        <w:t>грамотности».</w:t>
      </w:r>
    </w:p>
    <w:p w:rsidR="006A7A56" w:rsidRPr="006A7A56" w:rsidRDefault="006A7A56" w:rsidP="0088711D">
      <w:pPr>
        <w:ind w:firstLine="567"/>
        <w:jc w:val="both"/>
      </w:pPr>
      <w:r w:rsidRPr="006A7A56">
        <w:t xml:space="preserve"> В рамках семинара педагоги посмотрели открытый урок математики в 1 классе на тему «Числа от 10 до 20»</w:t>
      </w:r>
      <w:r w:rsidR="0088711D">
        <w:t xml:space="preserve"> (его</w:t>
      </w:r>
      <w:r w:rsidRPr="006A7A56">
        <w:t xml:space="preserve"> провела Журавлева В.Р.</w:t>
      </w:r>
      <w:r w:rsidR="0088711D">
        <w:t>)</w:t>
      </w:r>
      <w:r w:rsidRPr="006A7A56">
        <w:t xml:space="preserve">, практическое занятие по математике по подготовке к ОГЭ в 9 классе на тему «Решение задач ОГЭ» </w:t>
      </w:r>
      <w:r w:rsidR="0088711D">
        <w:t>(</w:t>
      </w:r>
      <w:r w:rsidRPr="006A7A56">
        <w:t xml:space="preserve">провела Бондарева Л.Н. </w:t>
      </w:r>
      <w:r w:rsidR="0088711D">
        <w:t>)</w:t>
      </w:r>
      <w:r w:rsidRPr="006A7A56">
        <w:t xml:space="preserve"> </w:t>
      </w:r>
    </w:p>
    <w:p w:rsidR="006A7A56" w:rsidRPr="006A7A56" w:rsidRDefault="006A7A56" w:rsidP="006A7A56">
      <w:pPr>
        <w:ind w:firstLine="567"/>
        <w:jc w:val="both"/>
      </w:pPr>
      <w:r w:rsidRPr="006A7A56">
        <w:t xml:space="preserve">В соответствии с приказом МУ «Отдел образования Исполнительного комитета Спасского муниципального района» «О проведении методической недели» от 15 марта 2022г.  № 21 в ГБООУ «Болгарская санаторная школа-интернат» и приказа директора ГБООУ «Болгарская санаторная школа-интернат»   №81 от 01.04.2022г. была проведена методическая неделя по теме: «Функциональная грамотность, как основа качества образовательных результатов».     </w:t>
      </w:r>
    </w:p>
    <w:p w:rsidR="006A7A56" w:rsidRDefault="006A7A56" w:rsidP="006A7A56">
      <w:pPr>
        <w:ind w:firstLine="567"/>
        <w:jc w:val="both"/>
      </w:pPr>
      <w:r w:rsidRPr="006A7A56">
        <w:t>В рамках недели 5 апреля 2022 г. на совместном заседании ШМО учителей-предметников и учителей начальных классов педагоги попытались составить показатели и критерии сформированности функциональной грамотности, познакомились с вариантами своих коллег.</w:t>
      </w:r>
    </w:p>
    <w:p w:rsidR="006A7A56" w:rsidRPr="006A7A56" w:rsidRDefault="006A7A56" w:rsidP="006A7A56">
      <w:pPr>
        <w:ind w:firstLine="567"/>
        <w:jc w:val="both"/>
      </w:pPr>
      <w:r w:rsidRPr="006A7A56">
        <w:t>В рамках мероприятий методического калейдоскопа «Приёмы работы по формированию читательской грамотности как составляющей функциональной грамотности» были сняты видеофрагменты уроков и внеурочных занятий, а также собраны материалы учителей разных предметов для печати брошюры по этой теме: география - Аринина Е.Х, математика - Бондарева Л.Н., Шайдуллина А.Ю., начальные классы - Марянина О.А.. Бухалова Г.М., английский язык - Захарова И.Г.</w:t>
      </w:r>
    </w:p>
    <w:p w:rsidR="006A7A56" w:rsidRPr="006A7A56" w:rsidRDefault="006A7A56" w:rsidP="006A7A56">
      <w:pPr>
        <w:ind w:firstLine="567"/>
        <w:jc w:val="both"/>
      </w:pPr>
      <w:r w:rsidRPr="006A7A56">
        <w:t>На заседании ШМО 08.04.2022 педагоги, работая в группах, дорабатывали задания учебников (математика, русский язык, биология/окружающий мир), чтобы они способствовали развитию ФГ. Итогом работы в этот день стала памятка по работе над развитием функциональной грамотности.</w:t>
      </w:r>
    </w:p>
    <w:p w:rsidR="006A7A56" w:rsidRPr="006A7A56" w:rsidRDefault="006A7A56" w:rsidP="006A7A56">
      <w:pPr>
        <w:ind w:firstLine="567"/>
        <w:jc w:val="both"/>
      </w:pPr>
      <w:r w:rsidRPr="006A7A56">
        <w:t xml:space="preserve">В анкетировании приняло участие 13 учителей. Анкетирование педагогов показало, что в целом педагоги имеют представление о функциональной грамотности и для чего она нужна. 5 опрошенных считают, что учебник содержит много заданий практико-ориентированного, проблемного характера и позволяет формировать умение применять знания в нестандартных ситуациях. 7 учителей считают, что содержание и методический аппарат учебника не позволяют вести эффективную работу по формированию функциональной грамотности. 1 педагог считает, что учебник позволяет вести такую работу частично. 11 учителей имеют представление лишь о некоторых приемах, способах, технологиях по формированию ФГ. 2 педагога могут поделиться опытом. Учителя имеют небольшие затруднения в составлении </w:t>
      </w:r>
      <w:r w:rsidRPr="006A7A56">
        <w:lastRenderedPageBreak/>
        <w:t>заданий и не отказались бы от помощи: посетили бы мастер-классы, открытые уроки, практические семинары.</w:t>
      </w:r>
    </w:p>
    <w:p w:rsidR="006A7A56" w:rsidRPr="006A7A56" w:rsidRDefault="0088711D" w:rsidP="006A7A56">
      <w:pPr>
        <w:ind w:firstLine="567"/>
        <w:jc w:val="both"/>
      </w:pPr>
      <w:r>
        <w:t>П</w:t>
      </w:r>
      <w:r w:rsidRPr="006A7A56">
        <w:t>едагоги делились своими наработками в ходе мастер-классов и на открытых уроках</w:t>
      </w:r>
      <w:r>
        <w:t xml:space="preserve"> в рамках районных семинаров, проведенных на</w:t>
      </w:r>
      <w:r w:rsidR="006A7A56" w:rsidRPr="006A7A56">
        <w:t xml:space="preserve"> базе нашей школы</w:t>
      </w:r>
      <w:r>
        <w:t>:</w:t>
      </w:r>
    </w:p>
    <w:p w:rsidR="006A7A56" w:rsidRPr="006A7A56" w:rsidRDefault="006A7A56" w:rsidP="006A7A56">
      <w:pPr>
        <w:ind w:firstLine="567"/>
        <w:jc w:val="both"/>
      </w:pPr>
      <w:r w:rsidRPr="006A7A56">
        <w:t xml:space="preserve">12 октября 2021г. - семинар РМО учителей физической культуры по теме «Развитие функциональной грамотности на уроках физической культуры». Учитель физической культуры Балакирев В.Д. показал урок </w:t>
      </w:r>
      <w:r w:rsidR="0088711D">
        <w:t>и  внеурочное занятие .</w:t>
      </w:r>
    </w:p>
    <w:p w:rsidR="006A7A56" w:rsidRPr="006A7A56" w:rsidRDefault="006A7A56" w:rsidP="006A7A56">
      <w:pPr>
        <w:ind w:firstLine="567"/>
        <w:jc w:val="both"/>
      </w:pPr>
      <w:r w:rsidRPr="006A7A56">
        <w:t>26 ноября 2021г.- семинар РМО школьных библиотекарей по теме «Организация виртуальной выставки как условие повышение читательского интереса школьников». Библиотекарь Захарова И.Г. показала библиотечный урок «Как читать книгу» и выступ</w:t>
      </w:r>
      <w:r w:rsidR="0088711D">
        <w:t>и</w:t>
      </w:r>
      <w:r w:rsidRPr="006A7A56">
        <w:t>ла по теме семинара «Виртуальная выставка как новая услуга библиотеки».</w:t>
      </w:r>
    </w:p>
    <w:p w:rsidR="006A7A56" w:rsidRPr="006A7A56" w:rsidRDefault="006A7A56" w:rsidP="006A7A56">
      <w:pPr>
        <w:ind w:firstLine="567"/>
        <w:jc w:val="both"/>
        <w:rPr>
          <w:bCs/>
          <w:lang w:val="tt-RU" w:bidi="tt-RU"/>
        </w:rPr>
      </w:pPr>
      <w:r w:rsidRPr="006A7A56">
        <w:t xml:space="preserve">22 марта 2022 г. - семинар РМО учителей родного (татарского) языка и литературы по теме “Методы и технологии развития функциональной грамотности русскоязычных учащихся на уроках родного (татарского) языка и во внеклассных мероприятиях”. В рамках семинара учитель родного (татарского) языка и литературы Минахметова Г.Н. показала урок в 3 классе на тему </w:t>
      </w:r>
      <w:r w:rsidRPr="006A7A56">
        <w:rPr>
          <w:lang w:val="tt-RU"/>
        </w:rPr>
        <w:t xml:space="preserve">“Мы едем в город” и </w:t>
      </w:r>
      <w:r w:rsidR="0088711D">
        <w:rPr>
          <w:lang w:val="tt-RU"/>
        </w:rPr>
        <w:t xml:space="preserve">занятие </w:t>
      </w:r>
      <w:r w:rsidRPr="006A7A56">
        <w:rPr>
          <w:lang w:val="tt-RU"/>
        </w:rPr>
        <w:t>внеурочн</w:t>
      </w:r>
      <w:r w:rsidR="0088711D">
        <w:rPr>
          <w:lang w:val="tt-RU"/>
        </w:rPr>
        <w:t>ой</w:t>
      </w:r>
      <w:r w:rsidRPr="006A7A56">
        <w:rPr>
          <w:lang w:val="tt-RU"/>
        </w:rPr>
        <w:t xml:space="preserve"> деятельност</w:t>
      </w:r>
      <w:r w:rsidR="0088711D">
        <w:rPr>
          <w:lang w:val="tt-RU"/>
        </w:rPr>
        <w:t>и</w:t>
      </w:r>
      <w:r w:rsidRPr="006A7A56">
        <w:rPr>
          <w:lang w:val="tt-RU"/>
        </w:rPr>
        <w:t xml:space="preserve"> в 9 классе на тему “</w:t>
      </w:r>
      <w:r w:rsidRPr="006A7A56">
        <w:rPr>
          <w:bCs/>
          <w:lang w:val="tt-RU" w:bidi="tt-RU"/>
        </w:rPr>
        <w:t>Здоровье - большое богатство”.</w:t>
      </w:r>
    </w:p>
    <w:p w:rsidR="006A7A56" w:rsidRPr="006A7A56" w:rsidRDefault="006A7A56" w:rsidP="006A7A56">
      <w:pPr>
        <w:ind w:firstLine="567"/>
        <w:jc w:val="both"/>
      </w:pPr>
      <w:r w:rsidRPr="006A7A56">
        <w:rPr>
          <w:bCs/>
          <w:lang w:bidi="tt-RU"/>
        </w:rPr>
        <w:t>Проведенные в ходе семинаров уроки и мероприятия получили положительную оценку.</w:t>
      </w:r>
    </w:p>
    <w:p w:rsidR="006A7A56" w:rsidRPr="006A7A56" w:rsidRDefault="006A7A56" w:rsidP="006A7A56">
      <w:pPr>
        <w:ind w:firstLine="567"/>
        <w:jc w:val="both"/>
        <w:rPr>
          <w:lang w:val="tt-RU"/>
        </w:rPr>
      </w:pPr>
      <w:r w:rsidRPr="006A7A56">
        <w:rPr>
          <w:lang w:val="tt-RU"/>
        </w:rPr>
        <w:t xml:space="preserve">В течение учебного года была организована система наставничества для молодого педагога Шайдуллиной А.Ю. – наставники - учителя Бондарева Л.Н. (математика), Захарова И.Г. (английский язык). Было организовано взаимопосещение занятий, консультации по текущим вопросам. </w:t>
      </w:r>
    </w:p>
    <w:p w:rsidR="006A7A56" w:rsidRPr="006A7A56" w:rsidRDefault="006152CD" w:rsidP="006A7A56">
      <w:pPr>
        <w:ind w:firstLine="567"/>
        <w:jc w:val="both"/>
        <w:rPr>
          <w:bCs/>
        </w:rPr>
      </w:pPr>
      <w:r>
        <w:rPr>
          <w:bCs/>
          <w:lang w:val="tt-RU" w:bidi="tt-RU"/>
        </w:rPr>
        <w:t xml:space="preserve">Результаты работы наставников и молодого педагога можно было увидеть в рамках </w:t>
      </w:r>
      <w:r w:rsidR="006A7A56" w:rsidRPr="006A7A56">
        <w:t>районн</w:t>
      </w:r>
      <w:r>
        <w:t>ого</w:t>
      </w:r>
      <w:r w:rsidR="006A7A56" w:rsidRPr="006A7A56">
        <w:t xml:space="preserve"> </w:t>
      </w:r>
      <w:r w:rsidR="006A7A56" w:rsidRPr="006A7A56">
        <w:rPr>
          <w:bCs/>
        </w:rPr>
        <w:t>семинар</w:t>
      </w:r>
      <w:r>
        <w:rPr>
          <w:bCs/>
        </w:rPr>
        <w:t>а</w:t>
      </w:r>
      <w:r w:rsidR="006A7A56" w:rsidRPr="006A7A56">
        <w:rPr>
          <w:bCs/>
        </w:rPr>
        <w:t xml:space="preserve"> молодых учителей «Творческий поиск. Саморазвитие как основа творческого становления молодого педагога»</w:t>
      </w:r>
      <w:r>
        <w:rPr>
          <w:bCs/>
        </w:rPr>
        <w:t>, который прошел 18.04.2022 г. также</w:t>
      </w:r>
      <w:r w:rsidR="006A7A56" w:rsidRPr="006A7A56">
        <w:rPr>
          <w:bCs/>
        </w:rPr>
        <w:t xml:space="preserve"> </w:t>
      </w:r>
      <w:r w:rsidRPr="006A7A56">
        <w:rPr>
          <w:bCs/>
          <w:lang w:val="tt-RU" w:bidi="tt-RU"/>
        </w:rPr>
        <w:t>на базе нашей школы</w:t>
      </w:r>
      <w:r>
        <w:rPr>
          <w:bCs/>
          <w:lang w:val="tt-RU" w:bidi="tt-RU"/>
        </w:rPr>
        <w:t>.</w:t>
      </w:r>
      <w:r w:rsidRPr="006A7A56">
        <w:rPr>
          <w:bCs/>
          <w:lang w:val="tt-RU" w:bidi="tt-RU"/>
        </w:rPr>
        <w:t xml:space="preserve"> </w:t>
      </w:r>
      <w:r w:rsidR="006A7A56" w:rsidRPr="006A7A56">
        <w:rPr>
          <w:bCs/>
        </w:rPr>
        <w:t xml:space="preserve">Учитель математики </w:t>
      </w:r>
      <w:r w:rsidR="006A7A56" w:rsidRPr="006A7A56">
        <w:rPr>
          <w:bCs/>
          <w:lang w:val="tt-RU"/>
        </w:rPr>
        <w:t xml:space="preserve">Шайдуллина А.Ю </w:t>
      </w:r>
      <w:r>
        <w:rPr>
          <w:bCs/>
          <w:lang w:val="tt-RU"/>
        </w:rPr>
        <w:t>поделилась с коллегами своими наработками и показала мастер-класс</w:t>
      </w:r>
      <w:r w:rsidR="006A7A56" w:rsidRPr="006A7A56">
        <w:rPr>
          <w:bCs/>
          <w:lang w:val="tt-RU"/>
        </w:rPr>
        <w:t xml:space="preserve"> </w:t>
      </w:r>
      <w:r w:rsidR="006A7A56" w:rsidRPr="006A7A56">
        <w:rPr>
          <w:bCs/>
        </w:rPr>
        <w:t xml:space="preserve">по теме: «Сделай сложное простым».  </w:t>
      </w:r>
    </w:p>
    <w:p w:rsidR="006A7A56" w:rsidRDefault="006A7A56" w:rsidP="006A7A56">
      <w:pPr>
        <w:ind w:firstLine="567"/>
        <w:jc w:val="both"/>
        <w:rPr>
          <w:lang w:val="tt-RU"/>
        </w:rPr>
      </w:pPr>
      <w:r w:rsidRPr="006A7A56">
        <w:rPr>
          <w:lang w:val="tt-RU"/>
        </w:rPr>
        <w:t>Все педагоги имеют собственные сайты, но не всегда активно их обновляют. Регулярному наполнению новой информацией сайтов следует уделить внимание всем.</w:t>
      </w:r>
    </w:p>
    <w:p w:rsidR="001C42F9" w:rsidRPr="001C42F9" w:rsidRDefault="001C42F9" w:rsidP="001C42F9">
      <w:pPr>
        <w:ind w:firstLine="567"/>
        <w:jc w:val="both"/>
        <w:rPr>
          <w:lang w:eastAsia="en-US"/>
        </w:rPr>
      </w:pPr>
      <w:r w:rsidRPr="001C42F9">
        <w:rPr>
          <w:lang w:eastAsia="en-US"/>
        </w:rPr>
        <w:t>В ходе проведения мониторинга  в течение учебного года анализировались  уроки, внеурочные занятия  педагогов, рабочие программы по  предметам и программы внеурочной деятельности.</w:t>
      </w:r>
    </w:p>
    <w:p w:rsidR="001C42F9" w:rsidRPr="001C42F9" w:rsidRDefault="001C42F9" w:rsidP="001C42F9">
      <w:pPr>
        <w:ind w:firstLine="567"/>
        <w:jc w:val="both"/>
        <w:rPr>
          <w:lang w:eastAsia="en-US"/>
        </w:rPr>
      </w:pPr>
      <w:r w:rsidRPr="001C42F9">
        <w:rPr>
          <w:lang w:eastAsia="en-US"/>
        </w:rPr>
        <w:t>В содержании рабочих программ по предметам прописаны результаты освоения учебной программы по всему курсу, то есть то, чем должен овладеть выпускник. В планируемых результатах  освоения учебной программы  учтены возрастные  особенности обучающихся и  прописаны результаты, которые учитель должен достичь на каждом этапе обучения. При составлении программ внеурочной деятельности типичным затруднением  педагогов было определение основных форм деятельности, многие педагоги еще не могут уйти от урочной формы организации занятий.</w:t>
      </w:r>
    </w:p>
    <w:p w:rsidR="001C42F9" w:rsidRPr="001C42F9" w:rsidRDefault="001C42F9" w:rsidP="001C42F9">
      <w:pPr>
        <w:ind w:firstLine="567"/>
        <w:jc w:val="both"/>
        <w:rPr>
          <w:lang w:eastAsia="en-US"/>
        </w:rPr>
      </w:pPr>
      <w:r w:rsidRPr="001C42F9">
        <w:rPr>
          <w:lang w:eastAsia="en-US"/>
        </w:rPr>
        <w:t>При анализе уроков и поурочных планов были выявлены ряд просчетов и затруднений педагогов. Классификация  затруднений проведена  по компонентам образовательного процесса.</w:t>
      </w:r>
    </w:p>
    <w:p w:rsidR="001C42F9" w:rsidRPr="001C42F9" w:rsidRDefault="001C42F9" w:rsidP="001C42F9">
      <w:pPr>
        <w:ind w:firstLine="567"/>
        <w:jc w:val="both"/>
        <w:rPr>
          <w:lang w:eastAsia="en-US"/>
        </w:rPr>
      </w:pPr>
      <w:r w:rsidRPr="001C42F9">
        <w:rPr>
          <w:lang w:eastAsia="en-US"/>
        </w:rPr>
        <w:t>1) ошибки  и затруднения педагогов на этапе целеполагания: формальный подход, отсутствует нацеленность на результат</w:t>
      </w:r>
    </w:p>
    <w:p w:rsidR="001C42F9" w:rsidRPr="001C42F9" w:rsidRDefault="001C42F9" w:rsidP="001C42F9">
      <w:pPr>
        <w:ind w:firstLine="567"/>
        <w:jc w:val="both"/>
        <w:rPr>
          <w:lang w:eastAsia="en-US"/>
        </w:rPr>
      </w:pPr>
      <w:r w:rsidRPr="001C42F9">
        <w:rPr>
          <w:lang w:eastAsia="en-US"/>
        </w:rPr>
        <w:t>2)  ошибки и затруднения в отборе содержания учебного материала: отсутствует опора на жизненный опыт обучающихся, умение использовать полученные знания для решения повседневных жизненных задач, содержание не всегда соответствует возрасту.</w:t>
      </w:r>
    </w:p>
    <w:p w:rsidR="001C42F9" w:rsidRPr="001C42F9" w:rsidRDefault="001C42F9" w:rsidP="001C42F9">
      <w:pPr>
        <w:ind w:firstLine="567"/>
        <w:jc w:val="both"/>
        <w:rPr>
          <w:lang w:eastAsia="en-US"/>
        </w:rPr>
      </w:pPr>
      <w:r w:rsidRPr="001C42F9">
        <w:rPr>
          <w:lang w:eastAsia="en-US"/>
        </w:rPr>
        <w:t xml:space="preserve">3)ошибки и трудности в подборе технологий и методов обучения:  трудности в использование методов деятельностного обучения </w:t>
      </w:r>
    </w:p>
    <w:p w:rsidR="001C42F9" w:rsidRPr="001C42F9" w:rsidRDefault="001C42F9" w:rsidP="001C42F9">
      <w:pPr>
        <w:ind w:firstLine="567"/>
        <w:jc w:val="both"/>
        <w:rPr>
          <w:color w:val="FF0000"/>
          <w:lang w:eastAsia="en-US"/>
        </w:rPr>
      </w:pPr>
      <w:r w:rsidRPr="001C42F9">
        <w:rPr>
          <w:lang w:eastAsia="en-US"/>
        </w:rPr>
        <w:t>4) трудности осуществления учителем контрольно-оценочной деятельности:</w:t>
      </w:r>
    </w:p>
    <w:p w:rsidR="001C42F9" w:rsidRPr="001C42F9" w:rsidRDefault="001C42F9" w:rsidP="001C42F9">
      <w:pPr>
        <w:ind w:firstLine="567"/>
        <w:jc w:val="both"/>
        <w:rPr>
          <w:lang w:eastAsia="en-US"/>
        </w:rPr>
      </w:pPr>
      <w:r w:rsidRPr="001C42F9">
        <w:rPr>
          <w:b/>
          <w:bCs/>
          <w:lang w:eastAsia="en-US"/>
        </w:rPr>
        <w:t>Рекомендации по итогам проведения мониторинга</w:t>
      </w:r>
      <w:r w:rsidRPr="001C42F9">
        <w:rPr>
          <w:lang w:eastAsia="en-US"/>
        </w:rPr>
        <w:t>:</w:t>
      </w:r>
    </w:p>
    <w:p w:rsidR="001C42F9" w:rsidRPr="001C42F9" w:rsidRDefault="001C42F9" w:rsidP="001C42F9">
      <w:pPr>
        <w:jc w:val="both"/>
        <w:rPr>
          <w:lang w:eastAsia="en-US"/>
        </w:rPr>
      </w:pPr>
      <w:r w:rsidRPr="001C42F9">
        <w:rPr>
          <w:lang w:eastAsia="en-US"/>
        </w:rPr>
        <w:lastRenderedPageBreak/>
        <w:t>-</w:t>
      </w:r>
      <w:r w:rsidRPr="001C42F9">
        <w:rPr>
          <w:lang w:eastAsia="en-US"/>
        </w:rPr>
        <w:tab/>
        <w:t>руководителям ШМО</w:t>
      </w:r>
      <w:r>
        <w:rPr>
          <w:lang w:eastAsia="en-US"/>
        </w:rPr>
        <w:t xml:space="preserve"> учителей </w:t>
      </w:r>
      <w:r w:rsidRPr="001C42F9">
        <w:rPr>
          <w:lang w:eastAsia="en-US"/>
        </w:rPr>
        <w:t>запланировать  мероприятия по устранению выявленных педагогических затруднений; при планировании работы в следующем учебном году учитывать рекомендации, данные в индивидуальных образовательных маршрутах педагогов.</w:t>
      </w:r>
    </w:p>
    <w:p w:rsidR="001C42F9" w:rsidRPr="001C42F9" w:rsidRDefault="001C42F9" w:rsidP="001C42F9">
      <w:pPr>
        <w:jc w:val="both"/>
        <w:rPr>
          <w:lang w:eastAsia="en-US"/>
        </w:rPr>
      </w:pPr>
      <w:r w:rsidRPr="001C42F9">
        <w:rPr>
          <w:lang w:eastAsia="en-US"/>
        </w:rPr>
        <w:t>--</w:t>
      </w:r>
      <w:r w:rsidRPr="001C42F9">
        <w:rPr>
          <w:lang w:eastAsia="en-US"/>
        </w:rPr>
        <w:tab/>
        <w:t>продолжить работу учителей по самообразованию (планирование, анализ, представление работы по самообразованию);</w:t>
      </w:r>
    </w:p>
    <w:p w:rsidR="001C42F9" w:rsidRPr="001C42F9" w:rsidRDefault="001C42F9" w:rsidP="001C42F9">
      <w:pPr>
        <w:jc w:val="both"/>
        <w:rPr>
          <w:lang w:eastAsia="en-US"/>
        </w:rPr>
      </w:pPr>
      <w:r w:rsidRPr="001C42F9">
        <w:rPr>
          <w:lang w:eastAsia="en-US"/>
        </w:rPr>
        <w:t>-</w:t>
      </w:r>
      <w:r w:rsidRPr="001C42F9">
        <w:rPr>
          <w:lang w:eastAsia="en-US"/>
        </w:rPr>
        <w:tab/>
        <w:t>руководителям ШМО запланировать  практические занятия, мастер-классы с педагогами для устранения ошибок при проведении уроков, а также по</w:t>
      </w:r>
      <w:r w:rsidRPr="001C42F9">
        <w:rPr>
          <w:rFonts w:ascii="Calibri" w:eastAsia="Calibri" w:hAnsi="Calibri"/>
          <w:sz w:val="22"/>
          <w:szCs w:val="22"/>
          <w:lang w:eastAsia="en-US"/>
        </w:rPr>
        <w:t xml:space="preserve"> </w:t>
      </w:r>
      <w:r w:rsidRPr="001C42F9">
        <w:rPr>
          <w:lang w:eastAsia="en-US"/>
        </w:rPr>
        <w:t>осуществлению объективной оценки образовательных результатов обучающихся, формах и методах оценивания;</w:t>
      </w:r>
    </w:p>
    <w:p w:rsidR="001C42F9" w:rsidRPr="001C42F9" w:rsidRDefault="001C42F9" w:rsidP="001C42F9">
      <w:pPr>
        <w:jc w:val="both"/>
        <w:rPr>
          <w:lang w:eastAsia="en-US"/>
        </w:rPr>
      </w:pPr>
      <w:r w:rsidRPr="001C42F9">
        <w:rPr>
          <w:lang w:eastAsia="en-US"/>
        </w:rPr>
        <w:t>-руководителям ШМО запланировать круглый стол по теме «Инклюзивная и мотивирующая образовательная среда как совокупность специальных образовательных условий, создаваемых санаторной школой-интернатом, для включения обучающихся с особыми потребностями в образовании»</w:t>
      </w:r>
    </w:p>
    <w:p w:rsidR="001C42F9" w:rsidRPr="001C42F9" w:rsidRDefault="001C42F9" w:rsidP="001C42F9">
      <w:pPr>
        <w:jc w:val="both"/>
        <w:rPr>
          <w:lang w:eastAsia="en-US"/>
        </w:rPr>
      </w:pPr>
      <w:r w:rsidRPr="001C42F9">
        <w:rPr>
          <w:lang w:eastAsia="en-US"/>
        </w:rPr>
        <w:t>- мотивировать педагогов к обобщению собственного педагогического опыта, повышению квалификации.</w:t>
      </w:r>
    </w:p>
    <w:p w:rsidR="003F47B8" w:rsidRPr="003F47B8" w:rsidRDefault="003F47B8" w:rsidP="003F47B8">
      <w:pPr>
        <w:ind w:firstLine="567"/>
        <w:jc w:val="both"/>
        <w:rPr>
          <w:lang w:val="tt-RU"/>
        </w:rPr>
      </w:pPr>
      <w:r w:rsidRPr="003F47B8">
        <w:rPr>
          <w:lang w:val="tt-RU"/>
        </w:rPr>
        <w:t>Несмотря на большую работу, проделанную в этом году</w:t>
      </w:r>
      <w:r>
        <w:rPr>
          <w:lang w:val="tt-RU"/>
        </w:rPr>
        <w:t xml:space="preserve"> </w:t>
      </w:r>
      <w:r w:rsidR="0097314F">
        <w:rPr>
          <w:lang w:val="tt-RU"/>
        </w:rPr>
        <w:t xml:space="preserve">педагогами </w:t>
      </w:r>
      <w:r>
        <w:rPr>
          <w:lang w:val="tt-RU"/>
        </w:rPr>
        <w:t>Ш</w:t>
      </w:r>
      <w:r w:rsidRPr="003F47B8">
        <w:rPr>
          <w:lang w:val="tt-RU"/>
        </w:rPr>
        <w:t xml:space="preserve">МО </w:t>
      </w:r>
      <w:r>
        <w:rPr>
          <w:lang w:val="tt-RU"/>
        </w:rPr>
        <w:t xml:space="preserve"> учителей</w:t>
      </w:r>
      <w:r w:rsidR="00FE2ED3">
        <w:rPr>
          <w:lang w:val="tt-RU"/>
        </w:rPr>
        <w:t xml:space="preserve">, </w:t>
      </w:r>
      <w:r w:rsidRPr="003F47B8">
        <w:rPr>
          <w:lang w:val="tt-RU"/>
        </w:rPr>
        <w:t xml:space="preserve">есть </w:t>
      </w:r>
      <w:r w:rsidR="00FE2ED3">
        <w:rPr>
          <w:lang w:val="tt-RU"/>
        </w:rPr>
        <w:t xml:space="preserve">и </w:t>
      </w:r>
      <w:r w:rsidRPr="003F47B8">
        <w:rPr>
          <w:lang w:val="tt-RU"/>
        </w:rPr>
        <w:t>недостатки:</w:t>
      </w:r>
    </w:p>
    <w:p w:rsidR="003F47B8" w:rsidRDefault="003F47B8" w:rsidP="003F47B8">
      <w:pPr>
        <w:ind w:firstLine="567"/>
        <w:jc w:val="both"/>
        <w:rPr>
          <w:lang w:val="tt-RU"/>
        </w:rPr>
      </w:pPr>
      <w:r w:rsidRPr="003F47B8">
        <w:rPr>
          <w:lang w:val="tt-RU"/>
        </w:rPr>
        <w:t xml:space="preserve">   - </w:t>
      </w:r>
      <w:r w:rsidR="00FE2ED3">
        <w:rPr>
          <w:lang w:val="tt-RU"/>
        </w:rPr>
        <w:t xml:space="preserve">необходимо усилить </w:t>
      </w:r>
      <w:r w:rsidRPr="003F47B8">
        <w:rPr>
          <w:lang w:val="tt-RU"/>
        </w:rPr>
        <w:t>работ</w:t>
      </w:r>
      <w:r w:rsidR="00FE2ED3">
        <w:rPr>
          <w:lang w:val="tt-RU"/>
        </w:rPr>
        <w:t>у</w:t>
      </w:r>
      <w:r w:rsidRPr="003F47B8">
        <w:rPr>
          <w:lang w:val="tt-RU"/>
        </w:rPr>
        <w:t xml:space="preserve"> по вовлечению одарённых детей </w:t>
      </w:r>
      <w:r w:rsidR="00FE2ED3">
        <w:rPr>
          <w:lang w:val="tt-RU"/>
        </w:rPr>
        <w:t>к участию в</w:t>
      </w:r>
      <w:r w:rsidRPr="003F47B8">
        <w:rPr>
          <w:lang w:val="tt-RU"/>
        </w:rPr>
        <w:t xml:space="preserve"> очны</w:t>
      </w:r>
      <w:r w:rsidR="00FE2ED3">
        <w:rPr>
          <w:lang w:val="tt-RU"/>
        </w:rPr>
        <w:t xml:space="preserve">х </w:t>
      </w:r>
      <w:r w:rsidRPr="003F47B8">
        <w:rPr>
          <w:lang w:val="tt-RU"/>
        </w:rPr>
        <w:t>предметные олимпиад</w:t>
      </w:r>
      <w:r w:rsidR="00FE2ED3">
        <w:rPr>
          <w:lang w:val="tt-RU"/>
        </w:rPr>
        <w:t>ах</w:t>
      </w:r>
      <w:r w:rsidRPr="003F47B8">
        <w:rPr>
          <w:lang w:val="tt-RU"/>
        </w:rPr>
        <w:t>;</w:t>
      </w:r>
    </w:p>
    <w:p w:rsidR="00FE2ED3" w:rsidRPr="003F47B8" w:rsidRDefault="00FE2ED3" w:rsidP="003F47B8">
      <w:pPr>
        <w:ind w:firstLine="567"/>
        <w:jc w:val="both"/>
        <w:rPr>
          <w:lang w:val="tt-RU"/>
        </w:rPr>
      </w:pPr>
      <w:r>
        <w:rPr>
          <w:lang w:val="tt-RU"/>
        </w:rPr>
        <w:t>-снизилось в этом учебном году количество участников НПК;</w:t>
      </w:r>
    </w:p>
    <w:p w:rsidR="003F47B8" w:rsidRPr="003F47B8" w:rsidRDefault="003F47B8" w:rsidP="003F47B8">
      <w:pPr>
        <w:ind w:firstLine="567"/>
        <w:jc w:val="both"/>
        <w:rPr>
          <w:lang w:val="tt-RU"/>
        </w:rPr>
      </w:pPr>
      <w:r w:rsidRPr="003F47B8">
        <w:rPr>
          <w:lang w:val="tt-RU"/>
        </w:rPr>
        <w:t xml:space="preserve">- низкая результативность работы по привитию интереса к чтению; </w:t>
      </w:r>
    </w:p>
    <w:p w:rsidR="003F47B8" w:rsidRPr="006A7A56" w:rsidRDefault="003F47B8" w:rsidP="003F47B8">
      <w:pPr>
        <w:ind w:firstLine="567"/>
        <w:jc w:val="both"/>
        <w:rPr>
          <w:lang w:val="tt-RU"/>
        </w:rPr>
      </w:pPr>
      <w:r w:rsidRPr="003F47B8">
        <w:rPr>
          <w:lang w:val="tt-RU"/>
        </w:rPr>
        <w:t>- слабая организация взаимного посещения уроков у своих коллег.</w:t>
      </w:r>
    </w:p>
    <w:p w:rsidR="006703CD" w:rsidRPr="006703CD" w:rsidRDefault="006703CD" w:rsidP="006703CD">
      <w:pPr>
        <w:ind w:firstLine="708"/>
        <w:jc w:val="both"/>
      </w:pPr>
      <w:r w:rsidRPr="006703CD">
        <w:t>В течение прошедшего учебного года было проведено пять плановых заседаний МО воспитателей</w:t>
      </w:r>
      <w:r>
        <w:t>.</w:t>
      </w:r>
    </w:p>
    <w:p w:rsidR="006703CD" w:rsidRPr="006703CD" w:rsidRDefault="006703CD" w:rsidP="006703CD">
      <w:pPr>
        <w:ind w:firstLine="708"/>
        <w:jc w:val="both"/>
      </w:pPr>
      <w:r>
        <w:t>В октябре был проведен семинар практикум по теме</w:t>
      </w:r>
      <w:r w:rsidRPr="006703CD">
        <w:t xml:space="preserve"> «Формирование этического сознания обучающихся»</w:t>
      </w:r>
      <w:r>
        <w:t xml:space="preserve">. </w:t>
      </w:r>
      <w:r w:rsidRPr="006703CD">
        <w:t>В практическом семинаре участвовали педагоги-воспитатели имеющие высшую квалификационную категорию, целью семинара было показать умение и опыт работы, использование различных инновационных педагогических технологий и соблюдение норм и правил ФГОС молодым педагогам.</w:t>
      </w:r>
      <w:r w:rsidR="00A545D8">
        <w:t xml:space="preserve"> </w:t>
      </w:r>
      <w:r w:rsidRPr="006703CD">
        <w:t>Якличева  В.М</w:t>
      </w:r>
      <w:r w:rsidR="00A545D8">
        <w:t>. подготовила и провела в</w:t>
      </w:r>
      <w:r w:rsidRPr="006703CD">
        <w:t xml:space="preserve">неклассное мероприятие « Доброта начинается с детства» </w:t>
      </w:r>
      <w:r w:rsidR="00A545D8">
        <w:t xml:space="preserve">во </w:t>
      </w:r>
      <w:r w:rsidRPr="006703CD">
        <w:t>2 класс</w:t>
      </w:r>
      <w:r w:rsidR="00A545D8">
        <w:t xml:space="preserve">е; </w:t>
      </w:r>
      <w:r w:rsidRPr="006703CD">
        <w:t>Галимова Г.З</w:t>
      </w:r>
      <w:r w:rsidR="00A545D8">
        <w:t>-. - ч</w:t>
      </w:r>
      <w:r w:rsidRPr="006703CD">
        <w:t xml:space="preserve">ас общения: « Семья и семейные ценности» </w:t>
      </w:r>
      <w:r w:rsidR="00A545D8">
        <w:t xml:space="preserve">в </w:t>
      </w:r>
      <w:r w:rsidRPr="006703CD">
        <w:t>6 класс</w:t>
      </w:r>
      <w:r w:rsidR="00A545D8">
        <w:t>е.</w:t>
      </w:r>
    </w:p>
    <w:p w:rsidR="006703CD" w:rsidRPr="006703CD" w:rsidRDefault="00A545D8" w:rsidP="006703CD">
      <w:pPr>
        <w:ind w:firstLine="708"/>
        <w:jc w:val="both"/>
      </w:pPr>
      <w:r>
        <w:t>На с</w:t>
      </w:r>
      <w:r w:rsidRPr="006703CD">
        <w:t>еминар-практикум</w:t>
      </w:r>
      <w:r>
        <w:t>е</w:t>
      </w:r>
      <w:r w:rsidRPr="006703CD">
        <w:t xml:space="preserve"> </w:t>
      </w:r>
      <w:r>
        <w:t xml:space="preserve">в ноябре по теме </w:t>
      </w:r>
      <w:r w:rsidR="006703CD" w:rsidRPr="006703CD">
        <w:t xml:space="preserve"> «Эффективные приемы активизации деятельности воспитанников санаторной школы-интерната в ходе формирования их творческого потенциала и развития природных творческих способностей» </w:t>
      </w:r>
      <w:r>
        <w:t xml:space="preserve">уже </w:t>
      </w:r>
      <w:r w:rsidR="006703CD" w:rsidRPr="006703CD">
        <w:t>молодые педагоги,</w:t>
      </w:r>
      <w:r>
        <w:t xml:space="preserve"> продемонстрировали свои наработки. Ц</w:t>
      </w:r>
      <w:r w:rsidR="006703CD" w:rsidRPr="006703CD">
        <w:t>елью семинара определить уровень владения педагогическими формами и методами, умени</w:t>
      </w:r>
      <w:r>
        <w:t>ем</w:t>
      </w:r>
      <w:r w:rsidR="006703CD" w:rsidRPr="006703CD">
        <w:t xml:space="preserve"> составлять сцен</w:t>
      </w:r>
      <w:r>
        <w:t>а</w:t>
      </w:r>
      <w:r w:rsidR="006703CD" w:rsidRPr="006703CD">
        <w:t>рии мероприятий</w:t>
      </w:r>
      <w:r>
        <w:t xml:space="preserve">, а также </w:t>
      </w:r>
      <w:r w:rsidR="006703CD" w:rsidRPr="006703CD">
        <w:t xml:space="preserve">увидеть степень взаимодействия с детьми. Определить проблемные стороны работы </w:t>
      </w:r>
      <w:r>
        <w:t xml:space="preserve">молодых </w:t>
      </w:r>
      <w:r w:rsidR="006703CD" w:rsidRPr="006703CD">
        <w:t>педагогов.</w:t>
      </w:r>
    </w:p>
    <w:p w:rsidR="006703CD" w:rsidRPr="006703CD" w:rsidRDefault="006703CD" w:rsidP="006703CD">
      <w:pPr>
        <w:ind w:firstLine="708"/>
        <w:jc w:val="both"/>
      </w:pPr>
      <w:r w:rsidRPr="006703CD">
        <w:t xml:space="preserve"> </w:t>
      </w:r>
      <w:r w:rsidR="00A545D8">
        <w:t xml:space="preserve">Участники: </w:t>
      </w:r>
      <w:r w:rsidRPr="006703CD">
        <w:t>Низамова А.Т</w:t>
      </w:r>
      <w:r w:rsidR="00A545D8">
        <w:t>.</w:t>
      </w:r>
      <w:r w:rsidRPr="006703CD">
        <w:t xml:space="preserve"> Театрализованная постановка сказки « Рукавичка» </w:t>
      </w:r>
      <w:r w:rsidR="00A545D8">
        <w:t xml:space="preserve">в </w:t>
      </w:r>
      <w:r w:rsidRPr="006703CD">
        <w:t>1 класс</w:t>
      </w:r>
      <w:r w:rsidR="00A545D8">
        <w:t>е;</w:t>
      </w:r>
    </w:p>
    <w:p w:rsidR="006703CD" w:rsidRPr="006703CD" w:rsidRDefault="006703CD" w:rsidP="006703CD">
      <w:pPr>
        <w:ind w:firstLine="708"/>
        <w:jc w:val="both"/>
      </w:pPr>
      <w:r w:rsidRPr="006703CD">
        <w:t>Стрелов А.Н</w:t>
      </w:r>
      <w:r w:rsidR="00A545D8">
        <w:t>.</w:t>
      </w:r>
      <w:r w:rsidR="00AE6FAA">
        <w:t xml:space="preserve"> </w:t>
      </w:r>
      <w:r w:rsidRPr="006703CD">
        <w:t>Интеллектуально –развивающая игра « Мои фантазии»</w:t>
      </w:r>
      <w:r w:rsidR="00A545D8">
        <w:t xml:space="preserve"> в </w:t>
      </w:r>
      <w:r w:rsidRPr="006703CD">
        <w:t xml:space="preserve"> 4 класс</w:t>
      </w:r>
      <w:r w:rsidR="00A545D8">
        <w:t xml:space="preserve">е; </w:t>
      </w:r>
      <w:r w:rsidRPr="006703CD">
        <w:t>Журавлева Я.С</w:t>
      </w:r>
      <w:r w:rsidR="00A545D8">
        <w:t xml:space="preserve">. </w:t>
      </w:r>
      <w:r w:rsidRPr="006703CD">
        <w:t xml:space="preserve">Арт-занятие «Мое настроение» </w:t>
      </w:r>
      <w:r w:rsidR="00A545D8">
        <w:t xml:space="preserve">во </w:t>
      </w:r>
      <w:r w:rsidRPr="006703CD">
        <w:t>2 класс</w:t>
      </w:r>
      <w:r w:rsidR="00A545D8">
        <w:t>е</w:t>
      </w:r>
      <w:r w:rsidR="00AE6FAA">
        <w:t xml:space="preserve">; </w:t>
      </w:r>
      <w:r w:rsidRPr="006703CD">
        <w:t>Шайдуллина А.Ю</w:t>
      </w:r>
      <w:r w:rsidR="00AE6FAA">
        <w:t xml:space="preserve">. </w:t>
      </w:r>
      <w:r w:rsidRPr="006703CD">
        <w:t xml:space="preserve">Театрализованное представление « Космическое путешествие» </w:t>
      </w:r>
      <w:r w:rsidR="00AE6FAA">
        <w:t xml:space="preserve">в </w:t>
      </w:r>
      <w:r w:rsidRPr="006703CD">
        <w:t>8-9 класс</w:t>
      </w:r>
      <w:r w:rsidR="00AE6FAA">
        <w:t>е.</w:t>
      </w:r>
    </w:p>
    <w:p w:rsidR="006703CD" w:rsidRPr="006703CD" w:rsidRDefault="00AE6FAA" w:rsidP="006703CD">
      <w:pPr>
        <w:ind w:firstLine="708"/>
        <w:jc w:val="both"/>
      </w:pPr>
      <w:r>
        <w:t>В феврале было организовано в</w:t>
      </w:r>
      <w:r w:rsidR="006703CD" w:rsidRPr="006703CD">
        <w:t xml:space="preserve">заимопосещение занятий самоподготовки </w:t>
      </w:r>
      <w:r>
        <w:t>молодых педагогов.</w:t>
      </w:r>
      <w:r w:rsidR="006703CD" w:rsidRPr="006703CD">
        <w:t xml:space="preserve">Целью являлось поделиться опытом проведения самоподготовки, проанализировать положительные стороны и дать рекомендации </w:t>
      </w:r>
      <w:r>
        <w:t>по</w:t>
      </w:r>
      <w:r w:rsidR="006703CD" w:rsidRPr="006703CD">
        <w:t xml:space="preserve"> </w:t>
      </w:r>
      <w:r>
        <w:t>организации</w:t>
      </w:r>
      <w:r w:rsidR="006703CD" w:rsidRPr="006703CD">
        <w:t xml:space="preserve"> этого режимного момента.</w:t>
      </w:r>
    </w:p>
    <w:p w:rsidR="006703CD" w:rsidRPr="006703CD" w:rsidRDefault="00AE6FAA" w:rsidP="006703CD">
      <w:pPr>
        <w:ind w:firstLine="708"/>
        <w:jc w:val="both"/>
      </w:pPr>
      <w:r>
        <w:t xml:space="preserve">Итогом работы наставников и молодых педагогов стал семинар по теме </w:t>
      </w:r>
      <w:r w:rsidRPr="00AE6FAA">
        <w:t>«Наставничество» (из опыта работы)</w:t>
      </w:r>
      <w:r>
        <w:t>, проведенный в апреле 2022 года.</w:t>
      </w:r>
    </w:p>
    <w:p w:rsidR="006703CD" w:rsidRPr="006703CD" w:rsidRDefault="006703CD" w:rsidP="006703CD">
      <w:pPr>
        <w:ind w:firstLine="708"/>
        <w:jc w:val="both"/>
      </w:pPr>
      <w:r w:rsidRPr="006703CD">
        <w:t xml:space="preserve">Целью данного семинара : анализ работы и отчет  наставников  по годовой работе с молодыми педагогами. Семинар был проведен в форме </w:t>
      </w:r>
      <w:r w:rsidR="00A32AC5">
        <w:t>внеурочных занятий,</w:t>
      </w:r>
      <w:r w:rsidRPr="006703CD">
        <w:t xml:space="preserve"> </w:t>
      </w:r>
      <w:r w:rsidR="00A32AC5">
        <w:t xml:space="preserve">подготовленных совместно </w:t>
      </w:r>
      <w:r w:rsidRPr="006703CD">
        <w:t xml:space="preserve"> молод</w:t>
      </w:r>
      <w:r w:rsidR="00A32AC5">
        <w:t>ым</w:t>
      </w:r>
      <w:r w:rsidRPr="006703CD">
        <w:t xml:space="preserve"> педагог</w:t>
      </w:r>
      <w:r w:rsidR="00A32AC5">
        <w:t>ом</w:t>
      </w:r>
      <w:r w:rsidRPr="006703CD">
        <w:t xml:space="preserve"> и наставник</w:t>
      </w:r>
      <w:r w:rsidR="00A32AC5">
        <w:t>ом</w:t>
      </w:r>
      <w:r w:rsidRPr="006703CD">
        <w:t>.</w:t>
      </w:r>
    </w:p>
    <w:p w:rsidR="006703CD" w:rsidRPr="006703CD" w:rsidRDefault="006703CD" w:rsidP="006703CD">
      <w:pPr>
        <w:ind w:firstLine="708"/>
        <w:jc w:val="both"/>
      </w:pPr>
      <w:r w:rsidRPr="006703CD">
        <w:t>Якличева В.М- Журавлева Я.С:</w:t>
      </w:r>
      <w:r w:rsidR="00A32AC5">
        <w:t xml:space="preserve"> </w:t>
      </w:r>
      <w:r w:rsidRPr="006703CD">
        <w:t>Квест-игра : « Планета безопасности» 2 класс</w:t>
      </w:r>
    </w:p>
    <w:p w:rsidR="006703CD" w:rsidRPr="006703CD" w:rsidRDefault="006703CD" w:rsidP="006703CD">
      <w:pPr>
        <w:ind w:firstLine="708"/>
        <w:jc w:val="both"/>
      </w:pPr>
      <w:r w:rsidRPr="006703CD">
        <w:t>Журавлев С.В- Низамова А.Т:Открытое мероприятие: «Ассоциативное мышление»1 класс</w:t>
      </w:r>
    </w:p>
    <w:p w:rsidR="006703CD" w:rsidRPr="006703CD" w:rsidRDefault="006703CD" w:rsidP="006703CD">
      <w:pPr>
        <w:ind w:firstLine="708"/>
        <w:jc w:val="both"/>
      </w:pPr>
      <w:r w:rsidRPr="006703CD">
        <w:t>Галимова Г.З- Стрелов А.Н:Квест-игра « Юные защитники» 4 класс</w:t>
      </w:r>
    </w:p>
    <w:p w:rsidR="006703CD" w:rsidRPr="006703CD" w:rsidRDefault="006703CD" w:rsidP="006703CD">
      <w:pPr>
        <w:ind w:firstLine="708"/>
        <w:jc w:val="both"/>
      </w:pPr>
      <w:r w:rsidRPr="006703CD">
        <w:lastRenderedPageBreak/>
        <w:t>Селиванова Е.А-Савинова Е.Ю:Деловая игра</w:t>
      </w:r>
      <w:r w:rsidR="00A32AC5">
        <w:t xml:space="preserve"> «</w:t>
      </w:r>
      <w:r w:rsidRPr="006703CD">
        <w:t xml:space="preserve"> Радуга эксперементов» 4 -9 класс</w:t>
      </w:r>
    </w:p>
    <w:p w:rsidR="006703CD" w:rsidRPr="006703CD" w:rsidRDefault="006703CD" w:rsidP="006703CD">
      <w:pPr>
        <w:ind w:firstLine="708"/>
        <w:jc w:val="both"/>
      </w:pPr>
      <w:r w:rsidRPr="006703CD">
        <w:t>Михеева И.Н- Шайдуллина Е.Ю.:Психологический тренинг : « Грани моего Я» 8-9 класс</w:t>
      </w:r>
    </w:p>
    <w:p w:rsidR="006703CD" w:rsidRPr="006703CD" w:rsidRDefault="006703CD" w:rsidP="006703CD">
      <w:pPr>
        <w:ind w:firstLine="708"/>
        <w:jc w:val="both"/>
      </w:pPr>
      <w:r w:rsidRPr="006703CD">
        <w:t>На каждом из проведённых заседаний воспитателями предлагались конкретные пути решения поставленных проблем. Все занятия проведены методически грамотно, носили воспитательную направленность. Проведенные мероприятия позволили заглянуть в творческую лабораторию педагога, открыть для себя используемые им методы, приемы и формы воспитания. Воспитатели старались творчески подходить к проведению открытых занятий, добиваясь решения конкретных и перспективных задач воспитания. Занятия современны, актуальны, интересны по содержанию</w:t>
      </w:r>
      <w:r w:rsidR="00A32AC5">
        <w:t>.</w:t>
      </w:r>
    </w:p>
    <w:p w:rsidR="006703CD" w:rsidRPr="006703CD" w:rsidRDefault="006703CD" w:rsidP="006703CD">
      <w:pPr>
        <w:ind w:firstLine="708"/>
        <w:jc w:val="both"/>
      </w:pPr>
      <w:r w:rsidRPr="006703CD">
        <w:t>Хочется отметить работу воспитателей: Кобенячкиной О.А, Журавлева С.В, Михеевой И.Н, Галимовой Г.З, Якличевой В.М. Эти педагоги ответственно подходят к работе м молодыми кадрами, успешно курируют их педагогическую деятельность, являясь примером  в воспитательной работе.</w:t>
      </w:r>
    </w:p>
    <w:p w:rsidR="006703CD" w:rsidRPr="006703CD" w:rsidRDefault="006703CD" w:rsidP="006703CD">
      <w:pPr>
        <w:ind w:firstLine="708"/>
        <w:jc w:val="both"/>
      </w:pPr>
      <w:r w:rsidRPr="006703CD">
        <w:t>Также стоит отметить молодых педагогов Шайдуллину А.Ю, Савинову Е.Ю, за педагогический рост, умение применять различные приемы и методы педагогической работы.</w:t>
      </w:r>
    </w:p>
    <w:p w:rsidR="006703CD" w:rsidRPr="006703CD" w:rsidRDefault="006703CD" w:rsidP="006703CD">
      <w:pPr>
        <w:ind w:firstLine="708"/>
        <w:jc w:val="both"/>
      </w:pPr>
      <w:r w:rsidRPr="006703CD">
        <w:t xml:space="preserve">Педагогам Журавлевой Я.С, Стрелову А.Н, Низамовой А.Т, рекомендовано </w:t>
      </w:r>
      <w:r w:rsidR="003F47B8">
        <w:t xml:space="preserve">продолжить работу по темам </w:t>
      </w:r>
      <w:r w:rsidRPr="006703CD">
        <w:t>самообразован</w:t>
      </w:r>
      <w:r w:rsidR="003F47B8">
        <w:t>ия</w:t>
      </w:r>
      <w:r w:rsidRPr="006703CD">
        <w:t>, изучить современные педагогические технологии</w:t>
      </w:r>
      <w:r w:rsidR="003F47B8">
        <w:t xml:space="preserve"> и использовать их в работе.</w:t>
      </w:r>
    </w:p>
    <w:p w:rsidR="00676B6F" w:rsidRDefault="005A2325" w:rsidP="00676B6F">
      <w:pPr>
        <w:shd w:val="clear" w:color="auto" w:fill="FFFFFF"/>
        <w:ind w:firstLine="708"/>
        <w:jc w:val="both"/>
      </w:pPr>
      <w:r>
        <w:t>Основная задача, поставленная в этом учебном году перед педагогическим коллективом школы-интерната - это повышение качества образования. Она решалась комплексно: в рамках работы ШМО, рассматривалась на педсовет</w:t>
      </w:r>
      <w:r w:rsidR="00FA62FE">
        <w:t>ах</w:t>
      </w:r>
      <w:r w:rsidR="0097314F">
        <w:t>, совещаниях. Педагоги</w:t>
      </w:r>
      <w:r w:rsidR="00676B6F">
        <w:t xml:space="preserve"> получили возможность обменяться мнениями, переосмыслить свой подход к обучению отдельных категорий учащихся, </w:t>
      </w:r>
      <w:r w:rsidR="000F59A1">
        <w:t>по</w:t>
      </w:r>
      <w:r w:rsidR="00676B6F">
        <w:t>смотреть на учебный процесс в целом и на свое участие в нем</w:t>
      </w:r>
      <w:r w:rsidR="000F59A1">
        <w:t>,</w:t>
      </w:r>
      <w:r w:rsidR="00676B6F">
        <w:t xml:space="preserve"> в частности</w:t>
      </w:r>
      <w:r w:rsidR="0098308F">
        <w:t>.</w:t>
      </w:r>
      <w:r w:rsidR="00676B6F">
        <w:t xml:space="preserve"> </w:t>
      </w:r>
      <w:r w:rsidR="0098308F">
        <w:t xml:space="preserve"> Смогли </w:t>
      </w:r>
      <w:r w:rsidR="000F59A1">
        <w:t>обсудить проблемы мотивации обучающихся</w:t>
      </w:r>
      <w:r w:rsidR="00676B6F">
        <w:t xml:space="preserve">. </w:t>
      </w:r>
    </w:p>
    <w:p w:rsidR="000F59A1" w:rsidRDefault="000F59A1" w:rsidP="00676B6F">
      <w:pPr>
        <w:shd w:val="clear" w:color="auto" w:fill="FFFFFF"/>
        <w:ind w:firstLine="708"/>
        <w:jc w:val="both"/>
      </w:pPr>
      <w:r>
        <w:t xml:space="preserve">В течение второго полугодия целенаправленно велась подготовка к введению обновленных ФГОС в 1 и 5 классах с сентября 2022г.: изучались документы, </w:t>
      </w:r>
      <w:r w:rsidR="001F641F">
        <w:t xml:space="preserve">анализировались ресурсы школы-интерната, </w:t>
      </w:r>
      <w:r>
        <w:t>разра</w:t>
      </w:r>
      <w:r w:rsidR="001F641F">
        <w:t>батывались ООП НОО и ООО, рабочие программы педагогов по предметам и по внеурочной деятельности.</w:t>
      </w:r>
    </w:p>
    <w:p w:rsidR="008E1409" w:rsidRDefault="008E1409" w:rsidP="00F42C78">
      <w:pPr>
        <w:ind w:firstLine="567"/>
        <w:jc w:val="both"/>
      </w:pPr>
      <w:r>
        <w:t>П</w:t>
      </w:r>
      <w:r w:rsidRPr="008E1409">
        <w:t>сихолого-педагогическим   сопровождением было охвачено 100% обучающихся в школе - интернате.  По выявленным проблемам проведены коррекционно – развивающие и психопрофилактические занятия. Психопрофилактические  консультации, беседы проводились в течение года по запросу педагогов и по плану работы школы - интерната.</w:t>
      </w:r>
    </w:p>
    <w:p w:rsidR="008E1409" w:rsidRDefault="008E1409" w:rsidP="00F42C78">
      <w:pPr>
        <w:ind w:firstLine="567"/>
        <w:jc w:val="both"/>
      </w:pPr>
      <w:r w:rsidRPr="008E1409">
        <w:t>Проводилось диагностическое обследование детей   1</w:t>
      </w:r>
      <w:r w:rsidR="004766BC">
        <w:t>-</w:t>
      </w:r>
      <w:r w:rsidRPr="008E1409">
        <w:t xml:space="preserve"> 9 классов.</w:t>
      </w:r>
    </w:p>
    <w:p w:rsidR="00F42C78" w:rsidRDefault="00F42C78" w:rsidP="00F42C78">
      <w:pPr>
        <w:ind w:firstLine="567"/>
        <w:jc w:val="both"/>
      </w:pPr>
      <w:r>
        <w:t>Проведена психодиагностика вновь прибывших детей с целью определения эмоционального состояния, уровня развития психических процессов.    Результаты диагностической работы анализировались совместно с учителями и воспитателями,  даны  рекомендации по работе с каждым ребенком.</w:t>
      </w:r>
    </w:p>
    <w:p w:rsidR="008E1409" w:rsidRDefault="008E1409" w:rsidP="008E1409">
      <w:pPr>
        <w:ind w:firstLine="567"/>
        <w:jc w:val="both"/>
      </w:pPr>
      <w:r>
        <w:t>В апреле было проведено психологическое обследование обучающихся из неполных семей, (семей с одним из неродных родителей), приёмных семей и семей, находящихся в социально опасном положении с 1 по 9 классы.</w:t>
      </w:r>
    </w:p>
    <w:p w:rsidR="008E1409" w:rsidRDefault="008E1409" w:rsidP="008E1409">
      <w:pPr>
        <w:ind w:firstLine="567"/>
        <w:jc w:val="both"/>
      </w:pPr>
      <w:r>
        <w:t>После диагностики были даны рекомендации воспитателям и классному руководителю, работающие в этом классе по оказанию помощи ученикам. Результаты диагностики были доведены до родителей и  даны рекомендации.</w:t>
      </w:r>
    </w:p>
    <w:p w:rsidR="008E1409" w:rsidRDefault="008E1409" w:rsidP="008E1409">
      <w:pPr>
        <w:ind w:firstLine="567"/>
        <w:jc w:val="both"/>
      </w:pPr>
      <w:r>
        <w:t xml:space="preserve">Принимали участие в мониторинге психологической безопасности образовательной среды среди обучающихся общеобразовательных организаций РТ  (7,8,9 классы). </w:t>
      </w:r>
    </w:p>
    <w:p w:rsidR="009B2938" w:rsidRPr="00EB6631" w:rsidRDefault="000A29F0" w:rsidP="008E1409">
      <w:pPr>
        <w:ind w:firstLine="567"/>
        <w:jc w:val="both"/>
      </w:pPr>
      <w:r w:rsidRPr="00EB6631">
        <w:t>На протяжении всего учебного года проводились индивидуальные и групповые занятия с первоклассниками с целью развития внутренней активности детей, формирования их адекватной самооценки, развития социальных эмоций и коммуникативных навыков.</w:t>
      </w:r>
    </w:p>
    <w:p w:rsidR="004766BC" w:rsidRDefault="000A29F0" w:rsidP="004766BC">
      <w:pPr>
        <w:ind w:firstLine="567"/>
        <w:jc w:val="both"/>
      </w:pPr>
      <w:r w:rsidRPr="00EB6631">
        <w:t xml:space="preserve">С пятиклассниками в течение </w:t>
      </w:r>
      <w:r w:rsidRPr="00EB6631">
        <w:rPr>
          <w:lang w:val="en-US"/>
        </w:rPr>
        <w:t>I</w:t>
      </w:r>
      <w:r w:rsidRPr="00EB6631">
        <w:t xml:space="preserve"> четверти проводились адаптационные занятия. Во втором полугодии проводились занятия с воспитанниками 4-го класса по подготовке к переходу </w:t>
      </w:r>
      <w:r w:rsidR="00BE2EC8" w:rsidRPr="00EB6631">
        <w:t>на уровень основного общего образования</w:t>
      </w:r>
      <w:r w:rsidRPr="00EB6631">
        <w:t>.</w:t>
      </w:r>
    </w:p>
    <w:p w:rsidR="004766BC" w:rsidRPr="004766BC" w:rsidRDefault="004766BC" w:rsidP="004766BC">
      <w:pPr>
        <w:pStyle w:val="c15"/>
        <w:shd w:val="clear" w:color="auto" w:fill="FFFFFF"/>
        <w:spacing w:before="0" w:beforeAutospacing="0" w:after="0" w:afterAutospacing="0"/>
        <w:jc w:val="both"/>
        <w:rPr>
          <w:bCs/>
          <w:color w:val="000000"/>
        </w:rPr>
      </w:pPr>
      <w:r w:rsidRPr="004766BC">
        <w:rPr>
          <w:rFonts w:eastAsia="Calibri"/>
          <w:lang w:eastAsia="en-US"/>
        </w:rPr>
        <w:t>В апреле в  9 классе была проведена диагностика «</w:t>
      </w:r>
      <w:r w:rsidRPr="004766BC">
        <w:rPr>
          <w:rFonts w:eastAsia="Calibri"/>
          <w:bCs/>
          <w:lang w:eastAsia="en-US"/>
        </w:rPr>
        <w:t>Психологическая готовность к сдаче экзаменов».</w:t>
      </w:r>
      <w:r w:rsidRPr="004766BC">
        <w:rPr>
          <w:bCs/>
          <w:color w:val="000000"/>
        </w:rPr>
        <w:t xml:space="preserve"> </w:t>
      </w:r>
    </w:p>
    <w:p w:rsidR="004766BC" w:rsidRPr="004766BC" w:rsidRDefault="004766BC" w:rsidP="004766BC">
      <w:pPr>
        <w:pStyle w:val="c15"/>
        <w:shd w:val="clear" w:color="auto" w:fill="FFFFFF"/>
        <w:spacing w:before="0" w:beforeAutospacing="0" w:after="0" w:afterAutospacing="0"/>
        <w:jc w:val="both"/>
        <w:rPr>
          <w:rFonts w:ascii="Calibri" w:hAnsi="Calibri"/>
          <w:bCs/>
          <w:color w:val="000000"/>
          <w:sz w:val="22"/>
          <w:szCs w:val="22"/>
        </w:rPr>
      </w:pPr>
      <w:r w:rsidRPr="004766BC">
        <w:rPr>
          <w:bCs/>
          <w:color w:val="000000"/>
        </w:rPr>
        <w:lastRenderedPageBreak/>
        <w:t>Выводы:</w:t>
      </w:r>
    </w:p>
    <w:p w:rsidR="004766BC" w:rsidRPr="004766BC" w:rsidRDefault="004766BC" w:rsidP="004766BC">
      <w:pPr>
        <w:shd w:val="clear" w:color="auto" w:fill="FFFFFF"/>
        <w:jc w:val="both"/>
        <w:rPr>
          <w:color w:val="000000"/>
        </w:rPr>
      </w:pPr>
      <w:r w:rsidRPr="004766BC">
        <w:rPr>
          <w:color w:val="000000"/>
        </w:rPr>
        <w:t>- большинство обучающихся  (53%) 9 класса в достаточной мере знакомы с процедурой ОГЭ</w:t>
      </w:r>
    </w:p>
    <w:p w:rsidR="004766BC" w:rsidRPr="004766BC" w:rsidRDefault="004766BC" w:rsidP="004766BC">
      <w:pPr>
        <w:shd w:val="clear" w:color="auto" w:fill="FFFFFF"/>
        <w:jc w:val="both"/>
        <w:rPr>
          <w:rFonts w:ascii="Calibri" w:hAnsi="Calibri"/>
          <w:color w:val="000000"/>
          <w:sz w:val="22"/>
          <w:szCs w:val="22"/>
        </w:rPr>
      </w:pPr>
      <w:r w:rsidRPr="004766BC">
        <w:rPr>
          <w:color w:val="000000"/>
        </w:rPr>
        <w:t>- владеют навыками самоконтроля и самоорганизации и четко понимают, какие личные качества могут помочь им при сдаче экзаменов  6 обучающихся (40%)</w:t>
      </w:r>
    </w:p>
    <w:p w:rsidR="004766BC" w:rsidRPr="004766BC" w:rsidRDefault="004766BC" w:rsidP="004766BC">
      <w:pPr>
        <w:shd w:val="clear" w:color="auto" w:fill="FFFFFF"/>
        <w:jc w:val="both"/>
        <w:rPr>
          <w:color w:val="000000"/>
        </w:rPr>
      </w:pPr>
      <w:r w:rsidRPr="004766BC">
        <w:rPr>
          <w:color w:val="000000"/>
        </w:rPr>
        <w:t>- у 7%  учащихся  (1ч) отмечается высокий  уровень тревожности, что может негативно сказаться при подготовке и сдаче экзаменов (может помешать сдать экзамен в соответствии с уровнем знаний ребенка).</w:t>
      </w:r>
    </w:p>
    <w:p w:rsidR="004766BC" w:rsidRDefault="004766BC" w:rsidP="00FF5DE8">
      <w:pPr>
        <w:ind w:firstLine="708"/>
        <w:jc w:val="both"/>
        <w:rPr>
          <w:rFonts w:eastAsia="Calibri"/>
          <w:lang w:eastAsia="en-US"/>
        </w:rPr>
      </w:pPr>
      <w:r w:rsidRPr="004766BC">
        <w:rPr>
          <w:rFonts w:eastAsia="Calibri"/>
          <w:lang w:eastAsia="en-US"/>
        </w:rPr>
        <w:t>Были даны рекомендации педагогам по стратегии поддержки тревожных детей.</w:t>
      </w:r>
    </w:p>
    <w:p w:rsidR="004766BC" w:rsidRPr="004766BC" w:rsidRDefault="004766BC" w:rsidP="00FF5DE8">
      <w:pPr>
        <w:widowControl w:val="0"/>
        <w:suppressAutoHyphens/>
        <w:ind w:firstLine="567"/>
        <w:jc w:val="both"/>
        <w:rPr>
          <w:rFonts w:eastAsia="DejaVu Sans"/>
          <w:b/>
          <w:kern w:val="2"/>
          <w:lang w:eastAsia="en-US"/>
        </w:rPr>
      </w:pPr>
      <w:r w:rsidRPr="004766BC">
        <w:rPr>
          <w:rFonts w:eastAsia="Calibri"/>
          <w:lang w:eastAsia="en-US"/>
        </w:rPr>
        <w:t>Регулярно проводится просветительская работа по реализации программы жизнестойкости, с педагогами учреждения на заседаниях школьных методических объединениях учителей и воспитателей, педсоветах,  с родителями и лицами их замещающих на родительских собраниях.</w:t>
      </w:r>
      <w:r w:rsidRPr="004766BC">
        <w:rPr>
          <w:rFonts w:eastAsia="DejaVu Sans"/>
          <w:b/>
          <w:kern w:val="2"/>
          <w:lang w:eastAsia="en-US"/>
        </w:rPr>
        <w:t xml:space="preserve"> </w:t>
      </w:r>
    </w:p>
    <w:p w:rsidR="000A29F0" w:rsidRPr="00EB6631" w:rsidRDefault="000A29F0" w:rsidP="001425D4">
      <w:pPr>
        <w:ind w:firstLine="567"/>
        <w:jc w:val="both"/>
      </w:pPr>
      <w:r w:rsidRPr="00EB6631">
        <w:t>Методическая деятельность в школе, в целом, о</w:t>
      </w:r>
      <w:r w:rsidR="0071332C" w:rsidRPr="00EB6631">
        <w:t>существляется на должном уровне,</w:t>
      </w:r>
      <w:r w:rsidRPr="00EB6631">
        <w:t xml:space="preserve"> серьёзное внимание уделяется аттестации педагогов, их курсовой подготовке и профессиональному росту.</w:t>
      </w:r>
    </w:p>
    <w:p w:rsidR="009B2938" w:rsidRPr="00EB6631" w:rsidRDefault="000A29F0" w:rsidP="001425D4">
      <w:pPr>
        <w:ind w:firstLine="567"/>
        <w:jc w:val="both"/>
      </w:pPr>
      <w:r w:rsidRPr="00EB6631">
        <w:t>Но имеются недостатки:</w:t>
      </w:r>
    </w:p>
    <w:p w:rsidR="001B6700" w:rsidRPr="00EB6631" w:rsidRDefault="001B6700" w:rsidP="001425D4">
      <w:pPr>
        <w:ind w:firstLine="567"/>
        <w:jc w:val="both"/>
      </w:pPr>
      <w:r w:rsidRPr="00EB6631">
        <w:t xml:space="preserve">- </w:t>
      </w:r>
      <w:r w:rsidR="000A29F0" w:rsidRPr="00EB6631">
        <w:t>Учителя редко пр</w:t>
      </w:r>
      <w:r w:rsidR="00EB6631" w:rsidRPr="00EB6631">
        <w:t xml:space="preserve">актикуют взаимопосещение уроков. </w:t>
      </w:r>
      <w:r w:rsidR="00ED39CA" w:rsidRPr="00EB6631">
        <w:t>А взаимное посещение  уроков</w:t>
      </w:r>
      <w:r w:rsidR="001425DC" w:rsidRPr="00EB6631">
        <w:t xml:space="preserve"> </w:t>
      </w:r>
      <w:r w:rsidR="00ED39CA" w:rsidRPr="00EB6631">
        <w:t>(самоподготовки) учителями или воспитателями происходит ещё реже.</w:t>
      </w:r>
    </w:p>
    <w:p w:rsidR="00541EC2" w:rsidRPr="00EB6631" w:rsidRDefault="00541EC2" w:rsidP="001425D4">
      <w:pPr>
        <w:ind w:firstLine="567"/>
        <w:jc w:val="both"/>
      </w:pPr>
      <w:r w:rsidRPr="00EB6631">
        <w:t xml:space="preserve">В этом году педагогическому коллективу необходимо </w:t>
      </w:r>
      <w:r w:rsidR="00FF5DE8">
        <w:t xml:space="preserve">организовать введение обновленных </w:t>
      </w:r>
      <w:r w:rsidR="00BE2EC8" w:rsidRPr="00EB6631">
        <w:t xml:space="preserve"> </w:t>
      </w:r>
      <w:r w:rsidRPr="00EB6631">
        <w:t xml:space="preserve"> Федеральн</w:t>
      </w:r>
      <w:r w:rsidR="00BE2EC8" w:rsidRPr="00EB6631">
        <w:t>ых государственных стандартов на уровне начального и основного общего образования</w:t>
      </w:r>
      <w:r w:rsidR="00FF5DE8">
        <w:t xml:space="preserve"> в 1 и 5 классах.</w:t>
      </w:r>
    </w:p>
    <w:p w:rsidR="00541EC2" w:rsidRPr="00EB6631" w:rsidRDefault="00541EC2" w:rsidP="001425D4">
      <w:pPr>
        <w:ind w:firstLine="567"/>
        <w:jc w:val="both"/>
      </w:pPr>
      <w:r w:rsidRPr="00EB6631">
        <w:t xml:space="preserve">Методическим объединениям организовать </w:t>
      </w:r>
      <w:r w:rsidR="00C16EE3">
        <w:t xml:space="preserve">контроль за </w:t>
      </w:r>
      <w:r w:rsidR="00FF5DE8">
        <w:t xml:space="preserve">реализацией планов </w:t>
      </w:r>
      <w:r w:rsidR="00C16EE3">
        <w:t>индивидуального профессионального развития педагогов, р</w:t>
      </w:r>
      <w:r w:rsidR="00EB6631" w:rsidRPr="00EB6631">
        <w:t xml:space="preserve">уководителям </w:t>
      </w:r>
      <w:r w:rsidR="00FF5DE8">
        <w:t>Ш</w:t>
      </w:r>
      <w:r w:rsidR="00EB6631" w:rsidRPr="00EB6631">
        <w:t>МО следует  также запланировать на предстоящий учебный год работу</w:t>
      </w:r>
      <w:r w:rsidR="00C16EE3">
        <w:t xml:space="preserve"> по практическому внедрению в образовательный процесс  функциональной грамотности,</w:t>
      </w:r>
      <w:r w:rsidR="00FF5DE8">
        <w:t xml:space="preserve"> работу по внедрению обновленных ФГОС, </w:t>
      </w:r>
      <w:r w:rsidR="00C16EE3">
        <w:t xml:space="preserve"> а также предусмотреть в планах </w:t>
      </w:r>
      <w:r w:rsidRPr="00EB6631">
        <w:t>взаимопосещени</w:t>
      </w:r>
      <w:r w:rsidR="00C16EE3">
        <w:t>е</w:t>
      </w:r>
      <w:r w:rsidRPr="00EB6631">
        <w:t xml:space="preserve"> уроков, с целью </w:t>
      </w:r>
      <w:r w:rsidR="002544D3" w:rsidRPr="00EB6631">
        <w:t>обмена опытом</w:t>
      </w:r>
      <w:r w:rsidRPr="00EB6631">
        <w:t>.</w:t>
      </w:r>
      <w:r w:rsidR="00EB6631">
        <w:t xml:space="preserve"> В этом учебном году  также предстоит продолжить работу по улучшению качества организации самоподготовки.</w:t>
      </w:r>
    </w:p>
    <w:p w:rsidR="000A29F0" w:rsidRPr="00EB6631" w:rsidRDefault="000A29F0" w:rsidP="001425D4">
      <w:pPr>
        <w:ind w:firstLine="567"/>
        <w:jc w:val="both"/>
      </w:pPr>
    </w:p>
    <w:p w:rsidR="001333F7" w:rsidRPr="002C2119" w:rsidRDefault="001333F7" w:rsidP="00CB1FEA">
      <w:pPr>
        <w:pStyle w:val="aa"/>
        <w:numPr>
          <w:ilvl w:val="0"/>
          <w:numId w:val="18"/>
        </w:numPr>
        <w:spacing w:line="276" w:lineRule="auto"/>
        <w:jc w:val="center"/>
        <w:rPr>
          <w:rFonts w:ascii="Times New Roman" w:hAnsi="Times New Roman"/>
          <w:b/>
        </w:rPr>
      </w:pPr>
      <w:r w:rsidRPr="002C2119">
        <w:rPr>
          <w:rFonts w:ascii="Times New Roman" w:hAnsi="Times New Roman"/>
          <w:b/>
        </w:rPr>
        <w:t>Деятельность по внутришкольному контролю</w:t>
      </w:r>
    </w:p>
    <w:p w:rsidR="005C0CC3" w:rsidRPr="002C2119" w:rsidRDefault="00506303" w:rsidP="00E70321">
      <w:pPr>
        <w:ind w:firstLine="708"/>
        <w:jc w:val="both"/>
      </w:pPr>
      <w:r w:rsidRPr="002C2119">
        <w:t>В течение 20</w:t>
      </w:r>
      <w:r w:rsidR="00C16EE3">
        <w:t>2</w:t>
      </w:r>
      <w:r w:rsidR="00FF5DE8">
        <w:t>1</w:t>
      </w:r>
      <w:r w:rsidR="00541EC2" w:rsidRPr="002C2119">
        <w:t>-20</w:t>
      </w:r>
      <w:r w:rsidR="002C09CD">
        <w:t>2</w:t>
      </w:r>
      <w:r w:rsidR="00FF5DE8">
        <w:t>2</w:t>
      </w:r>
      <w:r w:rsidR="00541EC2" w:rsidRPr="002C2119">
        <w:t xml:space="preserve"> учебного года, согласно плана работы, был организован внутришкольный контроль.</w:t>
      </w:r>
    </w:p>
    <w:p w:rsidR="00541EC2" w:rsidRPr="002C2119" w:rsidRDefault="00541EC2" w:rsidP="00E70321">
      <w:pPr>
        <w:ind w:firstLine="708"/>
        <w:jc w:val="both"/>
      </w:pPr>
      <w:r w:rsidRPr="002C2119">
        <w:t xml:space="preserve">Проводился контроль за уровнем знаний воспитанников. В </w:t>
      </w:r>
      <w:r w:rsidR="002C09CD">
        <w:t>конце сентября</w:t>
      </w:r>
      <w:r w:rsidRPr="002C2119">
        <w:t xml:space="preserve"> прошли стартовые конт</w:t>
      </w:r>
      <w:r w:rsidR="00C1387C" w:rsidRPr="002C2119">
        <w:t xml:space="preserve">рольные работы по русскому </w:t>
      </w:r>
      <w:r w:rsidR="002C2119" w:rsidRPr="002C2119">
        <w:t xml:space="preserve">языку </w:t>
      </w:r>
      <w:r w:rsidRPr="002C2119">
        <w:t xml:space="preserve"> и математике</w:t>
      </w:r>
      <w:r w:rsidR="002C09CD">
        <w:t xml:space="preserve"> во всех классах с 2-го по 9-ый</w:t>
      </w:r>
      <w:r w:rsidR="00C16EE3">
        <w:t xml:space="preserve">. </w:t>
      </w:r>
      <w:r w:rsidR="002C09CD">
        <w:t>в</w:t>
      </w:r>
      <w:r w:rsidR="002C2119">
        <w:t xml:space="preserve"> 9 классе </w:t>
      </w:r>
      <w:r w:rsidR="002C09CD">
        <w:t xml:space="preserve">- </w:t>
      </w:r>
      <w:r w:rsidR="002C2119">
        <w:t>по географии и обществознанию</w:t>
      </w:r>
      <w:r w:rsidR="00C16EE3">
        <w:t>, проверялась читательская грамотность в начале и в конце учебного года.</w:t>
      </w:r>
    </w:p>
    <w:p w:rsidR="00AA70E4" w:rsidRPr="002C2119" w:rsidRDefault="00AA70E4" w:rsidP="00E70321">
      <w:pPr>
        <w:ind w:firstLine="708"/>
        <w:jc w:val="both"/>
      </w:pPr>
      <w:r w:rsidRPr="002C2119">
        <w:t>В</w:t>
      </w:r>
      <w:r w:rsidR="00F432BD" w:rsidRPr="002C2119">
        <w:t xml:space="preserve"> </w:t>
      </w:r>
      <w:r w:rsidRPr="002C2119">
        <w:t xml:space="preserve">декабре прошли административные </w:t>
      </w:r>
      <w:r w:rsidR="00F432BD" w:rsidRPr="002C2119">
        <w:t>контрольные</w:t>
      </w:r>
      <w:r w:rsidRPr="002C2119">
        <w:t xml:space="preserve"> работы по </w:t>
      </w:r>
      <w:r w:rsidR="002C09CD">
        <w:t>двум предметам</w:t>
      </w:r>
      <w:r w:rsidRPr="002C2119">
        <w:t xml:space="preserve"> в</w:t>
      </w:r>
      <w:r w:rsidR="002C09CD">
        <w:t>о</w:t>
      </w:r>
      <w:r w:rsidRPr="002C2119">
        <w:t xml:space="preserve"> 2-</w:t>
      </w:r>
      <w:r w:rsidR="002C09CD">
        <w:t>9-ом классах.</w:t>
      </w:r>
    </w:p>
    <w:p w:rsidR="00AA70E4" w:rsidRPr="002C2119" w:rsidRDefault="00AA70E4" w:rsidP="00E70321">
      <w:pPr>
        <w:ind w:firstLine="708"/>
        <w:jc w:val="both"/>
      </w:pPr>
      <w:r w:rsidRPr="002C2119">
        <w:t xml:space="preserve"> В </w:t>
      </w:r>
      <w:r w:rsidR="00AF3F95">
        <w:t>мае была проведена</w:t>
      </w:r>
      <w:r w:rsidRPr="002C2119">
        <w:t xml:space="preserve"> промежуточная аттестация </w:t>
      </w:r>
      <w:r w:rsidR="00AF3F95">
        <w:t>в соответствии с графиком.</w:t>
      </w:r>
    </w:p>
    <w:p w:rsidR="00F432BD" w:rsidRPr="002C2119" w:rsidRDefault="00AF3F95" w:rsidP="00E70321">
      <w:pPr>
        <w:ind w:firstLine="708"/>
        <w:jc w:val="both"/>
      </w:pPr>
      <w:r>
        <w:t>В течение учебного года в</w:t>
      </w:r>
      <w:r w:rsidR="00F432BD" w:rsidRPr="002C2119">
        <w:t>оспитанники 9 класса  участвовали в пробных экз</w:t>
      </w:r>
      <w:r w:rsidR="00C1387C" w:rsidRPr="002C2119">
        <w:t>аменах по русскому языку, мате</w:t>
      </w:r>
      <w:r w:rsidR="00F432BD" w:rsidRPr="002C2119">
        <w:t xml:space="preserve">матике, </w:t>
      </w:r>
      <w:r w:rsidR="00506303" w:rsidRPr="002C2119">
        <w:t>географии</w:t>
      </w:r>
      <w:r w:rsidR="00D3493F" w:rsidRPr="002C2119">
        <w:t>, обществознанию</w:t>
      </w:r>
      <w:r w:rsidR="00F432BD" w:rsidRPr="002C2119">
        <w:t>.</w:t>
      </w:r>
    </w:p>
    <w:p w:rsidR="00F432BD" w:rsidRPr="002C2119" w:rsidRDefault="00F432BD" w:rsidP="00E70321">
      <w:pPr>
        <w:ind w:firstLine="708"/>
        <w:jc w:val="both"/>
      </w:pPr>
      <w:r w:rsidRPr="002C2119">
        <w:t>В течение года проведены плановые проверки:</w:t>
      </w:r>
    </w:p>
    <w:p w:rsidR="00F432BD" w:rsidRPr="002C2119" w:rsidRDefault="00F432BD" w:rsidP="00E70321">
      <w:pPr>
        <w:ind w:firstLine="708"/>
        <w:jc w:val="both"/>
      </w:pPr>
      <w:r w:rsidRPr="002C2119">
        <w:t>- рабочих программ по учебным предметам (справка);</w:t>
      </w:r>
    </w:p>
    <w:p w:rsidR="00F432BD" w:rsidRPr="002C2119" w:rsidRDefault="00F432BD" w:rsidP="00E70321">
      <w:pPr>
        <w:ind w:firstLine="708"/>
        <w:jc w:val="both"/>
      </w:pPr>
      <w:r w:rsidRPr="002C2119">
        <w:t>- планов воспитательной</w:t>
      </w:r>
      <w:r w:rsidR="00C1387C" w:rsidRPr="002C2119">
        <w:t xml:space="preserve"> работы</w:t>
      </w:r>
      <w:r w:rsidRPr="002C2119">
        <w:t xml:space="preserve"> (справка);</w:t>
      </w:r>
    </w:p>
    <w:p w:rsidR="00D3493F" w:rsidRPr="002C2119" w:rsidRDefault="00D3493F" w:rsidP="00E70321">
      <w:pPr>
        <w:ind w:firstLine="708"/>
        <w:jc w:val="both"/>
      </w:pPr>
      <w:r w:rsidRPr="002C2119">
        <w:t>-контрольных тетрадей по математике и русскому языку</w:t>
      </w:r>
    </w:p>
    <w:p w:rsidR="00F432BD" w:rsidRPr="002C2119" w:rsidRDefault="00F432BD" w:rsidP="00E70321">
      <w:pPr>
        <w:ind w:firstLine="708"/>
        <w:jc w:val="both"/>
      </w:pPr>
      <w:r w:rsidRPr="002C2119">
        <w:t>- адаптация первоклассников к школе и пятиклассников к о</w:t>
      </w:r>
      <w:r w:rsidR="00C1387C" w:rsidRPr="002C2119">
        <w:t xml:space="preserve">бучению </w:t>
      </w:r>
      <w:r w:rsidR="00DB232D">
        <w:t>на уровне основного общего образования</w:t>
      </w:r>
      <w:r w:rsidR="00C1387C" w:rsidRPr="002C2119">
        <w:t>;</w:t>
      </w:r>
    </w:p>
    <w:p w:rsidR="00F432BD" w:rsidRDefault="00F432BD" w:rsidP="00E70321">
      <w:pPr>
        <w:ind w:firstLine="708"/>
        <w:jc w:val="both"/>
      </w:pPr>
      <w:r w:rsidRPr="002C2119">
        <w:t>- классно – об</w:t>
      </w:r>
      <w:r w:rsidR="00506303" w:rsidRPr="002C2119">
        <w:t xml:space="preserve">общающий контроль в </w:t>
      </w:r>
      <w:r w:rsidR="00AF3F95">
        <w:t xml:space="preserve">1, </w:t>
      </w:r>
      <w:r w:rsidR="00D3493F" w:rsidRPr="002C2119">
        <w:t>4</w:t>
      </w:r>
      <w:r w:rsidR="00AF3F95">
        <w:t xml:space="preserve">, 7. 8 </w:t>
      </w:r>
      <w:r w:rsidR="00C1387C" w:rsidRPr="002C2119">
        <w:t xml:space="preserve"> классе;</w:t>
      </w:r>
    </w:p>
    <w:p w:rsidR="00F01D72" w:rsidRDefault="00F01D72" w:rsidP="00F01D72">
      <w:pPr>
        <w:ind w:firstLine="708"/>
        <w:jc w:val="both"/>
      </w:pPr>
      <w:r>
        <w:t>-состояние преподавания математики в 1-4; 5-9 классах</w:t>
      </w:r>
    </w:p>
    <w:p w:rsidR="00F01D72" w:rsidRDefault="00F01D72" w:rsidP="00F01D72">
      <w:pPr>
        <w:ind w:firstLine="708"/>
        <w:jc w:val="both"/>
      </w:pPr>
      <w:r>
        <w:t>-состояние преподавания предметов естественно-научного цикла в 1-4, 5-9 кл.</w:t>
      </w:r>
    </w:p>
    <w:p w:rsidR="00F01D72" w:rsidRDefault="00F01D72" w:rsidP="00F01D72">
      <w:pPr>
        <w:ind w:firstLine="708"/>
        <w:jc w:val="both"/>
      </w:pPr>
      <w:r>
        <w:t>-организация музейно-экскурсионной работы</w:t>
      </w:r>
    </w:p>
    <w:p w:rsidR="00F01D72" w:rsidRDefault="00F01D72" w:rsidP="00F01D72">
      <w:pPr>
        <w:ind w:firstLine="708"/>
        <w:jc w:val="both"/>
      </w:pPr>
      <w:r>
        <w:t>-состояние преподавания  русского языка в 1-9 классах</w:t>
      </w:r>
    </w:p>
    <w:p w:rsidR="00F01D72" w:rsidRDefault="00F01D72" w:rsidP="00F01D72">
      <w:pPr>
        <w:ind w:firstLine="708"/>
        <w:jc w:val="both"/>
      </w:pPr>
      <w:r>
        <w:t>-состояние организации внеурочной деятельности в 1-9 классах</w:t>
      </w:r>
    </w:p>
    <w:p w:rsidR="00CA6FF3" w:rsidRDefault="00D3493F" w:rsidP="00E70321">
      <w:pPr>
        <w:ind w:firstLine="708"/>
        <w:jc w:val="both"/>
      </w:pPr>
      <w:r w:rsidRPr="002C2119">
        <w:lastRenderedPageBreak/>
        <w:t xml:space="preserve">- </w:t>
      </w:r>
      <w:r w:rsidR="00CA6FF3">
        <w:t>изучение работы воспитателей по привитию устойчивой мотивации к здоровому образу жизни</w:t>
      </w:r>
    </w:p>
    <w:p w:rsidR="00D3493F" w:rsidRDefault="00CA6FF3" w:rsidP="00E70321">
      <w:pPr>
        <w:ind w:firstLine="708"/>
        <w:jc w:val="both"/>
      </w:pPr>
      <w:r>
        <w:t>- изучение эффективности работы школьной библиотеки и воспитателей по приобщению воспитанников</w:t>
      </w:r>
      <w:r w:rsidR="00D3493F" w:rsidRPr="002C2119">
        <w:t xml:space="preserve"> к чтению</w:t>
      </w:r>
    </w:p>
    <w:p w:rsidR="00AF3F95" w:rsidRPr="002C2119" w:rsidRDefault="00AF3F95" w:rsidP="00E70321">
      <w:pPr>
        <w:ind w:firstLine="708"/>
        <w:jc w:val="both"/>
      </w:pPr>
      <w:r>
        <w:t>-о</w:t>
      </w:r>
      <w:r w:rsidRPr="00AF3F95">
        <w:t>рганизация музейно-экскурсионной работы</w:t>
      </w:r>
    </w:p>
    <w:p w:rsidR="00AF3F95" w:rsidRDefault="00F432BD" w:rsidP="00DB232D">
      <w:pPr>
        <w:ind w:firstLine="708"/>
        <w:jc w:val="both"/>
      </w:pPr>
      <w:r w:rsidRPr="002C2119">
        <w:t xml:space="preserve">- </w:t>
      </w:r>
      <w:r w:rsidR="00AF3F95">
        <w:t>о</w:t>
      </w:r>
      <w:r w:rsidR="00AF3F95" w:rsidRPr="00AF3F95">
        <w:t>рганизация самоподготовки в 1-4 и 5-9 классах</w:t>
      </w:r>
      <w:r w:rsidR="00AF3F95">
        <w:t>.</w:t>
      </w:r>
    </w:p>
    <w:p w:rsidR="00DB232D" w:rsidRPr="002C2119" w:rsidRDefault="00AF3F95" w:rsidP="00DB232D">
      <w:pPr>
        <w:ind w:firstLine="708"/>
        <w:jc w:val="both"/>
      </w:pPr>
      <w:r w:rsidRPr="00AF3F95">
        <w:t xml:space="preserve"> </w:t>
      </w:r>
      <w:r w:rsidR="00F432BD" w:rsidRPr="002C2119">
        <w:t>По итогам проверок изда</w:t>
      </w:r>
      <w:r w:rsidR="00F01D72">
        <w:t>вался</w:t>
      </w:r>
      <w:r w:rsidR="00F432BD" w:rsidRPr="002C2119">
        <w:t xml:space="preserve"> приказ по школе.</w:t>
      </w:r>
      <w:r w:rsidR="00DB232D" w:rsidRPr="00DB232D">
        <w:t xml:space="preserve"> </w:t>
      </w:r>
      <w:r w:rsidR="00DB232D" w:rsidRPr="002C2119">
        <w:t>Все итоги контроля оформля</w:t>
      </w:r>
      <w:r w:rsidR="00F01D72">
        <w:t>лись</w:t>
      </w:r>
      <w:r w:rsidR="00DB232D" w:rsidRPr="002C2119">
        <w:t xml:space="preserve"> в справку и довод</w:t>
      </w:r>
      <w:r w:rsidR="00F01D72">
        <w:t>ились</w:t>
      </w:r>
      <w:r w:rsidR="00DB232D" w:rsidRPr="002C2119">
        <w:t xml:space="preserve"> до коллектива.</w:t>
      </w:r>
    </w:p>
    <w:p w:rsidR="00F432BD" w:rsidRPr="002C2119" w:rsidRDefault="00C1387C" w:rsidP="00E70321">
      <w:pPr>
        <w:ind w:firstLine="708"/>
        <w:jc w:val="both"/>
      </w:pPr>
      <w:r w:rsidRPr="002C2119">
        <w:t>Заместителем</w:t>
      </w:r>
      <w:r w:rsidR="00F432BD" w:rsidRPr="002C2119">
        <w:t xml:space="preserve"> директора проверяются личные дела воспитанников, ведение журналов.</w:t>
      </w:r>
    </w:p>
    <w:p w:rsidR="00760323" w:rsidRDefault="00760323" w:rsidP="00E70321">
      <w:pPr>
        <w:ind w:firstLine="708"/>
        <w:jc w:val="both"/>
        <w:rPr>
          <w:color w:val="FF0000"/>
        </w:rPr>
      </w:pPr>
    </w:p>
    <w:p w:rsidR="0020687E" w:rsidRPr="00B53C93" w:rsidRDefault="0020687E" w:rsidP="00CB1FEA">
      <w:pPr>
        <w:pStyle w:val="aa"/>
        <w:numPr>
          <w:ilvl w:val="0"/>
          <w:numId w:val="17"/>
        </w:numPr>
        <w:spacing w:line="276" w:lineRule="auto"/>
        <w:jc w:val="center"/>
        <w:rPr>
          <w:rFonts w:ascii="Times New Roman" w:hAnsi="Times New Roman"/>
          <w:b/>
        </w:rPr>
      </w:pPr>
      <w:r w:rsidRPr="00B53C93">
        <w:rPr>
          <w:rFonts w:ascii="Times New Roman" w:hAnsi="Times New Roman"/>
          <w:b/>
        </w:rPr>
        <w:t>Хозяйственная деятельность</w:t>
      </w:r>
    </w:p>
    <w:p w:rsidR="006E660D" w:rsidRPr="006E660D" w:rsidRDefault="006E660D" w:rsidP="006E660D">
      <w:pPr>
        <w:ind w:firstLine="567"/>
        <w:contextualSpacing/>
        <w:jc w:val="both"/>
      </w:pPr>
      <w:r w:rsidRPr="006E660D">
        <w:t>В 2021-2022  учебном году финансирование велось в полном объеме по всем статьям согласно сметы расходов.</w:t>
      </w:r>
    </w:p>
    <w:p w:rsidR="006E660D" w:rsidRPr="006E660D" w:rsidRDefault="006E660D" w:rsidP="006E660D">
      <w:pPr>
        <w:ind w:firstLine="567"/>
        <w:contextualSpacing/>
        <w:jc w:val="both"/>
      </w:pPr>
      <w:r w:rsidRPr="006E660D">
        <w:t>В течение года производился ремонт мебели (по запросам), комнат, коридоров.</w:t>
      </w:r>
    </w:p>
    <w:p w:rsidR="006E660D" w:rsidRPr="006E660D" w:rsidRDefault="006E660D" w:rsidP="006E660D">
      <w:pPr>
        <w:contextualSpacing/>
        <w:jc w:val="both"/>
      </w:pPr>
      <w:r w:rsidRPr="006E660D">
        <w:t xml:space="preserve">        В школьную библиотеку поступило литературы на 15029,30    руб.</w:t>
      </w:r>
    </w:p>
    <w:p w:rsidR="006E660D" w:rsidRPr="006E660D" w:rsidRDefault="006E660D" w:rsidP="006E660D">
      <w:pPr>
        <w:ind w:firstLine="567"/>
        <w:contextualSpacing/>
        <w:jc w:val="both"/>
      </w:pPr>
      <w:r w:rsidRPr="006E660D">
        <w:t xml:space="preserve">Приобретены: </w:t>
      </w:r>
    </w:p>
    <w:tbl>
      <w:tblPr>
        <w:tblStyle w:val="11"/>
        <w:tblW w:w="0" w:type="auto"/>
        <w:tblLook w:val="04A0"/>
      </w:tblPr>
      <w:tblGrid>
        <w:gridCol w:w="5353"/>
        <w:gridCol w:w="4785"/>
      </w:tblGrid>
      <w:tr w:rsidR="006E660D" w:rsidRPr="006E660D" w:rsidTr="006E660D">
        <w:tc>
          <w:tcPr>
            <w:tcW w:w="5353" w:type="dxa"/>
            <w:tcBorders>
              <w:top w:val="single" w:sz="4" w:space="0" w:color="000000"/>
              <w:left w:val="single" w:sz="4" w:space="0" w:color="000000"/>
              <w:bottom w:val="single" w:sz="4" w:space="0" w:color="000000"/>
              <w:right w:val="single" w:sz="4" w:space="0" w:color="000000"/>
            </w:tcBorders>
            <w:hideMark/>
          </w:tcPr>
          <w:p w:rsidR="006E660D" w:rsidRPr="006E660D" w:rsidRDefault="006E660D">
            <w:pPr>
              <w:spacing w:after="255"/>
              <w:ind w:firstLine="567"/>
              <w:contextualSpacing/>
              <w:jc w:val="center"/>
            </w:pPr>
            <w:r w:rsidRPr="006E660D">
              <w:t>республиканский бюджет</w:t>
            </w:r>
          </w:p>
        </w:tc>
        <w:tc>
          <w:tcPr>
            <w:tcW w:w="4785" w:type="dxa"/>
            <w:tcBorders>
              <w:top w:val="single" w:sz="4" w:space="0" w:color="000000"/>
              <w:left w:val="single" w:sz="4" w:space="0" w:color="000000"/>
              <w:bottom w:val="single" w:sz="4" w:space="0" w:color="000000"/>
              <w:right w:val="single" w:sz="4" w:space="0" w:color="000000"/>
            </w:tcBorders>
            <w:hideMark/>
          </w:tcPr>
          <w:p w:rsidR="006E660D" w:rsidRPr="006E660D" w:rsidRDefault="006E660D">
            <w:pPr>
              <w:spacing w:after="255"/>
              <w:contextualSpacing/>
              <w:jc w:val="center"/>
            </w:pPr>
            <w:r w:rsidRPr="006E660D">
              <w:t>внебюджет</w:t>
            </w:r>
          </w:p>
        </w:tc>
      </w:tr>
      <w:tr w:rsidR="006E660D" w:rsidRPr="006E660D" w:rsidTr="006E660D">
        <w:tc>
          <w:tcPr>
            <w:tcW w:w="5353" w:type="dxa"/>
            <w:tcBorders>
              <w:top w:val="single" w:sz="4" w:space="0" w:color="000000"/>
              <w:left w:val="single" w:sz="4" w:space="0" w:color="000000"/>
              <w:bottom w:val="single" w:sz="4" w:space="0" w:color="000000"/>
              <w:right w:val="single" w:sz="4" w:space="0" w:color="000000"/>
            </w:tcBorders>
            <w:hideMark/>
          </w:tcPr>
          <w:p w:rsidR="006E660D" w:rsidRPr="006E660D" w:rsidRDefault="006E660D">
            <w:pPr>
              <w:ind w:left="284"/>
              <w:contextualSpacing/>
              <w:jc w:val="both"/>
            </w:pPr>
            <w:r w:rsidRPr="006E660D">
              <w:t>Мебель(вешалка) -1250,00</w:t>
            </w:r>
          </w:p>
          <w:p w:rsidR="006E660D" w:rsidRPr="006E660D" w:rsidRDefault="006E660D">
            <w:pPr>
              <w:ind w:left="284"/>
              <w:contextualSpacing/>
              <w:jc w:val="both"/>
            </w:pPr>
            <w:r w:rsidRPr="006E660D">
              <w:t xml:space="preserve">Огнетушители-10500,00; </w:t>
            </w:r>
          </w:p>
          <w:p w:rsidR="006E660D" w:rsidRPr="006E660D" w:rsidRDefault="006E660D">
            <w:pPr>
              <w:ind w:left="284"/>
              <w:contextualSpacing/>
              <w:jc w:val="both"/>
            </w:pPr>
            <w:r w:rsidRPr="006E660D">
              <w:t>МФУ -29800,00;</w:t>
            </w:r>
          </w:p>
          <w:p w:rsidR="006E660D" w:rsidRPr="006E660D" w:rsidRDefault="006E660D">
            <w:pPr>
              <w:ind w:left="284"/>
              <w:contextualSpacing/>
              <w:jc w:val="both"/>
            </w:pPr>
            <w:r w:rsidRPr="006E660D">
              <w:t>Ноутбуки(10шт.)-430000,00;</w:t>
            </w:r>
          </w:p>
          <w:p w:rsidR="006E660D" w:rsidRPr="006E660D" w:rsidRDefault="006E660D">
            <w:pPr>
              <w:ind w:left="284"/>
            </w:pPr>
            <w:r w:rsidRPr="006E660D">
              <w:t xml:space="preserve">Эл.чайник-1750 </w:t>
            </w:r>
          </w:p>
        </w:tc>
        <w:tc>
          <w:tcPr>
            <w:tcW w:w="4785" w:type="dxa"/>
            <w:tcBorders>
              <w:top w:val="single" w:sz="4" w:space="0" w:color="000000"/>
              <w:left w:val="single" w:sz="4" w:space="0" w:color="000000"/>
              <w:bottom w:val="single" w:sz="4" w:space="0" w:color="000000"/>
              <w:right w:val="single" w:sz="4" w:space="0" w:color="000000"/>
            </w:tcBorders>
            <w:hideMark/>
          </w:tcPr>
          <w:p w:rsidR="006E660D" w:rsidRPr="006E660D" w:rsidRDefault="006E660D">
            <w:pPr>
              <w:spacing w:after="255"/>
              <w:contextualSpacing/>
              <w:jc w:val="both"/>
            </w:pPr>
            <w:r w:rsidRPr="006E660D">
              <w:t xml:space="preserve">Контейнеры для ТБО(2шт.)-20000                                                                        </w:t>
            </w:r>
          </w:p>
          <w:p w:rsidR="006E660D" w:rsidRPr="006E660D" w:rsidRDefault="006E660D">
            <w:r w:rsidRPr="006E660D">
              <w:t xml:space="preserve">Сетка в/б-2550                                                                                Проекторы(4шт.) - 97832                                                                   Жалюзи-19700                                                                                       Кондиционеры (2шт.)-47000                                                                </w:t>
            </w:r>
          </w:p>
        </w:tc>
      </w:tr>
    </w:tbl>
    <w:p w:rsidR="006E660D" w:rsidRPr="006E660D" w:rsidRDefault="006E660D" w:rsidP="006E660D">
      <w:pPr>
        <w:ind w:firstLine="567"/>
        <w:contextualSpacing/>
        <w:jc w:val="both"/>
        <w:rPr>
          <w:rFonts w:asciiTheme="minorHAnsi" w:hAnsiTheme="minorHAnsi" w:cstheme="minorBidi"/>
          <w:lang w:eastAsia="en-US"/>
        </w:rPr>
      </w:pPr>
      <w:r w:rsidRPr="006E660D">
        <w:t>В 2021-2022 уч.г. оказывалась спонсорская помощь школе:</w:t>
      </w:r>
    </w:p>
    <w:p w:rsidR="006E660D" w:rsidRPr="006E660D" w:rsidRDefault="006E660D" w:rsidP="006E660D">
      <w:r w:rsidRPr="006E660D">
        <w:t>ИП Беляев А.В. – шкафы(3 шт.) на сумму 21600 руб.                                                                                           МЗИО - ноутбук 40000 руб.                                                                                                                                      ИП Гафиатуллина Р.Г.- микроволновая печь - 5543руб.; часы – 450руб.</w:t>
      </w:r>
    </w:p>
    <w:p w:rsidR="006E660D" w:rsidRPr="006E660D" w:rsidRDefault="006E660D" w:rsidP="006E660D"/>
    <w:p w:rsidR="00D84A89" w:rsidRDefault="00D84A89" w:rsidP="00B757AF">
      <w:pPr>
        <w:pStyle w:val="a6"/>
        <w:spacing w:after="0"/>
        <w:rPr>
          <w:b/>
          <w:bCs/>
        </w:rPr>
      </w:pPr>
      <w:r w:rsidRPr="0077098C">
        <w:rPr>
          <w:b/>
          <w:bCs/>
        </w:rPr>
        <w:t>3. Цели и задачи школы на 20</w:t>
      </w:r>
      <w:r w:rsidR="00F21D4D">
        <w:rPr>
          <w:b/>
          <w:bCs/>
        </w:rPr>
        <w:t>2</w:t>
      </w:r>
      <w:r w:rsidR="00F01D72">
        <w:rPr>
          <w:b/>
          <w:bCs/>
        </w:rPr>
        <w:t>2</w:t>
      </w:r>
      <w:r w:rsidRPr="0077098C">
        <w:rPr>
          <w:b/>
          <w:bCs/>
        </w:rPr>
        <w:t>– 20</w:t>
      </w:r>
      <w:r w:rsidR="00F21D4D">
        <w:rPr>
          <w:b/>
          <w:bCs/>
        </w:rPr>
        <w:t>2</w:t>
      </w:r>
      <w:r w:rsidR="00F01D72">
        <w:rPr>
          <w:b/>
          <w:bCs/>
        </w:rPr>
        <w:t>3</w:t>
      </w:r>
      <w:r w:rsidR="0017089D" w:rsidRPr="0077098C">
        <w:rPr>
          <w:b/>
          <w:bCs/>
        </w:rPr>
        <w:t xml:space="preserve"> </w:t>
      </w:r>
      <w:r w:rsidRPr="0077098C">
        <w:rPr>
          <w:b/>
          <w:bCs/>
        </w:rPr>
        <w:t xml:space="preserve"> учебный год</w:t>
      </w:r>
    </w:p>
    <w:p w:rsidR="00F3156F" w:rsidRDefault="00F3156F" w:rsidP="00B757AF">
      <w:pPr>
        <w:pStyle w:val="a6"/>
        <w:spacing w:after="0"/>
        <w:rPr>
          <w:b/>
          <w:bCs/>
        </w:rPr>
      </w:pPr>
      <w:r w:rsidRPr="00F3156F">
        <w:rPr>
          <w:b/>
          <w:bCs/>
        </w:rPr>
        <w:t>Общие выводы, рекомендации и задачи на новый учебный год.</w:t>
      </w:r>
    </w:p>
    <w:p w:rsidR="00754BB5" w:rsidRDefault="00F3156F" w:rsidP="00AF3F95">
      <w:pPr>
        <w:pStyle w:val="a6"/>
        <w:ind w:left="0" w:firstLine="283"/>
        <w:jc w:val="both"/>
        <w:rPr>
          <w:bCs/>
        </w:rPr>
      </w:pPr>
      <w:r w:rsidRPr="0098308F">
        <w:t>П</w:t>
      </w:r>
      <w:r w:rsidR="00F21D4D" w:rsidRPr="00F21D4D">
        <w:t>оставленные задачи на 20</w:t>
      </w:r>
      <w:r w:rsidR="00AF3F95">
        <w:t>2</w:t>
      </w:r>
      <w:r w:rsidR="00F01D72">
        <w:t>1</w:t>
      </w:r>
      <w:r w:rsidR="00F21D4D" w:rsidRPr="00F21D4D">
        <w:t>-20</w:t>
      </w:r>
      <w:r w:rsidRPr="0098308F">
        <w:t>2</w:t>
      </w:r>
      <w:r w:rsidR="00F01D72">
        <w:t>2</w:t>
      </w:r>
      <w:r w:rsidR="00F21D4D" w:rsidRPr="00F21D4D">
        <w:t xml:space="preserve"> учебный год педагогическим</w:t>
      </w:r>
      <w:r w:rsidR="00F21D4D" w:rsidRPr="0098308F">
        <w:t xml:space="preserve"> </w:t>
      </w:r>
      <w:r w:rsidR="00F21D4D" w:rsidRPr="00F21D4D">
        <w:t>коллективом</w:t>
      </w:r>
      <w:r w:rsidR="00F21D4D" w:rsidRPr="0098308F">
        <w:t xml:space="preserve"> </w:t>
      </w:r>
      <w:r w:rsidRPr="0098308F">
        <w:t xml:space="preserve">в целом </w:t>
      </w:r>
      <w:r w:rsidR="00F21D4D" w:rsidRPr="00F21D4D">
        <w:t>выполнены</w:t>
      </w:r>
      <w:r w:rsidR="00754BB5">
        <w:rPr>
          <w:bCs/>
        </w:rPr>
        <w:t>.</w:t>
      </w:r>
    </w:p>
    <w:p w:rsidR="0098308F" w:rsidRDefault="00754BB5" w:rsidP="00754BB5">
      <w:pPr>
        <w:ind w:firstLine="708"/>
        <w:jc w:val="both"/>
      </w:pPr>
      <w:r w:rsidRPr="00754BB5">
        <w:rPr>
          <w:bCs/>
        </w:rPr>
        <w:t>В течение 20</w:t>
      </w:r>
      <w:r w:rsidR="00AF3F95">
        <w:rPr>
          <w:bCs/>
        </w:rPr>
        <w:t>2</w:t>
      </w:r>
      <w:r w:rsidR="00F01D72">
        <w:rPr>
          <w:bCs/>
        </w:rPr>
        <w:t>1</w:t>
      </w:r>
      <w:r w:rsidRPr="00754BB5">
        <w:rPr>
          <w:bCs/>
        </w:rPr>
        <w:t>/20</w:t>
      </w:r>
      <w:r>
        <w:rPr>
          <w:bCs/>
        </w:rPr>
        <w:t>2</w:t>
      </w:r>
      <w:r w:rsidR="00F01D72">
        <w:rPr>
          <w:bCs/>
        </w:rPr>
        <w:t>2</w:t>
      </w:r>
      <w:r w:rsidRPr="00754BB5">
        <w:rPr>
          <w:bCs/>
        </w:rPr>
        <w:t xml:space="preserve"> учебного года по плану внутришкольного контроля отслеживалось</w:t>
      </w:r>
      <w:r>
        <w:rPr>
          <w:bCs/>
        </w:rPr>
        <w:t xml:space="preserve"> </w:t>
      </w:r>
      <w:r w:rsidRPr="00754BB5">
        <w:rPr>
          <w:bCs/>
        </w:rPr>
        <w:t>выполнение учебных программ по всем предметам учебного плана.</w:t>
      </w:r>
      <w:r w:rsidR="00845391">
        <w:rPr>
          <w:bCs/>
        </w:rPr>
        <w:t xml:space="preserve"> </w:t>
      </w:r>
      <w:r w:rsidRPr="00754BB5">
        <w:rPr>
          <w:bCs/>
        </w:rPr>
        <w:t>По итогам года учебные программы на всех уровнях обучения выполнены.</w:t>
      </w:r>
      <w:r w:rsidR="0098308F" w:rsidRPr="0098308F">
        <w:rPr>
          <w:bCs/>
        </w:rPr>
        <w:t xml:space="preserve"> </w:t>
      </w:r>
    </w:p>
    <w:p w:rsidR="00F21D4D" w:rsidRDefault="0098308F" w:rsidP="0098308F">
      <w:pPr>
        <w:ind w:firstLine="708"/>
        <w:jc w:val="both"/>
      </w:pPr>
      <w:r w:rsidRPr="0098308F">
        <w:rPr>
          <w:bCs/>
        </w:rPr>
        <w:t>Отмечается положительная динамика в повышении качества обучения</w:t>
      </w:r>
      <w:r w:rsidRPr="0098308F">
        <w:t xml:space="preserve"> </w:t>
      </w:r>
      <w:r w:rsidRPr="0098308F">
        <w:rPr>
          <w:bCs/>
        </w:rPr>
        <w:t xml:space="preserve">Выполнение государственного стандарта по образованию (успеваемости) стабильно. </w:t>
      </w:r>
      <w:r w:rsidR="00F21D4D" w:rsidRPr="00F21D4D">
        <w:t>Благодаря</w:t>
      </w:r>
      <w:r w:rsidR="00F21D4D" w:rsidRPr="0098308F">
        <w:t xml:space="preserve"> </w:t>
      </w:r>
      <w:r w:rsidR="00F21D4D" w:rsidRPr="00F21D4D">
        <w:t>своевременной комплексной работе, у обучающихся</w:t>
      </w:r>
      <w:r w:rsidR="00F21D4D" w:rsidRPr="0098308F">
        <w:t xml:space="preserve"> </w:t>
      </w:r>
      <w:r w:rsidR="00F21D4D" w:rsidRPr="00F21D4D">
        <w:t>наблюдаются позитивные изменения в познавательной,</w:t>
      </w:r>
      <w:r w:rsidR="00F21D4D" w:rsidRPr="0098308F">
        <w:t xml:space="preserve"> </w:t>
      </w:r>
      <w:r w:rsidR="00F21D4D" w:rsidRPr="00F21D4D">
        <w:t>мотивационно - потребностной, эмоционально - волевой сфере.</w:t>
      </w:r>
      <w:r w:rsidRPr="0098308F">
        <w:t xml:space="preserve"> </w:t>
      </w:r>
      <w:r w:rsidR="002613A4">
        <w:t xml:space="preserve">Проводимая внеурочная деятельность способствует раскрытию </w:t>
      </w:r>
      <w:r w:rsidR="002613A4" w:rsidRPr="002613A4">
        <w:t>индивидуальных особенностей</w:t>
      </w:r>
      <w:r w:rsidR="002613A4">
        <w:t xml:space="preserve"> воспитанников и их творческой самореализации. Это подтверждается результатами участия воспитанников в конкурсах различного уровня.</w:t>
      </w:r>
      <w:r w:rsidR="002613A4" w:rsidRPr="002613A4">
        <w:t xml:space="preserve"> </w:t>
      </w:r>
      <w:r w:rsidR="00F21D4D" w:rsidRPr="00F21D4D">
        <w:t xml:space="preserve">Использование здоровьесберегающих технологий </w:t>
      </w:r>
      <w:r w:rsidRPr="0098308F">
        <w:t xml:space="preserve">и проводимая оздоровительная деятельность </w:t>
      </w:r>
      <w:r w:rsidR="002613A4">
        <w:t xml:space="preserve">также </w:t>
      </w:r>
      <w:r w:rsidR="00F21D4D" w:rsidRPr="00F21D4D">
        <w:t>да</w:t>
      </w:r>
      <w:r w:rsidR="002613A4">
        <w:t>ю</w:t>
      </w:r>
      <w:r w:rsidR="00F21D4D" w:rsidRPr="00F21D4D">
        <w:t>т положительные</w:t>
      </w:r>
      <w:r w:rsidR="00F21D4D" w:rsidRPr="0098308F">
        <w:t xml:space="preserve"> </w:t>
      </w:r>
      <w:r w:rsidRPr="0098308F">
        <w:t>результаты.</w:t>
      </w:r>
    </w:p>
    <w:p w:rsidR="0098308F" w:rsidRPr="00F21D4D" w:rsidRDefault="00AF3F95" w:rsidP="002613A4">
      <w:pPr>
        <w:ind w:firstLine="708"/>
        <w:jc w:val="both"/>
      </w:pPr>
      <w:r>
        <w:t>У</w:t>
      </w:r>
      <w:r w:rsidR="002613A4">
        <w:t xml:space="preserve">ровень категорийности по школе </w:t>
      </w:r>
      <w:r>
        <w:t xml:space="preserve">повысился </w:t>
      </w:r>
      <w:r w:rsidR="0098308F">
        <w:t>(</w:t>
      </w:r>
      <w:r>
        <w:t xml:space="preserve">один </w:t>
      </w:r>
      <w:r w:rsidR="0098308F">
        <w:t>педагог впервые прош</w:t>
      </w:r>
      <w:r>
        <w:t>ел</w:t>
      </w:r>
      <w:r w:rsidR="0098308F">
        <w:t xml:space="preserve"> аттестацию на первую квалификационную категорию).</w:t>
      </w:r>
    </w:p>
    <w:p w:rsidR="002613A4" w:rsidRDefault="002613A4" w:rsidP="00754BB5">
      <w:pPr>
        <w:pStyle w:val="a6"/>
        <w:spacing w:after="0"/>
        <w:ind w:left="0" w:firstLine="426"/>
        <w:jc w:val="both"/>
        <w:rPr>
          <w:bCs/>
        </w:rPr>
      </w:pPr>
      <w:r>
        <w:rPr>
          <w:bCs/>
        </w:rPr>
        <w:t>Но,  н</w:t>
      </w:r>
      <w:r w:rsidRPr="002613A4">
        <w:rPr>
          <w:bCs/>
        </w:rPr>
        <w:t>аряду с имеющимися положительными результатами в работе школы</w:t>
      </w:r>
      <w:r>
        <w:rPr>
          <w:bCs/>
        </w:rPr>
        <w:t xml:space="preserve">, </w:t>
      </w:r>
      <w:r w:rsidRPr="002613A4">
        <w:rPr>
          <w:bCs/>
        </w:rPr>
        <w:t xml:space="preserve"> имеются недостатки: </w:t>
      </w:r>
      <w:r>
        <w:rPr>
          <w:bCs/>
        </w:rPr>
        <w:t xml:space="preserve"> </w:t>
      </w:r>
    </w:p>
    <w:p w:rsidR="002613A4" w:rsidRDefault="002613A4" w:rsidP="00CB1FEA">
      <w:pPr>
        <w:pStyle w:val="a6"/>
        <w:numPr>
          <w:ilvl w:val="0"/>
          <w:numId w:val="26"/>
        </w:numPr>
        <w:spacing w:after="0"/>
        <w:jc w:val="both"/>
        <w:rPr>
          <w:bCs/>
        </w:rPr>
      </w:pPr>
      <w:r>
        <w:rPr>
          <w:bCs/>
        </w:rPr>
        <w:t>н</w:t>
      </w:r>
      <w:r w:rsidRPr="002613A4">
        <w:rPr>
          <w:bCs/>
        </w:rPr>
        <w:t xml:space="preserve">едостаточно эффективна работа </w:t>
      </w:r>
      <w:r>
        <w:rPr>
          <w:bCs/>
        </w:rPr>
        <w:t xml:space="preserve">с учащимися школы, </w:t>
      </w:r>
      <w:r w:rsidR="00754BB5">
        <w:rPr>
          <w:bCs/>
        </w:rPr>
        <w:t>направленная на повышение их читательской компетентности.</w:t>
      </w:r>
    </w:p>
    <w:p w:rsidR="00F21D4D" w:rsidRPr="002613A4" w:rsidRDefault="002613A4" w:rsidP="00CB1FEA">
      <w:pPr>
        <w:pStyle w:val="a6"/>
        <w:numPr>
          <w:ilvl w:val="0"/>
          <w:numId w:val="26"/>
        </w:numPr>
        <w:spacing w:after="0"/>
        <w:jc w:val="both"/>
        <w:rPr>
          <w:bCs/>
        </w:rPr>
      </w:pPr>
      <w:r>
        <w:rPr>
          <w:bCs/>
        </w:rPr>
        <w:t>н</w:t>
      </w:r>
      <w:r w:rsidRPr="002613A4">
        <w:rPr>
          <w:bCs/>
        </w:rPr>
        <w:t>еобходимо повысить мотивацию педагогов</w:t>
      </w:r>
      <w:r w:rsidR="006215FE">
        <w:rPr>
          <w:bCs/>
        </w:rPr>
        <w:t xml:space="preserve"> (в частности воспитателей)</w:t>
      </w:r>
      <w:r w:rsidRPr="002613A4">
        <w:rPr>
          <w:bCs/>
        </w:rPr>
        <w:t xml:space="preserve"> на участие в </w:t>
      </w:r>
      <w:r w:rsidR="006215FE">
        <w:rPr>
          <w:bCs/>
        </w:rPr>
        <w:t xml:space="preserve">очных </w:t>
      </w:r>
      <w:r w:rsidRPr="002613A4">
        <w:rPr>
          <w:bCs/>
        </w:rPr>
        <w:t>конкурсах педагогического</w:t>
      </w:r>
      <w:r w:rsidR="00754BB5">
        <w:rPr>
          <w:bCs/>
        </w:rPr>
        <w:t xml:space="preserve"> </w:t>
      </w:r>
      <w:r w:rsidRPr="002613A4">
        <w:rPr>
          <w:bCs/>
        </w:rPr>
        <w:t>мастерства.</w:t>
      </w:r>
    </w:p>
    <w:p w:rsidR="000E2C73" w:rsidRPr="00845391" w:rsidRDefault="000E2C73" w:rsidP="00B757AF">
      <w:pPr>
        <w:pStyle w:val="a8"/>
        <w:ind w:firstLine="426"/>
        <w:rPr>
          <w:b/>
        </w:rPr>
      </w:pPr>
      <w:r w:rsidRPr="00845391">
        <w:rPr>
          <w:b/>
        </w:rPr>
        <w:t>Цель:</w:t>
      </w:r>
    </w:p>
    <w:p w:rsidR="000E2C73" w:rsidRPr="00845391" w:rsidRDefault="000E2C73" w:rsidP="00B757AF">
      <w:pPr>
        <w:pStyle w:val="a8"/>
        <w:tabs>
          <w:tab w:val="left" w:pos="9639"/>
        </w:tabs>
        <w:ind w:right="-143" w:firstLine="426"/>
        <w:jc w:val="both"/>
      </w:pPr>
      <w:r w:rsidRPr="00845391">
        <w:lastRenderedPageBreak/>
        <w:t xml:space="preserve"> </w:t>
      </w:r>
      <w:r w:rsidR="00FF6527" w:rsidRPr="00845391">
        <w:t>Создание благоприятной образовательной среды</w:t>
      </w:r>
      <w:r w:rsidR="00242ABE" w:rsidRPr="00845391">
        <w:t xml:space="preserve"> с оптимальными условиями для успешной адаптации и социализации обучающихся</w:t>
      </w:r>
      <w:r w:rsidR="00FF6527" w:rsidRPr="00845391">
        <w:t xml:space="preserve">, способствующей </w:t>
      </w:r>
      <w:r w:rsidR="00B757AF" w:rsidRPr="00845391">
        <w:t>повышению качества образования воспитанников, р</w:t>
      </w:r>
      <w:r w:rsidR="00FF6527" w:rsidRPr="00845391">
        <w:t xml:space="preserve">аскрытию </w:t>
      </w:r>
      <w:r w:rsidR="00B757AF" w:rsidRPr="00845391">
        <w:t>их индивидуальных особенностей</w:t>
      </w:r>
      <w:r w:rsidR="00FF6527" w:rsidRPr="00845391">
        <w:t>, обеспечивающей возможности их самоопределения</w:t>
      </w:r>
      <w:r w:rsidR="00B757AF" w:rsidRPr="00845391">
        <w:t xml:space="preserve">, </w:t>
      </w:r>
      <w:r w:rsidR="00FF6527" w:rsidRPr="00845391">
        <w:t>творческой самореализации и укрепления здоровья</w:t>
      </w:r>
      <w:r w:rsidR="00242ABE" w:rsidRPr="00845391">
        <w:t xml:space="preserve">. </w:t>
      </w:r>
    </w:p>
    <w:p w:rsidR="000E2C73" w:rsidRPr="009D2043" w:rsidRDefault="000E2C73" w:rsidP="000E2C73">
      <w:pPr>
        <w:pStyle w:val="a8"/>
        <w:rPr>
          <w:b/>
        </w:rPr>
      </w:pPr>
      <w:r w:rsidRPr="009D2043">
        <w:rPr>
          <w:b/>
        </w:rPr>
        <w:t>Задачи:</w:t>
      </w:r>
    </w:p>
    <w:p w:rsidR="00FF6818" w:rsidRPr="009D2043" w:rsidRDefault="00FF6818" w:rsidP="00662788">
      <w:pPr>
        <w:pStyle w:val="a8"/>
        <w:jc w:val="both"/>
        <w:rPr>
          <w:b/>
          <w:bCs/>
        </w:rPr>
      </w:pPr>
      <w:r w:rsidRPr="009D2043">
        <w:t xml:space="preserve">1. </w:t>
      </w:r>
      <w:r w:rsidRPr="009D2043">
        <w:rPr>
          <w:b/>
          <w:bCs/>
        </w:rPr>
        <w:t>Повысить уровень образования за счет обеспечения качественного образования в соответствии с требованиями ФГОС:</w:t>
      </w:r>
    </w:p>
    <w:p w:rsidR="00FF6818" w:rsidRPr="009D2043" w:rsidRDefault="00FF6818" w:rsidP="00CB1FEA">
      <w:pPr>
        <w:pStyle w:val="a8"/>
        <w:numPr>
          <w:ilvl w:val="0"/>
          <w:numId w:val="20"/>
        </w:numPr>
        <w:tabs>
          <w:tab w:val="left" w:pos="284"/>
        </w:tabs>
        <w:ind w:left="0" w:firstLine="0"/>
        <w:jc w:val="both"/>
      </w:pPr>
      <w:r w:rsidRPr="009D2043">
        <w:t>создать условия для повышения качества образования;</w:t>
      </w:r>
    </w:p>
    <w:p w:rsidR="00FF6818" w:rsidRPr="009D2043" w:rsidRDefault="00FF6818" w:rsidP="00CB1FEA">
      <w:pPr>
        <w:pStyle w:val="a8"/>
        <w:numPr>
          <w:ilvl w:val="0"/>
          <w:numId w:val="20"/>
        </w:numPr>
        <w:tabs>
          <w:tab w:val="left" w:pos="284"/>
        </w:tabs>
        <w:ind w:left="0" w:firstLine="0"/>
        <w:jc w:val="both"/>
      </w:pPr>
      <w:r w:rsidRPr="009D2043">
        <w:t>совершенствовать механизмы повышения мотивации учащихся к учебной деятельности;</w:t>
      </w:r>
    </w:p>
    <w:p w:rsidR="00FF6818" w:rsidRPr="009D2043" w:rsidRDefault="00FF6818" w:rsidP="00CB1FEA">
      <w:pPr>
        <w:pStyle w:val="a8"/>
        <w:numPr>
          <w:ilvl w:val="0"/>
          <w:numId w:val="20"/>
        </w:numPr>
        <w:tabs>
          <w:tab w:val="left" w:pos="284"/>
        </w:tabs>
        <w:ind w:left="0" w:firstLine="0"/>
        <w:jc w:val="both"/>
      </w:pPr>
      <w:r w:rsidRPr="009D2043">
        <w:t>формировать у учащихся ключевые компетенции в процессе овладения универсальными учебными действиями;</w:t>
      </w:r>
    </w:p>
    <w:p w:rsidR="00FF6818" w:rsidRPr="009D2043" w:rsidRDefault="00FF6818" w:rsidP="00CB1FEA">
      <w:pPr>
        <w:pStyle w:val="a8"/>
        <w:numPr>
          <w:ilvl w:val="0"/>
          <w:numId w:val="20"/>
        </w:numPr>
        <w:tabs>
          <w:tab w:val="left" w:pos="284"/>
        </w:tabs>
        <w:ind w:left="0" w:firstLine="0"/>
        <w:jc w:val="both"/>
      </w:pPr>
      <w:r w:rsidRPr="009D2043">
        <w:t>совершенствовать внутришкольную систему оценки качества образования, сопоставляя реально достигаемые образовательные</w:t>
      </w:r>
      <w:r w:rsidR="00520AE8" w:rsidRPr="009D2043">
        <w:t xml:space="preserve"> </w:t>
      </w:r>
      <w:r w:rsidRPr="009D2043">
        <w:t>результаты с требованиями ФГОС, социальным и личностным ожиданиям пот</w:t>
      </w:r>
      <w:r w:rsidR="00520AE8" w:rsidRPr="009D2043">
        <w:t>ребителей образовательных услуг;</w:t>
      </w:r>
    </w:p>
    <w:p w:rsidR="00FF6818" w:rsidRPr="009D2043" w:rsidRDefault="00FF6818" w:rsidP="00CB1FEA">
      <w:pPr>
        <w:pStyle w:val="a8"/>
        <w:numPr>
          <w:ilvl w:val="0"/>
          <w:numId w:val="20"/>
        </w:numPr>
        <w:tabs>
          <w:tab w:val="left" w:pos="284"/>
        </w:tabs>
        <w:ind w:left="0" w:firstLine="0"/>
        <w:jc w:val="both"/>
      </w:pPr>
      <w:r w:rsidRPr="009D2043">
        <w:t>продолжить работу над созданием условий безопасного и комфортного образовательного пространства для пребывания всех</w:t>
      </w:r>
      <w:r w:rsidR="00520AE8" w:rsidRPr="009D2043">
        <w:t xml:space="preserve"> </w:t>
      </w:r>
      <w:r w:rsidRPr="009D2043">
        <w:t>участников образовательного процесса, включающи</w:t>
      </w:r>
      <w:r w:rsidR="00520AE8" w:rsidRPr="009D2043">
        <w:t>х</w:t>
      </w:r>
      <w:r w:rsidRPr="009D2043">
        <w:t xml:space="preserve"> применение развивающих и здоровьесберегающих педагогических</w:t>
      </w:r>
      <w:r w:rsidR="00520AE8" w:rsidRPr="009D2043">
        <w:t xml:space="preserve"> </w:t>
      </w:r>
      <w:r w:rsidRPr="009D2043">
        <w:t>технологий в различных видах деятельности;</w:t>
      </w:r>
    </w:p>
    <w:p w:rsidR="00520AE8" w:rsidRPr="009D2043" w:rsidRDefault="00FF6818" w:rsidP="00CB1FEA">
      <w:pPr>
        <w:pStyle w:val="a8"/>
        <w:numPr>
          <w:ilvl w:val="0"/>
          <w:numId w:val="20"/>
        </w:numPr>
        <w:tabs>
          <w:tab w:val="left" w:pos="284"/>
        </w:tabs>
        <w:ind w:left="0" w:firstLine="0"/>
        <w:jc w:val="both"/>
      </w:pPr>
      <w:r w:rsidRPr="009D2043">
        <w:t>повысить эффективность контроля качества образования;</w:t>
      </w:r>
    </w:p>
    <w:p w:rsidR="00662788" w:rsidRPr="009D2043" w:rsidRDefault="00662788" w:rsidP="00CB1FEA">
      <w:pPr>
        <w:pStyle w:val="a8"/>
        <w:numPr>
          <w:ilvl w:val="0"/>
          <w:numId w:val="20"/>
        </w:numPr>
        <w:tabs>
          <w:tab w:val="left" w:pos="284"/>
        </w:tabs>
        <w:ind w:left="0" w:firstLine="0"/>
        <w:jc w:val="both"/>
      </w:pPr>
      <w:r w:rsidRPr="009D2043">
        <w:t xml:space="preserve">создать благоприятные условия для выявления, развития и поддержки </w:t>
      </w:r>
      <w:r w:rsidR="001A7A7D" w:rsidRPr="009D2043">
        <w:t>одарённых</w:t>
      </w:r>
      <w:r w:rsidRPr="009D2043">
        <w:t xml:space="preserve"> детей в различных областях интеллектуальной и творческой деятельности;</w:t>
      </w:r>
    </w:p>
    <w:p w:rsidR="00E91DC4" w:rsidRPr="006215FE" w:rsidRDefault="00E91DC4" w:rsidP="006215FE">
      <w:pPr>
        <w:pStyle w:val="a8"/>
        <w:tabs>
          <w:tab w:val="left" w:pos="284"/>
        </w:tabs>
        <w:jc w:val="both"/>
        <w:rPr>
          <w:color w:val="FF0000"/>
        </w:rPr>
      </w:pPr>
    </w:p>
    <w:p w:rsidR="00FF6818" w:rsidRPr="009D2043" w:rsidRDefault="00FF6818" w:rsidP="00662788">
      <w:pPr>
        <w:pStyle w:val="a8"/>
        <w:jc w:val="both"/>
        <w:rPr>
          <w:b/>
          <w:bCs/>
        </w:rPr>
      </w:pPr>
      <w:r w:rsidRPr="009D2043">
        <w:t xml:space="preserve">2. </w:t>
      </w:r>
      <w:r w:rsidRPr="009D2043">
        <w:rPr>
          <w:b/>
          <w:bCs/>
        </w:rPr>
        <w:t>Совершенствовать воспитательную систему школы:</w:t>
      </w:r>
    </w:p>
    <w:p w:rsidR="00C15CB9" w:rsidRDefault="00C15CB9" w:rsidP="00CB1FEA">
      <w:pPr>
        <w:pStyle w:val="aa"/>
        <w:numPr>
          <w:ilvl w:val="0"/>
          <w:numId w:val="21"/>
        </w:numPr>
        <w:jc w:val="both"/>
        <w:rPr>
          <w:rFonts w:ascii="Times New Roman" w:hAnsi="Times New Roman"/>
        </w:rPr>
      </w:pPr>
      <w:r w:rsidRPr="009D2043">
        <w:rPr>
          <w:rFonts w:ascii="Times New Roman" w:hAnsi="Times New Roman"/>
        </w:rPr>
        <w:t>Совершенствовать систему методической работы классных руководителей и воспитателей.</w:t>
      </w:r>
    </w:p>
    <w:p w:rsidR="009D2043" w:rsidRDefault="009D2043" w:rsidP="00CB1FEA">
      <w:pPr>
        <w:pStyle w:val="aa"/>
        <w:numPr>
          <w:ilvl w:val="0"/>
          <w:numId w:val="21"/>
        </w:numPr>
        <w:jc w:val="both"/>
        <w:rPr>
          <w:rFonts w:ascii="Times New Roman" w:hAnsi="Times New Roman"/>
        </w:rPr>
      </w:pPr>
      <w:r w:rsidRPr="009D2043">
        <w:rPr>
          <w:rFonts w:ascii="Times New Roman" w:hAnsi="Times New Roman"/>
        </w:rPr>
        <w:t>Внедрение инновационных форм организации работы по формированию у детей гражданско-патриотического сознания и духовно-нравственных ценностей гражданина России;</w:t>
      </w:r>
    </w:p>
    <w:p w:rsidR="009D2043" w:rsidRDefault="009D2043" w:rsidP="00CB1FEA">
      <w:pPr>
        <w:pStyle w:val="aa"/>
        <w:numPr>
          <w:ilvl w:val="0"/>
          <w:numId w:val="21"/>
        </w:numPr>
        <w:jc w:val="both"/>
        <w:rPr>
          <w:rFonts w:ascii="Times New Roman" w:hAnsi="Times New Roman"/>
        </w:rPr>
      </w:pPr>
      <w:r w:rsidRPr="009D2043">
        <w:rPr>
          <w:rFonts w:ascii="Times New Roman" w:hAnsi="Times New Roman"/>
        </w:rPr>
        <w:t>Совершенствование оздоровительной работы с обучающимися, привитие навыков здорового образа жизни и безопасного поведения;</w:t>
      </w:r>
    </w:p>
    <w:p w:rsidR="009D2043" w:rsidRDefault="009D2043" w:rsidP="00CB1FEA">
      <w:pPr>
        <w:pStyle w:val="aa"/>
        <w:numPr>
          <w:ilvl w:val="0"/>
          <w:numId w:val="21"/>
        </w:numPr>
        <w:jc w:val="both"/>
        <w:rPr>
          <w:rFonts w:ascii="Times New Roman" w:hAnsi="Times New Roman"/>
        </w:rPr>
      </w:pPr>
      <w:r w:rsidRPr="009D2043">
        <w:rPr>
          <w:rFonts w:ascii="Times New Roman" w:hAnsi="Times New Roman"/>
        </w:rPr>
        <w:t>Развитие коммуникативных навыков и формирование толерантного поведения;</w:t>
      </w:r>
    </w:p>
    <w:p w:rsidR="009D2043" w:rsidRDefault="009D2043" w:rsidP="00CB1FEA">
      <w:pPr>
        <w:pStyle w:val="aa"/>
        <w:numPr>
          <w:ilvl w:val="0"/>
          <w:numId w:val="21"/>
        </w:numPr>
        <w:jc w:val="both"/>
        <w:rPr>
          <w:rFonts w:ascii="Times New Roman" w:hAnsi="Times New Roman"/>
        </w:rPr>
      </w:pPr>
      <w:r w:rsidRPr="009D2043">
        <w:rPr>
          <w:rFonts w:ascii="Times New Roman" w:hAnsi="Times New Roman"/>
        </w:rPr>
        <w:t>Организация профилактической деятельности</w:t>
      </w:r>
    </w:p>
    <w:p w:rsidR="009D2043" w:rsidRPr="009D2043" w:rsidRDefault="009D2043" w:rsidP="00CB1FEA">
      <w:pPr>
        <w:pStyle w:val="aa"/>
        <w:numPr>
          <w:ilvl w:val="0"/>
          <w:numId w:val="21"/>
        </w:numPr>
        <w:jc w:val="both"/>
        <w:rPr>
          <w:rFonts w:ascii="Times New Roman" w:hAnsi="Times New Roman"/>
        </w:rPr>
      </w:pPr>
      <w:r w:rsidRPr="009D2043">
        <w:rPr>
          <w:rFonts w:ascii="Times New Roman" w:hAnsi="Times New Roman"/>
        </w:rPr>
        <w:t>Совершенствование системы семейного воспитания, повышение ответственности родителей за воспитание детей;</w:t>
      </w:r>
    </w:p>
    <w:p w:rsidR="009D2043" w:rsidRPr="009D2043" w:rsidRDefault="009D2043" w:rsidP="009D2043">
      <w:pPr>
        <w:pStyle w:val="aa"/>
        <w:ind w:left="360"/>
        <w:jc w:val="both"/>
        <w:rPr>
          <w:rFonts w:ascii="Times New Roman" w:hAnsi="Times New Roman"/>
        </w:rPr>
      </w:pPr>
    </w:p>
    <w:p w:rsidR="00FF6818" w:rsidRPr="009D2043" w:rsidRDefault="00662788" w:rsidP="00FF6818">
      <w:pPr>
        <w:autoSpaceDE w:val="0"/>
        <w:autoSpaceDN w:val="0"/>
        <w:adjustRightInd w:val="0"/>
        <w:jc w:val="both"/>
        <w:rPr>
          <w:rFonts w:eastAsiaTheme="minorHAnsi"/>
          <w:b/>
          <w:bCs/>
          <w:lang w:eastAsia="en-US"/>
        </w:rPr>
      </w:pPr>
      <w:r w:rsidRPr="009D2043">
        <w:rPr>
          <w:rFonts w:eastAsiaTheme="minorHAnsi"/>
          <w:lang w:eastAsia="en-US"/>
        </w:rPr>
        <w:t>3</w:t>
      </w:r>
      <w:r w:rsidR="00FF6818" w:rsidRPr="009D2043">
        <w:rPr>
          <w:rFonts w:eastAsiaTheme="minorHAnsi"/>
          <w:lang w:eastAsia="en-US"/>
        </w:rPr>
        <w:t xml:space="preserve">. </w:t>
      </w:r>
      <w:r w:rsidR="00FF6818" w:rsidRPr="009D2043">
        <w:rPr>
          <w:rFonts w:eastAsiaTheme="minorHAnsi"/>
          <w:b/>
          <w:bCs/>
          <w:lang w:eastAsia="en-US"/>
        </w:rPr>
        <w:t>Повысить профе</w:t>
      </w:r>
      <w:r w:rsidR="00E91DC4" w:rsidRPr="009D2043">
        <w:rPr>
          <w:rFonts w:eastAsiaTheme="minorHAnsi"/>
          <w:b/>
          <w:bCs/>
          <w:lang w:eastAsia="en-US"/>
        </w:rPr>
        <w:t>ссиональные компетентности педагогов</w:t>
      </w:r>
      <w:r w:rsidR="00FF6818" w:rsidRPr="009D2043">
        <w:rPr>
          <w:rFonts w:eastAsiaTheme="minorHAnsi"/>
          <w:b/>
          <w:bCs/>
          <w:lang w:eastAsia="en-US"/>
        </w:rPr>
        <w:t>:</w:t>
      </w:r>
    </w:p>
    <w:p w:rsidR="00FF6818" w:rsidRPr="009D2043" w:rsidRDefault="00E91DC4" w:rsidP="00CB1FEA">
      <w:pPr>
        <w:pStyle w:val="aa"/>
        <w:numPr>
          <w:ilvl w:val="0"/>
          <w:numId w:val="22"/>
        </w:numPr>
        <w:autoSpaceDE w:val="0"/>
        <w:autoSpaceDN w:val="0"/>
        <w:adjustRightInd w:val="0"/>
        <w:jc w:val="both"/>
        <w:rPr>
          <w:rFonts w:ascii="Times New Roman" w:eastAsiaTheme="minorHAnsi" w:hAnsi="Times New Roman"/>
          <w:lang w:eastAsia="en-US"/>
        </w:rPr>
      </w:pPr>
      <w:r w:rsidRPr="009D2043">
        <w:rPr>
          <w:rFonts w:ascii="Times New Roman" w:eastAsiaTheme="minorHAnsi" w:hAnsi="Times New Roman"/>
          <w:lang w:eastAsia="en-US"/>
        </w:rPr>
        <w:t xml:space="preserve">Обеспечить </w:t>
      </w:r>
      <w:r w:rsidR="00FF6818" w:rsidRPr="009D2043">
        <w:rPr>
          <w:rFonts w:ascii="Times New Roman" w:eastAsiaTheme="minorHAnsi" w:hAnsi="Times New Roman"/>
          <w:lang w:eastAsia="en-US"/>
        </w:rPr>
        <w:t>с</w:t>
      </w:r>
      <w:r w:rsidR="00867F5C" w:rsidRPr="009D2043">
        <w:rPr>
          <w:rFonts w:ascii="Times New Roman" w:eastAsiaTheme="minorHAnsi" w:hAnsi="Times New Roman"/>
          <w:lang w:eastAsia="en-US"/>
        </w:rPr>
        <w:t>истему</w:t>
      </w:r>
      <w:r w:rsidR="00FF6818" w:rsidRPr="009D2043">
        <w:rPr>
          <w:rFonts w:ascii="Times New Roman" w:eastAsiaTheme="minorHAnsi" w:hAnsi="Times New Roman"/>
          <w:lang w:eastAsia="en-US"/>
        </w:rPr>
        <w:t xml:space="preserve"> повышения квалификации </w:t>
      </w:r>
      <w:r w:rsidRPr="009D2043">
        <w:rPr>
          <w:rFonts w:ascii="Times New Roman" w:eastAsiaTheme="minorHAnsi" w:hAnsi="Times New Roman"/>
          <w:lang w:eastAsia="en-US"/>
        </w:rPr>
        <w:t>педагогов в соответствии с планом</w:t>
      </w:r>
      <w:r w:rsidR="00FF6818" w:rsidRPr="009D2043">
        <w:rPr>
          <w:rFonts w:ascii="Times New Roman" w:eastAsiaTheme="minorHAnsi" w:hAnsi="Times New Roman"/>
          <w:lang w:eastAsia="en-US"/>
        </w:rPr>
        <w:t>;</w:t>
      </w:r>
    </w:p>
    <w:p w:rsidR="00E91DC4" w:rsidRPr="009D2043" w:rsidRDefault="00E91DC4" w:rsidP="00CB1FEA">
      <w:pPr>
        <w:pStyle w:val="aa"/>
        <w:numPr>
          <w:ilvl w:val="0"/>
          <w:numId w:val="22"/>
        </w:numPr>
        <w:autoSpaceDE w:val="0"/>
        <w:autoSpaceDN w:val="0"/>
        <w:adjustRightInd w:val="0"/>
        <w:jc w:val="both"/>
      </w:pPr>
      <w:r w:rsidRPr="009D2043">
        <w:rPr>
          <w:rFonts w:ascii="Times New Roman" w:eastAsiaTheme="minorHAnsi" w:hAnsi="Times New Roman"/>
          <w:lang w:eastAsia="en-US"/>
        </w:rPr>
        <w:t>С</w:t>
      </w:r>
      <w:r w:rsidR="00FF6818" w:rsidRPr="009D2043">
        <w:rPr>
          <w:rFonts w:ascii="Times New Roman" w:eastAsiaTheme="minorHAnsi" w:hAnsi="Times New Roman"/>
          <w:lang w:eastAsia="en-US"/>
        </w:rPr>
        <w:t>овершенствова</w:t>
      </w:r>
      <w:r w:rsidRPr="009D2043">
        <w:rPr>
          <w:rFonts w:ascii="Times New Roman" w:eastAsiaTheme="minorHAnsi" w:hAnsi="Times New Roman"/>
          <w:lang w:eastAsia="en-US"/>
        </w:rPr>
        <w:t>ть</w:t>
      </w:r>
      <w:r w:rsidR="00FF6818" w:rsidRPr="009D2043">
        <w:rPr>
          <w:rFonts w:ascii="Times New Roman" w:eastAsiaTheme="minorHAnsi" w:hAnsi="Times New Roman"/>
          <w:lang w:eastAsia="en-US"/>
        </w:rPr>
        <w:t xml:space="preserve"> организационн</w:t>
      </w:r>
      <w:r w:rsidRPr="009D2043">
        <w:rPr>
          <w:rFonts w:ascii="Times New Roman" w:eastAsiaTheme="minorHAnsi" w:hAnsi="Times New Roman"/>
          <w:lang w:eastAsia="en-US"/>
        </w:rPr>
        <w:t>ую</w:t>
      </w:r>
      <w:r w:rsidR="00FF6818" w:rsidRPr="009D2043">
        <w:rPr>
          <w:rFonts w:ascii="Times New Roman" w:eastAsiaTheme="minorHAnsi" w:hAnsi="Times New Roman"/>
          <w:lang w:eastAsia="en-US"/>
        </w:rPr>
        <w:t>, аналитическ</w:t>
      </w:r>
      <w:r w:rsidRPr="009D2043">
        <w:rPr>
          <w:rFonts w:ascii="Times New Roman" w:eastAsiaTheme="minorHAnsi" w:hAnsi="Times New Roman"/>
          <w:lang w:eastAsia="en-US"/>
        </w:rPr>
        <w:t>ую</w:t>
      </w:r>
      <w:r w:rsidR="00FF6818" w:rsidRPr="009D2043">
        <w:rPr>
          <w:rFonts w:ascii="Times New Roman" w:eastAsiaTheme="minorHAnsi" w:hAnsi="Times New Roman"/>
          <w:lang w:eastAsia="en-US"/>
        </w:rPr>
        <w:t>, прогнозирующ</w:t>
      </w:r>
      <w:r w:rsidRPr="009D2043">
        <w:rPr>
          <w:rFonts w:ascii="Times New Roman" w:eastAsiaTheme="minorHAnsi" w:hAnsi="Times New Roman"/>
          <w:lang w:eastAsia="en-US"/>
        </w:rPr>
        <w:t>ую</w:t>
      </w:r>
      <w:r w:rsidR="00FF6818" w:rsidRPr="009D2043">
        <w:rPr>
          <w:rFonts w:ascii="Times New Roman" w:eastAsiaTheme="minorHAnsi" w:hAnsi="Times New Roman"/>
          <w:lang w:eastAsia="en-US"/>
        </w:rPr>
        <w:t xml:space="preserve"> и творческ</w:t>
      </w:r>
      <w:r w:rsidRPr="009D2043">
        <w:rPr>
          <w:rFonts w:ascii="Times New Roman" w:eastAsiaTheme="minorHAnsi" w:hAnsi="Times New Roman"/>
          <w:lang w:eastAsia="en-US"/>
        </w:rPr>
        <w:t>ую</w:t>
      </w:r>
      <w:r w:rsidR="00FF6818" w:rsidRPr="009D2043">
        <w:rPr>
          <w:rFonts w:ascii="Times New Roman" w:eastAsiaTheme="minorHAnsi" w:hAnsi="Times New Roman"/>
          <w:lang w:eastAsia="en-US"/>
        </w:rPr>
        <w:t xml:space="preserve"> деятельност</w:t>
      </w:r>
      <w:r w:rsidRPr="009D2043">
        <w:rPr>
          <w:rFonts w:ascii="Times New Roman" w:eastAsiaTheme="minorHAnsi" w:hAnsi="Times New Roman"/>
          <w:lang w:eastAsia="en-US"/>
        </w:rPr>
        <w:t>ь</w:t>
      </w:r>
      <w:r w:rsidR="00FF6818" w:rsidRPr="009D2043">
        <w:rPr>
          <w:rFonts w:ascii="Times New Roman" w:eastAsiaTheme="minorHAnsi" w:hAnsi="Times New Roman"/>
          <w:lang w:eastAsia="en-US"/>
        </w:rPr>
        <w:t xml:space="preserve"> школьных методических</w:t>
      </w:r>
      <w:r w:rsidR="00662788" w:rsidRPr="009D2043">
        <w:rPr>
          <w:rFonts w:ascii="Times New Roman" w:eastAsiaTheme="minorHAnsi" w:hAnsi="Times New Roman"/>
          <w:lang w:eastAsia="en-US"/>
        </w:rPr>
        <w:t xml:space="preserve"> </w:t>
      </w:r>
      <w:r w:rsidR="00FF6818" w:rsidRPr="009D2043">
        <w:rPr>
          <w:rFonts w:ascii="Times New Roman" w:eastAsiaTheme="minorHAnsi" w:hAnsi="Times New Roman"/>
          <w:lang w:eastAsia="en-US"/>
        </w:rPr>
        <w:t>объединений;</w:t>
      </w:r>
      <w:r w:rsidR="006F283B" w:rsidRPr="009D2043">
        <w:rPr>
          <w:rFonts w:ascii="Times New Roman" w:eastAsiaTheme="minorHAnsi" w:hAnsi="Times New Roman"/>
          <w:lang w:eastAsia="en-US"/>
        </w:rPr>
        <w:t xml:space="preserve"> </w:t>
      </w:r>
      <w:r w:rsidR="00FF6818" w:rsidRPr="009D2043">
        <w:rPr>
          <w:rFonts w:ascii="Times New Roman" w:eastAsiaTheme="minorHAnsi" w:hAnsi="Times New Roman"/>
          <w:lang w:eastAsia="en-US"/>
        </w:rPr>
        <w:t>развитие системы самообразования, презентацию портфолио результатов их деятельности;</w:t>
      </w:r>
      <w:r w:rsidRPr="009D2043">
        <w:t xml:space="preserve"> </w:t>
      </w:r>
    </w:p>
    <w:p w:rsidR="00E91DC4" w:rsidRPr="009D2043" w:rsidRDefault="00E91DC4" w:rsidP="00CB1FEA">
      <w:pPr>
        <w:pStyle w:val="a8"/>
        <w:numPr>
          <w:ilvl w:val="0"/>
          <w:numId w:val="27"/>
        </w:numPr>
        <w:jc w:val="both"/>
      </w:pPr>
      <w:r w:rsidRPr="009D2043">
        <w:t>Обеспечивать методическое сопровождение работы с молодыми и вновь принятыми специалистами.</w:t>
      </w:r>
    </w:p>
    <w:p w:rsidR="00E91DC4" w:rsidRDefault="00E91DC4" w:rsidP="00CB1FEA">
      <w:pPr>
        <w:pStyle w:val="a8"/>
        <w:numPr>
          <w:ilvl w:val="0"/>
          <w:numId w:val="27"/>
        </w:numPr>
        <w:jc w:val="both"/>
      </w:pPr>
      <w:r w:rsidRPr="009D2043">
        <w:t>Активизировать работу по выявлению и обобщению, распространению передового педагогического опыта</w:t>
      </w:r>
      <w:r w:rsidR="002E76FE">
        <w:t xml:space="preserve"> творчески работающих педагогов</w:t>
      </w:r>
    </w:p>
    <w:p w:rsidR="002E76FE" w:rsidRDefault="002E76FE" w:rsidP="002E76FE">
      <w:pPr>
        <w:pStyle w:val="a8"/>
        <w:numPr>
          <w:ilvl w:val="0"/>
          <w:numId w:val="27"/>
        </w:numPr>
        <w:jc w:val="both"/>
      </w:pPr>
      <w:r>
        <w:t>Обеспечить методическое сопровождение реализации обновленных ФГОС</w:t>
      </w:r>
    </w:p>
    <w:p w:rsidR="009D2043" w:rsidRPr="009D2043" w:rsidRDefault="009D2043" w:rsidP="009D2043">
      <w:pPr>
        <w:pStyle w:val="a8"/>
        <w:ind w:left="720"/>
        <w:jc w:val="both"/>
      </w:pPr>
    </w:p>
    <w:p w:rsidR="00FF6818" w:rsidRPr="009D2043" w:rsidRDefault="00662788" w:rsidP="00FF6818">
      <w:pPr>
        <w:autoSpaceDE w:val="0"/>
        <w:autoSpaceDN w:val="0"/>
        <w:adjustRightInd w:val="0"/>
        <w:jc w:val="both"/>
        <w:rPr>
          <w:rFonts w:eastAsiaTheme="minorHAnsi"/>
          <w:b/>
          <w:bCs/>
          <w:lang w:eastAsia="en-US"/>
        </w:rPr>
      </w:pPr>
      <w:r w:rsidRPr="009D2043">
        <w:rPr>
          <w:rFonts w:eastAsiaTheme="minorHAnsi"/>
          <w:lang w:eastAsia="en-US"/>
        </w:rPr>
        <w:t>4</w:t>
      </w:r>
      <w:r w:rsidR="00FF6818" w:rsidRPr="009D2043">
        <w:rPr>
          <w:rFonts w:eastAsiaTheme="minorHAnsi"/>
          <w:lang w:eastAsia="en-US"/>
        </w:rPr>
        <w:t xml:space="preserve">. </w:t>
      </w:r>
      <w:r w:rsidR="00FF6818" w:rsidRPr="009D2043">
        <w:rPr>
          <w:rFonts w:eastAsiaTheme="minorHAnsi"/>
          <w:b/>
          <w:bCs/>
          <w:lang w:eastAsia="en-US"/>
        </w:rPr>
        <w:t>Совершенствовать открытую информационную образовательную среду школы за счет:</w:t>
      </w:r>
    </w:p>
    <w:p w:rsidR="00FF6818" w:rsidRPr="009D2043" w:rsidRDefault="00FF6818" w:rsidP="00CB1FEA">
      <w:pPr>
        <w:pStyle w:val="aa"/>
        <w:numPr>
          <w:ilvl w:val="0"/>
          <w:numId w:val="23"/>
        </w:numPr>
        <w:autoSpaceDE w:val="0"/>
        <w:autoSpaceDN w:val="0"/>
        <w:adjustRightInd w:val="0"/>
        <w:jc w:val="both"/>
        <w:rPr>
          <w:rFonts w:ascii="Times New Roman" w:eastAsiaTheme="minorHAnsi" w:hAnsi="Times New Roman"/>
          <w:lang w:eastAsia="en-US"/>
        </w:rPr>
      </w:pPr>
      <w:r w:rsidRPr="009D2043">
        <w:rPr>
          <w:rFonts w:ascii="Times New Roman" w:eastAsiaTheme="minorHAnsi" w:hAnsi="Times New Roman"/>
          <w:lang w:eastAsia="en-US"/>
        </w:rPr>
        <w:t>эффективного использования в урочной и внеурочной деятельности информационно — коммуникационных технологий;</w:t>
      </w:r>
    </w:p>
    <w:p w:rsidR="00FF6818" w:rsidRPr="009D2043" w:rsidRDefault="00FF6818" w:rsidP="00CB1FEA">
      <w:pPr>
        <w:pStyle w:val="aa"/>
        <w:numPr>
          <w:ilvl w:val="0"/>
          <w:numId w:val="23"/>
        </w:numPr>
        <w:autoSpaceDE w:val="0"/>
        <w:autoSpaceDN w:val="0"/>
        <w:adjustRightInd w:val="0"/>
        <w:jc w:val="both"/>
        <w:rPr>
          <w:rFonts w:ascii="Times New Roman" w:eastAsiaTheme="minorHAnsi" w:hAnsi="Times New Roman"/>
          <w:lang w:eastAsia="en-US"/>
        </w:rPr>
      </w:pPr>
      <w:r w:rsidRPr="009D2043">
        <w:rPr>
          <w:rFonts w:ascii="Times New Roman" w:eastAsiaTheme="minorHAnsi" w:hAnsi="Times New Roman"/>
          <w:lang w:eastAsia="en-US"/>
        </w:rPr>
        <w:t>модернизации материально-технического обеспечения образовательного процесса;</w:t>
      </w:r>
    </w:p>
    <w:p w:rsidR="00FF6818" w:rsidRPr="009D2043" w:rsidRDefault="00FF6818" w:rsidP="00CB1FEA">
      <w:pPr>
        <w:pStyle w:val="aa"/>
        <w:numPr>
          <w:ilvl w:val="0"/>
          <w:numId w:val="23"/>
        </w:numPr>
        <w:autoSpaceDE w:val="0"/>
        <w:autoSpaceDN w:val="0"/>
        <w:adjustRightInd w:val="0"/>
        <w:jc w:val="both"/>
        <w:rPr>
          <w:rFonts w:ascii="Times New Roman" w:eastAsiaTheme="minorHAnsi" w:hAnsi="Times New Roman"/>
          <w:lang w:eastAsia="en-US"/>
        </w:rPr>
      </w:pPr>
      <w:r w:rsidRPr="009D2043">
        <w:rPr>
          <w:rFonts w:ascii="Times New Roman" w:eastAsiaTheme="minorHAnsi" w:hAnsi="Times New Roman"/>
          <w:lang w:eastAsia="en-US"/>
        </w:rPr>
        <w:t>организации постоянно действующих консультаций и семинаров по вопросам, связанным с использованием ИКТ;</w:t>
      </w:r>
    </w:p>
    <w:p w:rsidR="00FF6818" w:rsidRPr="009D2043" w:rsidRDefault="00FF6818" w:rsidP="00CB1FEA">
      <w:pPr>
        <w:pStyle w:val="aa"/>
        <w:numPr>
          <w:ilvl w:val="0"/>
          <w:numId w:val="23"/>
        </w:numPr>
        <w:autoSpaceDE w:val="0"/>
        <w:autoSpaceDN w:val="0"/>
        <w:adjustRightInd w:val="0"/>
        <w:jc w:val="both"/>
        <w:rPr>
          <w:rFonts w:ascii="Times New Roman" w:hAnsi="Times New Roman"/>
        </w:rPr>
      </w:pPr>
      <w:r w:rsidRPr="009D2043">
        <w:rPr>
          <w:rFonts w:ascii="Times New Roman" w:eastAsiaTheme="minorHAnsi" w:hAnsi="Times New Roman"/>
          <w:lang w:eastAsia="en-US"/>
        </w:rPr>
        <w:lastRenderedPageBreak/>
        <w:t>продолжить работу над использованием современных моделей информирования родительского сообщества о состоянии</w:t>
      </w:r>
      <w:r w:rsidR="00662788" w:rsidRPr="009D2043">
        <w:rPr>
          <w:rFonts w:ascii="Times New Roman" w:eastAsiaTheme="minorHAnsi" w:hAnsi="Times New Roman"/>
          <w:lang w:eastAsia="en-US"/>
        </w:rPr>
        <w:t xml:space="preserve"> </w:t>
      </w:r>
      <w:r w:rsidRPr="009D2043">
        <w:rPr>
          <w:rFonts w:ascii="Times New Roman" w:eastAsiaTheme="minorHAnsi" w:hAnsi="Times New Roman"/>
          <w:lang w:eastAsia="en-US"/>
        </w:rPr>
        <w:t>качества</w:t>
      </w:r>
      <w:r w:rsidR="00662788" w:rsidRPr="009D2043">
        <w:rPr>
          <w:rFonts w:ascii="Times New Roman" w:eastAsiaTheme="minorHAnsi" w:hAnsi="Times New Roman"/>
          <w:lang w:eastAsia="en-US"/>
        </w:rPr>
        <w:t xml:space="preserve"> образовательной и материально-</w:t>
      </w:r>
      <w:r w:rsidRPr="009D2043">
        <w:rPr>
          <w:rFonts w:ascii="Times New Roman" w:eastAsiaTheme="minorHAnsi" w:hAnsi="Times New Roman"/>
          <w:lang w:eastAsia="en-US"/>
        </w:rPr>
        <w:t>хозяйственной деятельности образовательной организации;</w:t>
      </w:r>
    </w:p>
    <w:p w:rsidR="006F283B" w:rsidRPr="009D2043" w:rsidRDefault="006F283B" w:rsidP="00D84A89">
      <w:pPr>
        <w:ind w:left="360"/>
        <w:jc w:val="both"/>
        <w:rPr>
          <w:b/>
          <w:bCs/>
        </w:rPr>
      </w:pPr>
    </w:p>
    <w:p w:rsidR="00D84A89" w:rsidRPr="009D2043" w:rsidRDefault="00D84A89" w:rsidP="00D84A89">
      <w:pPr>
        <w:ind w:left="360"/>
        <w:jc w:val="both"/>
        <w:rPr>
          <w:b/>
          <w:bCs/>
        </w:rPr>
      </w:pPr>
      <w:r w:rsidRPr="009D2043">
        <w:rPr>
          <w:b/>
          <w:bCs/>
        </w:rPr>
        <w:t>4. Основные направления деятельности педагогического коллектива по достижению оптимальных конечных результатов</w:t>
      </w:r>
    </w:p>
    <w:p w:rsidR="006B1778" w:rsidRPr="00404BD9" w:rsidRDefault="00D84A89" w:rsidP="00D84A89">
      <w:pPr>
        <w:ind w:left="360"/>
        <w:jc w:val="both"/>
        <w:rPr>
          <w:b/>
          <w:bCs/>
        </w:rPr>
      </w:pPr>
      <w:r w:rsidRPr="00404BD9">
        <w:rPr>
          <w:b/>
          <w:bCs/>
        </w:rPr>
        <w:t>4.1. Деятельность по сохранению здоровья и формированию здорового образа жизни</w:t>
      </w:r>
    </w:p>
    <w:tbl>
      <w:tblPr>
        <w:tblW w:w="100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83"/>
        <w:gridCol w:w="5512"/>
        <w:gridCol w:w="1480"/>
        <w:gridCol w:w="2340"/>
      </w:tblGrid>
      <w:tr w:rsidR="006B1778" w:rsidRPr="00404BD9" w:rsidTr="00940F37">
        <w:tc>
          <w:tcPr>
            <w:tcW w:w="683" w:type="dxa"/>
          </w:tcPr>
          <w:p w:rsidR="006B1778" w:rsidRPr="00404BD9" w:rsidRDefault="006B1778" w:rsidP="006B1778">
            <w:pPr>
              <w:rPr>
                <w:bCs/>
              </w:rPr>
            </w:pPr>
            <w:r w:rsidRPr="00404BD9">
              <w:rPr>
                <w:bCs/>
              </w:rPr>
              <w:t>№ п/п.</w:t>
            </w:r>
          </w:p>
        </w:tc>
        <w:tc>
          <w:tcPr>
            <w:tcW w:w="5512" w:type="dxa"/>
          </w:tcPr>
          <w:p w:rsidR="006B1778" w:rsidRPr="00404BD9" w:rsidRDefault="006B1778" w:rsidP="006B1778">
            <w:pPr>
              <w:rPr>
                <w:bCs/>
              </w:rPr>
            </w:pPr>
            <w:r w:rsidRPr="00404BD9">
              <w:rPr>
                <w:bCs/>
              </w:rPr>
              <w:t>Основные мероприятия по решению задач</w:t>
            </w:r>
          </w:p>
        </w:tc>
        <w:tc>
          <w:tcPr>
            <w:tcW w:w="1480" w:type="dxa"/>
          </w:tcPr>
          <w:p w:rsidR="006B1778" w:rsidRPr="00404BD9" w:rsidRDefault="006B1778" w:rsidP="006B1778">
            <w:pPr>
              <w:rPr>
                <w:bCs/>
              </w:rPr>
            </w:pPr>
            <w:r w:rsidRPr="00404BD9">
              <w:rPr>
                <w:bCs/>
              </w:rPr>
              <w:t>Срок</w:t>
            </w:r>
          </w:p>
        </w:tc>
        <w:tc>
          <w:tcPr>
            <w:tcW w:w="2340" w:type="dxa"/>
          </w:tcPr>
          <w:p w:rsidR="006B1778" w:rsidRPr="00404BD9" w:rsidRDefault="006B1778" w:rsidP="006B1778">
            <w:pPr>
              <w:rPr>
                <w:bCs/>
              </w:rPr>
            </w:pPr>
            <w:r w:rsidRPr="00404BD9">
              <w:rPr>
                <w:bCs/>
              </w:rPr>
              <w:t>Ответственный</w:t>
            </w:r>
          </w:p>
        </w:tc>
      </w:tr>
      <w:tr w:rsidR="006B1778" w:rsidRPr="00404BD9" w:rsidTr="00940F37">
        <w:tc>
          <w:tcPr>
            <w:tcW w:w="683" w:type="dxa"/>
          </w:tcPr>
          <w:p w:rsidR="006B1778" w:rsidRPr="00404BD9" w:rsidRDefault="006B1778" w:rsidP="00CB1FEA">
            <w:pPr>
              <w:numPr>
                <w:ilvl w:val="0"/>
                <w:numId w:val="14"/>
              </w:numPr>
              <w:rPr>
                <w:bCs/>
              </w:rPr>
            </w:pPr>
          </w:p>
        </w:tc>
        <w:tc>
          <w:tcPr>
            <w:tcW w:w="5512" w:type="dxa"/>
          </w:tcPr>
          <w:p w:rsidR="006B1778" w:rsidRPr="00404BD9" w:rsidRDefault="006B1778" w:rsidP="006B1778">
            <w:pPr>
              <w:rPr>
                <w:bCs/>
              </w:rPr>
            </w:pPr>
            <w:r w:rsidRPr="00404BD9">
              <w:rPr>
                <w:bCs/>
              </w:rPr>
              <w:t>Ежегодный медицинский осмотр всех детей.</w:t>
            </w:r>
          </w:p>
          <w:p w:rsidR="006F283B" w:rsidRDefault="006B1778" w:rsidP="006B1778">
            <w:pPr>
              <w:rPr>
                <w:bCs/>
              </w:rPr>
            </w:pPr>
            <w:r w:rsidRPr="00404BD9">
              <w:rPr>
                <w:bCs/>
              </w:rPr>
              <w:t>Выявление детей с нарушениями физич</w:t>
            </w:r>
            <w:r w:rsidR="006F283B">
              <w:rPr>
                <w:bCs/>
              </w:rPr>
              <w:t>еского развития, больных детей.</w:t>
            </w:r>
          </w:p>
          <w:p w:rsidR="006B1778" w:rsidRPr="00404BD9" w:rsidRDefault="006B1778" w:rsidP="006B1778">
            <w:pPr>
              <w:rPr>
                <w:bCs/>
              </w:rPr>
            </w:pPr>
            <w:r w:rsidRPr="00404BD9">
              <w:rPr>
                <w:bCs/>
              </w:rPr>
              <w:t>Создание банка данных по результатам медицинского осмотра.</w:t>
            </w:r>
          </w:p>
          <w:p w:rsidR="006B1778" w:rsidRPr="00404BD9" w:rsidRDefault="006B1778" w:rsidP="006B1778">
            <w:pPr>
              <w:rPr>
                <w:bCs/>
              </w:rPr>
            </w:pPr>
            <w:r w:rsidRPr="00404BD9">
              <w:rPr>
                <w:bCs/>
              </w:rPr>
              <w:t>Оснащение медицинского кабинета необходимыми медицинскими препаратами.</w:t>
            </w:r>
          </w:p>
        </w:tc>
        <w:tc>
          <w:tcPr>
            <w:tcW w:w="1480" w:type="dxa"/>
            <w:vAlign w:val="center"/>
          </w:tcPr>
          <w:p w:rsidR="006B1778" w:rsidRPr="00404BD9" w:rsidRDefault="006B1778" w:rsidP="006B1778">
            <w:pPr>
              <w:jc w:val="center"/>
              <w:rPr>
                <w:bCs/>
              </w:rPr>
            </w:pPr>
            <w:r w:rsidRPr="00404BD9">
              <w:rPr>
                <w:bCs/>
              </w:rPr>
              <w:t>До 20.09.</w:t>
            </w:r>
          </w:p>
          <w:p w:rsidR="006B1778" w:rsidRPr="00404BD9" w:rsidRDefault="006B1778" w:rsidP="006B1778">
            <w:pPr>
              <w:jc w:val="center"/>
              <w:rPr>
                <w:bCs/>
              </w:rPr>
            </w:pPr>
            <w:r w:rsidRPr="00404BD9">
              <w:rPr>
                <w:bCs/>
              </w:rPr>
              <w:t>До 20.01</w:t>
            </w:r>
          </w:p>
        </w:tc>
        <w:tc>
          <w:tcPr>
            <w:tcW w:w="2340" w:type="dxa"/>
          </w:tcPr>
          <w:p w:rsidR="006B1778" w:rsidRPr="00404BD9" w:rsidRDefault="006F283B" w:rsidP="006B1778">
            <w:pPr>
              <w:rPr>
                <w:bCs/>
              </w:rPr>
            </w:pPr>
            <w:r>
              <w:rPr>
                <w:bCs/>
              </w:rPr>
              <w:t>Ерамасова З.И.</w:t>
            </w:r>
          </w:p>
        </w:tc>
      </w:tr>
      <w:tr w:rsidR="006B1778" w:rsidRPr="00404BD9" w:rsidTr="00940F37">
        <w:tc>
          <w:tcPr>
            <w:tcW w:w="683" w:type="dxa"/>
          </w:tcPr>
          <w:p w:rsidR="006B1778" w:rsidRPr="00404BD9" w:rsidRDefault="006B1778" w:rsidP="00CB1FEA">
            <w:pPr>
              <w:numPr>
                <w:ilvl w:val="0"/>
                <w:numId w:val="14"/>
              </w:numPr>
              <w:rPr>
                <w:bCs/>
              </w:rPr>
            </w:pPr>
          </w:p>
        </w:tc>
        <w:tc>
          <w:tcPr>
            <w:tcW w:w="5512" w:type="dxa"/>
          </w:tcPr>
          <w:p w:rsidR="006B1778" w:rsidRPr="00404BD9" w:rsidRDefault="006B1778" w:rsidP="006B1778">
            <w:pPr>
              <w:rPr>
                <w:bCs/>
              </w:rPr>
            </w:pPr>
            <w:r w:rsidRPr="00404BD9">
              <w:rPr>
                <w:bCs/>
              </w:rPr>
              <w:t>Определение уровня физического развития и физической подготовки воспитанников.</w:t>
            </w:r>
          </w:p>
        </w:tc>
        <w:tc>
          <w:tcPr>
            <w:tcW w:w="1480" w:type="dxa"/>
          </w:tcPr>
          <w:p w:rsidR="006B1778" w:rsidRPr="00404BD9" w:rsidRDefault="006B1778" w:rsidP="006B1778">
            <w:pPr>
              <w:rPr>
                <w:bCs/>
              </w:rPr>
            </w:pPr>
            <w:r w:rsidRPr="00404BD9">
              <w:rPr>
                <w:bCs/>
              </w:rPr>
              <w:t>Октябрь</w:t>
            </w:r>
          </w:p>
        </w:tc>
        <w:tc>
          <w:tcPr>
            <w:tcW w:w="2340" w:type="dxa"/>
          </w:tcPr>
          <w:p w:rsidR="006B1778" w:rsidRDefault="006F283B" w:rsidP="006B1778">
            <w:pPr>
              <w:rPr>
                <w:bCs/>
              </w:rPr>
            </w:pPr>
            <w:r>
              <w:rPr>
                <w:bCs/>
              </w:rPr>
              <w:t>Балакирев В.Д.</w:t>
            </w:r>
          </w:p>
          <w:p w:rsidR="006F283B" w:rsidRPr="00404BD9" w:rsidRDefault="006F283B" w:rsidP="006B1778">
            <w:pPr>
              <w:rPr>
                <w:bCs/>
              </w:rPr>
            </w:pPr>
          </w:p>
        </w:tc>
      </w:tr>
      <w:tr w:rsidR="006B1778" w:rsidRPr="00404BD9" w:rsidTr="00940F37">
        <w:tc>
          <w:tcPr>
            <w:tcW w:w="683" w:type="dxa"/>
          </w:tcPr>
          <w:p w:rsidR="006B1778" w:rsidRPr="00404BD9" w:rsidRDefault="006B1778" w:rsidP="00CB1FEA">
            <w:pPr>
              <w:numPr>
                <w:ilvl w:val="0"/>
                <w:numId w:val="14"/>
              </w:numPr>
              <w:rPr>
                <w:bCs/>
              </w:rPr>
            </w:pPr>
          </w:p>
        </w:tc>
        <w:tc>
          <w:tcPr>
            <w:tcW w:w="5512" w:type="dxa"/>
          </w:tcPr>
          <w:p w:rsidR="006B1778" w:rsidRPr="00404BD9" w:rsidRDefault="006B1778" w:rsidP="00940F37">
            <w:pPr>
              <w:rPr>
                <w:bCs/>
              </w:rPr>
            </w:pPr>
            <w:r w:rsidRPr="00404BD9">
              <w:rPr>
                <w:bCs/>
              </w:rPr>
              <w:t>Выполнение санитарно-гигиенического режима, выполнение санитарных норм:</w:t>
            </w:r>
          </w:p>
          <w:p w:rsidR="006B1778" w:rsidRPr="00404BD9" w:rsidRDefault="006B1778" w:rsidP="00CB1FEA">
            <w:pPr>
              <w:numPr>
                <w:ilvl w:val="1"/>
                <w:numId w:val="14"/>
              </w:numPr>
              <w:rPr>
                <w:bCs/>
              </w:rPr>
            </w:pPr>
            <w:r w:rsidRPr="00404BD9">
              <w:rPr>
                <w:bCs/>
              </w:rPr>
              <w:t>Изучение санитарных норм с учителями и воспитателями;</w:t>
            </w:r>
          </w:p>
          <w:p w:rsidR="006B1778" w:rsidRPr="00404BD9" w:rsidRDefault="006B1778" w:rsidP="00CB1FEA">
            <w:pPr>
              <w:numPr>
                <w:ilvl w:val="1"/>
                <w:numId w:val="14"/>
              </w:numPr>
              <w:rPr>
                <w:bCs/>
              </w:rPr>
            </w:pPr>
            <w:r w:rsidRPr="00404BD9">
              <w:rPr>
                <w:bCs/>
              </w:rPr>
              <w:t>Соблюдение режимов проветривания, теплового, светового;</w:t>
            </w:r>
          </w:p>
          <w:p w:rsidR="006B1778" w:rsidRPr="00404BD9" w:rsidRDefault="006B1778" w:rsidP="00CB1FEA">
            <w:pPr>
              <w:numPr>
                <w:ilvl w:val="1"/>
                <w:numId w:val="14"/>
              </w:numPr>
              <w:rPr>
                <w:bCs/>
              </w:rPr>
            </w:pPr>
            <w:r w:rsidRPr="00404BD9">
              <w:rPr>
                <w:bCs/>
              </w:rPr>
              <w:t>Ежедневная влажная уборка в кабинетах и школе;</w:t>
            </w:r>
          </w:p>
          <w:p w:rsidR="006B1778" w:rsidRPr="00404BD9" w:rsidRDefault="006B1778" w:rsidP="00CB1FEA">
            <w:pPr>
              <w:numPr>
                <w:ilvl w:val="1"/>
                <w:numId w:val="14"/>
              </w:numPr>
              <w:rPr>
                <w:bCs/>
              </w:rPr>
            </w:pPr>
            <w:r w:rsidRPr="00404BD9">
              <w:rPr>
                <w:bCs/>
              </w:rPr>
              <w:t>Маркировка мебели;</w:t>
            </w:r>
          </w:p>
          <w:p w:rsidR="006B1778" w:rsidRPr="00404BD9" w:rsidRDefault="006B1778" w:rsidP="00CB1FEA">
            <w:pPr>
              <w:numPr>
                <w:ilvl w:val="1"/>
                <w:numId w:val="14"/>
              </w:numPr>
              <w:rPr>
                <w:bCs/>
              </w:rPr>
            </w:pPr>
            <w:r w:rsidRPr="00404BD9">
              <w:rPr>
                <w:bCs/>
              </w:rPr>
              <w:t>Соблюдение требований к расписанию.</w:t>
            </w:r>
          </w:p>
        </w:tc>
        <w:tc>
          <w:tcPr>
            <w:tcW w:w="1480" w:type="dxa"/>
          </w:tcPr>
          <w:p w:rsidR="006B1778" w:rsidRPr="00404BD9" w:rsidRDefault="006B1778" w:rsidP="006B1778">
            <w:pPr>
              <w:rPr>
                <w:bCs/>
              </w:rPr>
            </w:pPr>
          </w:p>
          <w:p w:rsidR="006B1778" w:rsidRPr="00404BD9" w:rsidRDefault="006B1778" w:rsidP="006B1778">
            <w:pPr>
              <w:rPr>
                <w:bCs/>
              </w:rPr>
            </w:pPr>
          </w:p>
          <w:p w:rsidR="006B1778" w:rsidRPr="00404BD9" w:rsidRDefault="006B1778" w:rsidP="006B1778">
            <w:pPr>
              <w:rPr>
                <w:bCs/>
              </w:rPr>
            </w:pPr>
            <w:r w:rsidRPr="00404BD9">
              <w:rPr>
                <w:bCs/>
              </w:rPr>
              <w:t>Сентябрь</w:t>
            </w:r>
          </w:p>
          <w:p w:rsidR="006B1778" w:rsidRPr="00404BD9" w:rsidRDefault="006B1778" w:rsidP="006B1778">
            <w:pPr>
              <w:rPr>
                <w:bCs/>
              </w:rPr>
            </w:pPr>
          </w:p>
          <w:p w:rsidR="006B1778" w:rsidRPr="00404BD9" w:rsidRDefault="00404BD9" w:rsidP="006B1778">
            <w:pPr>
              <w:rPr>
                <w:bCs/>
              </w:rPr>
            </w:pPr>
            <w:r w:rsidRPr="00404BD9">
              <w:rPr>
                <w:bCs/>
              </w:rPr>
              <w:t>В теч.года</w:t>
            </w:r>
          </w:p>
          <w:p w:rsidR="006B1778" w:rsidRPr="00404BD9" w:rsidRDefault="006B1778" w:rsidP="006B1778">
            <w:pPr>
              <w:rPr>
                <w:bCs/>
              </w:rPr>
            </w:pPr>
          </w:p>
          <w:p w:rsidR="006B1778" w:rsidRPr="00404BD9" w:rsidRDefault="006B1778" w:rsidP="006B1778">
            <w:pPr>
              <w:rPr>
                <w:bCs/>
              </w:rPr>
            </w:pPr>
            <w:r w:rsidRPr="00404BD9">
              <w:rPr>
                <w:bCs/>
              </w:rPr>
              <w:t>В теч.года</w:t>
            </w:r>
          </w:p>
          <w:p w:rsidR="006B1778" w:rsidRPr="00404BD9" w:rsidRDefault="006B1778" w:rsidP="006B1778">
            <w:pPr>
              <w:rPr>
                <w:bCs/>
              </w:rPr>
            </w:pPr>
          </w:p>
          <w:p w:rsidR="00404BD9" w:rsidRPr="00404BD9" w:rsidRDefault="00404BD9" w:rsidP="006B1778">
            <w:pPr>
              <w:rPr>
                <w:bCs/>
              </w:rPr>
            </w:pPr>
            <w:r w:rsidRPr="00404BD9">
              <w:rPr>
                <w:bCs/>
              </w:rPr>
              <w:t>Сентябрь</w:t>
            </w:r>
          </w:p>
          <w:p w:rsidR="006B1778" w:rsidRPr="00404BD9" w:rsidRDefault="006B1778" w:rsidP="006B1778">
            <w:pPr>
              <w:rPr>
                <w:bCs/>
              </w:rPr>
            </w:pPr>
            <w:r w:rsidRPr="00404BD9">
              <w:rPr>
                <w:bCs/>
              </w:rPr>
              <w:t>Сентябрь</w:t>
            </w:r>
          </w:p>
        </w:tc>
        <w:tc>
          <w:tcPr>
            <w:tcW w:w="2340" w:type="dxa"/>
          </w:tcPr>
          <w:p w:rsidR="006B1778" w:rsidRPr="00404BD9" w:rsidRDefault="006B1778" w:rsidP="006B1778">
            <w:pPr>
              <w:rPr>
                <w:bCs/>
              </w:rPr>
            </w:pPr>
          </w:p>
          <w:p w:rsidR="006B1778" w:rsidRDefault="006215FE" w:rsidP="006B1778">
            <w:pPr>
              <w:rPr>
                <w:bCs/>
              </w:rPr>
            </w:pPr>
            <w:r>
              <w:rPr>
                <w:bCs/>
              </w:rPr>
              <w:t>Четанов В.А.</w:t>
            </w:r>
          </w:p>
          <w:p w:rsidR="006215FE" w:rsidRDefault="006215FE" w:rsidP="006B1778">
            <w:pPr>
              <w:rPr>
                <w:bCs/>
              </w:rPr>
            </w:pPr>
            <w:r>
              <w:rPr>
                <w:bCs/>
              </w:rPr>
              <w:t>Беляева Е.Ю.</w:t>
            </w:r>
          </w:p>
          <w:p w:rsidR="006215FE" w:rsidRPr="00404BD9" w:rsidRDefault="006215FE" w:rsidP="006B1778">
            <w:pPr>
              <w:rPr>
                <w:bCs/>
              </w:rPr>
            </w:pPr>
            <w:r>
              <w:rPr>
                <w:bCs/>
              </w:rPr>
              <w:t>Бухалова Г.М.</w:t>
            </w:r>
          </w:p>
          <w:p w:rsidR="006B1778" w:rsidRPr="00404BD9" w:rsidRDefault="006B1778" w:rsidP="006B1778">
            <w:pPr>
              <w:rPr>
                <w:bCs/>
              </w:rPr>
            </w:pPr>
            <w:r w:rsidRPr="00404BD9">
              <w:rPr>
                <w:bCs/>
              </w:rPr>
              <w:t>Воспитатели</w:t>
            </w:r>
          </w:p>
          <w:p w:rsidR="006B1778" w:rsidRPr="00404BD9" w:rsidRDefault="006B1778" w:rsidP="006B1778">
            <w:pPr>
              <w:rPr>
                <w:bCs/>
              </w:rPr>
            </w:pPr>
          </w:p>
          <w:p w:rsidR="006B1778" w:rsidRPr="00404BD9" w:rsidRDefault="006B1778" w:rsidP="006B1778">
            <w:pPr>
              <w:rPr>
                <w:bCs/>
              </w:rPr>
            </w:pPr>
            <w:r w:rsidRPr="00404BD9">
              <w:rPr>
                <w:bCs/>
              </w:rPr>
              <w:t xml:space="preserve">Зав. </w:t>
            </w:r>
            <w:r w:rsidR="00404BD9" w:rsidRPr="00404BD9">
              <w:rPr>
                <w:bCs/>
              </w:rPr>
              <w:t>кабинетами, техперсонал</w:t>
            </w:r>
          </w:p>
          <w:p w:rsidR="00404BD9" w:rsidRPr="00404BD9" w:rsidRDefault="00404BD9" w:rsidP="006B1778">
            <w:pPr>
              <w:rPr>
                <w:bCs/>
              </w:rPr>
            </w:pPr>
            <w:r w:rsidRPr="00404BD9">
              <w:rPr>
                <w:bCs/>
              </w:rPr>
              <w:t>Зав. кабинетами</w:t>
            </w:r>
          </w:p>
          <w:p w:rsidR="006B1778" w:rsidRPr="00404BD9" w:rsidRDefault="006B1778" w:rsidP="006B1778">
            <w:pPr>
              <w:rPr>
                <w:bCs/>
              </w:rPr>
            </w:pPr>
            <w:r w:rsidRPr="00404BD9">
              <w:rPr>
                <w:bCs/>
              </w:rPr>
              <w:t>Беляева Е.Ю.</w:t>
            </w:r>
          </w:p>
        </w:tc>
      </w:tr>
      <w:tr w:rsidR="006B1778" w:rsidRPr="00404BD9" w:rsidTr="00940F37">
        <w:tc>
          <w:tcPr>
            <w:tcW w:w="683" w:type="dxa"/>
          </w:tcPr>
          <w:p w:rsidR="006B1778" w:rsidRPr="00404BD9" w:rsidRDefault="006B1778" w:rsidP="00CB1FEA">
            <w:pPr>
              <w:numPr>
                <w:ilvl w:val="0"/>
                <w:numId w:val="14"/>
              </w:numPr>
              <w:rPr>
                <w:bCs/>
              </w:rPr>
            </w:pPr>
          </w:p>
        </w:tc>
        <w:tc>
          <w:tcPr>
            <w:tcW w:w="5512" w:type="dxa"/>
          </w:tcPr>
          <w:p w:rsidR="006B1778" w:rsidRPr="00404BD9" w:rsidRDefault="006B1778" w:rsidP="006B1778">
            <w:pPr>
              <w:rPr>
                <w:bCs/>
              </w:rPr>
            </w:pPr>
            <w:r w:rsidRPr="00404BD9">
              <w:rPr>
                <w:bCs/>
              </w:rPr>
              <w:t>Физкультурно-оздоровительные мероприятия:</w:t>
            </w:r>
          </w:p>
          <w:p w:rsidR="006B1778" w:rsidRPr="00404BD9" w:rsidRDefault="006B1778" w:rsidP="00CB1FEA">
            <w:pPr>
              <w:numPr>
                <w:ilvl w:val="1"/>
                <w:numId w:val="14"/>
              </w:numPr>
              <w:rPr>
                <w:bCs/>
              </w:rPr>
            </w:pPr>
            <w:r w:rsidRPr="00404BD9">
              <w:rPr>
                <w:bCs/>
              </w:rPr>
              <w:t>Физкультминутки на уроках;</w:t>
            </w:r>
          </w:p>
          <w:p w:rsidR="006B1778" w:rsidRPr="00404BD9" w:rsidRDefault="006B1778" w:rsidP="00CB1FEA">
            <w:pPr>
              <w:numPr>
                <w:ilvl w:val="1"/>
                <w:numId w:val="14"/>
              </w:numPr>
              <w:rPr>
                <w:bCs/>
              </w:rPr>
            </w:pPr>
            <w:r w:rsidRPr="00404BD9">
              <w:rPr>
                <w:bCs/>
              </w:rPr>
              <w:t>Формирование спортивных секций;</w:t>
            </w:r>
          </w:p>
          <w:p w:rsidR="006B1778" w:rsidRPr="00404BD9" w:rsidRDefault="006B1778" w:rsidP="00CB1FEA">
            <w:pPr>
              <w:numPr>
                <w:ilvl w:val="1"/>
                <w:numId w:val="14"/>
              </w:numPr>
              <w:rPr>
                <w:bCs/>
              </w:rPr>
            </w:pPr>
            <w:r w:rsidRPr="00404BD9">
              <w:rPr>
                <w:bCs/>
              </w:rPr>
              <w:t>Определение детей по группам здоровья;</w:t>
            </w:r>
          </w:p>
          <w:p w:rsidR="006B1778" w:rsidRPr="00404BD9" w:rsidRDefault="006B1778" w:rsidP="00CB1FEA">
            <w:pPr>
              <w:numPr>
                <w:ilvl w:val="1"/>
                <w:numId w:val="14"/>
              </w:numPr>
              <w:rPr>
                <w:bCs/>
              </w:rPr>
            </w:pPr>
            <w:r w:rsidRPr="00404BD9">
              <w:rPr>
                <w:bCs/>
              </w:rPr>
              <w:t>Ведение паспорта здоровья;</w:t>
            </w:r>
          </w:p>
          <w:p w:rsidR="006B1778" w:rsidRPr="00404BD9" w:rsidRDefault="006B1778" w:rsidP="00CB1FEA">
            <w:pPr>
              <w:numPr>
                <w:ilvl w:val="1"/>
                <w:numId w:val="14"/>
              </w:numPr>
              <w:rPr>
                <w:bCs/>
              </w:rPr>
            </w:pPr>
            <w:r w:rsidRPr="00404BD9">
              <w:rPr>
                <w:bCs/>
              </w:rPr>
              <w:t>Создание специальных медицинских групп по физической культуре (для обучающихся 1-4 кл. и 5-9 кл.).</w:t>
            </w:r>
          </w:p>
        </w:tc>
        <w:tc>
          <w:tcPr>
            <w:tcW w:w="1480" w:type="dxa"/>
          </w:tcPr>
          <w:p w:rsidR="006B1778" w:rsidRPr="00404BD9" w:rsidRDefault="006B1778" w:rsidP="006B1778">
            <w:pPr>
              <w:rPr>
                <w:bCs/>
              </w:rPr>
            </w:pPr>
          </w:p>
          <w:p w:rsidR="006B1778" w:rsidRPr="00404BD9" w:rsidRDefault="00404BD9" w:rsidP="006B1778">
            <w:pPr>
              <w:rPr>
                <w:bCs/>
              </w:rPr>
            </w:pPr>
            <w:r w:rsidRPr="00404BD9">
              <w:rPr>
                <w:bCs/>
              </w:rPr>
              <w:t>В теч.</w:t>
            </w:r>
            <w:r w:rsidR="006B1778" w:rsidRPr="00404BD9">
              <w:rPr>
                <w:bCs/>
              </w:rPr>
              <w:t xml:space="preserve"> года</w:t>
            </w:r>
          </w:p>
          <w:p w:rsidR="006B1778" w:rsidRPr="00404BD9" w:rsidRDefault="006B1778" w:rsidP="006B1778">
            <w:pPr>
              <w:rPr>
                <w:bCs/>
              </w:rPr>
            </w:pPr>
            <w:r w:rsidRPr="00404BD9">
              <w:rPr>
                <w:bCs/>
              </w:rPr>
              <w:t>До 20.09</w:t>
            </w:r>
          </w:p>
        </w:tc>
        <w:tc>
          <w:tcPr>
            <w:tcW w:w="2340" w:type="dxa"/>
          </w:tcPr>
          <w:p w:rsidR="006F283B" w:rsidRDefault="006F283B" w:rsidP="006B1778">
            <w:pPr>
              <w:rPr>
                <w:bCs/>
              </w:rPr>
            </w:pPr>
          </w:p>
          <w:p w:rsidR="006B1778" w:rsidRPr="00404BD9" w:rsidRDefault="006B1778" w:rsidP="006B1778">
            <w:pPr>
              <w:rPr>
                <w:bCs/>
              </w:rPr>
            </w:pPr>
            <w:r w:rsidRPr="00404BD9">
              <w:rPr>
                <w:bCs/>
              </w:rPr>
              <w:t xml:space="preserve">Учителя-предметники, </w:t>
            </w:r>
            <w:r w:rsidR="006F283B">
              <w:rPr>
                <w:bCs/>
              </w:rPr>
              <w:t>Балакирев В.Д.</w:t>
            </w:r>
          </w:p>
          <w:p w:rsidR="006B1778" w:rsidRPr="00404BD9" w:rsidRDefault="006F283B" w:rsidP="006B1778">
            <w:pPr>
              <w:rPr>
                <w:bCs/>
              </w:rPr>
            </w:pPr>
            <w:r>
              <w:rPr>
                <w:bCs/>
              </w:rPr>
              <w:t>Ерамасова З.И.</w:t>
            </w:r>
          </w:p>
        </w:tc>
      </w:tr>
      <w:tr w:rsidR="006B1778" w:rsidRPr="00404BD9" w:rsidTr="00940F37">
        <w:tc>
          <w:tcPr>
            <w:tcW w:w="683" w:type="dxa"/>
          </w:tcPr>
          <w:p w:rsidR="006B1778" w:rsidRPr="00404BD9" w:rsidRDefault="006B1778" w:rsidP="00CB1FEA">
            <w:pPr>
              <w:numPr>
                <w:ilvl w:val="0"/>
                <w:numId w:val="14"/>
              </w:numPr>
              <w:rPr>
                <w:bCs/>
              </w:rPr>
            </w:pPr>
          </w:p>
        </w:tc>
        <w:tc>
          <w:tcPr>
            <w:tcW w:w="5512" w:type="dxa"/>
          </w:tcPr>
          <w:p w:rsidR="006B1778" w:rsidRPr="00404BD9" w:rsidRDefault="006B1778" w:rsidP="006B1778">
            <w:pPr>
              <w:rPr>
                <w:bCs/>
              </w:rPr>
            </w:pPr>
            <w:r w:rsidRPr="00404BD9">
              <w:rPr>
                <w:bCs/>
              </w:rPr>
              <w:t>Система рационального питания:</w:t>
            </w:r>
          </w:p>
          <w:p w:rsidR="006B1778" w:rsidRPr="00404BD9" w:rsidRDefault="006B1778" w:rsidP="00CB1FEA">
            <w:pPr>
              <w:numPr>
                <w:ilvl w:val="1"/>
                <w:numId w:val="14"/>
              </w:numPr>
              <w:rPr>
                <w:bCs/>
              </w:rPr>
            </w:pPr>
            <w:r w:rsidRPr="00404BD9">
              <w:rPr>
                <w:bCs/>
              </w:rPr>
              <w:t>Контроль за калорийностью и качеством приготовления пищи;</w:t>
            </w:r>
          </w:p>
          <w:p w:rsidR="006B1778" w:rsidRPr="00404BD9" w:rsidRDefault="006B1778" w:rsidP="00CB1FEA">
            <w:pPr>
              <w:numPr>
                <w:ilvl w:val="1"/>
                <w:numId w:val="14"/>
              </w:numPr>
              <w:rPr>
                <w:bCs/>
              </w:rPr>
            </w:pPr>
            <w:r w:rsidRPr="00404BD9">
              <w:rPr>
                <w:bCs/>
              </w:rPr>
              <w:t>Организация витаминного стола.</w:t>
            </w:r>
          </w:p>
        </w:tc>
        <w:tc>
          <w:tcPr>
            <w:tcW w:w="1480" w:type="dxa"/>
          </w:tcPr>
          <w:p w:rsidR="006B1778" w:rsidRPr="00404BD9" w:rsidRDefault="006B1778" w:rsidP="006B1778">
            <w:pPr>
              <w:rPr>
                <w:bCs/>
              </w:rPr>
            </w:pPr>
          </w:p>
          <w:p w:rsidR="006B1778" w:rsidRPr="00404BD9" w:rsidRDefault="006B1778" w:rsidP="006B1778">
            <w:pPr>
              <w:rPr>
                <w:bCs/>
              </w:rPr>
            </w:pPr>
            <w:r w:rsidRPr="00404BD9">
              <w:rPr>
                <w:bCs/>
              </w:rPr>
              <w:t>Ежемесячно</w:t>
            </w:r>
          </w:p>
          <w:p w:rsidR="006B1778" w:rsidRPr="00404BD9" w:rsidRDefault="006B1778" w:rsidP="006B1778">
            <w:pPr>
              <w:rPr>
                <w:bCs/>
              </w:rPr>
            </w:pPr>
          </w:p>
          <w:p w:rsidR="006B1778" w:rsidRPr="00404BD9" w:rsidRDefault="006B1778" w:rsidP="006B1778">
            <w:pPr>
              <w:rPr>
                <w:bCs/>
              </w:rPr>
            </w:pPr>
            <w:r w:rsidRPr="00404BD9">
              <w:rPr>
                <w:bCs/>
              </w:rPr>
              <w:t>В теч.года</w:t>
            </w:r>
          </w:p>
        </w:tc>
        <w:tc>
          <w:tcPr>
            <w:tcW w:w="2340" w:type="dxa"/>
          </w:tcPr>
          <w:p w:rsidR="006B1778" w:rsidRPr="00404BD9" w:rsidRDefault="006B1778" w:rsidP="006B1778">
            <w:pPr>
              <w:rPr>
                <w:bCs/>
              </w:rPr>
            </w:pPr>
          </w:p>
          <w:p w:rsidR="006B1778" w:rsidRPr="00404BD9" w:rsidRDefault="006F283B" w:rsidP="006B1778">
            <w:pPr>
              <w:rPr>
                <w:bCs/>
              </w:rPr>
            </w:pPr>
            <w:r>
              <w:rPr>
                <w:bCs/>
              </w:rPr>
              <w:t>Балакирев В.Д.</w:t>
            </w:r>
          </w:p>
          <w:p w:rsidR="006B1778" w:rsidRPr="00404BD9" w:rsidRDefault="006F283B" w:rsidP="006F283B">
            <w:pPr>
              <w:rPr>
                <w:bCs/>
              </w:rPr>
            </w:pPr>
            <w:r>
              <w:rPr>
                <w:bCs/>
              </w:rPr>
              <w:t>Четанов В.А.</w:t>
            </w:r>
            <w:r w:rsidR="006B1778" w:rsidRPr="00404BD9">
              <w:rPr>
                <w:bCs/>
              </w:rPr>
              <w:t xml:space="preserve"> </w:t>
            </w:r>
            <w:r>
              <w:rPr>
                <w:bCs/>
              </w:rPr>
              <w:t>Ерамасова З.И.</w:t>
            </w:r>
          </w:p>
        </w:tc>
      </w:tr>
      <w:tr w:rsidR="006B1778" w:rsidRPr="00404BD9" w:rsidTr="00940F37">
        <w:tc>
          <w:tcPr>
            <w:tcW w:w="683" w:type="dxa"/>
          </w:tcPr>
          <w:p w:rsidR="006B1778" w:rsidRPr="00404BD9" w:rsidRDefault="006B1778" w:rsidP="00CB1FEA">
            <w:pPr>
              <w:numPr>
                <w:ilvl w:val="0"/>
                <w:numId w:val="14"/>
              </w:numPr>
              <w:rPr>
                <w:bCs/>
              </w:rPr>
            </w:pPr>
          </w:p>
        </w:tc>
        <w:tc>
          <w:tcPr>
            <w:tcW w:w="5512" w:type="dxa"/>
          </w:tcPr>
          <w:p w:rsidR="006B1778" w:rsidRPr="00404BD9" w:rsidRDefault="006B1778" w:rsidP="006B1778">
            <w:pPr>
              <w:rPr>
                <w:bCs/>
              </w:rPr>
            </w:pPr>
            <w:r w:rsidRPr="00404BD9">
              <w:rPr>
                <w:bCs/>
              </w:rPr>
              <w:t>Работа по предупреждению травматизма:</w:t>
            </w:r>
          </w:p>
          <w:p w:rsidR="006B1778" w:rsidRPr="00404BD9" w:rsidRDefault="006B1778" w:rsidP="00CB1FEA">
            <w:pPr>
              <w:numPr>
                <w:ilvl w:val="1"/>
                <w:numId w:val="14"/>
              </w:numPr>
              <w:rPr>
                <w:bCs/>
              </w:rPr>
            </w:pPr>
            <w:r w:rsidRPr="00404BD9">
              <w:rPr>
                <w:bCs/>
              </w:rPr>
              <w:t>Изучение на классных часах, на уроках ОБЖ правил дорожного движения, техники безопасности, предупреждени</w:t>
            </w:r>
            <w:r w:rsidR="00404BD9" w:rsidRPr="00404BD9">
              <w:rPr>
                <w:bCs/>
              </w:rPr>
              <w:t>е</w:t>
            </w:r>
            <w:r w:rsidRPr="00404BD9">
              <w:rPr>
                <w:bCs/>
              </w:rPr>
              <w:t xml:space="preserve"> травматизма;</w:t>
            </w:r>
          </w:p>
          <w:p w:rsidR="006B1778" w:rsidRPr="00404BD9" w:rsidRDefault="006B1778" w:rsidP="00CB1FEA">
            <w:pPr>
              <w:numPr>
                <w:ilvl w:val="1"/>
                <w:numId w:val="14"/>
              </w:numPr>
              <w:rPr>
                <w:bCs/>
              </w:rPr>
            </w:pPr>
            <w:r w:rsidRPr="00404BD9">
              <w:rPr>
                <w:bCs/>
              </w:rPr>
              <w:t>Проведение ежегодного Дня защиты детей;</w:t>
            </w:r>
          </w:p>
          <w:p w:rsidR="006B1778" w:rsidRPr="00404BD9" w:rsidRDefault="006B1778" w:rsidP="00CB1FEA">
            <w:pPr>
              <w:numPr>
                <w:ilvl w:val="1"/>
                <w:numId w:val="14"/>
              </w:numPr>
              <w:rPr>
                <w:bCs/>
              </w:rPr>
            </w:pPr>
            <w:r w:rsidRPr="00404BD9">
              <w:rPr>
                <w:bCs/>
              </w:rPr>
              <w:t>Учебная тренировка по эвакуации детей и персонала из здания школы и интерната;</w:t>
            </w:r>
          </w:p>
        </w:tc>
        <w:tc>
          <w:tcPr>
            <w:tcW w:w="1480" w:type="dxa"/>
          </w:tcPr>
          <w:p w:rsidR="006B1778" w:rsidRPr="00404BD9" w:rsidRDefault="00404BD9" w:rsidP="006B1778">
            <w:pPr>
              <w:rPr>
                <w:bCs/>
              </w:rPr>
            </w:pPr>
            <w:r w:rsidRPr="00404BD9">
              <w:rPr>
                <w:bCs/>
              </w:rPr>
              <w:t>В теч.года</w:t>
            </w:r>
          </w:p>
          <w:p w:rsidR="006B1778" w:rsidRPr="00404BD9" w:rsidRDefault="006B1778" w:rsidP="006B1778">
            <w:pPr>
              <w:rPr>
                <w:bCs/>
              </w:rPr>
            </w:pPr>
          </w:p>
          <w:p w:rsidR="006B1778" w:rsidRPr="00404BD9" w:rsidRDefault="006B1778" w:rsidP="006B1778">
            <w:pPr>
              <w:rPr>
                <w:bCs/>
              </w:rPr>
            </w:pPr>
          </w:p>
          <w:p w:rsidR="006B1778" w:rsidRPr="00404BD9" w:rsidRDefault="006B1778" w:rsidP="006B1778">
            <w:pPr>
              <w:rPr>
                <w:bCs/>
              </w:rPr>
            </w:pPr>
            <w:r w:rsidRPr="00404BD9">
              <w:rPr>
                <w:bCs/>
              </w:rPr>
              <w:t xml:space="preserve">Май </w:t>
            </w:r>
          </w:p>
          <w:p w:rsidR="006B1778" w:rsidRPr="00404BD9" w:rsidRDefault="006B1778" w:rsidP="006B1778">
            <w:pPr>
              <w:rPr>
                <w:bCs/>
              </w:rPr>
            </w:pPr>
            <w:r w:rsidRPr="00404BD9">
              <w:rPr>
                <w:bCs/>
              </w:rPr>
              <w:t>1 раз в четверть</w:t>
            </w:r>
          </w:p>
        </w:tc>
        <w:tc>
          <w:tcPr>
            <w:tcW w:w="2340" w:type="dxa"/>
          </w:tcPr>
          <w:p w:rsidR="006B1778" w:rsidRPr="00404BD9" w:rsidRDefault="006B1778" w:rsidP="006B1778">
            <w:pPr>
              <w:rPr>
                <w:bCs/>
              </w:rPr>
            </w:pPr>
          </w:p>
          <w:p w:rsidR="006B1778" w:rsidRPr="00404BD9" w:rsidRDefault="006B1778" w:rsidP="006B1778">
            <w:pPr>
              <w:rPr>
                <w:bCs/>
              </w:rPr>
            </w:pPr>
            <w:r w:rsidRPr="00404BD9">
              <w:rPr>
                <w:bCs/>
              </w:rPr>
              <w:t>Кл.руководители</w:t>
            </w:r>
          </w:p>
          <w:p w:rsidR="006B1778" w:rsidRDefault="006B1778" w:rsidP="006B1778">
            <w:pPr>
              <w:rPr>
                <w:bCs/>
              </w:rPr>
            </w:pPr>
            <w:r w:rsidRPr="00404BD9">
              <w:rPr>
                <w:bCs/>
              </w:rPr>
              <w:t>Воспитатели</w:t>
            </w:r>
          </w:p>
          <w:p w:rsidR="006F283B" w:rsidRPr="00404BD9" w:rsidRDefault="006F283B" w:rsidP="006B1778">
            <w:pPr>
              <w:rPr>
                <w:bCs/>
              </w:rPr>
            </w:pPr>
            <w:r>
              <w:rPr>
                <w:bCs/>
              </w:rPr>
              <w:t>Балакирев В.Д.</w:t>
            </w:r>
          </w:p>
          <w:p w:rsidR="006B1778" w:rsidRPr="00404BD9" w:rsidRDefault="006F283B" w:rsidP="006B1778">
            <w:pPr>
              <w:rPr>
                <w:bCs/>
              </w:rPr>
            </w:pPr>
            <w:r>
              <w:rPr>
                <w:bCs/>
              </w:rPr>
              <w:t>Бухалова Г.М.</w:t>
            </w:r>
          </w:p>
          <w:p w:rsidR="006B1778" w:rsidRDefault="006F283B" w:rsidP="006B1778">
            <w:pPr>
              <w:rPr>
                <w:bCs/>
              </w:rPr>
            </w:pPr>
            <w:r>
              <w:rPr>
                <w:bCs/>
              </w:rPr>
              <w:t>Четанов В.А.</w:t>
            </w:r>
          </w:p>
          <w:p w:rsidR="006F283B" w:rsidRDefault="006F283B" w:rsidP="006B1778">
            <w:pPr>
              <w:rPr>
                <w:bCs/>
              </w:rPr>
            </w:pPr>
            <w:r>
              <w:rPr>
                <w:bCs/>
              </w:rPr>
              <w:t>Беляева Е.Ю.</w:t>
            </w:r>
          </w:p>
          <w:p w:rsidR="006215FE" w:rsidRDefault="006215FE" w:rsidP="006B1778">
            <w:pPr>
              <w:rPr>
                <w:bCs/>
              </w:rPr>
            </w:pPr>
            <w:r>
              <w:rPr>
                <w:bCs/>
              </w:rPr>
              <w:t>Бухалова Г.М.</w:t>
            </w:r>
          </w:p>
          <w:p w:rsidR="006215FE" w:rsidRPr="00404BD9" w:rsidRDefault="006215FE" w:rsidP="006B1778">
            <w:pPr>
              <w:rPr>
                <w:bCs/>
              </w:rPr>
            </w:pPr>
            <w:r>
              <w:rPr>
                <w:bCs/>
              </w:rPr>
              <w:t>Стрелов Н.К.</w:t>
            </w:r>
          </w:p>
        </w:tc>
      </w:tr>
      <w:tr w:rsidR="001C4C2A" w:rsidRPr="001C4C2A" w:rsidTr="00940F37">
        <w:tc>
          <w:tcPr>
            <w:tcW w:w="683" w:type="dxa"/>
          </w:tcPr>
          <w:p w:rsidR="006B1778" w:rsidRPr="001C4C2A" w:rsidRDefault="006B1778" w:rsidP="00CB1FEA">
            <w:pPr>
              <w:numPr>
                <w:ilvl w:val="0"/>
                <w:numId w:val="14"/>
              </w:numPr>
              <w:rPr>
                <w:bCs/>
                <w:color w:val="FF0000"/>
              </w:rPr>
            </w:pPr>
          </w:p>
        </w:tc>
        <w:tc>
          <w:tcPr>
            <w:tcW w:w="5512" w:type="dxa"/>
          </w:tcPr>
          <w:p w:rsidR="006B1778" w:rsidRPr="00CF0C08" w:rsidRDefault="006B1778" w:rsidP="006B1778">
            <w:pPr>
              <w:rPr>
                <w:bCs/>
              </w:rPr>
            </w:pPr>
            <w:r w:rsidRPr="00CF0C08">
              <w:rPr>
                <w:bCs/>
              </w:rPr>
              <w:t>Работа по профилактике вредных привычек:</w:t>
            </w:r>
          </w:p>
          <w:p w:rsidR="006B1778" w:rsidRPr="00CF0C08" w:rsidRDefault="006B1778" w:rsidP="00CB1FEA">
            <w:pPr>
              <w:numPr>
                <w:ilvl w:val="1"/>
                <w:numId w:val="14"/>
              </w:numPr>
              <w:rPr>
                <w:bCs/>
              </w:rPr>
            </w:pPr>
            <w:r w:rsidRPr="00CF0C08">
              <w:rPr>
                <w:bCs/>
              </w:rPr>
              <w:t xml:space="preserve">Беседы, классные часы цикла </w:t>
            </w:r>
            <w:r w:rsidR="00CF0C08" w:rsidRPr="00CF0C08">
              <w:rPr>
                <w:bCs/>
              </w:rPr>
              <w:t>«О наркотиках и наркомании»</w:t>
            </w:r>
          </w:p>
          <w:p w:rsidR="006B1778" w:rsidRPr="00CF0C08" w:rsidRDefault="006B1778" w:rsidP="00CB1FEA">
            <w:pPr>
              <w:numPr>
                <w:ilvl w:val="2"/>
                <w:numId w:val="14"/>
              </w:numPr>
              <w:rPr>
                <w:bCs/>
              </w:rPr>
            </w:pPr>
            <w:r w:rsidRPr="00CF0C08">
              <w:rPr>
                <w:bCs/>
              </w:rPr>
              <w:lastRenderedPageBreak/>
              <w:t>О вреде курения;</w:t>
            </w:r>
          </w:p>
          <w:p w:rsidR="006B1778" w:rsidRPr="00CF0C08" w:rsidRDefault="006B1778" w:rsidP="00CB1FEA">
            <w:pPr>
              <w:numPr>
                <w:ilvl w:val="2"/>
                <w:numId w:val="14"/>
              </w:numPr>
              <w:rPr>
                <w:bCs/>
              </w:rPr>
            </w:pPr>
            <w:r w:rsidRPr="00CF0C08">
              <w:rPr>
                <w:bCs/>
              </w:rPr>
              <w:t>Влияние алкоголя на детский организм;</w:t>
            </w:r>
          </w:p>
          <w:p w:rsidR="006B1778" w:rsidRPr="00CF0C08" w:rsidRDefault="00CF0C08" w:rsidP="00CB1FEA">
            <w:pPr>
              <w:numPr>
                <w:ilvl w:val="2"/>
                <w:numId w:val="14"/>
              </w:numPr>
              <w:rPr>
                <w:bCs/>
              </w:rPr>
            </w:pPr>
            <w:r w:rsidRPr="00CF0C08">
              <w:rPr>
                <w:bCs/>
              </w:rPr>
              <w:t>«Что мы знаем о наркотиках»</w:t>
            </w:r>
            <w:r w:rsidR="006B1778" w:rsidRPr="00CF0C08">
              <w:rPr>
                <w:bCs/>
              </w:rPr>
              <w:t>;</w:t>
            </w:r>
          </w:p>
          <w:p w:rsidR="006B1778" w:rsidRPr="00CF0C08" w:rsidRDefault="006B1778" w:rsidP="00CB1FEA">
            <w:pPr>
              <w:numPr>
                <w:ilvl w:val="2"/>
                <w:numId w:val="14"/>
              </w:numPr>
              <w:rPr>
                <w:bCs/>
              </w:rPr>
            </w:pPr>
            <w:r w:rsidRPr="00CF0C08">
              <w:rPr>
                <w:bCs/>
              </w:rPr>
              <w:t>О личной гигиене;</w:t>
            </w:r>
          </w:p>
          <w:p w:rsidR="006B1778" w:rsidRPr="00CF0C08" w:rsidRDefault="00CF0C08" w:rsidP="00CB1FEA">
            <w:pPr>
              <w:numPr>
                <w:ilvl w:val="2"/>
                <w:numId w:val="14"/>
              </w:numPr>
              <w:rPr>
                <w:bCs/>
              </w:rPr>
            </w:pPr>
            <w:r w:rsidRPr="00CF0C08">
              <w:rPr>
                <w:bCs/>
              </w:rPr>
              <w:t>«Рациональное питание»</w:t>
            </w:r>
            <w:r w:rsidR="006B1778" w:rsidRPr="00CF0C08">
              <w:rPr>
                <w:bCs/>
              </w:rPr>
              <w:t>;</w:t>
            </w:r>
          </w:p>
          <w:p w:rsidR="006B1778" w:rsidRPr="00CF0C08" w:rsidRDefault="00CF0C08" w:rsidP="00CB1FEA">
            <w:pPr>
              <w:numPr>
                <w:ilvl w:val="2"/>
                <w:numId w:val="14"/>
              </w:numPr>
              <w:rPr>
                <w:bCs/>
              </w:rPr>
            </w:pPr>
            <w:r w:rsidRPr="00CF0C08">
              <w:rPr>
                <w:bCs/>
              </w:rPr>
              <w:t>«В здоровом теле – здоровый дух»</w:t>
            </w:r>
            <w:r w:rsidR="006B1778" w:rsidRPr="00CF0C08">
              <w:rPr>
                <w:bCs/>
              </w:rPr>
              <w:t>.</w:t>
            </w:r>
          </w:p>
        </w:tc>
        <w:tc>
          <w:tcPr>
            <w:tcW w:w="1480" w:type="dxa"/>
            <w:vAlign w:val="center"/>
          </w:tcPr>
          <w:p w:rsidR="006B1778" w:rsidRPr="00CF0C08" w:rsidRDefault="006B1778" w:rsidP="006B1778">
            <w:pPr>
              <w:jc w:val="center"/>
              <w:rPr>
                <w:bCs/>
              </w:rPr>
            </w:pPr>
            <w:r w:rsidRPr="00CF0C08">
              <w:rPr>
                <w:bCs/>
              </w:rPr>
              <w:lastRenderedPageBreak/>
              <w:t>В течение года</w:t>
            </w:r>
          </w:p>
          <w:p w:rsidR="006B1778" w:rsidRPr="00CF0C08" w:rsidRDefault="006B1778" w:rsidP="006B1778">
            <w:pPr>
              <w:jc w:val="center"/>
              <w:rPr>
                <w:bCs/>
              </w:rPr>
            </w:pPr>
          </w:p>
        </w:tc>
        <w:tc>
          <w:tcPr>
            <w:tcW w:w="2340" w:type="dxa"/>
            <w:vAlign w:val="center"/>
          </w:tcPr>
          <w:p w:rsidR="006B1778" w:rsidRPr="00CF0C08" w:rsidRDefault="00404BD9" w:rsidP="006B1778">
            <w:pPr>
              <w:jc w:val="center"/>
              <w:rPr>
                <w:bCs/>
              </w:rPr>
            </w:pPr>
            <w:r w:rsidRPr="00CF0C08">
              <w:rPr>
                <w:bCs/>
              </w:rPr>
              <w:t xml:space="preserve">Воспитатели, классные руководители, </w:t>
            </w:r>
            <w:r w:rsidRPr="00CF0C08">
              <w:rPr>
                <w:bCs/>
              </w:rPr>
              <w:lastRenderedPageBreak/>
              <w:t>медперсонал</w:t>
            </w:r>
          </w:p>
          <w:p w:rsidR="006215FE" w:rsidRPr="00CF0C08" w:rsidRDefault="006215FE" w:rsidP="006B1778">
            <w:pPr>
              <w:jc w:val="center"/>
              <w:rPr>
                <w:bCs/>
              </w:rPr>
            </w:pPr>
            <w:r w:rsidRPr="00CF0C08">
              <w:rPr>
                <w:bCs/>
              </w:rPr>
              <w:t>(по отдельному плану)</w:t>
            </w:r>
          </w:p>
        </w:tc>
      </w:tr>
      <w:tr w:rsidR="006B1778" w:rsidRPr="00404BD9" w:rsidTr="00C50FAF">
        <w:trPr>
          <w:trHeight w:val="3905"/>
        </w:trPr>
        <w:tc>
          <w:tcPr>
            <w:tcW w:w="683" w:type="dxa"/>
          </w:tcPr>
          <w:p w:rsidR="006B1778" w:rsidRPr="00404BD9" w:rsidRDefault="006B1778" w:rsidP="00CB1FEA">
            <w:pPr>
              <w:numPr>
                <w:ilvl w:val="0"/>
                <w:numId w:val="14"/>
              </w:numPr>
              <w:rPr>
                <w:bCs/>
              </w:rPr>
            </w:pPr>
          </w:p>
        </w:tc>
        <w:tc>
          <w:tcPr>
            <w:tcW w:w="5512" w:type="dxa"/>
          </w:tcPr>
          <w:p w:rsidR="006B1778" w:rsidRPr="00404BD9" w:rsidRDefault="006B1778" w:rsidP="006B1778">
            <w:pPr>
              <w:rPr>
                <w:bCs/>
              </w:rPr>
            </w:pPr>
            <w:r w:rsidRPr="00404BD9">
              <w:rPr>
                <w:bCs/>
              </w:rPr>
              <w:t>Создание благоприятной психологической среды:</w:t>
            </w:r>
          </w:p>
          <w:p w:rsidR="006B1778" w:rsidRPr="00404BD9" w:rsidRDefault="006B1778" w:rsidP="00CB1FEA">
            <w:pPr>
              <w:numPr>
                <w:ilvl w:val="1"/>
                <w:numId w:val="14"/>
              </w:numPr>
              <w:rPr>
                <w:bCs/>
              </w:rPr>
            </w:pPr>
            <w:r w:rsidRPr="00404BD9">
              <w:rPr>
                <w:bCs/>
              </w:rPr>
              <w:t>Работа кабинета психолога</w:t>
            </w:r>
          </w:p>
          <w:p w:rsidR="006B1778" w:rsidRPr="00404BD9" w:rsidRDefault="006B1778" w:rsidP="006B1778">
            <w:pPr>
              <w:rPr>
                <w:bCs/>
              </w:rPr>
            </w:pPr>
            <w:r w:rsidRPr="00404BD9">
              <w:rPr>
                <w:bCs/>
              </w:rPr>
              <w:t xml:space="preserve"> (по графику, по запросам).</w:t>
            </w:r>
          </w:p>
          <w:p w:rsidR="006B1778" w:rsidRPr="00404BD9" w:rsidRDefault="006B1778" w:rsidP="00CB1FEA">
            <w:pPr>
              <w:numPr>
                <w:ilvl w:val="1"/>
                <w:numId w:val="14"/>
              </w:numPr>
              <w:rPr>
                <w:bCs/>
              </w:rPr>
            </w:pPr>
            <w:r w:rsidRPr="00404BD9">
              <w:rPr>
                <w:bCs/>
              </w:rPr>
              <w:t>Изучение уровня комфортности воспитанников в школе- интернате, дома (анкетирование, беседы, наблюдения);</w:t>
            </w:r>
          </w:p>
          <w:p w:rsidR="006B1778" w:rsidRPr="00404BD9" w:rsidRDefault="006B1778" w:rsidP="00CB1FEA">
            <w:pPr>
              <w:numPr>
                <w:ilvl w:val="1"/>
                <w:numId w:val="14"/>
              </w:numPr>
              <w:rPr>
                <w:bCs/>
              </w:rPr>
            </w:pPr>
            <w:r w:rsidRPr="00404BD9">
              <w:rPr>
                <w:bCs/>
              </w:rPr>
              <w:t>Консультации и индивидуальная работа школьного психолога;</w:t>
            </w:r>
          </w:p>
          <w:p w:rsidR="006B1778" w:rsidRPr="00404BD9" w:rsidRDefault="006B1778" w:rsidP="00CB1FEA">
            <w:pPr>
              <w:numPr>
                <w:ilvl w:val="1"/>
                <w:numId w:val="14"/>
              </w:numPr>
              <w:rPr>
                <w:bCs/>
              </w:rPr>
            </w:pPr>
            <w:r w:rsidRPr="00404BD9">
              <w:rPr>
                <w:bCs/>
              </w:rPr>
              <w:t>Уроки общения;</w:t>
            </w:r>
          </w:p>
          <w:p w:rsidR="006B1778" w:rsidRPr="00404BD9" w:rsidRDefault="006B1778" w:rsidP="00CB1FEA">
            <w:pPr>
              <w:numPr>
                <w:ilvl w:val="1"/>
                <w:numId w:val="14"/>
              </w:numPr>
              <w:rPr>
                <w:bCs/>
              </w:rPr>
            </w:pPr>
            <w:r w:rsidRPr="00404BD9">
              <w:rPr>
                <w:bCs/>
              </w:rPr>
              <w:t>Проведение анкетирования всех вновь прибывших детей "Умение жить в коллективе";</w:t>
            </w:r>
          </w:p>
          <w:p w:rsidR="006B1778" w:rsidRPr="00404BD9" w:rsidRDefault="006B1778" w:rsidP="00CB1FEA">
            <w:pPr>
              <w:numPr>
                <w:ilvl w:val="1"/>
                <w:numId w:val="14"/>
              </w:numPr>
              <w:rPr>
                <w:bCs/>
              </w:rPr>
            </w:pPr>
            <w:r w:rsidRPr="00404BD9">
              <w:rPr>
                <w:bCs/>
              </w:rPr>
              <w:t>Проведение психологических занятий с детьми группы риска;</w:t>
            </w:r>
            <w:r w:rsidR="006F283B">
              <w:rPr>
                <w:bCs/>
              </w:rPr>
              <w:t xml:space="preserve"> с</w:t>
            </w:r>
            <w:r w:rsidRPr="00404BD9">
              <w:rPr>
                <w:bCs/>
              </w:rPr>
              <w:t>нятие стрессовых ситуаций у воспитанников.</w:t>
            </w:r>
          </w:p>
        </w:tc>
        <w:tc>
          <w:tcPr>
            <w:tcW w:w="1480" w:type="dxa"/>
          </w:tcPr>
          <w:p w:rsidR="006B1778" w:rsidRPr="00404BD9" w:rsidRDefault="006B1778" w:rsidP="006B1778">
            <w:pPr>
              <w:jc w:val="center"/>
              <w:rPr>
                <w:bCs/>
              </w:rPr>
            </w:pPr>
          </w:p>
          <w:p w:rsidR="006B1778" w:rsidRPr="00404BD9" w:rsidRDefault="006B1778" w:rsidP="006B1778">
            <w:pPr>
              <w:jc w:val="center"/>
              <w:rPr>
                <w:bCs/>
              </w:rPr>
            </w:pPr>
          </w:p>
          <w:p w:rsidR="006B1778" w:rsidRPr="00404BD9" w:rsidRDefault="006B1778" w:rsidP="006B1778">
            <w:pPr>
              <w:jc w:val="center"/>
              <w:rPr>
                <w:bCs/>
              </w:rPr>
            </w:pPr>
            <w:r w:rsidRPr="00404BD9">
              <w:rPr>
                <w:bCs/>
              </w:rPr>
              <w:t>В теч.года</w:t>
            </w:r>
          </w:p>
          <w:p w:rsidR="006B1778" w:rsidRPr="00404BD9" w:rsidRDefault="006B1778" w:rsidP="006B1778">
            <w:pPr>
              <w:jc w:val="center"/>
              <w:rPr>
                <w:bCs/>
              </w:rPr>
            </w:pPr>
          </w:p>
          <w:p w:rsidR="006B1778" w:rsidRPr="00404BD9" w:rsidRDefault="006B1778" w:rsidP="006B1778">
            <w:pPr>
              <w:jc w:val="center"/>
              <w:rPr>
                <w:bCs/>
              </w:rPr>
            </w:pPr>
            <w:r w:rsidRPr="00404BD9">
              <w:rPr>
                <w:bCs/>
              </w:rPr>
              <w:t>В теч.года</w:t>
            </w:r>
          </w:p>
          <w:p w:rsidR="006B1778" w:rsidRPr="00404BD9" w:rsidRDefault="006B1778" w:rsidP="006B1778">
            <w:pPr>
              <w:jc w:val="center"/>
              <w:rPr>
                <w:bCs/>
              </w:rPr>
            </w:pPr>
          </w:p>
          <w:p w:rsidR="006B1778" w:rsidRPr="00404BD9" w:rsidRDefault="006B1778" w:rsidP="006B1778">
            <w:pPr>
              <w:jc w:val="center"/>
              <w:rPr>
                <w:bCs/>
              </w:rPr>
            </w:pPr>
          </w:p>
          <w:p w:rsidR="006B1778" w:rsidRPr="00404BD9" w:rsidRDefault="006B1778" w:rsidP="006B1778">
            <w:pPr>
              <w:jc w:val="center"/>
              <w:rPr>
                <w:bCs/>
              </w:rPr>
            </w:pPr>
          </w:p>
          <w:p w:rsidR="006B1778" w:rsidRPr="00404BD9" w:rsidRDefault="006B1778" w:rsidP="006B1778">
            <w:pPr>
              <w:rPr>
                <w:bCs/>
              </w:rPr>
            </w:pPr>
            <w:r w:rsidRPr="00404BD9">
              <w:rPr>
                <w:bCs/>
              </w:rPr>
              <w:t>Сентябрь</w:t>
            </w:r>
          </w:p>
          <w:p w:rsidR="006B1778" w:rsidRDefault="006B1778" w:rsidP="006B1778">
            <w:pPr>
              <w:rPr>
                <w:bCs/>
              </w:rPr>
            </w:pPr>
            <w:r w:rsidRPr="00404BD9">
              <w:rPr>
                <w:bCs/>
              </w:rPr>
              <w:t>Январь</w:t>
            </w:r>
          </w:p>
          <w:p w:rsidR="006F283B" w:rsidRDefault="006F283B" w:rsidP="006B1778">
            <w:pPr>
              <w:rPr>
                <w:bCs/>
              </w:rPr>
            </w:pPr>
          </w:p>
          <w:p w:rsidR="006F283B" w:rsidRDefault="006F283B" w:rsidP="006B1778">
            <w:pPr>
              <w:rPr>
                <w:bCs/>
              </w:rPr>
            </w:pPr>
          </w:p>
          <w:p w:rsidR="006F283B" w:rsidRPr="00404BD9" w:rsidRDefault="006F283B" w:rsidP="006B1778">
            <w:pPr>
              <w:rPr>
                <w:bCs/>
              </w:rPr>
            </w:pPr>
            <w:r>
              <w:rPr>
                <w:bCs/>
              </w:rPr>
              <w:t>в течение года</w:t>
            </w:r>
          </w:p>
        </w:tc>
        <w:tc>
          <w:tcPr>
            <w:tcW w:w="2340" w:type="dxa"/>
          </w:tcPr>
          <w:p w:rsidR="006B1778" w:rsidRPr="00404BD9" w:rsidRDefault="006B1778" w:rsidP="006B1778">
            <w:pPr>
              <w:jc w:val="center"/>
              <w:rPr>
                <w:bCs/>
              </w:rPr>
            </w:pPr>
          </w:p>
          <w:p w:rsidR="006B1778" w:rsidRPr="00404BD9" w:rsidRDefault="006B1778" w:rsidP="006B1778">
            <w:pPr>
              <w:jc w:val="center"/>
              <w:rPr>
                <w:bCs/>
              </w:rPr>
            </w:pPr>
          </w:p>
          <w:p w:rsidR="006B1778" w:rsidRPr="00404BD9" w:rsidRDefault="006B1778" w:rsidP="006B1778">
            <w:pPr>
              <w:jc w:val="center"/>
              <w:rPr>
                <w:bCs/>
              </w:rPr>
            </w:pPr>
            <w:r w:rsidRPr="00404BD9">
              <w:rPr>
                <w:bCs/>
              </w:rPr>
              <w:t>Марянина О.А.</w:t>
            </w:r>
          </w:p>
          <w:p w:rsidR="006B1778" w:rsidRPr="00404BD9" w:rsidRDefault="006B1778" w:rsidP="006B1778">
            <w:pPr>
              <w:jc w:val="center"/>
              <w:rPr>
                <w:bCs/>
              </w:rPr>
            </w:pPr>
          </w:p>
          <w:p w:rsidR="006B1778" w:rsidRPr="00404BD9" w:rsidRDefault="006B1778" w:rsidP="006B1778">
            <w:pPr>
              <w:jc w:val="center"/>
              <w:rPr>
                <w:bCs/>
              </w:rPr>
            </w:pPr>
            <w:r w:rsidRPr="00404BD9">
              <w:rPr>
                <w:bCs/>
              </w:rPr>
              <w:t xml:space="preserve">Кл.руководители, </w:t>
            </w:r>
            <w:r w:rsidR="006F283B">
              <w:rPr>
                <w:bCs/>
              </w:rPr>
              <w:t>Марянина О.А.</w:t>
            </w:r>
            <w:r w:rsidRPr="00404BD9">
              <w:rPr>
                <w:bCs/>
              </w:rPr>
              <w:t>, воспитатели</w:t>
            </w:r>
          </w:p>
          <w:p w:rsidR="006F283B" w:rsidRDefault="006F283B" w:rsidP="006B1778">
            <w:pPr>
              <w:jc w:val="center"/>
              <w:rPr>
                <w:bCs/>
              </w:rPr>
            </w:pPr>
          </w:p>
          <w:p w:rsidR="006B1778" w:rsidRPr="00404BD9" w:rsidRDefault="006F283B" w:rsidP="006B1778">
            <w:pPr>
              <w:jc w:val="center"/>
              <w:rPr>
                <w:bCs/>
              </w:rPr>
            </w:pPr>
            <w:r>
              <w:rPr>
                <w:bCs/>
              </w:rPr>
              <w:t>Марянина О.А.</w:t>
            </w:r>
          </w:p>
          <w:p w:rsidR="006B1778" w:rsidRPr="00404BD9" w:rsidRDefault="006B1778" w:rsidP="006B1778">
            <w:pPr>
              <w:jc w:val="center"/>
              <w:rPr>
                <w:bCs/>
              </w:rPr>
            </w:pPr>
          </w:p>
          <w:p w:rsidR="00404BD9" w:rsidRPr="00404BD9" w:rsidRDefault="00404BD9" w:rsidP="006B1778">
            <w:pPr>
              <w:jc w:val="center"/>
              <w:rPr>
                <w:bCs/>
              </w:rPr>
            </w:pPr>
            <w:r w:rsidRPr="00404BD9">
              <w:rPr>
                <w:bCs/>
              </w:rPr>
              <w:t xml:space="preserve">Воспитатели </w:t>
            </w:r>
          </w:p>
          <w:p w:rsidR="006B1778" w:rsidRPr="00404BD9" w:rsidRDefault="006F283B" w:rsidP="006B1778">
            <w:pPr>
              <w:jc w:val="center"/>
              <w:rPr>
                <w:bCs/>
              </w:rPr>
            </w:pPr>
            <w:r>
              <w:rPr>
                <w:bCs/>
              </w:rPr>
              <w:t>Марянина О.А.</w:t>
            </w:r>
          </w:p>
          <w:p w:rsidR="006B1778" w:rsidRPr="00404BD9" w:rsidRDefault="006B1778" w:rsidP="006B1778">
            <w:pPr>
              <w:jc w:val="center"/>
              <w:rPr>
                <w:bCs/>
              </w:rPr>
            </w:pPr>
          </w:p>
          <w:p w:rsidR="006B1778" w:rsidRPr="00404BD9" w:rsidRDefault="006B1778" w:rsidP="00404BD9">
            <w:pPr>
              <w:rPr>
                <w:bCs/>
              </w:rPr>
            </w:pPr>
          </w:p>
        </w:tc>
      </w:tr>
      <w:tr w:rsidR="006B1778" w:rsidRPr="00404BD9" w:rsidTr="00940F37">
        <w:tc>
          <w:tcPr>
            <w:tcW w:w="683" w:type="dxa"/>
          </w:tcPr>
          <w:p w:rsidR="006B1778" w:rsidRPr="00404BD9" w:rsidRDefault="006B1778" w:rsidP="00CB1FEA">
            <w:pPr>
              <w:numPr>
                <w:ilvl w:val="0"/>
                <w:numId w:val="14"/>
              </w:numPr>
              <w:rPr>
                <w:bCs/>
              </w:rPr>
            </w:pPr>
          </w:p>
        </w:tc>
        <w:tc>
          <w:tcPr>
            <w:tcW w:w="5512" w:type="dxa"/>
          </w:tcPr>
          <w:p w:rsidR="006B1778" w:rsidRPr="00404BD9" w:rsidRDefault="006B1778" w:rsidP="006B1778">
            <w:pPr>
              <w:rPr>
                <w:bCs/>
              </w:rPr>
            </w:pPr>
            <w:r w:rsidRPr="00404BD9">
              <w:rPr>
                <w:bCs/>
              </w:rPr>
              <w:t>Диагностические исследования:</w:t>
            </w:r>
          </w:p>
          <w:p w:rsidR="006B1778" w:rsidRDefault="006B1778" w:rsidP="006B1778">
            <w:pPr>
              <w:rPr>
                <w:bCs/>
              </w:rPr>
            </w:pPr>
            <w:r w:rsidRPr="00404BD9">
              <w:rPr>
                <w:bCs/>
              </w:rPr>
              <w:t>Школьная адаптация 1-х классов, 5-х классов</w:t>
            </w:r>
          </w:p>
          <w:p w:rsidR="006215FE" w:rsidRPr="00404BD9" w:rsidRDefault="006215FE" w:rsidP="006B1778">
            <w:pPr>
              <w:rPr>
                <w:bCs/>
              </w:rPr>
            </w:pPr>
            <w:r>
              <w:rPr>
                <w:bCs/>
              </w:rPr>
              <w:t>Готовность 4-классников к обучению на уровне ООО</w:t>
            </w:r>
          </w:p>
        </w:tc>
        <w:tc>
          <w:tcPr>
            <w:tcW w:w="1480" w:type="dxa"/>
          </w:tcPr>
          <w:p w:rsidR="006B1778" w:rsidRPr="00404BD9" w:rsidRDefault="006B1778" w:rsidP="006B1778">
            <w:pPr>
              <w:jc w:val="center"/>
              <w:rPr>
                <w:bCs/>
              </w:rPr>
            </w:pPr>
            <w:r w:rsidRPr="00404BD9">
              <w:rPr>
                <w:bCs/>
              </w:rPr>
              <w:t>Октябрь</w:t>
            </w:r>
          </w:p>
          <w:p w:rsidR="006B1778" w:rsidRDefault="006B1778" w:rsidP="006B1778">
            <w:pPr>
              <w:jc w:val="center"/>
              <w:rPr>
                <w:bCs/>
              </w:rPr>
            </w:pPr>
            <w:r w:rsidRPr="00404BD9">
              <w:rPr>
                <w:bCs/>
              </w:rPr>
              <w:t>Ноябрь</w:t>
            </w:r>
          </w:p>
          <w:p w:rsidR="006F283B" w:rsidRPr="00404BD9" w:rsidRDefault="006F283B" w:rsidP="006B1778">
            <w:pPr>
              <w:jc w:val="center"/>
              <w:rPr>
                <w:bCs/>
              </w:rPr>
            </w:pPr>
            <w:r>
              <w:rPr>
                <w:bCs/>
              </w:rPr>
              <w:t xml:space="preserve">Апрель </w:t>
            </w:r>
          </w:p>
        </w:tc>
        <w:tc>
          <w:tcPr>
            <w:tcW w:w="2340" w:type="dxa"/>
            <w:vAlign w:val="center"/>
          </w:tcPr>
          <w:p w:rsidR="006B1778" w:rsidRPr="00404BD9" w:rsidRDefault="006F283B" w:rsidP="006B1778">
            <w:pPr>
              <w:jc w:val="center"/>
              <w:rPr>
                <w:bCs/>
              </w:rPr>
            </w:pPr>
            <w:r>
              <w:rPr>
                <w:bCs/>
              </w:rPr>
              <w:t>Марянина О.А.</w:t>
            </w:r>
          </w:p>
        </w:tc>
      </w:tr>
    </w:tbl>
    <w:p w:rsidR="00C50FAF" w:rsidRDefault="00C50FAF" w:rsidP="006B1778">
      <w:pPr>
        <w:ind w:left="360"/>
        <w:jc w:val="both"/>
        <w:rPr>
          <w:b/>
          <w:bCs/>
        </w:rPr>
      </w:pPr>
    </w:p>
    <w:p w:rsidR="006B1778" w:rsidRPr="00404BD9" w:rsidRDefault="006B1778" w:rsidP="006B1778">
      <w:pPr>
        <w:ind w:left="360"/>
        <w:jc w:val="both"/>
        <w:rPr>
          <w:b/>
          <w:bCs/>
        </w:rPr>
      </w:pPr>
      <w:r w:rsidRPr="00404BD9">
        <w:rPr>
          <w:b/>
          <w:bCs/>
        </w:rPr>
        <w:t>4.2. Организация деятельности, направленной на получение бесплатного начального общего и основного общего образования</w:t>
      </w:r>
    </w:p>
    <w:p w:rsidR="006B1778" w:rsidRPr="00404BD9" w:rsidRDefault="006B1778" w:rsidP="00404BD9">
      <w:pPr>
        <w:ind w:right="-284"/>
        <w:rPr>
          <w:b/>
          <w:bCs/>
        </w:rPr>
      </w:pPr>
      <w:r w:rsidRPr="00404BD9">
        <w:rPr>
          <w:b/>
          <w:bCs/>
        </w:rPr>
        <w:t>4.2.1. Образовательная деятельность. Тек</w:t>
      </w:r>
      <w:r w:rsidR="00404BD9">
        <w:rPr>
          <w:b/>
          <w:bCs/>
        </w:rPr>
        <w:t xml:space="preserve">ущая и промежуточная аттестация </w:t>
      </w:r>
      <w:r w:rsidRPr="00404BD9">
        <w:rPr>
          <w:b/>
          <w:bCs/>
        </w:rPr>
        <w:t>воспитанников</w:t>
      </w:r>
    </w:p>
    <w:tbl>
      <w:tblPr>
        <w:tblW w:w="10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40"/>
        <w:gridCol w:w="4530"/>
        <w:gridCol w:w="1417"/>
        <w:gridCol w:w="2268"/>
        <w:gridCol w:w="1992"/>
      </w:tblGrid>
      <w:tr w:rsidR="006B1778" w:rsidRPr="008C750F" w:rsidTr="006B1778">
        <w:tc>
          <w:tcPr>
            <w:tcW w:w="540" w:type="dxa"/>
          </w:tcPr>
          <w:p w:rsidR="006B1778" w:rsidRPr="008C750F" w:rsidRDefault="006B1778" w:rsidP="006B1778">
            <w:pPr>
              <w:jc w:val="center"/>
            </w:pPr>
          </w:p>
          <w:p w:rsidR="006B1778" w:rsidRPr="008C750F" w:rsidRDefault="006B1778" w:rsidP="006B1778">
            <w:pPr>
              <w:jc w:val="center"/>
            </w:pPr>
            <w:r w:rsidRPr="008C750F">
              <w:t>№</w:t>
            </w:r>
          </w:p>
          <w:p w:rsidR="006B1778" w:rsidRPr="008C750F" w:rsidRDefault="006B1778" w:rsidP="006B1778">
            <w:pPr>
              <w:jc w:val="center"/>
            </w:pPr>
            <w:r w:rsidRPr="008C750F">
              <w:t>п/п</w:t>
            </w:r>
          </w:p>
        </w:tc>
        <w:tc>
          <w:tcPr>
            <w:tcW w:w="4530" w:type="dxa"/>
          </w:tcPr>
          <w:p w:rsidR="006B1778" w:rsidRPr="008C750F" w:rsidRDefault="006B1778" w:rsidP="006B1778">
            <w:pPr>
              <w:jc w:val="center"/>
            </w:pPr>
            <w:r w:rsidRPr="008C750F">
              <w:t>Виды мероприятий</w:t>
            </w:r>
          </w:p>
        </w:tc>
        <w:tc>
          <w:tcPr>
            <w:tcW w:w="1417" w:type="dxa"/>
          </w:tcPr>
          <w:p w:rsidR="006B1778" w:rsidRPr="008C750F" w:rsidRDefault="006B1778" w:rsidP="006B1778">
            <w:pPr>
              <w:pStyle w:val="4"/>
              <w:rPr>
                <w:rFonts w:ascii="Times New Roman" w:hAnsi="Times New Roman" w:cs="Times New Roman"/>
                <w:b w:val="0"/>
                <w:i w:val="0"/>
                <w:color w:val="auto"/>
              </w:rPr>
            </w:pPr>
            <w:r w:rsidRPr="008C750F">
              <w:rPr>
                <w:rFonts w:ascii="Times New Roman" w:hAnsi="Times New Roman" w:cs="Times New Roman"/>
                <w:b w:val="0"/>
                <w:i w:val="0"/>
                <w:color w:val="auto"/>
              </w:rPr>
              <w:t>Срок</w:t>
            </w:r>
          </w:p>
        </w:tc>
        <w:tc>
          <w:tcPr>
            <w:tcW w:w="2268" w:type="dxa"/>
          </w:tcPr>
          <w:p w:rsidR="006B1778" w:rsidRPr="008C750F" w:rsidRDefault="006B1778" w:rsidP="006B1778">
            <w:pPr>
              <w:jc w:val="center"/>
            </w:pPr>
            <w:r w:rsidRPr="008C750F">
              <w:t>Ответственный</w:t>
            </w:r>
          </w:p>
        </w:tc>
        <w:tc>
          <w:tcPr>
            <w:tcW w:w="1992" w:type="dxa"/>
          </w:tcPr>
          <w:p w:rsidR="006B1778" w:rsidRPr="008C750F" w:rsidRDefault="006B1778" w:rsidP="006B1778">
            <w:pPr>
              <w:jc w:val="center"/>
            </w:pPr>
            <w:r w:rsidRPr="008C750F">
              <w:t>Итог</w:t>
            </w:r>
          </w:p>
        </w:tc>
      </w:tr>
      <w:tr w:rsidR="006B1778" w:rsidRPr="008C750F" w:rsidTr="006B1778">
        <w:tc>
          <w:tcPr>
            <w:tcW w:w="540" w:type="dxa"/>
          </w:tcPr>
          <w:p w:rsidR="006B1778" w:rsidRPr="008C750F" w:rsidRDefault="006B1778" w:rsidP="00CB1FEA">
            <w:pPr>
              <w:numPr>
                <w:ilvl w:val="0"/>
                <w:numId w:val="12"/>
              </w:numPr>
              <w:jc w:val="center"/>
            </w:pPr>
          </w:p>
        </w:tc>
        <w:tc>
          <w:tcPr>
            <w:tcW w:w="4530" w:type="dxa"/>
          </w:tcPr>
          <w:p w:rsidR="006B1778" w:rsidRPr="008C750F" w:rsidRDefault="006B1778" w:rsidP="006B1778">
            <w:r w:rsidRPr="008C750F">
              <w:t>Распределение воспитанников по классам. Формирование списков групп и классов.</w:t>
            </w:r>
          </w:p>
        </w:tc>
        <w:tc>
          <w:tcPr>
            <w:tcW w:w="1417" w:type="dxa"/>
          </w:tcPr>
          <w:p w:rsidR="006B1778" w:rsidRPr="008C750F" w:rsidRDefault="006B1778" w:rsidP="006B1778">
            <w:pPr>
              <w:pStyle w:val="4"/>
              <w:rPr>
                <w:rFonts w:ascii="Times New Roman" w:hAnsi="Times New Roman" w:cs="Times New Roman"/>
                <w:b w:val="0"/>
                <w:i w:val="0"/>
                <w:color w:val="auto"/>
              </w:rPr>
            </w:pPr>
            <w:r w:rsidRPr="008C750F">
              <w:rPr>
                <w:rFonts w:ascii="Times New Roman" w:hAnsi="Times New Roman" w:cs="Times New Roman"/>
                <w:b w:val="0"/>
                <w:i w:val="0"/>
                <w:color w:val="auto"/>
              </w:rPr>
              <w:t>Сентябрь, январь</w:t>
            </w:r>
          </w:p>
        </w:tc>
        <w:tc>
          <w:tcPr>
            <w:tcW w:w="2268" w:type="dxa"/>
          </w:tcPr>
          <w:p w:rsidR="006B1778" w:rsidRPr="008C750F" w:rsidRDefault="006D6486" w:rsidP="006B1778">
            <w:pPr>
              <w:jc w:val="center"/>
            </w:pPr>
            <w:r>
              <w:t>Беляева Е.Ю.</w:t>
            </w:r>
          </w:p>
        </w:tc>
        <w:tc>
          <w:tcPr>
            <w:tcW w:w="1992" w:type="dxa"/>
          </w:tcPr>
          <w:p w:rsidR="006B1778" w:rsidRPr="008C750F" w:rsidRDefault="006B1778" w:rsidP="006B1778">
            <w:pPr>
              <w:jc w:val="center"/>
            </w:pPr>
            <w:r w:rsidRPr="008C750F">
              <w:t>Приказ</w:t>
            </w:r>
          </w:p>
        </w:tc>
      </w:tr>
      <w:tr w:rsidR="006B1778" w:rsidRPr="008C750F" w:rsidTr="006B1778">
        <w:tc>
          <w:tcPr>
            <w:tcW w:w="540" w:type="dxa"/>
          </w:tcPr>
          <w:p w:rsidR="006B1778" w:rsidRPr="008C750F" w:rsidRDefault="006B1778" w:rsidP="00CB1FEA">
            <w:pPr>
              <w:numPr>
                <w:ilvl w:val="0"/>
                <w:numId w:val="12"/>
              </w:numPr>
              <w:jc w:val="center"/>
            </w:pPr>
          </w:p>
        </w:tc>
        <w:tc>
          <w:tcPr>
            <w:tcW w:w="4530" w:type="dxa"/>
          </w:tcPr>
          <w:p w:rsidR="006B1778" w:rsidRPr="008C750F" w:rsidRDefault="006B1778" w:rsidP="006B1778">
            <w:r w:rsidRPr="008C750F">
              <w:t>Составление и корректировка расписания уроков.</w:t>
            </w:r>
          </w:p>
        </w:tc>
        <w:tc>
          <w:tcPr>
            <w:tcW w:w="1417" w:type="dxa"/>
          </w:tcPr>
          <w:p w:rsidR="006B1778" w:rsidRPr="008C750F" w:rsidRDefault="006B1778" w:rsidP="006B1778">
            <w:pPr>
              <w:pStyle w:val="4"/>
              <w:spacing w:before="0"/>
              <w:rPr>
                <w:rFonts w:ascii="Times New Roman" w:hAnsi="Times New Roman" w:cs="Times New Roman"/>
                <w:b w:val="0"/>
                <w:i w:val="0"/>
                <w:color w:val="auto"/>
              </w:rPr>
            </w:pPr>
            <w:r w:rsidRPr="008C750F">
              <w:rPr>
                <w:rFonts w:ascii="Times New Roman" w:hAnsi="Times New Roman" w:cs="Times New Roman"/>
                <w:b w:val="0"/>
                <w:i w:val="0"/>
                <w:color w:val="auto"/>
              </w:rPr>
              <w:t>Август, январь</w:t>
            </w:r>
          </w:p>
        </w:tc>
        <w:tc>
          <w:tcPr>
            <w:tcW w:w="2268" w:type="dxa"/>
          </w:tcPr>
          <w:p w:rsidR="006B1778" w:rsidRPr="008C750F" w:rsidRDefault="006D6486" w:rsidP="006B1778">
            <w:pPr>
              <w:jc w:val="center"/>
            </w:pPr>
            <w:r>
              <w:t>Беляева Е.Ю.</w:t>
            </w:r>
          </w:p>
        </w:tc>
        <w:tc>
          <w:tcPr>
            <w:tcW w:w="1992" w:type="dxa"/>
          </w:tcPr>
          <w:p w:rsidR="006B1778" w:rsidRPr="008C750F" w:rsidRDefault="008C750F" w:rsidP="006B1778">
            <w:pPr>
              <w:jc w:val="center"/>
            </w:pPr>
            <w:r>
              <w:t xml:space="preserve">Расписание </w:t>
            </w:r>
          </w:p>
        </w:tc>
      </w:tr>
      <w:tr w:rsidR="006B1778" w:rsidRPr="008C750F" w:rsidTr="006B1778">
        <w:tc>
          <w:tcPr>
            <w:tcW w:w="540" w:type="dxa"/>
          </w:tcPr>
          <w:p w:rsidR="006B1778" w:rsidRPr="008C750F" w:rsidRDefault="006B1778" w:rsidP="00CB1FEA">
            <w:pPr>
              <w:numPr>
                <w:ilvl w:val="0"/>
                <w:numId w:val="12"/>
              </w:numPr>
              <w:jc w:val="center"/>
            </w:pPr>
          </w:p>
        </w:tc>
        <w:tc>
          <w:tcPr>
            <w:tcW w:w="4530" w:type="dxa"/>
          </w:tcPr>
          <w:p w:rsidR="006B1778" w:rsidRPr="008C750F" w:rsidRDefault="006B1778" w:rsidP="006B1778">
            <w:r w:rsidRPr="008C750F">
              <w:t>Выявление уровня физической подготовленности воспитанников.</w:t>
            </w:r>
          </w:p>
        </w:tc>
        <w:tc>
          <w:tcPr>
            <w:tcW w:w="1417" w:type="dxa"/>
          </w:tcPr>
          <w:p w:rsidR="006B1778" w:rsidRPr="008C750F" w:rsidRDefault="006B1778" w:rsidP="006B1778">
            <w:pPr>
              <w:pStyle w:val="4"/>
              <w:spacing w:before="0"/>
              <w:rPr>
                <w:rFonts w:ascii="Times New Roman" w:hAnsi="Times New Roman" w:cs="Times New Roman"/>
                <w:b w:val="0"/>
                <w:i w:val="0"/>
                <w:color w:val="auto"/>
              </w:rPr>
            </w:pPr>
            <w:r w:rsidRPr="008C750F">
              <w:rPr>
                <w:rFonts w:ascii="Times New Roman" w:hAnsi="Times New Roman" w:cs="Times New Roman"/>
                <w:b w:val="0"/>
                <w:i w:val="0"/>
                <w:color w:val="auto"/>
              </w:rPr>
              <w:t>Сентябрь</w:t>
            </w:r>
            <w:r w:rsidR="00404BD9" w:rsidRPr="008C750F">
              <w:rPr>
                <w:rFonts w:ascii="Times New Roman" w:hAnsi="Times New Roman" w:cs="Times New Roman"/>
                <w:b w:val="0"/>
                <w:i w:val="0"/>
                <w:color w:val="auto"/>
              </w:rPr>
              <w:t>, январь</w:t>
            </w:r>
          </w:p>
        </w:tc>
        <w:tc>
          <w:tcPr>
            <w:tcW w:w="2268" w:type="dxa"/>
          </w:tcPr>
          <w:p w:rsidR="006B1778" w:rsidRPr="008C750F" w:rsidRDefault="000A7D2F" w:rsidP="000A7D2F">
            <w:pPr>
              <w:jc w:val="center"/>
            </w:pPr>
            <w:r>
              <w:t>Балакирев В.Д.</w:t>
            </w:r>
            <w:r w:rsidR="006B1778" w:rsidRPr="008C750F">
              <w:t xml:space="preserve">, </w:t>
            </w:r>
            <w:r>
              <w:t>Ерамасова З.И.</w:t>
            </w:r>
          </w:p>
        </w:tc>
        <w:tc>
          <w:tcPr>
            <w:tcW w:w="1992" w:type="dxa"/>
          </w:tcPr>
          <w:p w:rsidR="006B1778" w:rsidRPr="008C750F" w:rsidRDefault="006B1778" w:rsidP="006B1778">
            <w:pPr>
              <w:jc w:val="center"/>
            </w:pPr>
            <w:r w:rsidRPr="008C750F">
              <w:t>Мониторинг</w:t>
            </w:r>
          </w:p>
        </w:tc>
      </w:tr>
      <w:tr w:rsidR="006B1778" w:rsidRPr="008C750F" w:rsidTr="006B1778">
        <w:tc>
          <w:tcPr>
            <w:tcW w:w="540" w:type="dxa"/>
          </w:tcPr>
          <w:p w:rsidR="006B1778" w:rsidRPr="008C750F" w:rsidRDefault="006B1778" w:rsidP="00CB1FEA">
            <w:pPr>
              <w:numPr>
                <w:ilvl w:val="0"/>
                <w:numId w:val="12"/>
              </w:numPr>
              <w:jc w:val="center"/>
            </w:pPr>
          </w:p>
        </w:tc>
        <w:tc>
          <w:tcPr>
            <w:tcW w:w="4530" w:type="dxa"/>
          </w:tcPr>
          <w:p w:rsidR="006B1778" w:rsidRPr="008C750F" w:rsidRDefault="006B1778" w:rsidP="00B122EA">
            <w:r w:rsidRPr="008C750F">
              <w:t xml:space="preserve">Составление графика </w:t>
            </w:r>
            <w:r w:rsidR="00B122EA">
              <w:t xml:space="preserve">стартовых </w:t>
            </w:r>
            <w:r w:rsidRPr="008C750F">
              <w:t xml:space="preserve">контрольных работ </w:t>
            </w:r>
          </w:p>
        </w:tc>
        <w:tc>
          <w:tcPr>
            <w:tcW w:w="1417" w:type="dxa"/>
          </w:tcPr>
          <w:p w:rsidR="006B1778" w:rsidRPr="008C750F" w:rsidRDefault="006B1778" w:rsidP="006B1778">
            <w:pPr>
              <w:pStyle w:val="4"/>
              <w:spacing w:before="0"/>
              <w:rPr>
                <w:rFonts w:ascii="Times New Roman" w:hAnsi="Times New Roman" w:cs="Times New Roman"/>
                <w:b w:val="0"/>
                <w:i w:val="0"/>
                <w:color w:val="auto"/>
              </w:rPr>
            </w:pPr>
            <w:r w:rsidRPr="008C750F">
              <w:rPr>
                <w:rFonts w:ascii="Times New Roman" w:hAnsi="Times New Roman" w:cs="Times New Roman"/>
                <w:b w:val="0"/>
                <w:i w:val="0"/>
                <w:color w:val="auto"/>
              </w:rPr>
              <w:t>Сентябрь</w:t>
            </w:r>
          </w:p>
        </w:tc>
        <w:tc>
          <w:tcPr>
            <w:tcW w:w="2268" w:type="dxa"/>
          </w:tcPr>
          <w:p w:rsidR="006B1778" w:rsidRPr="008C750F" w:rsidRDefault="000A7D2F" w:rsidP="006B1778">
            <w:pPr>
              <w:jc w:val="center"/>
            </w:pPr>
            <w:r>
              <w:t>Беляева Е.Ю.</w:t>
            </w:r>
          </w:p>
        </w:tc>
        <w:tc>
          <w:tcPr>
            <w:tcW w:w="1992" w:type="dxa"/>
          </w:tcPr>
          <w:p w:rsidR="006B1778" w:rsidRPr="008C750F" w:rsidRDefault="00B122EA" w:rsidP="006B1778">
            <w:pPr>
              <w:jc w:val="center"/>
            </w:pPr>
            <w:r>
              <w:t>Приказ</w:t>
            </w:r>
          </w:p>
        </w:tc>
      </w:tr>
      <w:tr w:rsidR="00B122EA" w:rsidRPr="008C750F" w:rsidTr="006B1778">
        <w:tc>
          <w:tcPr>
            <w:tcW w:w="540" w:type="dxa"/>
          </w:tcPr>
          <w:p w:rsidR="00B122EA" w:rsidRPr="008C750F" w:rsidRDefault="00B122EA" w:rsidP="00CB1FEA">
            <w:pPr>
              <w:numPr>
                <w:ilvl w:val="0"/>
                <w:numId w:val="12"/>
              </w:numPr>
              <w:jc w:val="center"/>
            </w:pPr>
          </w:p>
        </w:tc>
        <w:tc>
          <w:tcPr>
            <w:tcW w:w="4530" w:type="dxa"/>
          </w:tcPr>
          <w:p w:rsidR="00B122EA" w:rsidRPr="008C750F" w:rsidRDefault="00B122EA" w:rsidP="00B122EA">
            <w:r>
              <w:t>ВПР</w:t>
            </w:r>
          </w:p>
        </w:tc>
        <w:tc>
          <w:tcPr>
            <w:tcW w:w="1417" w:type="dxa"/>
          </w:tcPr>
          <w:p w:rsidR="001C4C2A" w:rsidRDefault="001C4C2A" w:rsidP="006B1778">
            <w:pPr>
              <w:pStyle w:val="4"/>
              <w:spacing w:before="0"/>
              <w:rPr>
                <w:rFonts w:ascii="Times New Roman" w:hAnsi="Times New Roman" w:cs="Times New Roman"/>
                <w:b w:val="0"/>
                <w:i w:val="0"/>
                <w:color w:val="auto"/>
              </w:rPr>
            </w:pPr>
            <w:r>
              <w:rPr>
                <w:rFonts w:ascii="Times New Roman" w:hAnsi="Times New Roman" w:cs="Times New Roman"/>
                <w:b w:val="0"/>
                <w:i w:val="0"/>
                <w:color w:val="auto"/>
              </w:rPr>
              <w:t>Сентябрь</w:t>
            </w:r>
          </w:p>
          <w:p w:rsidR="00B122EA" w:rsidRDefault="006215FE" w:rsidP="006B1778">
            <w:pPr>
              <w:pStyle w:val="4"/>
              <w:spacing w:before="0"/>
              <w:rPr>
                <w:rFonts w:ascii="Times New Roman" w:hAnsi="Times New Roman" w:cs="Times New Roman"/>
                <w:b w:val="0"/>
                <w:i w:val="0"/>
                <w:color w:val="auto"/>
              </w:rPr>
            </w:pPr>
            <w:r>
              <w:rPr>
                <w:rFonts w:ascii="Times New Roman" w:hAnsi="Times New Roman" w:cs="Times New Roman"/>
                <w:b w:val="0"/>
                <w:i w:val="0"/>
                <w:color w:val="auto"/>
              </w:rPr>
              <w:t>март</w:t>
            </w:r>
          </w:p>
          <w:p w:rsidR="00B122EA" w:rsidRPr="00B122EA" w:rsidRDefault="00B122EA" w:rsidP="00B122EA">
            <w:r>
              <w:t>апрель</w:t>
            </w:r>
          </w:p>
        </w:tc>
        <w:tc>
          <w:tcPr>
            <w:tcW w:w="2268" w:type="dxa"/>
          </w:tcPr>
          <w:p w:rsidR="00B122EA" w:rsidRDefault="00B122EA" w:rsidP="006B1778">
            <w:pPr>
              <w:jc w:val="center"/>
            </w:pPr>
            <w:r>
              <w:t>Беляева Е.Ю.</w:t>
            </w:r>
          </w:p>
        </w:tc>
        <w:tc>
          <w:tcPr>
            <w:tcW w:w="1992" w:type="dxa"/>
          </w:tcPr>
          <w:p w:rsidR="00B122EA" w:rsidRDefault="00B122EA" w:rsidP="006B1778">
            <w:pPr>
              <w:jc w:val="center"/>
            </w:pPr>
          </w:p>
        </w:tc>
      </w:tr>
      <w:tr w:rsidR="006B1778" w:rsidRPr="008C750F" w:rsidTr="006B1778">
        <w:tc>
          <w:tcPr>
            <w:tcW w:w="540" w:type="dxa"/>
          </w:tcPr>
          <w:p w:rsidR="006B1778" w:rsidRPr="008C750F" w:rsidRDefault="006B1778" w:rsidP="00CB1FEA">
            <w:pPr>
              <w:numPr>
                <w:ilvl w:val="0"/>
                <w:numId w:val="12"/>
              </w:numPr>
              <w:jc w:val="center"/>
            </w:pPr>
          </w:p>
        </w:tc>
        <w:tc>
          <w:tcPr>
            <w:tcW w:w="4530" w:type="dxa"/>
          </w:tcPr>
          <w:p w:rsidR="006B1778" w:rsidRPr="008C750F" w:rsidRDefault="006B1778" w:rsidP="00B27DD5">
            <w:r w:rsidRPr="008C750F">
              <w:t xml:space="preserve">Организация и проведение стартового контроля во 2-9-ых классах по русскому языку, </w:t>
            </w:r>
            <w:r w:rsidR="00B27DD5" w:rsidRPr="008C750F">
              <w:t>литературному чтению и литературе</w:t>
            </w:r>
            <w:r w:rsidRPr="008C750F">
              <w:t>, математике.</w:t>
            </w:r>
          </w:p>
        </w:tc>
        <w:tc>
          <w:tcPr>
            <w:tcW w:w="1417" w:type="dxa"/>
          </w:tcPr>
          <w:p w:rsidR="006B1778" w:rsidRPr="008C750F" w:rsidRDefault="006B1778" w:rsidP="006B1778">
            <w:pPr>
              <w:pStyle w:val="4"/>
              <w:spacing w:before="0"/>
              <w:rPr>
                <w:rFonts w:ascii="Times New Roman" w:hAnsi="Times New Roman" w:cs="Times New Roman"/>
                <w:b w:val="0"/>
                <w:i w:val="0"/>
                <w:color w:val="auto"/>
              </w:rPr>
            </w:pPr>
            <w:r w:rsidRPr="008C750F">
              <w:rPr>
                <w:rFonts w:ascii="Times New Roman" w:hAnsi="Times New Roman" w:cs="Times New Roman"/>
                <w:b w:val="0"/>
                <w:i w:val="0"/>
                <w:color w:val="auto"/>
              </w:rPr>
              <w:t>Сентябрь</w:t>
            </w:r>
          </w:p>
        </w:tc>
        <w:tc>
          <w:tcPr>
            <w:tcW w:w="2268" w:type="dxa"/>
          </w:tcPr>
          <w:p w:rsidR="006B1778" w:rsidRPr="008C750F" w:rsidRDefault="000A7D2F" w:rsidP="006B1778">
            <w:pPr>
              <w:jc w:val="center"/>
            </w:pPr>
            <w:r>
              <w:t>Беляева Е.Ю.</w:t>
            </w:r>
          </w:p>
        </w:tc>
        <w:tc>
          <w:tcPr>
            <w:tcW w:w="1992" w:type="dxa"/>
          </w:tcPr>
          <w:p w:rsidR="006215FE" w:rsidRDefault="006215FE" w:rsidP="006B1778">
            <w:pPr>
              <w:jc w:val="center"/>
            </w:pPr>
            <w:r>
              <w:t>Приказ</w:t>
            </w:r>
          </w:p>
          <w:p w:rsidR="006B1778" w:rsidRPr="008C750F" w:rsidRDefault="000A7D2F" w:rsidP="006B1778">
            <w:pPr>
              <w:jc w:val="center"/>
            </w:pPr>
            <w:r>
              <w:t>Справка</w:t>
            </w:r>
          </w:p>
        </w:tc>
      </w:tr>
      <w:tr w:rsidR="006B1778" w:rsidRPr="008C750F" w:rsidTr="006B1778">
        <w:tc>
          <w:tcPr>
            <w:tcW w:w="540" w:type="dxa"/>
          </w:tcPr>
          <w:p w:rsidR="006B1778" w:rsidRPr="008C750F" w:rsidRDefault="006B1778" w:rsidP="00CB1FEA">
            <w:pPr>
              <w:numPr>
                <w:ilvl w:val="0"/>
                <w:numId w:val="12"/>
              </w:numPr>
              <w:jc w:val="center"/>
            </w:pPr>
          </w:p>
        </w:tc>
        <w:tc>
          <w:tcPr>
            <w:tcW w:w="4530" w:type="dxa"/>
          </w:tcPr>
          <w:p w:rsidR="006B1778" w:rsidRPr="008C750F" w:rsidRDefault="006B1778" w:rsidP="006B1778">
            <w:r w:rsidRPr="008C750F">
              <w:t>Мониторинг успеваемости обучающихся 2-9-ых классов по итогам I четверти.</w:t>
            </w:r>
          </w:p>
        </w:tc>
        <w:tc>
          <w:tcPr>
            <w:tcW w:w="1417" w:type="dxa"/>
          </w:tcPr>
          <w:p w:rsidR="006B1778" w:rsidRPr="008C750F" w:rsidRDefault="006B1778" w:rsidP="006B1778">
            <w:pPr>
              <w:pStyle w:val="4"/>
              <w:spacing w:before="0"/>
              <w:rPr>
                <w:rFonts w:ascii="Times New Roman" w:hAnsi="Times New Roman" w:cs="Times New Roman"/>
                <w:b w:val="0"/>
                <w:i w:val="0"/>
                <w:color w:val="auto"/>
              </w:rPr>
            </w:pPr>
            <w:r w:rsidRPr="008C750F">
              <w:rPr>
                <w:rFonts w:ascii="Times New Roman" w:hAnsi="Times New Roman" w:cs="Times New Roman"/>
                <w:b w:val="0"/>
                <w:i w:val="0"/>
                <w:color w:val="auto"/>
              </w:rPr>
              <w:t>Ноябрь</w:t>
            </w:r>
          </w:p>
        </w:tc>
        <w:tc>
          <w:tcPr>
            <w:tcW w:w="2268" w:type="dxa"/>
          </w:tcPr>
          <w:p w:rsidR="006B1778" w:rsidRPr="008C750F" w:rsidRDefault="000A7D2F" w:rsidP="006B1778">
            <w:pPr>
              <w:jc w:val="center"/>
            </w:pPr>
            <w:r>
              <w:t>Беляева Е.Ю.</w:t>
            </w:r>
          </w:p>
        </w:tc>
        <w:tc>
          <w:tcPr>
            <w:tcW w:w="1992" w:type="dxa"/>
          </w:tcPr>
          <w:p w:rsidR="006B1778" w:rsidRPr="008C750F" w:rsidRDefault="006B1778" w:rsidP="006B1778">
            <w:pPr>
              <w:jc w:val="center"/>
            </w:pPr>
            <w:r w:rsidRPr="008C750F">
              <w:t>Мониторинг</w:t>
            </w:r>
          </w:p>
        </w:tc>
      </w:tr>
      <w:tr w:rsidR="006B1778" w:rsidRPr="008C750F" w:rsidTr="006B1778">
        <w:tc>
          <w:tcPr>
            <w:tcW w:w="540" w:type="dxa"/>
          </w:tcPr>
          <w:p w:rsidR="006B1778" w:rsidRPr="008C750F" w:rsidRDefault="006B1778" w:rsidP="00CB1FEA">
            <w:pPr>
              <w:numPr>
                <w:ilvl w:val="0"/>
                <w:numId w:val="12"/>
              </w:numPr>
              <w:jc w:val="center"/>
            </w:pPr>
          </w:p>
        </w:tc>
        <w:tc>
          <w:tcPr>
            <w:tcW w:w="4530" w:type="dxa"/>
          </w:tcPr>
          <w:p w:rsidR="006B1778" w:rsidRPr="008C750F" w:rsidRDefault="006B1778" w:rsidP="006B1778">
            <w:r w:rsidRPr="008C750F">
              <w:t xml:space="preserve">Работа с педагогически запущенными и неуспевающими детьми, повышение познавательной мотивации. </w:t>
            </w:r>
          </w:p>
        </w:tc>
        <w:tc>
          <w:tcPr>
            <w:tcW w:w="1417" w:type="dxa"/>
          </w:tcPr>
          <w:p w:rsidR="006B1778" w:rsidRPr="008C750F" w:rsidRDefault="000A7D2F" w:rsidP="006B1778">
            <w:pPr>
              <w:pStyle w:val="4"/>
              <w:spacing w:before="0"/>
              <w:rPr>
                <w:rFonts w:ascii="Times New Roman" w:hAnsi="Times New Roman" w:cs="Times New Roman"/>
                <w:b w:val="0"/>
                <w:i w:val="0"/>
                <w:color w:val="auto"/>
              </w:rPr>
            </w:pPr>
            <w:r>
              <w:rPr>
                <w:rFonts w:ascii="Times New Roman" w:hAnsi="Times New Roman" w:cs="Times New Roman"/>
                <w:b w:val="0"/>
                <w:i w:val="0"/>
                <w:color w:val="auto"/>
              </w:rPr>
              <w:t>в течение года</w:t>
            </w:r>
          </w:p>
        </w:tc>
        <w:tc>
          <w:tcPr>
            <w:tcW w:w="2268" w:type="dxa"/>
          </w:tcPr>
          <w:p w:rsidR="006B1778" w:rsidRPr="008C750F" w:rsidRDefault="006B1778" w:rsidP="006B1778">
            <w:pPr>
              <w:jc w:val="center"/>
            </w:pPr>
            <w:r w:rsidRPr="008C750F">
              <w:t>Учителя</w:t>
            </w:r>
            <w:r w:rsidR="000A7D2F">
              <w:t xml:space="preserve">-предметники, классные </w:t>
            </w:r>
            <w:r w:rsidR="000A7D2F">
              <w:lastRenderedPageBreak/>
              <w:t>руководители</w:t>
            </w:r>
            <w:r w:rsidRPr="008C750F">
              <w:t xml:space="preserve">, </w:t>
            </w:r>
          </w:p>
          <w:p w:rsidR="006B1778" w:rsidRPr="008C750F" w:rsidRDefault="006B1778" w:rsidP="006B1778">
            <w:pPr>
              <w:jc w:val="center"/>
            </w:pPr>
            <w:r w:rsidRPr="008C750F">
              <w:t>воспитатели</w:t>
            </w:r>
          </w:p>
        </w:tc>
        <w:tc>
          <w:tcPr>
            <w:tcW w:w="1992" w:type="dxa"/>
          </w:tcPr>
          <w:p w:rsidR="006B1778" w:rsidRPr="008C750F" w:rsidRDefault="006B1778" w:rsidP="006B1778">
            <w:pPr>
              <w:jc w:val="center"/>
            </w:pPr>
            <w:r w:rsidRPr="008C750F">
              <w:lastRenderedPageBreak/>
              <w:t xml:space="preserve">Собеседование с учителями, воспитателями, </w:t>
            </w:r>
            <w:r w:rsidRPr="008C750F">
              <w:lastRenderedPageBreak/>
              <w:t>родителями</w:t>
            </w:r>
          </w:p>
        </w:tc>
      </w:tr>
      <w:tr w:rsidR="006B1778" w:rsidRPr="008C750F" w:rsidTr="006B1778">
        <w:tc>
          <w:tcPr>
            <w:tcW w:w="540" w:type="dxa"/>
          </w:tcPr>
          <w:p w:rsidR="006B1778" w:rsidRPr="008C750F" w:rsidRDefault="006B1778" w:rsidP="00CB1FEA">
            <w:pPr>
              <w:numPr>
                <w:ilvl w:val="0"/>
                <w:numId w:val="12"/>
              </w:numPr>
              <w:jc w:val="center"/>
            </w:pPr>
          </w:p>
        </w:tc>
        <w:tc>
          <w:tcPr>
            <w:tcW w:w="4530" w:type="dxa"/>
          </w:tcPr>
          <w:p w:rsidR="006B1778" w:rsidRPr="008C750F" w:rsidRDefault="006B1778" w:rsidP="006B1778">
            <w:r w:rsidRPr="008C750F">
              <w:t xml:space="preserve">Проведение школьного </w:t>
            </w:r>
            <w:r w:rsidR="006215FE">
              <w:t xml:space="preserve">этапа </w:t>
            </w:r>
            <w:r w:rsidRPr="008C750F">
              <w:t>Всероссийской предметной олимпиады.</w:t>
            </w:r>
          </w:p>
        </w:tc>
        <w:tc>
          <w:tcPr>
            <w:tcW w:w="1417" w:type="dxa"/>
          </w:tcPr>
          <w:p w:rsidR="006B1778" w:rsidRPr="008C750F" w:rsidRDefault="006B1778" w:rsidP="006B1778">
            <w:pPr>
              <w:pStyle w:val="4"/>
              <w:spacing w:before="0"/>
              <w:rPr>
                <w:rFonts w:ascii="Times New Roman" w:hAnsi="Times New Roman" w:cs="Times New Roman"/>
                <w:b w:val="0"/>
                <w:i w:val="0"/>
                <w:color w:val="auto"/>
              </w:rPr>
            </w:pPr>
            <w:r w:rsidRPr="008C750F">
              <w:rPr>
                <w:rFonts w:ascii="Times New Roman" w:hAnsi="Times New Roman" w:cs="Times New Roman"/>
                <w:b w:val="0"/>
                <w:i w:val="0"/>
                <w:color w:val="auto"/>
              </w:rPr>
              <w:t xml:space="preserve">Сентябрь-октябрь </w:t>
            </w:r>
          </w:p>
        </w:tc>
        <w:tc>
          <w:tcPr>
            <w:tcW w:w="2268" w:type="dxa"/>
          </w:tcPr>
          <w:p w:rsidR="006B1778" w:rsidRPr="008C750F" w:rsidRDefault="001C4C2A" w:rsidP="006B1778">
            <w:pPr>
              <w:jc w:val="center"/>
            </w:pPr>
            <w:r>
              <w:t>Беляева Е.Ю.</w:t>
            </w:r>
          </w:p>
        </w:tc>
        <w:tc>
          <w:tcPr>
            <w:tcW w:w="1992" w:type="dxa"/>
          </w:tcPr>
          <w:p w:rsidR="006B1778" w:rsidRPr="008C750F" w:rsidRDefault="006B1778" w:rsidP="006B1778">
            <w:pPr>
              <w:jc w:val="center"/>
            </w:pPr>
            <w:r w:rsidRPr="008C750F">
              <w:t>Приказ</w:t>
            </w:r>
          </w:p>
        </w:tc>
      </w:tr>
      <w:tr w:rsidR="006B1778" w:rsidRPr="008C750F" w:rsidTr="006B1778">
        <w:tc>
          <w:tcPr>
            <w:tcW w:w="540" w:type="dxa"/>
          </w:tcPr>
          <w:p w:rsidR="006B1778" w:rsidRPr="008C750F" w:rsidRDefault="006B1778" w:rsidP="00CB1FEA">
            <w:pPr>
              <w:numPr>
                <w:ilvl w:val="0"/>
                <w:numId w:val="12"/>
              </w:numPr>
              <w:jc w:val="center"/>
            </w:pPr>
          </w:p>
        </w:tc>
        <w:tc>
          <w:tcPr>
            <w:tcW w:w="4530" w:type="dxa"/>
          </w:tcPr>
          <w:p w:rsidR="006B1778" w:rsidRPr="008C750F" w:rsidRDefault="006B1778" w:rsidP="006B1778">
            <w:r w:rsidRPr="008C750F">
              <w:t xml:space="preserve">Участие в муниципальном   </w:t>
            </w:r>
            <w:r w:rsidR="006215FE">
              <w:t xml:space="preserve">этапе </w:t>
            </w:r>
            <w:r w:rsidRPr="008C750F">
              <w:t>Всероссийской предметной олимпиады.</w:t>
            </w:r>
          </w:p>
        </w:tc>
        <w:tc>
          <w:tcPr>
            <w:tcW w:w="1417" w:type="dxa"/>
          </w:tcPr>
          <w:p w:rsidR="006B1778" w:rsidRPr="008C750F" w:rsidRDefault="006B1778" w:rsidP="006B1778">
            <w:pPr>
              <w:pStyle w:val="4"/>
              <w:spacing w:before="0"/>
              <w:rPr>
                <w:rFonts w:ascii="Times New Roman" w:hAnsi="Times New Roman" w:cs="Times New Roman"/>
                <w:b w:val="0"/>
                <w:i w:val="0"/>
                <w:color w:val="auto"/>
              </w:rPr>
            </w:pPr>
            <w:r w:rsidRPr="008C750F">
              <w:rPr>
                <w:rFonts w:ascii="Times New Roman" w:hAnsi="Times New Roman" w:cs="Times New Roman"/>
                <w:b w:val="0"/>
                <w:i w:val="0"/>
                <w:color w:val="auto"/>
              </w:rPr>
              <w:t>Ноябрь, Декабрь</w:t>
            </w:r>
          </w:p>
        </w:tc>
        <w:tc>
          <w:tcPr>
            <w:tcW w:w="2268" w:type="dxa"/>
          </w:tcPr>
          <w:p w:rsidR="006B1778" w:rsidRPr="008C750F" w:rsidRDefault="006B1778" w:rsidP="006B1778">
            <w:pPr>
              <w:jc w:val="center"/>
            </w:pPr>
            <w:r w:rsidRPr="008C750F">
              <w:t>Руководители МО</w:t>
            </w:r>
          </w:p>
          <w:p w:rsidR="006B1778" w:rsidRPr="008C750F" w:rsidRDefault="000A7D2F" w:rsidP="006B1778">
            <w:pPr>
              <w:jc w:val="center"/>
            </w:pPr>
            <w:r>
              <w:t>Беляева Е.Ю.</w:t>
            </w:r>
          </w:p>
        </w:tc>
        <w:tc>
          <w:tcPr>
            <w:tcW w:w="1992" w:type="dxa"/>
          </w:tcPr>
          <w:p w:rsidR="006B1778" w:rsidRPr="008C750F" w:rsidRDefault="000A7D2F" w:rsidP="006B1778">
            <w:pPr>
              <w:jc w:val="center"/>
            </w:pPr>
            <w:r>
              <w:t>Приказ</w:t>
            </w:r>
          </w:p>
        </w:tc>
      </w:tr>
      <w:tr w:rsidR="00B122EA" w:rsidRPr="008C750F" w:rsidTr="006B1778">
        <w:tc>
          <w:tcPr>
            <w:tcW w:w="540" w:type="dxa"/>
          </w:tcPr>
          <w:p w:rsidR="00B122EA" w:rsidRPr="008C750F" w:rsidRDefault="00B122EA" w:rsidP="00CB1FEA">
            <w:pPr>
              <w:numPr>
                <w:ilvl w:val="0"/>
                <w:numId w:val="12"/>
              </w:numPr>
              <w:jc w:val="center"/>
            </w:pPr>
          </w:p>
        </w:tc>
        <w:tc>
          <w:tcPr>
            <w:tcW w:w="4530" w:type="dxa"/>
          </w:tcPr>
          <w:p w:rsidR="00B122EA" w:rsidRDefault="00B122EA" w:rsidP="00B122EA">
            <w:r w:rsidRPr="00B122EA">
              <w:t>Составление графика контрольных работ</w:t>
            </w:r>
          </w:p>
          <w:p w:rsidR="00B122EA" w:rsidRPr="008C750F" w:rsidRDefault="00B122EA" w:rsidP="00B122EA">
            <w:r w:rsidRPr="00B122EA">
              <w:t>за 1 полугодие.</w:t>
            </w:r>
          </w:p>
        </w:tc>
        <w:tc>
          <w:tcPr>
            <w:tcW w:w="1417" w:type="dxa"/>
          </w:tcPr>
          <w:p w:rsidR="00B122EA" w:rsidRPr="008C750F" w:rsidRDefault="00B122EA" w:rsidP="006B1778">
            <w:pPr>
              <w:pStyle w:val="4"/>
              <w:spacing w:before="0"/>
              <w:rPr>
                <w:rFonts w:ascii="Times New Roman" w:hAnsi="Times New Roman" w:cs="Times New Roman"/>
                <w:b w:val="0"/>
                <w:i w:val="0"/>
                <w:color w:val="auto"/>
              </w:rPr>
            </w:pPr>
            <w:r>
              <w:rPr>
                <w:rFonts w:ascii="Times New Roman" w:hAnsi="Times New Roman" w:cs="Times New Roman"/>
                <w:b w:val="0"/>
                <w:i w:val="0"/>
                <w:color w:val="auto"/>
              </w:rPr>
              <w:t>Ноябрь</w:t>
            </w:r>
          </w:p>
        </w:tc>
        <w:tc>
          <w:tcPr>
            <w:tcW w:w="2268" w:type="dxa"/>
          </w:tcPr>
          <w:p w:rsidR="00B122EA" w:rsidRPr="008C750F" w:rsidRDefault="00B122EA" w:rsidP="006B1778">
            <w:pPr>
              <w:jc w:val="center"/>
            </w:pPr>
            <w:r>
              <w:t>Беляева Е.Ю.</w:t>
            </w:r>
          </w:p>
        </w:tc>
        <w:tc>
          <w:tcPr>
            <w:tcW w:w="1992" w:type="dxa"/>
          </w:tcPr>
          <w:p w:rsidR="00B122EA" w:rsidRDefault="00B122EA" w:rsidP="006B1778">
            <w:pPr>
              <w:jc w:val="center"/>
            </w:pPr>
            <w:r>
              <w:t>Приказ</w:t>
            </w:r>
          </w:p>
        </w:tc>
      </w:tr>
      <w:tr w:rsidR="006B1778" w:rsidRPr="008C750F" w:rsidTr="006B1778">
        <w:tc>
          <w:tcPr>
            <w:tcW w:w="540" w:type="dxa"/>
          </w:tcPr>
          <w:p w:rsidR="006B1778" w:rsidRPr="008C750F" w:rsidRDefault="006B1778" w:rsidP="00CB1FEA">
            <w:pPr>
              <w:numPr>
                <w:ilvl w:val="0"/>
                <w:numId w:val="12"/>
              </w:numPr>
              <w:jc w:val="center"/>
            </w:pPr>
          </w:p>
        </w:tc>
        <w:tc>
          <w:tcPr>
            <w:tcW w:w="4530" w:type="dxa"/>
          </w:tcPr>
          <w:p w:rsidR="006B1778" w:rsidRPr="008C750F" w:rsidRDefault="006B1778" w:rsidP="006B1778">
            <w:r w:rsidRPr="008C750F">
              <w:t>Административные контрольные работы за 1 полугодие.</w:t>
            </w:r>
          </w:p>
        </w:tc>
        <w:tc>
          <w:tcPr>
            <w:tcW w:w="1417" w:type="dxa"/>
          </w:tcPr>
          <w:p w:rsidR="006B1778" w:rsidRPr="008C750F" w:rsidRDefault="006B1778" w:rsidP="006B1778">
            <w:pPr>
              <w:pStyle w:val="4"/>
              <w:spacing w:before="0"/>
              <w:rPr>
                <w:rFonts w:ascii="Times New Roman" w:hAnsi="Times New Roman" w:cs="Times New Roman"/>
                <w:b w:val="0"/>
                <w:i w:val="0"/>
                <w:color w:val="auto"/>
              </w:rPr>
            </w:pPr>
            <w:r w:rsidRPr="008C750F">
              <w:rPr>
                <w:rFonts w:ascii="Times New Roman" w:hAnsi="Times New Roman" w:cs="Times New Roman"/>
                <w:b w:val="0"/>
                <w:i w:val="0"/>
                <w:color w:val="auto"/>
              </w:rPr>
              <w:t>Декабрь</w:t>
            </w:r>
          </w:p>
        </w:tc>
        <w:tc>
          <w:tcPr>
            <w:tcW w:w="2268" w:type="dxa"/>
          </w:tcPr>
          <w:p w:rsidR="006B1778" w:rsidRPr="008C750F" w:rsidRDefault="000A7D2F" w:rsidP="006B1778">
            <w:pPr>
              <w:jc w:val="center"/>
            </w:pPr>
            <w:r>
              <w:t>Беляева Е.Ю.</w:t>
            </w:r>
          </w:p>
        </w:tc>
        <w:tc>
          <w:tcPr>
            <w:tcW w:w="1992" w:type="dxa"/>
          </w:tcPr>
          <w:p w:rsidR="006B1778" w:rsidRPr="008C750F" w:rsidRDefault="008C750F" w:rsidP="006B1778">
            <w:pPr>
              <w:jc w:val="center"/>
            </w:pPr>
            <w:r>
              <w:t>Справка</w:t>
            </w:r>
          </w:p>
        </w:tc>
      </w:tr>
      <w:tr w:rsidR="006B1778" w:rsidRPr="008C750F" w:rsidTr="006B1778">
        <w:tc>
          <w:tcPr>
            <w:tcW w:w="540" w:type="dxa"/>
          </w:tcPr>
          <w:p w:rsidR="006B1778" w:rsidRPr="008C750F" w:rsidRDefault="006B1778" w:rsidP="00CB1FEA">
            <w:pPr>
              <w:numPr>
                <w:ilvl w:val="0"/>
                <w:numId w:val="12"/>
              </w:numPr>
              <w:jc w:val="center"/>
            </w:pPr>
          </w:p>
        </w:tc>
        <w:tc>
          <w:tcPr>
            <w:tcW w:w="4530" w:type="dxa"/>
          </w:tcPr>
          <w:p w:rsidR="006B1778" w:rsidRPr="008C750F" w:rsidRDefault="006B1778" w:rsidP="006B1778">
            <w:r w:rsidRPr="008C750F">
              <w:t>Контроль за выполнением государственных программ и их практической части за I полугодие.</w:t>
            </w:r>
          </w:p>
        </w:tc>
        <w:tc>
          <w:tcPr>
            <w:tcW w:w="1417" w:type="dxa"/>
          </w:tcPr>
          <w:p w:rsidR="006B1778" w:rsidRPr="008C750F" w:rsidRDefault="006B1778" w:rsidP="006B1778">
            <w:pPr>
              <w:pStyle w:val="4"/>
              <w:spacing w:before="0"/>
              <w:rPr>
                <w:rFonts w:ascii="Times New Roman" w:hAnsi="Times New Roman" w:cs="Times New Roman"/>
                <w:b w:val="0"/>
                <w:i w:val="0"/>
                <w:color w:val="auto"/>
              </w:rPr>
            </w:pPr>
            <w:r w:rsidRPr="008C750F">
              <w:rPr>
                <w:rFonts w:ascii="Times New Roman" w:hAnsi="Times New Roman" w:cs="Times New Roman"/>
                <w:b w:val="0"/>
                <w:i w:val="0"/>
                <w:color w:val="auto"/>
              </w:rPr>
              <w:t>Январь</w:t>
            </w:r>
          </w:p>
        </w:tc>
        <w:tc>
          <w:tcPr>
            <w:tcW w:w="2268" w:type="dxa"/>
          </w:tcPr>
          <w:p w:rsidR="006B1778" w:rsidRPr="008C750F" w:rsidRDefault="000A7D2F" w:rsidP="006B1778">
            <w:pPr>
              <w:jc w:val="center"/>
            </w:pPr>
            <w:r>
              <w:t>Беляева Е.Ю.</w:t>
            </w:r>
          </w:p>
        </w:tc>
        <w:tc>
          <w:tcPr>
            <w:tcW w:w="1992" w:type="dxa"/>
          </w:tcPr>
          <w:p w:rsidR="006B1778" w:rsidRPr="008C750F" w:rsidRDefault="006B1778" w:rsidP="006B1778">
            <w:pPr>
              <w:jc w:val="center"/>
            </w:pPr>
            <w:r w:rsidRPr="008C750F">
              <w:t>Мониторинг</w:t>
            </w:r>
          </w:p>
        </w:tc>
      </w:tr>
      <w:tr w:rsidR="006B1778" w:rsidRPr="008C750F" w:rsidTr="006B1778">
        <w:tc>
          <w:tcPr>
            <w:tcW w:w="540" w:type="dxa"/>
          </w:tcPr>
          <w:p w:rsidR="006B1778" w:rsidRPr="008C750F" w:rsidRDefault="006B1778" w:rsidP="00CB1FEA">
            <w:pPr>
              <w:numPr>
                <w:ilvl w:val="0"/>
                <w:numId w:val="12"/>
              </w:numPr>
              <w:jc w:val="center"/>
            </w:pPr>
          </w:p>
        </w:tc>
        <w:tc>
          <w:tcPr>
            <w:tcW w:w="4530" w:type="dxa"/>
          </w:tcPr>
          <w:p w:rsidR="006B1778" w:rsidRPr="008C750F" w:rsidRDefault="006B1778" w:rsidP="006B1778">
            <w:r w:rsidRPr="008C750F">
              <w:t>Мониторинг успеваемости учащихся 2-9-ых классов за I полугодие.</w:t>
            </w:r>
          </w:p>
        </w:tc>
        <w:tc>
          <w:tcPr>
            <w:tcW w:w="1417" w:type="dxa"/>
          </w:tcPr>
          <w:p w:rsidR="006B1778" w:rsidRPr="008C750F" w:rsidRDefault="006B1778" w:rsidP="006B1778">
            <w:pPr>
              <w:pStyle w:val="4"/>
              <w:spacing w:before="0"/>
              <w:rPr>
                <w:rFonts w:ascii="Times New Roman" w:hAnsi="Times New Roman" w:cs="Times New Roman"/>
                <w:b w:val="0"/>
                <w:i w:val="0"/>
                <w:color w:val="auto"/>
              </w:rPr>
            </w:pPr>
            <w:r w:rsidRPr="008C750F">
              <w:rPr>
                <w:rFonts w:ascii="Times New Roman" w:hAnsi="Times New Roman" w:cs="Times New Roman"/>
                <w:b w:val="0"/>
                <w:i w:val="0"/>
                <w:color w:val="auto"/>
              </w:rPr>
              <w:t>Январь</w:t>
            </w:r>
          </w:p>
        </w:tc>
        <w:tc>
          <w:tcPr>
            <w:tcW w:w="2268" w:type="dxa"/>
          </w:tcPr>
          <w:p w:rsidR="006B1778" w:rsidRPr="008C750F" w:rsidRDefault="000A7D2F" w:rsidP="006B1778">
            <w:pPr>
              <w:jc w:val="center"/>
            </w:pPr>
            <w:r>
              <w:t>Беляева Е.Ю.</w:t>
            </w:r>
          </w:p>
        </w:tc>
        <w:tc>
          <w:tcPr>
            <w:tcW w:w="1992" w:type="dxa"/>
          </w:tcPr>
          <w:p w:rsidR="006B1778" w:rsidRPr="008C750F" w:rsidRDefault="006B1778" w:rsidP="006B1778">
            <w:pPr>
              <w:jc w:val="center"/>
            </w:pPr>
            <w:r w:rsidRPr="008C750F">
              <w:t>Мониторинг</w:t>
            </w:r>
          </w:p>
        </w:tc>
      </w:tr>
      <w:tr w:rsidR="006B1778" w:rsidRPr="008C750F" w:rsidTr="006B1778">
        <w:tc>
          <w:tcPr>
            <w:tcW w:w="540" w:type="dxa"/>
          </w:tcPr>
          <w:p w:rsidR="006B1778" w:rsidRPr="008C750F" w:rsidRDefault="006B1778" w:rsidP="00CB1FEA">
            <w:pPr>
              <w:numPr>
                <w:ilvl w:val="0"/>
                <w:numId w:val="12"/>
              </w:numPr>
              <w:jc w:val="center"/>
            </w:pPr>
          </w:p>
        </w:tc>
        <w:tc>
          <w:tcPr>
            <w:tcW w:w="4530" w:type="dxa"/>
          </w:tcPr>
          <w:p w:rsidR="006B1778" w:rsidRPr="008C750F" w:rsidRDefault="006B1778" w:rsidP="006B1778">
            <w:r w:rsidRPr="008C750F">
              <w:t xml:space="preserve">Изучение эффективности работы школьной библиотеки и </w:t>
            </w:r>
            <w:r w:rsidR="006215FE">
              <w:t>педагогов по формированию читательской грамотности</w:t>
            </w:r>
          </w:p>
        </w:tc>
        <w:tc>
          <w:tcPr>
            <w:tcW w:w="1417" w:type="dxa"/>
          </w:tcPr>
          <w:p w:rsidR="006B1778" w:rsidRPr="008C750F" w:rsidRDefault="006B1778" w:rsidP="006B1778">
            <w:pPr>
              <w:pStyle w:val="4"/>
              <w:spacing w:before="0"/>
              <w:rPr>
                <w:rFonts w:ascii="Times New Roman" w:hAnsi="Times New Roman" w:cs="Times New Roman"/>
                <w:b w:val="0"/>
                <w:i w:val="0"/>
                <w:color w:val="auto"/>
              </w:rPr>
            </w:pPr>
            <w:r w:rsidRPr="008C750F">
              <w:rPr>
                <w:rFonts w:ascii="Times New Roman" w:hAnsi="Times New Roman" w:cs="Times New Roman"/>
                <w:b w:val="0"/>
                <w:i w:val="0"/>
                <w:color w:val="auto"/>
              </w:rPr>
              <w:t>Январь</w:t>
            </w:r>
          </w:p>
        </w:tc>
        <w:tc>
          <w:tcPr>
            <w:tcW w:w="2268" w:type="dxa"/>
          </w:tcPr>
          <w:p w:rsidR="006B1778" w:rsidRDefault="0011460B" w:rsidP="006B1778">
            <w:pPr>
              <w:jc w:val="center"/>
            </w:pPr>
            <w:r>
              <w:t>Бухалова Г.М.</w:t>
            </w:r>
          </w:p>
          <w:p w:rsidR="006215FE" w:rsidRPr="008C750F" w:rsidRDefault="006215FE" w:rsidP="006B1778">
            <w:pPr>
              <w:jc w:val="center"/>
            </w:pPr>
          </w:p>
        </w:tc>
        <w:tc>
          <w:tcPr>
            <w:tcW w:w="1992" w:type="dxa"/>
          </w:tcPr>
          <w:p w:rsidR="006B1778" w:rsidRPr="008C750F" w:rsidRDefault="006B1778" w:rsidP="006B1778">
            <w:pPr>
              <w:jc w:val="center"/>
            </w:pPr>
            <w:r w:rsidRPr="008C750F">
              <w:t>Справка</w:t>
            </w:r>
          </w:p>
        </w:tc>
      </w:tr>
      <w:tr w:rsidR="006B1778" w:rsidRPr="008C750F" w:rsidTr="006B1778">
        <w:tc>
          <w:tcPr>
            <w:tcW w:w="540" w:type="dxa"/>
          </w:tcPr>
          <w:p w:rsidR="006B1778" w:rsidRPr="008C750F" w:rsidRDefault="006B1778" w:rsidP="00CB1FEA">
            <w:pPr>
              <w:numPr>
                <w:ilvl w:val="0"/>
                <w:numId w:val="12"/>
              </w:numPr>
              <w:jc w:val="center"/>
            </w:pPr>
          </w:p>
        </w:tc>
        <w:tc>
          <w:tcPr>
            <w:tcW w:w="4530" w:type="dxa"/>
          </w:tcPr>
          <w:p w:rsidR="006B1778" w:rsidRPr="008C750F" w:rsidRDefault="006B1778" w:rsidP="006B1778">
            <w:r w:rsidRPr="008C750F">
              <w:t>Корректировка расписания уроков на 2 полугодие.</w:t>
            </w:r>
          </w:p>
        </w:tc>
        <w:tc>
          <w:tcPr>
            <w:tcW w:w="1417" w:type="dxa"/>
          </w:tcPr>
          <w:p w:rsidR="006B1778" w:rsidRPr="008C750F" w:rsidRDefault="006B1778" w:rsidP="006B1778">
            <w:pPr>
              <w:pStyle w:val="4"/>
              <w:spacing w:before="0"/>
              <w:rPr>
                <w:rFonts w:ascii="Times New Roman" w:hAnsi="Times New Roman" w:cs="Times New Roman"/>
                <w:b w:val="0"/>
                <w:i w:val="0"/>
                <w:color w:val="auto"/>
              </w:rPr>
            </w:pPr>
            <w:r w:rsidRPr="008C750F">
              <w:rPr>
                <w:rFonts w:ascii="Times New Roman" w:hAnsi="Times New Roman" w:cs="Times New Roman"/>
                <w:b w:val="0"/>
                <w:i w:val="0"/>
                <w:color w:val="auto"/>
              </w:rPr>
              <w:t>Январь</w:t>
            </w:r>
          </w:p>
        </w:tc>
        <w:tc>
          <w:tcPr>
            <w:tcW w:w="2268" w:type="dxa"/>
          </w:tcPr>
          <w:p w:rsidR="006B1778" w:rsidRPr="008C750F" w:rsidRDefault="0011460B" w:rsidP="006B1778">
            <w:pPr>
              <w:jc w:val="center"/>
            </w:pPr>
            <w:r>
              <w:t>Беляева Е.Ю.</w:t>
            </w:r>
          </w:p>
        </w:tc>
        <w:tc>
          <w:tcPr>
            <w:tcW w:w="1992" w:type="dxa"/>
          </w:tcPr>
          <w:p w:rsidR="006B1778" w:rsidRPr="008C750F" w:rsidRDefault="006B1778" w:rsidP="006B1778">
            <w:pPr>
              <w:jc w:val="center"/>
            </w:pPr>
            <w:r w:rsidRPr="008C750F">
              <w:t>Расписание</w:t>
            </w:r>
          </w:p>
        </w:tc>
      </w:tr>
      <w:tr w:rsidR="006B1778" w:rsidRPr="008C750F" w:rsidTr="006B1778">
        <w:tc>
          <w:tcPr>
            <w:tcW w:w="540" w:type="dxa"/>
          </w:tcPr>
          <w:p w:rsidR="006B1778" w:rsidRPr="008C750F" w:rsidRDefault="006B1778" w:rsidP="00CB1FEA">
            <w:pPr>
              <w:numPr>
                <w:ilvl w:val="0"/>
                <w:numId w:val="12"/>
              </w:numPr>
              <w:jc w:val="center"/>
            </w:pPr>
          </w:p>
        </w:tc>
        <w:tc>
          <w:tcPr>
            <w:tcW w:w="4530" w:type="dxa"/>
          </w:tcPr>
          <w:p w:rsidR="006B1778" w:rsidRPr="008C750F" w:rsidRDefault="006B1778" w:rsidP="006B1778">
            <w:r w:rsidRPr="008C750F">
              <w:t>Мониторинг успеваемости обучающихся 2-9-ых классов по итогам III четверти.</w:t>
            </w:r>
          </w:p>
        </w:tc>
        <w:tc>
          <w:tcPr>
            <w:tcW w:w="1417" w:type="dxa"/>
          </w:tcPr>
          <w:p w:rsidR="006B1778" w:rsidRPr="008C750F" w:rsidRDefault="006B1778" w:rsidP="006B1778">
            <w:pPr>
              <w:pStyle w:val="4"/>
              <w:spacing w:before="0"/>
              <w:rPr>
                <w:rFonts w:ascii="Times New Roman" w:hAnsi="Times New Roman" w:cs="Times New Roman"/>
                <w:b w:val="0"/>
                <w:i w:val="0"/>
                <w:color w:val="auto"/>
              </w:rPr>
            </w:pPr>
            <w:r w:rsidRPr="008C750F">
              <w:rPr>
                <w:rFonts w:ascii="Times New Roman" w:hAnsi="Times New Roman" w:cs="Times New Roman"/>
                <w:b w:val="0"/>
                <w:color w:val="auto"/>
              </w:rPr>
              <w:t xml:space="preserve"> </w:t>
            </w:r>
            <w:r w:rsidRPr="008C750F">
              <w:rPr>
                <w:rFonts w:ascii="Times New Roman" w:hAnsi="Times New Roman" w:cs="Times New Roman"/>
                <w:b w:val="0"/>
                <w:i w:val="0"/>
                <w:color w:val="auto"/>
              </w:rPr>
              <w:t xml:space="preserve">Март </w:t>
            </w:r>
          </w:p>
        </w:tc>
        <w:tc>
          <w:tcPr>
            <w:tcW w:w="2268" w:type="dxa"/>
          </w:tcPr>
          <w:p w:rsidR="006B1778" w:rsidRPr="008C750F" w:rsidRDefault="0011460B" w:rsidP="006B1778">
            <w:pPr>
              <w:jc w:val="center"/>
            </w:pPr>
            <w:r>
              <w:t>Беляева Е.Ю.</w:t>
            </w:r>
            <w:r w:rsidR="006B1778" w:rsidRPr="008C750F">
              <w:t xml:space="preserve"> </w:t>
            </w:r>
          </w:p>
        </w:tc>
        <w:tc>
          <w:tcPr>
            <w:tcW w:w="1992" w:type="dxa"/>
          </w:tcPr>
          <w:p w:rsidR="006B1778" w:rsidRPr="008C750F" w:rsidRDefault="006B1778" w:rsidP="006B1778">
            <w:pPr>
              <w:jc w:val="center"/>
            </w:pPr>
            <w:r w:rsidRPr="008C750F">
              <w:t>Мониторинг</w:t>
            </w:r>
          </w:p>
        </w:tc>
      </w:tr>
      <w:tr w:rsidR="006B1778" w:rsidRPr="008C750F" w:rsidTr="006B1778">
        <w:tc>
          <w:tcPr>
            <w:tcW w:w="540" w:type="dxa"/>
          </w:tcPr>
          <w:p w:rsidR="006B1778" w:rsidRPr="008C750F" w:rsidRDefault="006B1778" w:rsidP="00CB1FEA">
            <w:pPr>
              <w:numPr>
                <w:ilvl w:val="0"/>
                <w:numId w:val="12"/>
              </w:numPr>
              <w:jc w:val="center"/>
            </w:pPr>
          </w:p>
        </w:tc>
        <w:tc>
          <w:tcPr>
            <w:tcW w:w="4530" w:type="dxa"/>
          </w:tcPr>
          <w:p w:rsidR="006B1778" w:rsidRPr="008C750F" w:rsidRDefault="006B1778" w:rsidP="006B1778">
            <w:r w:rsidRPr="008C750F">
              <w:t xml:space="preserve">Изучение и утверждение контрольно-измерительных материалов </w:t>
            </w:r>
            <w:r w:rsidR="006215FE">
              <w:t>промежуточной аттестации</w:t>
            </w:r>
          </w:p>
        </w:tc>
        <w:tc>
          <w:tcPr>
            <w:tcW w:w="1417" w:type="dxa"/>
          </w:tcPr>
          <w:p w:rsidR="006B1778" w:rsidRPr="008C750F" w:rsidRDefault="006B1778" w:rsidP="006B1778">
            <w:pPr>
              <w:pStyle w:val="4"/>
              <w:spacing w:before="0"/>
              <w:rPr>
                <w:rFonts w:ascii="Times New Roman" w:hAnsi="Times New Roman" w:cs="Times New Roman"/>
                <w:b w:val="0"/>
                <w:i w:val="0"/>
                <w:color w:val="auto"/>
              </w:rPr>
            </w:pPr>
            <w:r w:rsidRPr="008C750F">
              <w:rPr>
                <w:rFonts w:ascii="Times New Roman" w:hAnsi="Times New Roman" w:cs="Times New Roman"/>
                <w:b w:val="0"/>
                <w:i w:val="0"/>
                <w:color w:val="auto"/>
              </w:rPr>
              <w:t>Апрель</w:t>
            </w:r>
          </w:p>
        </w:tc>
        <w:tc>
          <w:tcPr>
            <w:tcW w:w="2268" w:type="dxa"/>
          </w:tcPr>
          <w:p w:rsidR="006B1778" w:rsidRPr="008C750F" w:rsidRDefault="006B1778" w:rsidP="006B1778">
            <w:pPr>
              <w:jc w:val="center"/>
            </w:pPr>
            <w:r w:rsidRPr="008C750F">
              <w:t>Рук. МО,</w:t>
            </w:r>
          </w:p>
          <w:p w:rsidR="006B1778" w:rsidRPr="008C750F" w:rsidRDefault="0011460B" w:rsidP="006B1778">
            <w:pPr>
              <w:jc w:val="center"/>
            </w:pPr>
            <w:r>
              <w:t>Беляева Е.Ю.</w:t>
            </w:r>
          </w:p>
        </w:tc>
        <w:tc>
          <w:tcPr>
            <w:tcW w:w="1992" w:type="dxa"/>
          </w:tcPr>
          <w:p w:rsidR="006B1778" w:rsidRPr="008C750F" w:rsidRDefault="006B1778" w:rsidP="006B1778">
            <w:pPr>
              <w:jc w:val="center"/>
            </w:pPr>
            <w:r w:rsidRPr="008C750F">
              <w:t>КИМы</w:t>
            </w:r>
          </w:p>
        </w:tc>
      </w:tr>
      <w:tr w:rsidR="006B1778" w:rsidRPr="008C750F" w:rsidTr="006B1778">
        <w:tc>
          <w:tcPr>
            <w:tcW w:w="540" w:type="dxa"/>
          </w:tcPr>
          <w:p w:rsidR="006B1778" w:rsidRPr="008C750F" w:rsidRDefault="006B1778" w:rsidP="00CB1FEA">
            <w:pPr>
              <w:numPr>
                <w:ilvl w:val="0"/>
                <w:numId w:val="12"/>
              </w:numPr>
              <w:jc w:val="center"/>
            </w:pPr>
          </w:p>
        </w:tc>
        <w:tc>
          <w:tcPr>
            <w:tcW w:w="4530" w:type="dxa"/>
          </w:tcPr>
          <w:p w:rsidR="006B1778" w:rsidRPr="008C750F" w:rsidRDefault="006B1778" w:rsidP="0011460B">
            <w:r w:rsidRPr="008C750F">
              <w:t xml:space="preserve">Организация выбора </w:t>
            </w:r>
            <w:r w:rsidR="0011460B">
              <w:t>обучающимися</w:t>
            </w:r>
            <w:r w:rsidRPr="008C750F">
              <w:t xml:space="preserve"> 9 класса предметов для проведения итоговой аттестации.</w:t>
            </w:r>
          </w:p>
        </w:tc>
        <w:tc>
          <w:tcPr>
            <w:tcW w:w="1417" w:type="dxa"/>
          </w:tcPr>
          <w:p w:rsidR="0011460B" w:rsidRDefault="0011460B" w:rsidP="006B1778">
            <w:pPr>
              <w:pStyle w:val="4"/>
              <w:spacing w:before="0"/>
              <w:rPr>
                <w:rFonts w:ascii="Times New Roman" w:hAnsi="Times New Roman" w:cs="Times New Roman"/>
                <w:b w:val="0"/>
                <w:i w:val="0"/>
                <w:color w:val="auto"/>
              </w:rPr>
            </w:pPr>
            <w:r>
              <w:rPr>
                <w:rFonts w:ascii="Times New Roman" w:hAnsi="Times New Roman" w:cs="Times New Roman"/>
                <w:b w:val="0"/>
                <w:i w:val="0"/>
                <w:color w:val="auto"/>
              </w:rPr>
              <w:t>Сентябрь-</w:t>
            </w:r>
          </w:p>
          <w:p w:rsidR="006B1778" w:rsidRPr="008C750F" w:rsidRDefault="006B1778" w:rsidP="006B1778">
            <w:pPr>
              <w:pStyle w:val="4"/>
              <w:spacing w:before="0"/>
              <w:rPr>
                <w:rFonts w:ascii="Times New Roman" w:hAnsi="Times New Roman" w:cs="Times New Roman"/>
                <w:b w:val="0"/>
                <w:i w:val="0"/>
                <w:color w:val="auto"/>
              </w:rPr>
            </w:pPr>
            <w:r w:rsidRPr="008C750F">
              <w:rPr>
                <w:rFonts w:ascii="Times New Roman" w:hAnsi="Times New Roman" w:cs="Times New Roman"/>
                <w:b w:val="0"/>
                <w:i w:val="0"/>
                <w:color w:val="auto"/>
              </w:rPr>
              <w:t>Февраль</w:t>
            </w:r>
          </w:p>
        </w:tc>
        <w:tc>
          <w:tcPr>
            <w:tcW w:w="2268" w:type="dxa"/>
          </w:tcPr>
          <w:p w:rsidR="006B1778" w:rsidRPr="008C750F" w:rsidRDefault="006B1778" w:rsidP="006B1778">
            <w:pPr>
              <w:jc w:val="center"/>
            </w:pPr>
            <w:r w:rsidRPr="008C750F">
              <w:t xml:space="preserve">Администрация </w:t>
            </w:r>
          </w:p>
        </w:tc>
        <w:tc>
          <w:tcPr>
            <w:tcW w:w="1992" w:type="dxa"/>
          </w:tcPr>
          <w:p w:rsidR="006B1778" w:rsidRPr="008C750F" w:rsidRDefault="006B1778" w:rsidP="006B1778">
            <w:pPr>
              <w:jc w:val="center"/>
            </w:pPr>
            <w:r w:rsidRPr="008C750F">
              <w:t>Заявления</w:t>
            </w:r>
          </w:p>
        </w:tc>
      </w:tr>
      <w:tr w:rsidR="006B1778" w:rsidRPr="008C750F" w:rsidTr="006B1778">
        <w:tc>
          <w:tcPr>
            <w:tcW w:w="540" w:type="dxa"/>
          </w:tcPr>
          <w:p w:rsidR="006B1778" w:rsidRPr="008C750F" w:rsidRDefault="006B1778" w:rsidP="00CB1FEA">
            <w:pPr>
              <w:numPr>
                <w:ilvl w:val="0"/>
                <w:numId w:val="12"/>
              </w:numPr>
              <w:jc w:val="center"/>
            </w:pPr>
          </w:p>
        </w:tc>
        <w:tc>
          <w:tcPr>
            <w:tcW w:w="4530" w:type="dxa"/>
          </w:tcPr>
          <w:p w:rsidR="006B1778" w:rsidRPr="008C750F" w:rsidRDefault="006B1778" w:rsidP="0011460B">
            <w:r w:rsidRPr="008C750F">
              <w:t xml:space="preserve">Организация повторения с целью подготовки </w:t>
            </w:r>
            <w:r w:rsidR="0011460B">
              <w:t>обучающихся</w:t>
            </w:r>
            <w:r w:rsidRPr="008C750F">
              <w:t xml:space="preserve"> к промежуточной аттестации.</w:t>
            </w:r>
          </w:p>
        </w:tc>
        <w:tc>
          <w:tcPr>
            <w:tcW w:w="1417" w:type="dxa"/>
          </w:tcPr>
          <w:p w:rsidR="006B1778" w:rsidRPr="008C750F" w:rsidRDefault="006B1778" w:rsidP="006B1778">
            <w:pPr>
              <w:pStyle w:val="4"/>
              <w:spacing w:before="0"/>
              <w:rPr>
                <w:rFonts w:ascii="Times New Roman" w:hAnsi="Times New Roman" w:cs="Times New Roman"/>
                <w:b w:val="0"/>
                <w:i w:val="0"/>
                <w:color w:val="auto"/>
              </w:rPr>
            </w:pPr>
            <w:r w:rsidRPr="008C750F">
              <w:rPr>
                <w:rFonts w:ascii="Times New Roman" w:hAnsi="Times New Roman" w:cs="Times New Roman"/>
                <w:b w:val="0"/>
                <w:i w:val="0"/>
                <w:color w:val="auto"/>
              </w:rPr>
              <w:t>Апрель</w:t>
            </w:r>
          </w:p>
        </w:tc>
        <w:tc>
          <w:tcPr>
            <w:tcW w:w="2268" w:type="dxa"/>
          </w:tcPr>
          <w:p w:rsidR="006B1778" w:rsidRPr="008C750F" w:rsidRDefault="006B1778" w:rsidP="006B1778">
            <w:pPr>
              <w:jc w:val="center"/>
            </w:pPr>
            <w:r w:rsidRPr="008C750F">
              <w:t xml:space="preserve">Администрация </w:t>
            </w:r>
          </w:p>
        </w:tc>
        <w:tc>
          <w:tcPr>
            <w:tcW w:w="1992" w:type="dxa"/>
          </w:tcPr>
          <w:p w:rsidR="006B1778" w:rsidRPr="008C750F" w:rsidRDefault="008C750F" w:rsidP="006B1778">
            <w:pPr>
              <w:jc w:val="center"/>
            </w:pPr>
            <w:r w:rsidRPr="008C750F">
              <w:t>Мониторинг</w:t>
            </w:r>
          </w:p>
        </w:tc>
      </w:tr>
      <w:tr w:rsidR="006B1778" w:rsidRPr="008C750F" w:rsidTr="006B1778">
        <w:tc>
          <w:tcPr>
            <w:tcW w:w="540" w:type="dxa"/>
          </w:tcPr>
          <w:p w:rsidR="006B1778" w:rsidRPr="008C750F" w:rsidRDefault="006B1778" w:rsidP="00CB1FEA">
            <w:pPr>
              <w:numPr>
                <w:ilvl w:val="0"/>
                <w:numId w:val="12"/>
              </w:numPr>
              <w:jc w:val="center"/>
            </w:pPr>
            <w:r w:rsidRPr="008C750F">
              <w:t>с</w:t>
            </w:r>
          </w:p>
        </w:tc>
        <w:tc>
          <w:tcPr>
            <w:tcW w:w="4530" w:type="dxa"/>
          </w:tcPr>
          <w:p w:rsidR="006B1778" w:rsidRPr="008C750F" w:rsidRDefault="006B1778" w:rsidP="006B1778">
            <w:r w:rsidRPr="008C750F">
              <w:t xml:space="preserve">Составление графика промежуточной аттестации. </w:t>
            </w:r>
          </w:p>
        </w:tc>
        <w:tc>
          <w:tcPr>
            <w:tcW w:w="1417" w:type="dxa"/>
          </w:tcPr>
          <w:p w:rsidR="006B1778" w:rsidRPr="008C750F" w:rsidRDefault="006B1778" w:rsidP="006B1778">
            <w:pPr>
              <w:pStyle w:val="4"/>
              <w:spacing w:before="0"/>
              <w:rPr>
                <w:rFonts w:ascii="Times New Roman" w:hAnsi="Times New Roman" w:cs="Times New Roman"/>
                <w:b w:val="0"/>
                <w:i w:val="0"/>
                <w:color w:val="auto"/>
              </w:rPr>
            </w:pPr>
            <w:r w:rsidRPr="008C750F">
              <w:rPr>
                <w:rFonts w:ascii="Times New Roman" w:hAnsi="Times New Roman" w:cs="Times New Roman"/>
                <w:b w:val="0"/>
                <w:i w:val="0"/>
                <w:color w:val="auto"/>
              </w:rPr>
              <w:t>Апрель</w:t>
            </w:r>
          </w:p>
        </w:tc>
        <w:tc>
          <w:tcPr>
            <w:tcW w:w="2268" w:type="dxa"/>
          </w:tcPr>
          <w:p w:rsidR="006B1778" w:rsidRPr="008C750F" w:rsidRDefault="0011460B" w:rsidP="006B1778">
            <w:pPr>
              <w:jc w:val="center"/>
            </w:pPr>
            <w:r>
              <w:t>Беляева Е.Ю.</w:t>
            </w:r>
          </w:p>
        </w:tc>
        <w:tc>
          <w:tcPr>
            <w:tcW w:w="1992" w:type="dxa"/>
          </w:tcPr>
          <w:p w:rsidR="006B1778" w:rsidRPr="008C750F" w:rsidRDefault="006B1778" w:rsidP="006B1778">
            <w:pPr>
              <w:jc w:val="center"/>
            </w:pPr>
            <w:r w:rsidRPr="008C750F">
              <w:t>Приказ</w:t>
            </w:r>
          </w:p>
        </w:tc>
      </w:tr>
      <w:tr w:rsidR="006B1778" w:rsidRPr="008C750F" w:rsidTr="006B1778">
        <w:tc>
          <w:tcPr>
            <w:tcW w:w="540" w:type="dxa"/>
          </w:tcPr>
          <w:p w:rsidR="006B1778" w:rsidRPr="008C750F" w:rsidRDefault="006B1778" w:rsidP="00CB1FEA">
            <w:pPr>
              <w:numPr>
                <w:ilvl w:val="0"/>
                <w:numId w:val="12"/>
              </w:numPr>
              <w:jc w:val="center"/>
            </w:pPr>
          </w:p>
        </w:tc>
        <w:tc>
          <w:tcPr>
            <w:tcW w:w="4530" w:type="dxa"/>
          </w:tcPr>
          <w:p w:rsidR="006B1778" w:rsidRPr="008C750F" w:rsidRDefault="006B1778" w:rsidP="006B1778">
            <w:r w:rsidRPr="008C750F">
              <w:t xml:space="preserve">Промежуточная аттестация </w:t>
            </w:r>
          </w:p>
        </w:tc>
        <w:tc>
          <w:tcPr>
            <w:tcW w:w="1417" w:type="dxa"/>
          </w:tcPr>
          <w:p w:rsidR="006B1778" w:rsidRPr="008C750F" w:rsidRDefault="006B1778" w:rsidP="006B1778">
            <w:pPr>
              <w:pStyle w:val="4"/>
              <w:spacing w:before="0"/>
              <w:rPr>
                <w:rFonts w:ascii="Times New Roman" w:hAnsi="Times New Roman" w:cs="Times New Roman"/>
                <w:b w:val="0"/>
                <w:i w:val="0"/>
                <w:color w:val="auto"/>
              </w:rPr>
            </w:pPr>
            <w:r w:rsidRPr="008C750F">
              <w:rPr>
                <w:rFonts w:ascii="Times New Roman" w:hAnsi="Times New Roman" w:cs="Times New Roman"/>
                <w:b w:val="0"/>
                <w:i w:val="0"/>
                <w:color w:val="auto"/>
              </w:rPr>
              <w:t xml:space="preserve">Май </w:t>
            </w:r>
          </w:p>
        </w:tc>
        <w:tc>
          <w:tcPr>
            <w:tcW w:w="2268" w:type="dxa"/>
          </w:tcPr>
          <w:p w:rsidR="006B1778" w:rsidRPr="008C750F" w:rsidRDefault="006B1778" w:rsidP="006B1778">
            <w:pPr>
              <w:jc w:val="center"/>
            </w:pPr>
            <w:r w:rsidRPr="008C750F">
              <w:t>Администрация</w:t>
            </w:r>
          </w:p>
        </w:tc>
        <w:tc>
          <w:tcPr>
            <w:tcW w:w="1992" w:type="dxa"/>
          </w:tcPr>
          <w:p w:rsidR="006B1778" w:rsidRPr="008C750F" w:rsidRDefault="006B1778" w:rsidP="006B1778">
            <w:pPr>
              <w:jc w:val="center"/>
            </w:pPr>
            <w:r w:rsidRPr="008C750F">
              <w:t>Мониторинг</w:t>
            </w:r>
          </w:p>
        </w:tc>
      </w:tr>
      <w:tr w:rsidR="006B1778" w:rsidRPr="008C750F" w:rsidTr="006B1778">
        <w:tc>
          <w:tcPr>
            <w:tcW w:w="540" w:type="dxa"/>
          </w:tcPr>
          <w:p w:rsidR="006B1778" w:rsidRPr="008C750F" w:rsidRDefault="006B1778" w:rsidP="00CB1FEA">
            <w:pPr>
              <w:numPr>
                <w:ilvl w:val="0"/>
                <w:numId w:val="12"/>
              </w:numPr>
              <w:jc w:val="center"/>
            </w:pPr>
          </w:p>
        </w:tc>
        <w:tc>
          <w:tcPr>
            <w:tcW w:w="4530" w:type="dxa"/>
          </w:tcPr>
          <w:p w:rsidR="006B1778" w:rsidRPr="008C750F" w:rsidRDefault="006B1778" w:rsidP="006B1778">
            <w:r w:rsidRPr="008C750F">
              <w:t>Пробные экзамены в 9 классе по русскому языку и математике, предметам по выбору.</w:t>
            </w:r>
          </w:p>
        </w:tc>
        <w:tc>
          <w:tcPr>
            <w:tcW w:w="1417" w:type="dxa"/>
          </w:tcPr>
          <w:p w:rsidR="006B1778" w:rsidRPr="008C750F" w:rsidRDefault="00B27DD5" w:rsidP="006B1778">
            <w:pPr>
              <w:pStyle w:val="4"/>
              <w:spacing w:before="0"/>
              <w:rPr>
                <w:rFonts w:ascii="Times New Roman" w:hAnsi="Times New Roman" w:cs="Times New Roman"/>
                <w:b w:val="0"/>
                <w:i w:val="0"/>
                <w:color w:val="auto"/>
              </w:rPr>
            </w:pPr>
            <w:r w:rsidRPr="008C750F">
              <w:rPr>
                <w:rFonts w:ascii="Times New Roman" w:hAnsi="Times New Roman" w:cs="Times New Roman"/>
                <w:b w:val="0"/>
                <w:i w:val="0"/>
                <w:color w:val="auto"/>
              </w:rPr>
              <w:t>октябрь</w:t>
            </w:r>
            <w:r w:rsidR="006B1778" w:rsidRPr="008C750F">
              <w:rPr>
                <w:rFonts w:ascii="Times New Roman" w:hAnsi="Times New Roman" w:cs="Times New Roman"/>
                <w:b w:val="0"/>
                <w:i w:val="0"/>
                <w:color w:val="auto"/>
              </w:rPr>
              <w:t>-</w:t>
            </w:r>
          </w:p>
          <w:p w:rsidR="006B1778" w:rsidRPr="008C750F" w:rsidRDefault="006B1778" w:rsidP="006B1778">
            <w:pPr>
              <w:pStyle w:val="4"/>
              <w:spacing w:before="0"/>
              <w:rPr>
                <w:rFonts w:ascii="Times New Roman" w:hAnsi="Times New Roman" w:cs="Times New Roman"/>
                <w:b w:val="0"/>
                <w:i w:val="0"/>
                <w:color w:val="auto"/>
              </w:rPr>
            </w:pPr>
            <w:r w:rsidRPr="008C750F">
              <w:rPr>
                <w:rFonts w:ascii="Times New Roman" w:hAnsi="Times New Roman" w:cs="Times New Roman"/>
                <w:b w:val="0"/>
                <w:i w:val="0"/>
                <w:color w:val="auto"/>
              </w:rPr>
              <w:t xml:space="preserve"> апрель</w:t>
            </w:r>
          </w:p>
        </w:tc>
        <w:tc>
          <w:tcPr>
            <w:tcW w:w="2268" w:type="dxa"/>
          </w:tcPr>
          <w:p w:rsidR="006B1778" w:rsidRPr="008C750F" w:rsidRDefault="006B1778" w:rsidP="006B1778">
            <w:pPr>
              <w:jc w:val="center"/>
            </w:pPr>
            <w:r w:rsidRPr="008C750F">
              <w:t>Администрация</w:t>
            </w:r>
          </w:p>
        </w:tc>
        <w:tc>
          <w:tcPr>
            <w:tcW w:w="1992" w:type="dxa"/>
          </w:tcPr>
          <w:p w:rsidR="006B1778" w:rsidRPr="008C750F" w:rsidRDefault="006B1778" w:rsidP="006B1778">
            <w:pPr>
              <w:jc w:val="center"/>
            </w:pPr>
            <w:r w:rsidRPr="008C750F">
              <w:t>Мониторинг</w:t>
            </w:r>
          </w:p>
          <w:p w:rsidR="006B1778" w:rsidRPr="008C750F" w:rsidRDefault="006B1778" w:rsidP="006B1778">
            <w:pPr>
              <w:jc w:val="center"/>
            </w:pPr>
          </w:p>
          <w:p w:rsidR="006B1778" w:rsidRPr="008C750F" w:rsidRDefault="006B1778" w:rsidP="006B1778">
            <w:pPr>
              <w:jc w:val="center"/>
            </w:pPr>
          </w:p>
        </w:tc>
      </w:tr>
      <w:tr w:rsidR="006B1778" w:rsidRPr="008C750F" w:rsidTr="006B1778">
        <w:tc>
          <w:tcPr>
            <w:tcW w:w="540" w:type="dxa"/>
          </w:tcPr>
          <w:p w:rsidR="006B1778" w:rsidRPr="008C750F" w:rsidRDefault="006B1778" w:rsidP="00CB1FEA">
            <w:pPr>
              <w:numPr>
                <w:ilvl w:val="0"/>
                <w:numId w:val="12"/>
              </w:numPr>
              <w:jc w:val="center"/>
            </w:pPr>
          </w:p>
        </w:tc>
        <w:tc>
          <w:tcPr>
            <w:tcW w:w="4530" w:type="dxa"/>
          </w:tcPr>
          <w:p w:rsidR="006B1778" w:rsidRPr="008C750F" w:rsidRDefault="006B1778" w:rsidP="006B1778">
            <w:r w:rsidRPr="008C750F">
              <w:t>Контроль за выполнением государственных программ и их практической части за учебный год</w:t>
            </w:r>
          </w:p>
        </w:tc>
        <w:tc>
          <w:tcPr>
            <w:tcW w:w="1417" w:type="dxa"/>
          </w:tcPr>
          <w:p w:rsidR="006B1778" w:rsidRPr="008C750F" w:rsidRDefault="006B1778" w:rsidP="006B1778">
            <w:pPr>
              <w:pStyle w:val="4"/>
              <w:spacing w:before="0"/>
              <w:rPr>
                <w:rFonts w:ascii="Times New Roman" w:hAnsi="Times New Roman" w:cs="Times New Roman"/>
                <w:b w:val="0"/>
                <w:i w:val="0"/>
                <w:color w:val="auto"/>
              </w:rPr>
            </w:pPr>
            <w:r w:rsidRPr="008C750F">
              <w:rPr>
                <w:rFonts w:ascii="Times New Roman" w:hAnsi="Times New Roman" w:cs="Times New Roman"/>
                <w:b w:val="0"/>
                <w:i w:val="0"/>
                <w:color w:val="auto"/>
              </w:rPr>
              <w:t xml:space="preserve">Май </w:t>
            </w:r>
          </w:p>
        </w:tc>
        <w:tc>
          <w:tcPr>
            <w:tcW w:w="2268" w:type="dxa"/>
          </w:tcPr>
          <w:p w:rsidR="006B1778" w:rsidRPr="008C750F" w:rsidRDefault="006B1778" w:rsidP="006B1778">
            <w:pPr>
              <w:jc w:val="center"/>
            </w:pPr>
            <w:r w:rsidRPr="008C750F">
              <w:t>Администрация</w:t>
            </w:r>
          </w:p>
        </w:tc>
        <w:tc>
          <w:tcPr>
            <w:tcW w:w="1992" w:type="dxa"/>
          </w:tcPr>
          <w:p w:rsidR="006B1778" w:rsidRPr="008C750F" w:rsidRDefault="006B1778" w:rsidP="006B1778">
            <w:pPr>
              <w:jc w:val="center"/>
            </w:pPr>
            <w:r w:rsidRPr="008C750F">
              <w:t>Справка</w:t>
            </w:r>
          </w:p>
        </w:tc>
      </w:tr>
      <w:tr w:rsidR="006B1778" w:rsidRPr="008C750F" w:rsidTr="006B1778">
        <w:tc>
          <w:tcPr>
            <w:tcW w:w="540" w:type="dxa"/>
          </w:tcPr>
          <w:p w:rsidR="006B1778" w:rsidRPr="008C750F" w:rsidRDefault="006B1778" w:rsidP="00CB1FEA">
            <w:pPr>
              <w:numPr>
                <w:ilvl w:val="0"/>
                <w:numId w:val="12"/>
              </w:numPr>
              <w:jc w:val="center"/>
            </w:pPr>
          </w:p>
        </w:tc>
        <w:tc>
          <w:tcPr>
            <w:tcW w:w="4530" w:type="dxa"/>
          </w:tcPr>
          <w:p w:rsidR="006B1778" w:rsidRPr="008C750F" w:rsidRDefault="006B1778" w:rsidP="006B1778">
            <w:r w:rsidRPr="008C750F">
              <w:t>Подготовить анализ результатов промежуточной аттестации.</w:t>
            </w:r>
          </w:p>
        </w:tc>
        <w:tc>
          <w:tcPr>
            <w:tcW w:w="1417" w:type="dxa"/>
          </w:tcPr>
          <w:p w:rsidR="006B1778" w:rsidRPr="008C750F" w:rsidRDefault="006B1778" w:rsidP="006B1778">
            <w:pPr>
              <w:pStyle w:val="4"/>
              <w:spacing w:before="0"/>
              <w:rPr>
                <w:rFonts w:ascii="Times New Roman" w:hAnsi="Times New Roman" w:cs="Times New Roman"/>
                <w:b w:val="0"/>
                <w:i w:val="0"/>
                <w:color w:val="auto"/>
              </w:rPr>
            </w:pPr>
            <w:r w:rsidRPr="008C750F">
              <w:rPr>
                <w:rFonts w:ascii="Times New Roman" w:hAnsi="Times New Roman" w:cs="Times New Roman"/>
                <w:b w:val="0"/>
                <w:i w:val="0"/>
                <w:color w:val="auto"/>
              </w:rPr>
              <w:t>Май</w:t>
            </w:r>
          </w:p>
        </w:tc>
        <w:tc>
          <w:tcPr>
            <w:tcW w:w="2268" w:type="dxa"/>
          </w:tcPr>
          <w:p w:rsidR="006B1778" w:rsidRPr="008C750F" w:rsidRDefault="006B1778" w:rsidP="006B1778">
            <w:pPr>
              <w:jc w:val="center"/>
            </w:pPr>
            <w:r w:rsidRPr="008C750F">
              <w:t>Администрация</w:t>
            </w:r>
          </w:p>
        </w:tc>
        <w:tc>
          <w:tcPr>
            <w:tcW w:w="1992" w:type="dxa"/>
          </w:tcPr>
          <w:p w:rsidR="006B1778" w:rsidRPr="008C750F" w:rsidRDefault="006B1778" w:rsidP="006B1778">
            <w:pPr>
              <w:jc w:val="center"/>
            </w:pPr>
            <w:r w:rsidRPr="008C750F">
              <w:t>Мониторинг</w:t>
            </w:r>
          </w:p>
        </w:tc>
      </w:tr>
      <w:tr w:rsidR="006B1778" w:rsidRPr="008C750F" w:rsidTr="006B1778">
        <w:tc>
          <w:tcPr>
            <w:tcW w:w="540" w:type="dxa"/>
          </w:tcPr>
          <w:p w:rsidR="006B1778" w:rsidRPr="008C750F" w:rsidRDefault="006B1778" w:rsidP="00CB1FEA">
            <w:pPr>
              <w:numPr>
                <w:ilvl w:val="0"/>
                <w:numId w:val="12"/>
              </w:numPr>
              <w:jc w:val="center"/>
            </w:pPr>
          </w:p>
        </w:tc>
        <w:tc>
          <w:tcPr>
            <w:tcW w:w="4530" w:type="dxa"/>
          </w:tcPr>
          <w:p w:rsidR="006B1778" w:rsidRPr="008C750F" w:rsidRDefault="006B1778" w:rsidP="006B1778">
            <w:r w:rsidRPr="008C750F">
              <w:t>Мониторинг успеваемости воспитанников 2-9 классов по итогам года.</w:t>
            </w:r>
          </w:p>
        </w:tc>
        <w:tc>
          <w:tcPr>
            <w:tcW w:w="1417" w:type="dxa"/>
          </w:tcPr>
          <w:p w:rsidR="006B1778" w:rsidRPr="008C750F" w:rsidRDefault="006B1778" w:rsidP="006B1778">
            <w:pPr>
              <w:pStyle w:val="4"/>
              <w:spacing w:before="0"/>
              <w:rPr>
                <w:rFonts w:ascii="Times New Roman" w:hAnsi="Times New Roman" w:cs="Times New Roman"/>
                <w:b w:val="0"/>
                <w:i w:val="0"/>
                <w:color w:val="auto"/>
              </w:rPr>
            </w:pPr>
            <w:r w:rsidRPr="008C750F">
              <w:rPr>
                <w:rFonts w:ascii="Times New Roman" w:hAnsi="Times New Roman" w:cs="Times New Roman"/>
                <w:b w:val="0"/>
                <w:i w:val="0"/>
                <w:color w:val="auto"/>
              </w:rPr>
              <w:t xml:space="preserve">Май </w:t>
            </w:r>
          </w:p>
        </w:tc>
        <w:tc>
          <w:tcPr>
            <w:tcW w:w="2268" w:type="dxa"/>
          </w:tcPr>
          <w:p w:rsidR="006B1778" w:rsidRPr="008C750F" w:rsidRDefault="003565E9" w:rsidP="006B1778">
            <w:pPr>
              <w:jc w:val="center"/>
            </w:pPr>
            <w:r>
              <w:t>Беляева Е.Ю.</w:t>
            </w:r>
          </w:p>
        </w:tc>
        <w:tc>
          <w:tcPr>
            <w:tcW w:w="1992" w:type="dxa"/>
          </w:tcPr>
          <w:p w:rsidR="006B1778" w:rsidRPr="008C750F" w:rsidRDefault="006B1778" w:rsidP="006B1778">
            <w:pPr>
              <w:jc w:val="center"/>
            </w:pPr>
            <w:r w:rsidRPr="008C750F">
              <w:t xml:space="preserve">Мониторинг </w:t>
            </w:r>
          </w:p>
        </w:tc>
      </w:tr>
    </w:tbl>
    <w:p w:rsidR="006B1778" w:rsidRPr="0078207D" w:rsidRDefault="006B1778" w:rsidP="006B1778">
      <w:pPr>
        <w:jc w:val="both"/>
        <w:rPr>
          <w:b/>
          <w:bCs/>
          <w:color w:val="FF0000"/>
        </w:rPr>
      </w:pPr>
    </w:p>
    <w:p w:rsidR="006B1778" w:rsidRPr="008C750F" w:rsidRDefault="006B1778" w:rsidP="006B1778">
      <w:pPr>
        <w:rPr>
          <w:b/>
        </w:rPr>
      </w:pPr>
      <w:r w:rsidRPr="008C750F">
        <w:rPr>
          <w:b/>
        </w:rPr>
        <w:t>4.2.2. Итоговая аттестация воспитанников</w:t>
      </w:r>
    </w:p>
    <w:tbl>
      <w:tblPr>
        <w:tblW w:w="104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65"/>
        <w:gridCol w:w="4111"/>
        <w:gridCol w:w="1399"/>
        <w:gridCol w:w="2268"/>
        <w:gridCol w:w="2140"/>
      </w:tblGrid>
      <w:tr w:rsidR="006B1778" w:rsidRPr="00940F37" w:rsidTr="001C4C2A">
        <w:trPr>
          <w:jc w:val="center"/>
        </w:trPr>
        <w:tc>
          <w:tcPr>
            <w:tcW w:w="565" w:type="dxa"/>
          </w:tcPr>
          <w:p w:rsidR="006B1778" w:rsidRPr="00940F37" w:rsidRDefault="006B1778" w:rsidP="00FE18D0">
            <w:pPr>
              <w:jc w:val="center"/>
              <w:rPr>
                <w:sz w:val="20"/>
                <w:szCs w:val="20"/>
              </w:rPr>
            </w:pPr>
            <w:r w:rsidRPr="00940F37">
              <w:rPr>
                <w:sz w:val="20"/>
                <w:szCs w:val="20"/>
              </w:rPr>
              <w:t>№</w:t>
            </w:r>
          </w:p>
          <w:p w:rsidR="006B1778" w:rsidRPr="00940F37" w:rsidRDefault="006B1778" w:rsidP="00FE18D0">
            <w:pPr>
              <w:jc w:val="center"/>
              <w:rPr>
                <w:sz w:val="20"/>
                <w:szCs w:val="20"/>
              </w:rPr>
            </w:pPr>
            <w:r w:rsidRPr="00940F37">
              <w:rPr>
                <w:sz w:val="20"/>
                <w:szCs w:val="20"/>
              </w:rPr>
              <w:t>п/п</w:t>
            </w:r>
          </w:p>
        </w:tc>
        <w:tc>
          <w:tcPr>
            <w:tcW w:w="4111" w:type="dxa"/>
          </w:tcPr>
          <w:p w:rsidR="006B1778" w:rsidRPr="00940F37" w:rsidRDefault="006B1778" w:rsidP="00FE18D0">
            <w:pPr>
              <w:jc w:val="center"/>
              <w:rPr>
                <w:sz w:val="20"/>
                <w:szCs w:val="20"/>
              </w:rPr>
            </w:pPr>
            <w:r w:rsidRPr="00940F37">
              <w:rPr>
                <w:sz w:val="20"/>
                <w:szCs w:val="20"/>
              </w:rPr>
              <w:t>Виды мероприятий</w:t>
            </w:r>
          </w:p>
        </w:tc>
        <w:tc>
          <w:tcPr>
            <w:tcW w:w="1399" w:type="dxa"/>
          </w:tcPr>
          <w:p w:rsidR="006B1778" w:rsidRPr="00940F37" w:rsidRDefault="006B1778" w:rsidP="00FE18D0">
            <w:pPr>
              <w:pStyle w:val="4"/>
              <w:spacing w:before="0"/>
              <w:jc w:val="center"/>
              <w:rPr>
                <w:rFonts w:ascii="Times New Roman" w:hAnsi="Times New Roman" w:cs="Times New Roman"/>
                <w:b w:val="0"/>
                <w:i w:val="0"/>
                <w:color w:val="auto"/>
                <w:sz w:val="20"/>
                <w:szCs w:val="20"/>
              </w:rPr>
            </w:pPr>
            <w:r w:rsidRPr="00940F37">
              <w:rPr>
                <w:rFonts w:ascii="Times New Roman" w:hAnsi="Times New Roman" w:cs="Times New Roman"/>
                <w:b w:val="0"/>
                <w:i w:val="0"/>
                <w:color w:val="auto"/>
                <w:sz w:val="20"/>
                <w:szCs w:val="20"/>
              </w:rPr>
              <w:t>Срок</w:t>
            </w:r>
          </w:p>
        </w:tc>
        <w:tc>
          <w:tcPr>
            <w:tcW w:w="2268" w:type="dxa"/>
          </w:tcPr>
          <w:p w:rsidR="006B1778" w:rsidRPr="00940F37" w:rsidRDefault="006B1778" w:rsidP="00FE18D0">
            <w:pPr>
              <w:jc w:val="center"/>
              <w:rPr>
                <w:sz w:val="20"/>
                <w:szCs w:val="20"/>
              </w:rPr>
            </w:pPr>
            <w:r w:rsidRPr="00940F37">
              <w:rPr>
                <w:sz w:val="20"/>
                <w:szCs w:val="20"/>
              </w:rPr>
              <w:t>Ответственный</w:t>
            </w:r>
          </w:p>
        </w:tc>
        <w:tc>
          <w:tcPr>
            <w:tcW w:w="2140" w:type="dxa"/>
          </w:tcPr>
          <w:p w:rsidR="006B1778" w:rsidRPr="00940F37" w:rsidRDefault="006B1778" w:rsidP="00FE18D0">
            <w:pPr>
              <w:jc w:val="center"/>
              <w:rPr>
                <w:sz w:val="20"/>
                <w:szCs w:val="20"/>
              </w:rPr>
            </w:pPr>
            <w:r w:rsidRPr="00940F37">
              <w:rPr>
                <w:sz w:val="20"/>
                <w:szCs w:val="20"/>
              </w:rPr>
              <w:t>Итог</w:t>
            </w:r>
          </w:p>
        </w:tc>
      </w:tr>
      <w:tr w:rsidR="006B1778" w:rsidRPr="008C750F" w:rsidTr="001C4C2A">
        <w:trPr>
          <w:jc w:val="center"/>
        </w:trPr>
        <w:tc>
          <w:tcPr>
            <w:tcW w:w="565" w:type="dxa"/>
          </w:tcPr>
          <w:p w:rsidR="006B1778" w:rsidRPr="008C750F" w:rsidRDefault="006B1778" w:rsidP="00CB1FEA">
            <w:pPr>
              <w:numPr>
                <w:ilvl w:val="0"/>
                <w:numId w:val="13"/>
              </w:numPr>
              <w:jc w:val="center"/>
            </w:pPr>
          </w:p>
        </w:tc>
        <w:tc>
          <w:tcPr>
            <w:tcW w:w="4111" w:type="dxa"/>
          </w:tcPr>
          <w:p w:rsidR="006B1778" w:rsidRPr="008C750F" w:rsidRDefault="006B1778" w:rsidP="006B1778">
            <w:r w:rsidRPr="008C750F">
              <w:t xml:space="preserve">Изучение с выпускниками 9-го класса Положения о государственной итоговой аттестации </w:t>
            </w:r>
          </w:p>
        </w:tc>
        <w:tc>
          <w:tcPr>
            <w:tcW w:w="1399" w:type="dxa"/>
          </w:tcPr>
          <w:p w:rsidR="006B1778" w:rsidRPr="008C750F" w:rsidRDefault="006B1778" w:rsidP="006B1778">
            <w:pPr>
              <w:pStyle w:val="4"/>
              <w:rPr>
                <w:rFonts w:ascii="Times New Roman" w:hAnsi="Times New Roman" w:cs="Times New Roman"/>
                <w:b w:val="0"/>
                <w:i w:val="0"/>
                <w:color w:val="auto"/>
              </w:rPr>
            </w:pPr>
            <w:r w:rsidRPr="008C750F">
              <w:rPr>
                <w:rFonts w:ascii="Times New Roman" w:hAnsi="Times New Roman" w:cs="Times New Roman"/>
                <w:b w:val="0"/>
                <w:i w:val="0"/>
                <w:color w:val="auto"/>
              </w:rPr>
              <w:t>Октябрь, февраль</w:t>
            </w:r>
          </w:p>
        </w:tc>
        <w:tc>
          <w:tcPr>
            <w:tcW w:w="2268" w:type="dxa"/>
          </w:tcPr>
          <w:p w:rsidR="006B1778" w:rsidRPr="008C750F" w:rsidRDefault="001C4C2A" w:rsidP="006B1778">
            <w:pPr>
              <w:jc w:val="center"/>
            </w:pPr>
            <w:r>
              <w:t>Алексеева И.Н.</w:t>
            </w:r>
          </w:p>
        </w:tc>
        <w:tc>
          <w:tcPr>
            <w:tcW w:w="2140" w:type="dxa"/>
          </w:tcPr>
          <w:p w:rsidR="006B1778" w:rsidRPr="008C750F" w:rsidRDefault="006B1778" w:rsidP="006B1778">
            <w:pPr>
              <w:jc w:val="center"/>
            </w:pPr>
          </w:p>
        </w:tc>
      </w:tr>
      <w:tr w:rsidR="006B1778" w:rsidRPr="008C750F" w:rsidTr="001C4C2A">
        <w:trPr>
          <w:jc w:val="center"/>
        </w:trPr>
        <w:tc>
          <w:tcPr>
            <w:tcW w:w="565" w:type="dxa"/>
          </w:tcPr>
          <w:p w:rsidR="006B1778" w:rsidRPr="008C750F" w:rsidRDefault="006B1778" w:rsidP="00CB1FEA">
            <w:pPr>
              <w:numPr>
                <w:ilvl w:val="0"/>
                <w:numId w:val="13"/>
              </w:numPr>
              <w:jc w:val="center"/>
            </w:pPr>
          </w:p>
        </w:tc>
        <w:tc>
          <w:tcPr>
            <w:tcW w:w="4111" w:type="dxa"/>
          </w:tcPr>
          <w:p w:rsidR="006B1778" w:rsidRPr="008C750F" w:rsidRDefault="006B1778" w:rsidP="006B1778">
            <w:r w:rsidRPr="008C750F">
              <w:t>Провести анкетирование выпускников 9-го класса с целью изучения выбора предметов  для проведения государственной итоговой аттестации.</w:t>
            </w:r>
          </w:p>
        </w:tc>
        <w:tc>
          <w:tcPr>
            <w:tcW w:w="1399" w:type="dxa"/>
          </w:tcPr>
          <w:p w:rsidR="006B1778" w:rsidRPr="008C750F" w:rsidRDefault="006B1778" w:rsidP="006B1778">
            <w:pPr>
              <w:pStyle w:val="4"/>
              <w:rPr>
                <w:rFonts w:ascii="Times New Roman" w:hAnsi="Times New Roman" w:cs="Times New Roman"/>
                <w:b w:val="0"/>
                <w:i w:val="0"/>
                <w:color w:val="auto"/>
              </w:rPr>
            </w:pPr>
            <w:r w:rsidRPr="008C750F">
              <w:rPr>
                <w:rFonts w:ascii="Times New Roman" w:hAnsi="Times New Roman" w:cs="Times New Roman"/>
                <w:b w:val="0"/>
                <w:i w:val="0"/>
                <w:color w:val="auto"/>
              </w:rPr>
              <w:t xml:space="preserve">Сентябрь </w:t>
            </w:r>
          </w:p>
          <w:p w:rsidR="006B1778" w:rsidRPr="008C750F" w:rsidRDefault="006B1778" w:rsidP="006B1778"/>
        </w:tc>
        <w:tc>
          <w:tcPr>
            <w:tcW w:w="2268" w:type="dxa"/>
          </w:tcPr>
          <w:p w:rsidR="006B1778" w:rsidRPr="008C750F" w:rsidRDefault="001C4C2A" w:rsidP="006B1778">
            <w:pPr>
              <w:jc w:val="center"/>
            </w:pPr>
            <w:r w:rsidRPr="001C4C2A">
              <w:t>Алексеева И.Н.</w:t>
            </w:r>
          </w:p>
        </w:tc>
        <w:tc>
          <w:tcPr>
            <w:tcW w:w="2140" w:type="dxa"/>
          </w:tcPr>
          <w:p w:rsidR="006B1778" w:rsidRPr="008C750F" w:rsidRDefault="006B1778" w:rsidP="006B1778">
            <w:pPr>
              <w:jc w:val="center"/>
            </w:pPr>
          </w:p>
        </w:tc>
      </w:tr>
      <w:tr w:rsidR="006B1778" w:rsidRPr="008C750F" w:rsidTr="001C4C2A">
        <w:trPr>
          <w:jc w:val="center"/>
        </w:trPr>
        <w:tc>
          <w:tcPr>
            <w:tcW w:w="565" w:type="dxa"/>
          </w:tcPr>
          <w:p w:rsidR="006B1778" w:rsidRPr="008C750F" w:rsidRDefault="006B1778" w:rsidP="00CB1FEA">
            <w:pPr>
              <w:numPr>
                <w:ilvl w:val="0"/>
                <w:numId w:val="13"/>
              </w:numPr>
              <w:jc w:val="center"/>
            </w:pPr>
          </w:p>
        </w:tc>
        <w:tc>
          <w:tcPr>
            <w:tcW w:w="4111" w:type="dxa"/>
          </w:tcPr>
          <w:p w:rsidR="006B1778" w:rsidRPr="008C750F" w:rsidRDefault="009F6A82" w:rsidP="003565E9">
            <w:r>
              <w:t>Р</w:t>
            </w:r>
            <w:r w:rsidR="006B1778" w:rsidRPr="008C750F">
              <w:t>одительском собрани</w:t>
            </w:r>
            <w:r>
              <w:t>е</w:t>
            </w:r>
            <w:r w:rsidR="006B1778" w:rsidRPr="008C750F">
              <w:t xml:space="preserve"> </w:t>
            </w:r>
            <w:r w:rsidR="003565E9">
              <w:t xml:space="preserve">для </w:t>
            </w:r>
            <w:r w:rsidR="006B1778" w:rsidRPr="008C750F">
              <w:t xml:space="preserve">родителей </w:t>
            </w:r>
            <w:r w:rsidR="003565E9">
              <w:t xml:space="preserve">обучающихся </w:t>
            </w:r>
            <w:r w:rsidR="006B1778" w:rsidRPr="008C750F">
              <w:t xml:space="preserve"> 9-го класса </w:t>
            </w:r>
            <w:r>
              <w:t>«В</w:t>
            </w:r>
            <w:r w:rsidR="006B1778" w:rsidRPr="008C750F">
              <w:t xml:space="preserve">опросы подготовки к </w:t>
            </w:r>
            <w:r>
              <w:t>ГИА»</w:t>
            </w:r>
          </w:p>
        </w:tc>
        <w:tc>
          <w:tcPr>
            <w:tcW w:w="1399" w:type="dxa"/>
          </w:tcPr>
          <w:p w:rsidR="006B1778" w:rsidRPr="008C750F" w:rsidRDefault="006B1778" w:rsidP="009F6A82">
            <w:pPr>
              <w:pStyle w:val="4"/>
              <w:spacing w:before="0"/>
              <w:rPr>
                <w:rFonts w:ascii="Times New Roman" w:hAnsi="Times New Roman" w:cs="Times New Roman"/>
                <w:b w:val="0"/>
                <w:i w:val="0"/>
                <w:color w:val="auto"/>
              </w:rPr>
            </w:pPr>
            <w:r w:rsidRPr="008C750F">
              <w:rPr>
                <w:rFonts w:ascii="Times New Roman" w:hAnsi="Times New Roman" w:cs="Times New Roman"/>
                <w:b w:val="0"/>
                <w:i w:val="0"/>
                <w:color w:val="auto"/>
              </w:rPr>
              <w:t>Октябрь</w:t>
            </w:r>
          </w:p>
          <w:p w:rsidR="006B1778" w:rsidRPr="008C750F" w:rsidRDefault="006B1778" w:rsidP="009F6A82">
            <w:pPr>
              <w:pStyle w:val="4"/>
              <w:spacing w:before="0"/>
              <w:rPr>
                <w:rFonts w:ascii="Times New Roman" w:hAnsi="Times New Roman" w:cs="Times New Roman"/>
                <w:b w:val="0"/>
                <w:i w:val="0"/>
                <w:color w:val="auto"/>
              </w:rPr>
            </w:pPr>
            <w:r w:rsidRPr="008C750F">
              <w:rPr>
                <w:rFonts w:ascii="Times New Roman" w:hAnsi="Times New Roman" w:cs="Times New Roman"/>
                <w:b w:val="0"/>
                <w:i w:val="0"/>
                <w:color w:val="auto"/>
              </w:rPr>
              <w:t xml:space="preserve">Февраль </w:t>
            </w:r>
          </w:p>
        </w:tc>
        <w:tc>
          <w:tcPr>
            <w:tcW w:w="2268" w:type="dxa"/>
          </w:tcPr>
          <w:p w:rsidR="006B1778" w:rsidRPr="008C750F" w:rsidRDefault="006B1778" w:rsidP="003565E9">
            <w:pPr>
              <w:jc w:val="center"/>
            </w:pPr>
            <w:r w:rsidRPr="008C750F">
              <w:t>Администрация,</w:t>
            </w:r>
            <w:r w:rsidR="009F6A82">
              <w:t>.</w:t>
            </w:r>
            <w:r w:rsidR="001C4C2A">
              <w:t xml:space="preserve"> </w:t>
            </w:r>
            <w:r w:rsidR="001C4C2A" w:rsidRPr="001C4C2A">
              <w:t>Алексеева И.Н.</w:t>
            </w:r>
          </w:p>
        </w:tc>
        <w:tc>
          <w:tcPr>
            <w:tcW w:w="2140" w:type="dxa"/>
          </w:tcPr>
          <w:p w:rsidR="006B1778" w:rsidRPr="008C750F" w:rsidRDefault="006B1778" w:rsidP="006B1778">
            <w:pPr>
              <w:jc w:val="center"/>
            </w:pPr>
          </w:p>
        </w:tc>
      </w:tr>
      <w:tr w:rsidR="006B1778" w:rsidRPr="008C750F" w:rsidTr="001C4C2A">
        <w:trPr>
          <w:jc w:val="center"/>
        </w:trPr>
        <w:tc>
          <w:tcPr>
            <w:tcW w:w="565" w:type="dxa"/>
          </w:tcPr>
          <w:p w:rsidR="006B1778" w:rsidRPr="008C750F" w:rsidRDefault="006B1778" w:rsidP="00CB1FEA">
            <w:pPr>
              <w:numPr>
                <w:ilvl w:val="0"/>
                <w:numId w:val="13"/>
              </w:numPr>
              <w:jc w:val="center"/>
            </w:pPr>
          </w:p>
        </w:tc>
        <w:tc>
          <w:tcPr>
            <w:tcW w:w="4111" w:type="dxa"/>
          </w:tcPr>
          <w:p w:rsidR="006B1778" w:rsidRPr="008C750F" w:rsidRDefault="006B1778" w:rsidP="006B1778">
            <w:r w:rsidRPr="008C750F">
              <w:t>Организовать повторение материала по предметам на уроках и во внеурочное время</w:t>
            </w:r>
          </w:p>
        </w:tc>
        <w:tc>
          <w:tcPr>
            <w:tcW w:w="1399" w:type="dxa"/>
          </w:tcPr>
          <w:p w:rsidR="006B1778" w:rsidRPr="008C750F" w:rsidRDefault="006B1778" w:rsidP="00E2532B">
            <w:pPr>
              <w:pStyle w:val="4"/>
              <w:spacing w:before="0"/>
              <w:rPr>
                <w:rFonts w:ascii="Times New Roman" w:hAnsi="Times New Roman" w:cs="Times New Roman"/>
                <w:b w:val="0"/>
                <w:i w:val="0"/>
                <w:color w:val="auto"/>
              </w:rPr>
            </w:pPr>
            <w:r w:rsidRPr="008C750F">
              <w:rPr>
                <w:rFonts w:ascii="Times New Roman" w:hAnsi="Times New Roman" w:cs="Times New Roman"/>
                <w:b w:val="0"/>
                <w:i w:val="0"/>
                <w:color w:val="auto"/>
              </w:rPr>
              <w:t>В течение года, 4-ая четверть</w:t>
            </w:r>
          </w:p>
        </w:tc>
        <w:tc>
          <w:tcPr>
            <w:tcW w:w="2268" w:type="dxa"/>
          </w:tcPr>
          <w:p w:rsidR="006B1778" w:rsidRPr="008C750F" w:rsidRDefault="006B1778" w:rsidP="006B1778">
            <w:pPr>
              <w:jc w:val="center"/>
            </w:pPr>
            <w:r w:rsidRPr="008C750F">
              <w:t>Учителя предметники, воспитатели</w:t>
            </w:r>
          </w:p>
        </w:tc>
        <w:tc>
          <w:tcPr>
            <w:tcW w:w="2140" w:type="dxa"/>
          </w:tcPr>
          <w:p w:rsidR="006B1778" w:rsidRPr="008C750F" w:rsidRDefault="006B1778" w:rsidP="006B1778">
            <w:pPr>
              <w:jc w:val="center"/>
            </w:pPr>
          </w:p>
        </w:tc>
      </w:tr>
      <w:tr w:rsidR="006B1778" w:rsidRPr="008C750F" w:rsidTr="001C4C2A">
        <w:trPr>
          <w:jc w:val="center"/>
        </w:trPr>
        <w:tc>
          <w:tcPr>
            <w:tcW w:w="565" w:type="dxa"/>
          </w:tcPr>
          <w:p w:rsidR="006B1778" w:rsidRPr="008C750F" w:rsidRDefault="006B1778" w:rsidP="00CB1FEA">
            <w:pPr>
              <w:numPr>
                <w:ilvl w:val="0"/>
                <w:numId w:val="13"/>
              </w:numPr>
              <w:jc w:val="center"/>
            </w:pPr>
          </w:p>
        </w:tc>
        <w:tc>
          <w:tcPr>
            <w:tcW w:w="4111" w:type="dxa"/>
          </w:tcPr>
          <w:p w:rsidR="006B1778" w:rsidRPr="008C750F" w:rsidRDefault="006B1778" w:rsidP="006B1778">
            <w:r w:rsidRPr="008C750F">
              <w:t>Провести проверку организации повторения по предметам в 9-м классе</w:t>
            </w:r>
          </w:p>
        </w:tc>
        <w:tc>
          <w:tcPr>
            <w:tcW w:w="1399" w:type="dxa"/>
          </w:tcPr>
          <w:p w:rsidR="006B1778" w:rsidRPr="008C750F" w:rsidRDefault="006B1778" w:rsidP="003565E9">
            <w:pPr>
              <w:pStyle w:val="4"/>
              <w:spacing w:before="0"/>
              <w:rPr>
                <w:rFonts w:ascii="Times New Roman" w:hAnsi="Times New Roman" w:cs="Times New Roman"/>
                <w:b w:val="0"/>
                <w:i w:val="0"/>
                <w:color w:val="auto"/>
              </w:rPr>
            </w:pPr>
            <w:r w:rsidRPr="008C750F">
              <w:rPr>
                <w:rFonts w:ascii="Times New Roman" w:hAnsi="Times New Roman" w:cs="Times New Roman"/>
                <w:b w:val="0"/>
                <w:i w:val="0"/>
                <w:color w:val="auto"/>
              </w:rPr>
              <w:t>Апрель</w:t>
            </w:r>
          </w:p>
        </w:tc>
        <w:tc>
          <w:tcPr>
            <w:tcW w:w="2268" w:type="dxa"/>
          </w:tcPr>
          <w:p w:rsidR="006B1778" w:rsidRPr="008C750F" w:rsidRDefault="006B1778" w:rsidP="006B1778">
            <w:pPr>
              <w:jc w:val="center"/>
            </w:pPr>
            <w:r w:rsidRPr="008C750F">
              <w:t>Администрация</w:t>
            </w:r>
          </w:p>
        </w:tc>
        <w:tc>
          <w:tcPr>
            <w:tcW w:w="2140" w:type="dxa"/>
          </w:tcPr>
          <w:p w:rsidR="006B1778" w:rsidRPr="008C750F" w:rsidRDefault="003565E9" w:rsidP="006B1778">
            <w:pPr>
              <w:jc w:val="center"/>
            </w:pPr>
            <w:r>
              <w:t>Собеседование с учителями-предметниками, воспитателями</w:t>
            </w:r>
          </w:p>
        </w:tc>
      </w:tr>
      <w:tr w:rsidR="006B1778" w:rsidRPr="008C750F" w:rsidTr="001C4C2A">
        <w:trPr>
          <w:jc w:val="center"/>
        </w:trPr>
        <w:tc>
          <w:tcPr>
            <w:tcW w:w="565" w:type="dxa"/>
          </w:tcPr>
          <w:p w:rsidR="006B1778" w:rsidRPr="008C750F" w:rsidRDefault="006B1778" w:rsidP="00CB1FEA">
            <w:pPr>
              <w:numPr>
                <w:ilvl w:val="0"/>
                <w:numId w:val="13"/>
              </w:numPr>
              <w:jc w:val="center"/>
            </w:pPr>
          </w:p>
        </w:tc>
        <w:tc>
          <w:tcPr>
            <w:tcW w:w="4111" w:type="dxa"/>
          </w:tcPr>
          <w:p w:rsidR="006B1778" w:rsidRPr="008C750F" w:rsidRDefault="009F6A82" w:rsidP="006B1778">
            <w:r>
              <w:t xml:space="preserve">Обновить </w:t>
            </w:r>
            <w:r w:rsidR="006B1778" w:rsidRPr="008C750F">
              <w:t>стенд "В помощь выпускнику"</w:t>
            </w:r>
          </w:p>
        </w:tc>
        <w:tc>
          <w:tcPr>
            <w:tcW w:w="1399" w:type="dxa"/>
          </w:tcPr>
          <w:p w:rsidR="006B1778" w:rsidRPr="008C750F" w:rsidRDefault="009F6A82" w:rsidP="006B1778">
            <w:pPr>
              <w:pStyle w:val="4"/>
              <w:spacing w:before="0"/>
              <w:rPr>
                <w:rFonts w:ascii="Times New Roman" w:hAnsi="Times New Roman" w:cs="Times New Roman"/>
                <w:b w:val="0"/>
                <w:i w:val="0"/>
                <w:color w:val="auto"/>
              </w:rPr>
            </w:pPr>
            <w:r>
              <w:rPr>
                <w:rFonts w:ascii="Times New Roman" w:hAnsi="Times New Roman" w:cs="Times New Roman"/>
                <w:b w:val="0"/>
                <w:i w:val="0"/>
                <w:color w:val="auto"/>
              </w:rPr>
              <w:t>октябрь</w:t>
            </w:r>
          </w:p>
        </w:tc>
        <w:tc>
          <w:tcPr>
            <w:tcW w:w="2268" w:type="dxa"/>
          </w:tcPr>
          <w:p w:rsidR="009F6A82" w:rsidRDefault="009F6A82" w:rsidP="00C72CBB">
            <w:pPr>
              <w:ind w:left="-142"/>
              <w:jc w:val="center"/>
            </w:pPr>
            <w:r>
              <w:t>Бондарева Л.Н.</w:t>
            </w:r>
          </w:p>
          <w:p w:rsidR="006B1778" w:rsidRPr="008C750F" w:rsidRDefault="009F6A82" w:rsidP="00C72CBB">
            <w:pPr>
              <w:ind w:left="-142"/>
              <w:jc w:val="center"/>
            </w:pPr>
            <w:r>
              <w:t>Зуйкова Т.А.</w:t>
            </w:r>
            <w:r w:rsidR="006B1778" w:rsidRPr="008C750F">
              <w:t xml:space="preserve">  </w:t>
            </w:r>
          </w:p>
        </w:tc>
        <w:tc>
          <w:tcPr>
            <w:tcW w:w="2140" w:type="dxa"/>
          </w:tcPr>
          <w:p w:rsidR="006B1778" w:rsidRPr="008C750F" w:rsidRDefault="006B1778" w:rsidP="006B1778">
            <w:pPr>
              <w:jc w:val="center"/>
            </w:pPr>
            <w:r w:rsidRPr="008C750F">
              <w:t>Стенд</w:t>
            </w:r>
          </w:p>
        </w:tc>
      </w:tr>
      <w:tr w:rsidR="006B1778" w:rsidRPr="008C750F" w:rsidTr="001C4C2A">
        <w:trPr>
          <w:jc w:val="center"/>
        </w:trPr>
        <w:tc>
          <w:tcPr>
            <w:tcW w:w="565" w:type="dxa"/>
          </w:tcPr>
          <w:p w:rsidR="006B1778" w:rsidRPr="008C750F" w:rsidRDefault="006B1778" w:rsidP="00CB1FEA">
            <w:pPr>
              <w:numPr>
                <w:ilvl w:val="0"/>
                <w:numId w:val="13"/>
              </w:numPr>
              <w:jc w:val="center"/>
            </w:pPr>
          </w:p>
        </w:tc>
        <w:tc>
          <w:tcPr>
            <w:tcW w:w="4111" w:type="dxa"/>
          </w:tcPr>
          <w:p w:rsidR="006B1778" w:rsidRPr="008C750F" w:rsidRDefault="006B1778" w:rsidP="006B1778">
            <w:r w:rsidRPr="008C750F">
              <w:t>Составить и утвердить график проведения консультаций по подготовке к ОГЭ</w:t>
            </w:r>
          </w:p>
        </w:tc>
        <w:tc>
          <w:tcPr>
            <w:tcW w:w="1399" w:type="dxa"/>
          </w:tcPr>
          <w:p w:rsidR="006B1778" w:rsidRPr="008C750F" w:rsidRDefault="003565E9" w:rsidP="003565E9">
            <w:pPr>
              <w:pStyle w:val="4"/>
              <w:spacing w:before="0"/>
              <w:rPr>
                <w:rFonts w:ascii="Times New Roman" w:hAnsi="Times New Roman" w:cs="Times New Roman"/>
                <w:b w:val="0"/>
                <w:i w:val="0"/>
                <w:color w:val="auto"/>
              </w:rPr>
            </w:pPr>
            <w:r>
              <w:rPr>
                <w:rFonts w:ascii="Times New Roman" w:hAnsi="Times New Roman" w:cs="Times New Roman"/>
                <w:b w:val="0"/>
                <w:i w:val="0"/>
                <w:color w:val="auto"/>
              </w:rPr>
              <w:t>4 неделя сентября</w:t>
            </w:r>
          </w:p>
        </w:tc>
        <w:tc>
          <w:tcPr>
            <w:tcW w:w="2268" w:type="dxa"/>
          </w:tcPr>
          <w:p w:rsidR="006B1778" w:rsidRPr="008C750F" w:rsidRDefault="003565E9" w:rsidP="006B1778">
            <w:pPr>
              <w:jc w:val="center"/>
            </w:pPr>
            <w:r>
              <w:t>Беляева Е.Ю.</w:t>
            </w:r>
          </w:p>
        </w:tc>
        <w:tc>
          <w:tcPr>
            <w:tcW w:w="2140" w:type="dxa"/>
          </w:tcPr>
          <w:p w:rsidR="006B1778" w:rsidRPr="008C750F" w:rsidRDefault="006B1778" w:rsidP="006B1778">
            <w:pPr>
              <w:jc w:val="center"/>
            </w:pPr>
            <w:r w:rsidRPr="008C750F">
              <w:t xml:space="preserve">График </w:t>
            </w:r>
          </w:p>
        </w:tc>
      </w:tr>
      <w:tr w:rsidR="006B1778" w:rsidRPr="008C750F" w:rsidTr="001C4C2A">
        <w:trPr>
          <w:jc w:val="center"/>
        </w:trPr>
        <w:tc>
          <w:tcPr>
            <w:tcW w:w="565" w:type="dxa"/>
          </w:tcPr>
          <w:p w:rsidR="006B1778" w:rsidRPr="008C750F" w:rsidRDefault="006B1778" w:rsidP="00CB1FEA">
            <w:pPr>
              <w:numPr>
                <w:ilvl w:val="0"/>
                <w:numId w:val="13"/>
              </w:numPr>
              <w:jc w:val="center"/>
            </w:pPr>
          </w:p>
        </w:tc>
        <w:tc>
          <w:tcPr>
            <w:tcW w:w="4111" w:type="dxa"/>
          </w:tcPr>
          <w:p w:rsidR="006B1778" w:rsidRPr="008C750F" w:rsidRDefault="006B1778" w:rsidP="006B1778">
            <w:r w:rsidRPr="008C750F">
              <w:t>Проведение государственной итоговой аттестации выпускников 9 класса</w:t>
            </w:r>
          </w:p>
        </w:tc>
        <w:tc>
          <w:tcPr>
            <w:tcW w:w="1399" w:type="dxa"/>
          </w:tcPr>
          <w:p w:rsidR="006B1778" w:rsidRPr="008C750F" w:rsidRDefault="006B1778" w:rsidP="008C750F">
            <w:pPr>
              <w:pStyle w:val="4"/>
              <w:rPr>
                <w:rFonts w:ascii="Times New Roman" w:hAnsi="Times New Roman" w:cs="Times New Roman"/>
                <w:b w:val="0"/>
                <w:i w:val="0"/>
                <w:color w:val="auto"/>
              </w:rPr>
            </w:pPr>
            <w:r w:rsidRPr="008C750F">
              <w:rPr>
                <w:rFonts w:ascii="Times New Roman" w:hAnsi="Times New Roman" w:cs="Times New Roman"/>
                <w:b w:val="0"/>
                <w:i w:val="0"/>
                <w:color w:val="auto"/>
              </w:rPr>
              <w:t xml:space="preserve">По графику </w:t>
            </w:r>
          </w:p>
        </w:tc>
        <w:tc>
          <w:tcPr>
            <w:tcW w:w="2268" w:type="dxa"/>
          </w:tcPr>
          <w:p w:rsidR="006B1778" w:rsidRPr="008C750F" w:rsidRDefault="006B1778" w:rsidP="003565E9">
            <w:pPr>
              <w:jc w:val="center"/>
            </w:pPr>
            <w:r w:rsidRPr="008C750F">
              <w:t xml:space="preserve">Учителя-предметники, </w:t>
            </w:r>
            <w:r w:rsidR="003565E9">
              <w:t>Беляева Е.Ю.</w:t>
            </w:r>
          </w:p>
        </w:tc>
        <w:tc>
          <w:tcPr>
            <w:tcW w:w="2140" w:type="dxa"/>
          </w:tcPr>
          <w:p w:rsidR="006B1778" w:rsidRPr="008C750F" w:rsidRDefault="006B1778" w:rsidP="006B1778">
            <w:pPr>
              <w:jc w:val="center"/>
            </w:pPr>
          </w:p>
        </w:tc>
      </w:tr>
      <w:tr w:rsidR="006B1778" w:rsidRPr="008C750F" w:rsidTr="001C4C2A">
        <w:trPr>
          <w:jc w:val="center"/>
        </w:trPr>
        <w:tc>
          <w:tcPr>
            <w:tcW w:w="565" w:type="dxa"/>
          </w:tcPr>
          <w:p w:rsidR="006B1778" w:rsidRPr="008C750F" w:rsidRDefault="006B1778" w:rsidP="00CB1FEA">
            <w:pPr>
              <w:numPr>
                <w:ilvl w:val="0"/>
                <w:numId w:val="13"/>
              </w:numPr>
              <w:jc w:val="center"/>
            </w:pPr>
            <w:r w:rsidRPr="008C750F">
              <w:t>п</w:t>
            </w:r>
          </w:p>
        </w:tc>
        <w:tc>
          <w:tcPr>
            <w:tcW w:w="4111" w:type="dxa"/>
          </w:tcPr>
          <w:p w:rsidR="006B1778" w:rsidRPr="008C750F" w:rsidRDefault="006B1778" w:rsidP="006B1778">
            <w:r w:rsidRPr="008C750F">
              <w:t>Подготовить анализ результатов государственной итоговой аттестации выпускников 9-го класса.</w:t>
            </w:r>
          </w:p>
        </w:tc>
        <w:tc>
          <w:tcPr>
            <w:tcW w:w="1399" w:type="dxa"/>
          </w:tcPr>
          <w:p w:rsidR="006B1778" w:rsidRPr="008C750F" w:rsidRDefault="008C750F" w:rsidP="006B1778">
            <w:pPr>
              <w:pStyle w:val="4"/>
              <w:rPr>
                <w:rFonts w:ascii="Times New Roman" w:hAnsi="Times New Roman" w:cs="Times New Roman"/>
                <w:b w:val="0"/>
                <w:i w:val="0"/>
                <w:color w:val="auto"/>
              </w:rPr>
            </w:pPr>
            <w:r w:rsidRPr="008C750F">
              <w:rPr>
                <w:rFonts w:ascii="Times New Roman" w:hAnsi="Times New Roman" w:cs="Times New Roman"/>
                <w:b w:val="0"/>
                <w:i w:val="0"/>
                <w:color w:val="auto"/>
              </w:rPr>
              <w:t xml:space="preserve">Август </w:t>
            </w:r>
          </w:p>
        </w:tc>
        <w:tc>
          <w:tcPr>
            <w:tcW w:w="2268" w:type="dxa"/>
          </w:tcPr>
          <w:p w:rsidR="003565E9" w:rsidRDefault="008C750F" w:rsidP="006B1778">
            <w:pPr>
              <w:jc w:val="center"/>
            </w:pPr>
            <w:r w:rsidRPr="008C750F">
              <w:t>Учителя-предметники,</w:t>
            </w:r>
          </w:p>
          <w:p w:rsidR="006B1778" w:rsidRPr="008C750F" w:rsidRDefault="003565E9" w:rsidP="006B1778">
            <w:pPr>
              <w:jc w:val="center"/>
            </w:pPr>
            <w:r>
              <w:t>Беляева Е.Ю.</w:t>
            </w:r>
          </w:p>
        </w:tc>
        <w:tc>
          <w:tcPr>
            <w:tcW w:w="2140" w:type="dxa"/>
          </w:tcPr>
          <w:p w:rsidR="006B1778" w:rsidRPr="008C750F" w:rsidRDefault="006B1778" w:rsidP="006B1778">
            <w:pPr>
              <w:jc w:val="center"/>
            </w:pPr>
            <w:r w:rsidRPr="008C750F">
              <w:t>Мониторинг</w:t>
            </w:r>
          </w:p>
        </w:tc>
      </w:tr>
    </w:tbl>
    <w:p w:rsidR="00C72CBB" w:rsidRDefault="00C72CBB" w:rsidP="006B1778">
      <w:pPr>
        <w:ind w:left="360"/>
        <w:jc w:val="both"/>
        <w:rPr>
          <w:b/>
          <w:bCs/>
        </w:rPr>
      </w:pPr>
    </w:p>
    <w:p w:rsidR="006B1778" w:rsidRPr="008C750F" w:rsidRDefault="006B1778" w:rsidP="006B1778">
      <w:pPr>
        <w:ind w:left="360"/>
        <w:jc w:val="both"/>
        <w:rPr>
          <w:b/>
          <w:bCs/>
        </w:rPr>
      </w:pPr>
      <w:r w:rsidRPr="008C750F">
        <w:rPr>
          <w:b/>
          <w:bCs/>
        </w:rPr>
        <w:t>4.3. Обеспечение базового образования</w:t>
      </w:r>
      <w:r w:rsidR="00C15CB9">
        <w:rPr>
          <w:b/>
          <w:bCs/>
        </w:rPr>
        <w:t xml:space="preserve"> и организация внеурочной деятельности</w:t>
      </w:r>
    </w:p>
    <w:tbl>
      <w:tblPr>
        <w:tblW w:w="103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00"/>
        <w:gridCol w:w="6022"/>
        <w:gridCol w:w="1440"/>
        <w:gridCol w:w="2265"/>
      </w:tblGrid>
      <w:tr w:rsidR="006B1778" w:rsidRPr="00C15CB9" w:rsidTr="00C72CBB">
        <w:trPr>
          <w:jc w:val="center"/>
        </w:trPr>
        <w:tc>
          <w:tcPr>
            <w:tcW w:w="600" w:type="dxa"/>
          </w:tcPr>
          <w:p w:rsidR="006B1778" w:rsidRPr="00C15CB9" w:rsidRDefault="006B1778" w:rsidP="006B1778">
            <w:pPr>
              <w:rPr>
                <w:bCs/>
              </w:rPr>
            </w:pPr>
            <w:r w:rsidRPr="00C15CB9">
              <w:rPr>
                <w:bCs/>
              </w:rPr>
              <w:t>№ п/п.</w:t>
            </w:r>
          </w:p>
        </w:tc>
        <w:tc>
          <w:tcPr>
            <w:tcW w:w="6042" w:type="dxa"/>
          </w:tcPr>
          <w:p w:rsidR="006B1778" w:rsidRPr="00C15CB9" w:rsidRDefault="006B1778" w:rsidP="006B1778">
            <w:pPr>
              <w:rPr>
                <w:bCs/>
              </w:rPr>
            </w:pPr>
            <w:r w:rsidRPr="00C15CB9">
              <w:rPr>
                <w:bCs/>
              </w:rPr>
              <w:t>Основные мероприятия по решению задач</w:t>
            </w:r>
          </w:p>
        </w:tc>
        <w:tc>
          <w:tcPr>
            <w:tcW w:w="1417" w:type="dxa"/>
          </w:tcPr>
          <w:p w:rsidR="006B1778" w:rsidRPr="00C15CB9" w:rsidRDefault="006B1778" w:rsidP="006B1778">
            <w:pPr>
              <w:rPr>
                <w:bCs/>
              </w:rPr>
            </w:pPr>
            <w:r w:rsidRPr="00C15CB9">
              <w:rPr>
                <w:bCs/>
              </w:rPr>
              <w:t>Срок</w:t>
            </w:r>
          </w:p>
        </w:tc>
        <w:tc>
          <w:tcPr>
            <w:tcW w:w="2268" w:type="dxa"/>
          </w:tcPr>
          <w:p w:rsidR="006B1778" w:rsidRPr="00C15CB9" w:rsidRDefault="006B1778" w:rsidP="006B1778">
            <w:pPr>
              <w:rPr>
                <w:bCs/>
              </w:rPr>
            </w:pPr>
            <w:r w:rsidRPr="00C15CB9">
              <w:rPr>
                <w:bCs/>
              </w:rPr>
              <w:t>Ответственный</w:t>
            </w:r>
          </w:p>
        </w:tc>
      </w:tr>
      <w:tr w:rsidR="006B1778" w:rsidRPr="00C15CB9" w:rsidTr="00C72CBB">
        <w:trPr>
          <w:jc w:val="center"/>
        </w:trPr>
        <w:tc>
          <w:tcPr>
            <w:tcW w:w="600" w:type="dxa"/>
          </w:tcPr>
          <w:p w:rsidR="006B1778" w:rsidRPr="00C15CB9" w:rsidRDefault="006B1778" w:rsidP="00CB1FEA">
            <w:pPr>
              <w:numPr>
                <w:ilvl w:val="0"/>
                <w:numId w:val="15"/>
              </w:numPr>
              <w:rPr>
                <w:bCs/>
              </w:rPr>
            </w:pPr>
          </w:p>
        </w:tc>
        <w:tc>
          <w:tcPr>
            <w:tcW w:w="6042" w:type="dxa"/>
          </w:tcPr>
          <w:p w:rsidR="006B1778" w:rsidRPr="00C15CB9" w:rsidRDefault="006B1778" w:rsidP="006B1778">
            <w:pPr>
              <w:rPr>
                <w:bCs/>
              </w:rPr>
            </w:pPr>
            <w:r w:rsidRPr="00C15CB9">
              <w:rPr>
                <w:bCs/>
              </w:rPr>
              <w:t xml:space="preserve">Осуществлять преемственность между </w:t>
            </w:r>
            <w:r w:rsidR="00C72CBB">
              <w:rPr>
                <w:bCs/>
              </w:rPr>
              <w:t xml:space="preserve">уровнями  </w:t>
            </w:r>
            <w:r w:rsidRPr="00C15CB9">
              <w:rPr>
                <w:bCs/>
              </w:rPr>
              <w:t>начально</w:t>
            </w:r>
            <w:r w:rsidR="00C72CBB">
              <w:rPr>
                <w:bCs/>
              </w:rPr>
              <w:t>го</w:t>
            </w:r>
            <w:r w:rsidRPr="00C15CB9">
              <w:rPr>
                <w:bCs/>
              </w:rPr>
              <w:t xml:space="preserve"> и основно</w:t>
            </w:r>
            <w:r w:rsidR="00C72CBB">
              <w:rPr>
                <w:bCs/>
              </w:rPr>
              <w:t>го</w:t>
            </w:r>
            <w:r w:rsidRPr="00C15CB9">
              <w:rPr>
                <w:bCs/>
              </w:rPr>
              <w:t xml:space="preserve"> </w:t>
            </w:r>
            <w:r w:rsidR="00C72CBB">
              <w:rPr>
                <w:bCs/>
              </w:rPr>
              <w:t>общего образования</w:t>
            </w:r>
            <w:r w:rsidRPr="00C15CB9">
              <w:rPr>
                <w:bCs/>
              </w:rPr>
              <w:t>.</w:t>
            </w:r>
          </w:p>
          <w:p w:rsidR="006B1778" w:rsidRPr="00C15CB9" w:rsidRDefault="006B1778" w:rsidP="006B1778">
            <w:pPr>
              <w:rPr>
                <w:bCs/>
              </w:rPr>
            </w:pPr>
            <w:r w:rsidRPr="00C15CB9">
              <w:rPr>
                <w:bCs/>
              </w:rPr>
              <w:t>Добиваться выполнения единых педагогических требований к воспитанникам.</w:t>
            </w:r>
          </w:p>
        </w:tc>
        <w:tc>
          <w:tcPr>
            <w:tcW w:w="1417" w:type="dxa"/>
          </w:tcPr>
          <w:p w:rsidR="006B1778" w:rsidRPr="00C15CB9" w:rsidRDefault="00C15CB9" w:rsidP="006B1778">
            <w:pPr>
              <w:rPr>
                <w:bCs/>
              </w:rPr>
            </w:pPr>
            <w:r w:rsidRPr="00C15CB9">
              <w:rPr>
                <w:bCs/>
              </w:rPr>
              <w:t>В теч.года</w:t>
            </w:r>
          </w:p>
        </w:tc>
        <w:tc>
          <w:tcPr>
            <w:tcW w:w="2268" w:type="dxa"/>
            <w:vAlign w:val="center"/>
          </w:tcPr>
          <w:p w:rsidR="006B1778" w:rsidRPr="00C15CB9" w:rsidRDefault="006B1778" w:rsidP="006B1778">
            <w:pPr>
              <w:jc w:val="center"/>
              <w:rPr>
                <w:bCs/>
              </w:rPr>
            </w:pPr>
            <w:r w:rsidRPr="00C15CB9">
              <w:rPr>
                <w:bCs/>
              </w:rPr>
              <w:t>Весь педагогический коллектив</w:t>
            </w:r>
          </w:p>
          <w:p w:rsidR="006B1778" w:rsidRPr="00C15CB9" w:rsidRDefault="006B1778" w:rsidP="006B1778">
            <w:pPr>
              <w:jc w:val="center"/>
              <w:rPr>
                <w:bCs/>
              </w:rPr>
            </w:pPr>
          </w:p>
          <w:p w:rsidR="006B1778" w:rsidRPr="00C15CB9" w:rsidRDefault="006B1778" w:rsidP="006B1778">
            <w:pPr>
              <w:jc w:val="center"/>
              <w:rPr>
                <w:bCs/>
              </w:rPr>
            </w:pPr>
          </w:p>
        </w:tc>
      </w:tr>
      <w:tr w:rsidR="006B1778" w:rsidRPr="004E417C" w:rsidTr="00264CE7">
        <w:trPr>
          <w:trHeight w:val="5094"/>
          <w:jc w:val="center"/>
        </w:trPr>
        <w:tc>
          <w:tcPr>
            <w:tcW w:w="600" w:type="dxa"/>
          </w:tcPr>
          <w:p w:rsidR="006B1778" w:rsidRPr="004E417C" w:rsidRDefault="006B1778" w:rsidP="00CB1FEA">
            <w:pPr>
              <w:numPr>
                <w:ilvl w:val="0"/>
                <w:numId w:val="15"/>
              </w:numPr>
              <w:rPr>
                <w:bCs/>
              </w:rPr>
            </w:pPr>
          </w:p>
        </w:tc>
        <w:tc>
          <w:tcPr>
            <w:tcW w:w="6042" w:type="dxa"/>
          </w:tcPr>
          <w:p w:rsidR="006B1778" w:rsidRPr="00BB7C98" w:rsidRDefault="006B1778" w:rsidP="006B1778">
            <w:pPr>
              <w:rPr>
                <w:bCs/>
              </w:rPr>
            </w:pPr>
            <w:r w:rsidRPr="00BB7C98">
              <w:rPr>
                <w:bCs/>
              </w:rPr>
              <w:t>Работа со способными детьми.</w:t>
            </w:r>
          </w:p>
          <w:p w:rsidR="006B1778" w:rsidRPr="00BB7C98" w:rsidRDefault="006B1778" w:rsidP="00CB1FEA">
            <w:pPr>
              <w:pStyle w:val="aa"/>
              <w:numPr>
                <w:ilvl w:val="0"/>
                <w:numId w:val="28"/>
              </w:numPr>
              <w:ind w:left="264" w:hanging="264"/>
              <w:rPr>
                <w:rFonts w:ascii="Times New Roman" w:hAnsi="Times New Roman"/>
                <w:bCs/>
              </w:rPr>
            </w:pPr>
            <w:r w:rsidRPr="00BB7C98">
              <w:rPr>
                <w:rFonts w:ascii="Times New Roman" w:hAnsi="Times New Roman"/>
                <w:bCs/>
              </w:rPr>
              <w:t>Составить банк данных на  способных детей (списки, увлечения, занятость, достижения)</w:t>
            </w:r>
          </w:p>
          <w:p w:rsidR="006B1778" w:rsidRPr="00BB7C98" w:rsidRDefault="006B1778" w:rsidP="00CB1FEA">
            <w:pPr>
              <w:pStyle w:val="aa"/>
              <w:numPr>
                <w:ilvl w:val="0"/>
                <w:numId w:val="28"/>
              </w:numPr>
              <w:ind w:left="264" w:hanging="264"/>
              <w:rPr>
                <w:rFonts w:ascii="Times New Roman" w:hAnsi="Times New Roman"/>
                <w:bCs/>
              </w:rPr>
            </w:pPr>
            <w:r w:rsidRPr="00BB7C98">
              <w:rPr>
                <w:rFonts w:ascii="Times New Roman" w:hAnsi="Times New Roman"/>
                <w:bCs/>
              </w:rPr>
              <w:t>Провести предметные недели:</w:t>
            </w:r>
          </w:p>
          <w:p w:rsidR="006B1778" w:rsidRPr="00BB7C98" w:rsidRDefault="006B1778" w:rsidP="006B1778">
            <w:pPr>
              <w:rPr>
                <w:bCs/>
              </w:rPr>
            </w:pPr>
            <w:r w:rsidRPr="00BB7C98">
              <w:rPr>
                <w:bCs/>
              </w:rPr>
              <w:t>-  неделя начальных классов</w:t>
            </w:r>
          </w:p>
          <w:p w:rsidR="006B1778" w:rsidRPr="00BB7C98" w:rsidRDefault="006B1778" w:rsidP="006B1778">
            <w:pPr>
              <w:rPr>
                <w:bCs/>
              </w:rPr>
            </w:pPr>
            <w:r w:rsidRPr="00BB7C98">
              <w:rPr>
                <w:bCs/>
              </w:rPr>
              <w:t>- неделя предметов гуманитарного цикла</w:t>
            </w:r>
          </w:p>
          <w:p w:rsidR="006B1778" w:rsidRPr="00BB7C98" w:rsidRDefault="006B1778" w:rsidP="006B1778">
            <w:pPr>
              <w:rPr>
                <w:bCs/>
              </w:rPr>
            </w:pPr>
            <w:r w:rsidRPr="00BB7C98">
              <w:rPr>
                <w:bCs/>
              </w:rPr>
              <w:t>- неделя предметов естественно –математического цикла.</w:t>
            </w:r>
          </w:p>
          <w:p w:rsidR="006B1778" w:rsidRPr="00BB7C98" w:rsidRDefault="006B1778" w:rsidP="00CB1FEA">
            <w:pPr>
              <w:pStyle w:val="aa"/>
              <w:numPr>
                <w:ilvl w:val="0"/>
                <w:numId w:val="29"/>
              </w:numPr>
              <w:ind w:left="264" w:hanging="264"/>
              <w:rPr>
                <w:rFonts w:ascii="Times New Roman" w:hAnsi="Times New Roman"/>
                <w:bCs/>
              </w:rPr>
            </w:pPr>
            <w:r w:rsidRPr="00BB7C98">
              <w:rPr>
                <w:rFonts w:ascii="Times New Roman" w:hAnsi="Times New Roman"/>
                <w:bCs/>
              </w:rPr>
              <w:t>Провести интеллектуальный марафон "Игры с умом":</w:t>
            </w:r>
          </w:p>
          <w:p w:rsidR="006B1778" w:rsidRPr="00BB7C98" w:rsidRDefault="006B1778" w:rsidP="006B1778">
            <w:pPr>
              <w:rPr>
                <w:bCs/>
              </w:rPr>
            </w:pPr>
            <w:r w:rsidRPr="00BB7C98">
              <w:rPr>
                <w:bCs/>
              </w:rPr>
              <w:t>- Интеллектуальная игра "Хочу всё знать",1-2 кл.</w:t>
            </w:r>
          </w:p>
          <w:p w:rsidR="006B1778" w:rsidRPr="00BB7C98" w:rsidRDefault="006B1778" w:rsidP="006B1778">
            <w:pPr>
              <w:rPr>
                <w:bCs/>
              </w:rPr>
            </w:pPr>
          </w:p>
          <w:p w:rsidR="006B1778" w:rsidRPr="00BB7C98" w:rsidRDefault="006B1778" w:rsidP="006B1778">
            <w:pPr>
              <w:rPr>
                <w:bCs/>
              </w:rPr>
            </w:pPr>
            <w:r w:rsidRPr="00BB7C98">
              <w:rPr>
                <w:bCs/>
              </w:rPr>
              <w:t>- Интеллектуаль</w:t>
            </w:r>
            <w:r w:rsidR="00FE18D0" w:rsidRPr="00BB7C98">
              <w:rPr>
                <w:bCs/>
              </w:rPr>
              <w:t>ная игра "Битва эрудитов",  3-4</w:t>
            </w:r>
            <w:r w:rsidRPr="00BB7C98">
              <w:rPr>
                <w:bCs/>
              </w:rPr>
              <w:t>кл.</w:t>
            </w:r>
          </w:p>
          <w:p w:rsidR="006B1778" w:rsidRPr="00BB7C98" w:rsidRDefault="006B1778" w:rsidP="006B1778">
            <w:pPr>
              <w:rPr>
                <w:bCs/>
              </w:rPr>
            </w:pPr>
          </w:p>
          <w:p w:rsidR="006B1778" w:rsidRPr="00BB7C98" w:rsidRDefault="006B1778" w:rsidP="006B1778">
            <w:pPr>
              <w:rPr>
                <w:bCs/>
              </w:rPr>
            </w:pPr>
            <w:r w:rsidRPr="00BB7C98">
              <w:rPr>
                <w:bCs/>
              </w:rPr>
              <w:t>- Интеллектуальна</w:t>
            </w:r>
            <w:r w:rsidR="00FE18D0" w:rsidRPr="00BB7C98">
              <w:rPr>
                <w:bCs/>
              </w:rPr>
              <w:t>я игра «Что?</w:t>
            </w:r>
            <w:r w:rsidR="009D2043" w:rsidRPr="00BB7C98">
              <w:rPr>
                <w:bCs/>
              </w:rPr>
              <w:t xml:space="preserve"> </w:t>
            </w:r>
            <w:r w:rsidR="00FE18D0" w:rsidRPr="00BB7C98">
              <w:rPr>
                <w:bCs/>
              </w:rPr>
              <w:t>Где? Когда?»,5-6кл</w:t>
            </w:r>
          </w:p>
          <w:p w:rsidR="006B1778" w:rsidRPr="00BB7C98" w:rsidRDefault="006B1778" w:rsidP="006B1778">
            <w:pPr>
              <w:rPr>
                <w:bCs/>
              </w:rPr>
            </w:pPr>
          </w:p>
          <w:p w:rsidR="006B1778" w:rsidRPr="00BB7C98" w:rsidRDefault="006B1778" w:rsidP="006B1778">
            <w:pPr>
              <w:rPr>
                <w:bCs/>
              </w:rPr>
            </w:pPr>
            <w:r w:rsidRPr="00BB7C98">
              <w:rPr>
                <w:bCs/>
              </w:rPr>
              <w:t>- Интеллектуальная игра  «Умники и умницы», 7-</w:t>
            </w:r>
            <w:r w:rsidR="00C15CB9" w:rsidRPr="00BB7C98">
              <w:rPr>
                <w:bCs/>
              </w:rPr>
              <w:t xml:space="preserve">8 </w:t>
            </w:r>
            <w:r w:rsidR="00C72CBB" w:rsidRPr="00BB7C98">
              <w:rPr>
                <w:bCs/>
              </w:rPr>
              <w:t>кл</w:t>
            </w:r>
          </w:p>
          <w:p w:rsidR="00C72CBB" w:rsidRPr="00BB7C98" w:rsidRDefault="00C72CBB" w:rsidP="006B1778">
            <w:pPr>
              <w:rPr>
                <w:bCs/>
              </w:rPr>
            </w:pPr>
          </w:p>
          <w:p w:rsidR="006B1778" w:rsidRPr="00BB7C98" w:rsidRDefault="006B1778" w:rsidP="00CB1FEA">
            <w:pPr>
              <w:pStyle w:val="aa"/>
              <w:numPr>
                <w:ilvl w:val="0"/>
                <w:numId w:val="30"/>
              </w:numPr>
              <w:tabs>
                <w:tab w:val="left" w:pos="264"/>
                <w:tab w:val="left" w:pos="568"/>
              </w:tabs>
              <w:rPr>
                <w:rFonts w:ascii="Times New Roman" w:hAnsi="Times New Roman"/>
                <w:bCs/>
              </w:rPr>
            </w:pPr>
            <w:r w:rsidRPr="00BB7C98">
              <w:rPr>
                <w:rFonts w:ascii="Times New Roman" w:hAnsi="Times New Roman"/>
                <w:bCs/>
              </w:rPr>
              <w:t xml:space="preserve">Организовать </w:t>
            </w:r>
            <w:r w:rsidR="00CE7F5E" w:rsidRPr="00BB7C98">
              <w:rPr>
                <w:rFonts w:ascii="Times New Roman" w:hAnsi="Times New Roman"/>
                <w:bCs/>
              </w:rPr>
              <w:t xml:space="preserve">внеурочную </w:t>
            </w:r>
            <w:r w:rsidRPr="00BB7C98">
              <w:rPr>
                <w:rFonts w:ascii="Times New Roman" w:hAnsi="Times New Roman"/>
                <w:bCs/>
              </w:rPr>
              <w:t xml:space="preserve">работу </w:t>
            </w:r>
            <w:r w:rsidR="00CE7F5E" w:rsidRPr="00BB7C98">
              <w:rPr>
                <w:rFonts w:ascii="Times New Roman" w:hAnsi="Times New Roman"/>
                <w:bCs/>
              </w:rPr>
              <w:t>воспитанников по интересам</w:t>
            </w:r>
          </w:p>
          <w:p w:rsidR="00C72CBB" w:rsidRPr="00BB7C98" w:rsidRDefault="00C72CBB" w:rsidP="00C72CBB">
            <w:pPr>
              <w:pStyle w:val="aa"/>
              <w:tabs>
                <w:tab w:val="left" w:pos="264"/>
                <w:tab w:val="left" w:pos="568"/>
              </w:tabs>
              <w:ind w:left="0"/>
              <w:rPr>
                <w:rFonts w:ascii="Times New Roman" w:hAnsi="Times New Roman"/>
                <w:bCs/>
              </w:rPr>
            </w:pPr>
          </w:p>
          <w:p w:rsidR="006B1778" w:rsidRPr="00BB7C98" w:rsidRDefault="006B1778" w:rsidP="00CB1FEA">
            <w:pPr>
              <w:pStyle w:val="aa"/>
              <w:numPr>
                <w:ilvl w:val="0"/>
                <w:numId w:val="30"/>
              </w:numPr>
              <w:tabs>
                <w:tab w:val="left" w:pos="264"/>
                <w:tab w:val="left" w:pos="568"/>
              </w:tabs>
              <w:rPr>
                <w:rFonts w:ascii="Times New Roman" w:hAnsi="Times New Roman"/>
                <w:bCs/>
              </w:rPr>
            </w:pPr>
            <w:r w:rsidRPr="00BB7C98">
              <w:rPr>
                <w:rFonts w:ascii="Times New Roman" w:hAnsi="Times New Roman"/>
                <w:bCs/>
              </w:rPr>
              <w:t>Провести выставки работ обучающихся:</w:t>
            </w:r>
          </w:p>
          <w:p w:rsidR="006B1778" w:rsidRPr="00BB7C98" w:rsidRDefault="00CF0C08" w:rsidP="00C72CBB">
            <w:pPr>
              <w:pStyle w:val="aa"/>
              <w:ind w:left="0"/>
              <w:rPr>
                <w:rFonts w:ascii="Times New Roman" w:hAnsi="Times New Roman"/>
                <w:bCs/>
              </w:rPr>
            </w:pPr>
            <w:r w:rsidRPr="00BB7C98">
              <w:rPr>
                <w:rFonts w:ascii="Times New Roman" w:hAnsi="Times New Roman"/>
                <w:bCs/>
              </w:rPr>
              <w:t>КТД «Осенние фантазии»</w:t>
            </w:r>
          </w:p>
          <w:p w:rsidR="00E54ACF" w:rsidRPr="00BB7C98" w:rsidRDefault="00E54ACF" w:rsidP="00C72CBB">
            <w:pPr>
              <w:pStyle w:val="aa"/>
              <w:ind w:left="0"/>
              <w:rPr>
                <w:rFonts w:ascii="Times New Roman" w:hAnsi="Times New Roman"/>
                <w:bCs/>
              </w:rPr>
            </w:pPr>
          </w:p>
          <w:p w:rsidR="00CF0C08" w:rsidRPr="00BB7C98" w:rsidRDefault="00CF0C08" w:rsidP="00C72CBB">
            <w:pPr>
              <w:pStyle w:val="aa"/>
              <w:ind w:left="0"/>
              <w:rPr>
                <w:rFonts w:ascii="Times New Roman" w:hAnsi="Times New Roman"/>
                <w:bCs/>
              </w:rPr>
            </w:pPr>
            <w:r w:rsidRPr="00BB7C98">
              <w:rPr>
                <w:rFonts w:ascii="Times New Roman" w:hAnsi="Times New Roman"/>
                <w:bCs/>
              </w:rPr>
              <w:t>Конкурс рисунков «Я мечтаю стать…»1-6 кл.</w:t>
            </w:r>
          </w:p>
          <w:p w:rsidR="00CF0C08" w:rsidRPr="00BB7C98" w:rsidRDefault="00CF0C08" w:rsidP="00C72CBB">
            <w:pPr>
              <w:pStyle w:val="aa"/>
              <w:ind w:left="0"/>
              <w:rPr>
                <w:rFonts w:ascii="Times New Roman" w:hAnsi="Times New Roman"/>
                <w:bCs/>
              </w:rPr>
            </w:pPr>
          </w:p>
          <w:p w:rsidR="00133AC6" w:rsidRPr="00BB7C98" w:rsidRDefault="00133AC6" w:rsidP="00C72CBB">
            <w:pPr>
              <w:pStyle w:val="aa"/>
              <w:ind w:left="0"/>
              <w:rPr>
                <w:rFonts w:ascii="Times New Roman" w:hAnsi="Times New Roman"/>
              </w:rPr>
            </w:pPr>
            <w:r w:rsidRPr="00BB7C98">
              <w:rPr>
                <w:rFonts w:ascii="Times New Roman" w:hAnsi="Times New Roman"/>
              </w:rPr>
              <w:t xml:space="preserve">Выставка рисунков </w:t>
            </w:r>
            <w:r w:rsidR="00E54ACF" w:rsidRPr="00BB7C98">
              <w:rPr>
                <w:rFonts w:ascii="Times New Roman" w:hAnsi="Times New Roman"/>
              </w:rPr>
              <w:t>«Жизнь прекрасна!»</w:t>
            </w:r>
            <w:r w:rsidRPr="00BB7C98">
              <w:rPr>
                <w:rFonts w:ascii="Times New Roman" w:hAnsi="Times New Roman"/>
              </w:rPr>
              <w:t xml:space="preserve"> - профилактика суицида 2-6 кл.</w:t>
            </w:r>
          </w:p>
          <w:p w:rsidR="00BA6A75" w:rsidRPr="00BB7C98" w:rsidRDefault="00BA6A75" w:rsidP="00C72CBB">
            <w:pPr>
              <w:pStyle w:val="aa"/>
              <w:ind w:left="0"/>
              <w:rPr>
                <w:rFonts w:ascii="Times New Roman" w:hAnsi="Times New Roman"/>
              </w:rPr>
            </w:pPr>
          </w:p>
          <w:p w:rsidR="00BA6A75" w:rsidRPr="00BB7C98" w:rsidRDefault="00BA6A75" w:rsidP="00C72CBB">
            <w:pPr>
              <w:pStyle w:val="aa"/>
              <w:ind w:left="0"/>
              <w:rPr>
                <w:rFonts w:ascii="Times New Roman" w:hAnsi="Times New Roman"/>
                <w:bCs/>
              </w:rPr>
            </w:pPr>
            <w:r w:rsidRPr="00BB7C98">
              <w:rPr>
                <w:rFonts w:ascii="Times New Roman" w:hAnsi="Times New Roman"/>
              </w:rPr>
              <w:t>Конкурс плакатов «Мы против буллинга»</w:t>
            </w:r>
          </w:p>
          <w:p w:rsidR="00530E0B" w:rsidRPr="00BB7C98" w:rsidRDefault="00530E0B" w:rsidP="006B1778"/>
          <w:p w:rsidR="00530E0B" w:rsidRPr="00BB7C98" w:rsidRDefault="00530E0B" w:rsidP="006B1778"/>
          <w:p w:rsidR="00133AC6" w:rsidRPr="00BB7C98" w:rsidRDefault="00530E0B" w:rsidP="006B1778">
            <w:r w:rsidRPr="00BB7C98">
              <w:t>Международный день толерантности. Выставка рисунков</w:t>
            </w:r>
          </w:p>
          <w:p w:rsidR="00530E0B" w:rsidRPr="00BB7C98" w:rsidRDefault="00530E0B" w:rsidP="006B1778">
            <w:pPr>
              <w:rPr>
                <w:bCs/>
              </w:rPr>
            </w:pPr>
          </w:p>
          <w:p w:rsidR="00530E0B" w:rsidRPr="00BB7C98" w:rsidRDefault="00530E0B" w:rsidP="006B1778">
            <w:pPr>
              <w:rPr>
                <w:bCs/>
              </w:rPr>
            </w:pPr>
            <w:r w:rsidRPr="00BB7C98">
              <w:rPr>
                <w:bCs/>
              </w:rPr>
              <w:t xml:space="preserve">Выставка </w:t>
            </w:r>
            <w:r w:rsidR="00BA6A75" w:rsidRPr="00BB7C98">
              <w:rPr>
                <w:bCs/>
              </w:rPr>
              <w:t>открыток-поздравлений «Единственной маме на свете»</w:t>
            </w:r>
          </w:p>
          <w:p w:rsidR="00532465" w:rsidRPr="00BB7C98" w:rsidRDefault="00532465" w:rsidP="006B1778">
            <w:pPr>
              <w:rPr>
                <w:bCs/>
              </w:rPr>
            </w:pPr>
          </w:p>
          <w:p w:rsidR="00530E0B" w:rsidRPr="00BB7C98" w:rsidRDefault="00530E0B" w:rsidP="006B1778">
            <w:pPr>
              <w:rPr>
                <w:bCs/>
              </w:rPr>
            </w:pPr>
            <w:r w:rsidRPr="00BB7C98">
              <w:rPr>
                <w:bCs/>
              </w:rPr>
              <w:t xml:space="preserve">Конкурс рисунков </w:t>
            </w:r>
            <w:r w:rsidR="00BA6A75" w:rsidRPr="00BB7C98">
              <w:rPr>
                <w:bCs/>
              </w:rPr>
              <w:t>«Территория детства</w:t>
            </w:r>
            <w:r w:rsidRPr="00BB7C98">
              <w:rPr>
                <w:bCs/>
              </w:rPr>
              <w:t>»</w:t>
            </w:r>
          </w:p>
          <w:p w:rsidR="00530E0B" w:rsidRPr="00BB7C98" w:rsidRDefault="00530E0B" w:rsidP="00C72CBB">
            <w:pPr>
              <w:rPr>
                <w:bCs/>
              </w:rPr>
            </w:pPr>
          </w:p>
          <w:p w:rsidR="006B10C0" w:rsidRPr="00BB7C98" w:rsidRDefault="00BA6A75" w:rsidP="00C72CBB">
            <w:pPr>
              <w:rPr>
                <w:bCs/>
              </w:rPr>
            </w:pPr>
            <w:r w:rsidRPr="00BB7C98">
              <w:rPr>
                <w:bCs/>
              </w:rPr>
              <w:t>КТД «В Мастерской у Деда Мороза»</w:t>
            </w:r>
          </w:p>
          <w:p w:rsidR="002E5EC6" w:rsidRPr="00BB7C98" w:rsidRDefault="002E5EC6" w:rsidP="00C72CBB">
            <w:pPr>
              <w:rPr>
                <w:bCs/>
              </w:rPr>
            </w:pPr>
          </w:p>
          <w:p w:rsidR="002E5EC6" w:rsidRPr="00BB7C98" w:rsidRDefault="002E5EC6" w:rsidP="00C72CBB">
            <w:pPr>
              <w:rPr>
                <w:bCs/>
              </w:rPr>
            </w:pPr>
          </w:p>
          <w:p w:rsidR="006B10C0" w:rsidRPr="00BB7C98" w:rsidRDefault="006B10C0" w:rsidP="00C72CBB">
            <w:pPr>
              <w:rPr>
                <w:bCs/>
              </w:rPr>
            </w:pPr>
            <w:r w:rsidRPr="00BB7C98">
              <w:rPr>
                <w:bCs/>
              </w:rPr>
              <w:t>Конкурс рисунков «Мои каникулы»</w:t>
            </w:r>
            <w:r w:rsidR="00BA6A75" w:rsidRPr="00BB7C98">
              <w:rPr>
                <w:bCs/>
              </w:rPr>
              <w:t xml:space="preserve"> </w:t>
            </w:r>
            <w:r w:rsidRPr="00BB7C98">
              <w:rPr>
                <w:bCs/>
              </w:rPr>
              <w:t>1-5 кл.</w:t>
            </w:r>
          </w:p>
          <w:p w:rsidR="00264CE7" w:rsidRPr="00BB7C98" w:rsidRDefault="00264CE7" w:rsidP="00C72CBB">
            <w:pPr>
              <w:rPr>
                <w:bCs/>
              </w:rPr>
            </w:pPr>
          </w:p>
          <w:p w:rsidR="00264CE7" w:rsidRPr="00BB7C98" w:rsidRDefault="00264CE7" w:rsidP="00C72CBB">
            <w:pPr>
              <w:rPr>
                <w:bCs/>
              </w:rPr>
            </w:pPr>
            <w:r w:rsidRPr="00BB7C98">
              <w:rPr>
                <w:bCs/>
              </w:rPr>
              <w:t>Выставка рисунков «</w:t>
            </w:r>
            <w:r w:rsidR="00BB7C98" w:rsidRPr="00BB7C98">
              <w:rPr>
                <w:bCs/>
              </w:rPr>
              <w:t>Рисуем дружбу</w:t>
            </w:r>
            <w:r w:rsidRPr="00BB7C98">
              <w:rPr>
                <w:bCs/>
              </w:rPr>
              <w:t>»</w:t>
            </w:r>
          </w:p>
          <w:p w:rsidR="00264CE7" w:rsidRPr="00BB7C98" w:rsidRDefault="00264CE7" w:rsidP="00C72CBB">
            <w:pPr>
              <w:rPr>
                <w:bCs/>
              </w:rPr>
            </w:pPr>
          </w:p>
          <w:p w:rsidR="00986183" w:rsidRDefault="00986183" w:rsidP="00C72CBB">
            <w:pPr>
              <w:rPr>
                <w:bCs/>
              </w:rPr>
            </w:pPr>
            <w:r w:rsidRPr="00BB7C98">
              <w:t>Конкурс рисунков «Я счастлив, когда…» - профилактика суицида</w:t>
            </w:r>
            <w:r w:rsidRPr="00BB7C98">
              <w:rPr>
                <w:bCs/>
              </w:rPr>
              <w:t xml:space="preserve"> 1-9 кл.</w:t>
            </w:r>
          </w:p>
          <w:p w:rsidR="00BB7C98" w:rsidRPr="00BB7C98" w:rsidRDefault="00BB7C98" w:rsidP="00C72CBB">
            <w:pPr>
              <w:rPr>
                <w:bCs/>
              </w:rPr>
            </w:pPr>
          </w:p>
          <w:p w:rsidR="00BB7C98" w:rsidRPr="00BB7C98" w:rsidRDefault="00BB7C98" w:rsidP="00C72CBB">
            <w:pPr>
              <w:rPr>
                <w:bCs/>
              </w:rPr>
            </w:pPr>
            <w:r w:rsidRPr="00BB7C98">
              <w:rPr>
                <w:shd w:val="clear" w:color="auto" w:fill="FFFFFF"/>
              </w:rPr>
              <w:t>Выставка рисунков «О! Спорт — ты жизнь»</w:t>
            </w:r>
          </w:p>
          <w:p w:rsidR="00264CE7" w:rsidRPr="00BB7C98" w:rsidRDefault="00264CE7" w:rsidP="00C72CBB">
            <w:pPr>
              <w:rPr>
                <w:bCs/>
              </w:rPr>
            </w:pPr>
          </w:p>
          <w:p w:rsidR="006B1778" w:rsidRPr="00F07F38" w:rsidRDefault="006B1778" w:rsidP="00C72CBB">
            <w:pPr>
              <w:rPr>
                <w:bCs/>
              </w:rPr>
            </w:pPr>
            <w:r w:rsidRPr="00F07F38">
              <w:rPr>
                <w:bCs/>
              </w:rPr>
              <w:t xml:space="preserve">Творческих </w:t>
            </w:r>
            <w:r w:rsidR="00986183" w:rsidRPr="00F07F38">
              <w:rPr>
                <w:bCs/>
              </w:rPr>
              <w:t xml:space="preserve">и проектных </w:t>
            </w:r>
            <w:r w:rsidRPr="00F07F38">
              <w:rPr>
                <w:bCs/>
              </w:rPr>
              <w:t>работ по предметам</w:t>
            </w:r>
          </w:p>
          <w:p w:rsidR="006B1778" w:rsidRPr="00BB7C98" w:rsidRDefault="006B1778" w:rsidP="006B1778">
            <w:pPr>
              <w:pStyle w:val="aa"/>
              <w:ind w:left="549"/>
              <w:rPr>
                <w:rFonts w:ascii="Times New Roman" w:hAnsi="Times New Roman"/>
                <w:bCs/>
              </w:rPr>
            </w:pPr>
          </w:p>
          <w:p w:rsidR="006B1778" w:rsidRDefault="006B1778" w:rsidP="00CB1FEA">
            <w:pPr>
              <w:pStyle w:val="aa"/>
              <w:numPr>
                <w:ilvl w:val="0"/>
                <w:numId w:val="30"/>
              </w:numPr>
              <w:tabs>
                <w:tab w:val="left" w:pos="264"/>
              </w:tabs>
              <w:rPr>
                <w:rFonts w:ascii="Times New Roman" w:hAnsi="Times New Roman"/>
                <w:bCs/>
              </w:rPr>
            </w:pPr>
            <w:r w:rsidRPr="00BB7C98">
              <w:rPr>
                <w:rFonts w:ascii="Times New Roman" w:hAnsi="Times New Roman"/>
                <w:bCs/>
              </w:rPr>
              <w:lastRenderedPageBreak/>
              <w:t>Пополнение и функционирование школьного  We</w:t>
            </w:r>
            <w:r w:rsidRPr="00BB7C98">
              <w:rPr>
                <w:rFonts w:ascii="Times New Roman" w:hAnsi="Times New Roman"/>
                <w:bCs/>
                <w:lang w:val="en-US"/>
              </w:rPr>
              <w:t>b</w:t>
            </w:r>
            <w:r w:rsidRPr="00BB7C98">
              <w:rPr>
                <w:rFonts w:ascii="Times New Roman" w:hAnsi="Times New Roman"/>
                <w:bCs/>
              </w:rPr>
              <w:t>-сайта.</w:t>
            </w:r>
          </w:p>
          <w:p w:rsidR="00BB7C98" w:rsidRPr="00BB7C98" w:rsidRDefault="00BB7C98" w:rsidP="00BB7C98">
            <w:pPr>
              <w:pStyle w:val="aa"/>
              <w:tabs>
                <w:tab w:val="left" w:pos="264"/>
              </w:tabs>
              <w:ind w:left="0"/>
              <w:rPr>
                <w:rFonts w:ascii="Times New Roman" w:hAnsi="Times New Roman"/>
                <w:bCs/>
              </w:rPr>
            </w:pPr>
          </w:p>
          <w:p w:rsidR="00530E0B" w:rsidRPr="00BB7C98" w:rsidRDefault="00530E0B" w:rsidP="00CB1FEA">
            <w:pPr>
              <w:pStyle w:val="aa"/>
              <w:numPr>
                <w:ilvl w:val="0"/>
                <w:numId w:val="30"/>
              </w:numPr>
              <w:tabs>
                <w:tab w:val="left" w:pos="264"/>
              </w:tabs>
              <w:rPr>
                <w:rFonts w:ascii="Times New Roman" w:hAnsi="Times New Roman"/>
                <w:bCs/>
              </w:rPr>
            </w:pPr>
            <w:r w:rsidRPr="00BB7C98">
              <w:rPr>
                <w:rFonts w:ascii="Times New Roman" w:hAnsi="Times New Roman"/>
                <w:bCs/>
              </w:rPr>
              <w:t>Выпуск газеты</w:t>
            </w:r>
            <w:r w:rsidR="00264CE7" w:rsidRPr="00BB7C98">
              <w:rPr>
                <w:rFonts w:ascii="Times New Roman" w:hAnsi="Times New Roman"/>
                <w:bCs/>
              </w:rPr>
              <w:t>:</w:t>
            </w:r>
          </w:p>
          <w:p w:rsidR="00264CE7" w:rsidRPr="00627751" w:rsidRDefault="00264CE7" w:rsidP="00264CE7">
            <w:pPr>
              <w:tabs>
                <w:tab w:val="left" w:pos="264"/>
              </w:tabs>
              <w:rPr>
                <w:bCs/>
              </w:rPr>
            </w:pPr>
            <w:r w:rsidRPr="00627751">
              <w:rPr>
                <w:bCs/>
              </w:rPr>
              <w:t>Сентябрь - «</w:t>
            </w:r>
            <w:r w:rsidR="00BB7C98" w:rsidRPr="00627751">
              <w:t xml:space="preserve">«Школа-маленькая страна» </w:t>
            </w:r>
            <w:r w:rsidRPr="00627751">
              <w:rPr>
                <w:bCs/>
              </w:rPr>
              <w:t>-</w:t>
            </w:r>
            <w:r w:rsidR="00627751">
              <w:rPr>
                <w:bCs/>
              </w:rPr>
              <w:t xml:space="preserve"> </w:t>
            </w:r>
            <w:r w:rsidR="00BB7C98" w:rsidRPr="00627751">
              <w:rPr>
                <w:bCs/>
              </w:rPr>
              <w:t>Бухалова Г.М., Низамова А.С., Павлычева Н.М., 4 класс</w:t>
            </w:r>
          </w:p>
          <w:p w:rsidR="00BB7C98" w:rsidRPr="00627751" w:rsidRDefault="00264CE7" w:rsidP="00264CE7">
            <w:pPr>
              <w:tabs>
                <w:tab w:val="left" w:pos="264"/>
              </w:tabs>
            </w:pPr>
            <w:r w:rsidRPr="00627751">
              <w:rPr>
                <w:bCs/>
              </w:rPr>
              <w:t>Октябрь</w:t>
            </w:r>
            <w:r w:rsidR="00BB7C98" w:rsidRPr="00627751">
              <w:rPr>
                <w:bCs/>
              </w:rPr>
              <w:t xml:space="preserve"> - </w:t>
            </w:r>
            <w:r w:rsidRPr="00627751">
              <w:rPr>
                <w:bCs/>
              </w:rPr>
              <w:t xml:space="preserve"> </w:t>
            </w:r>
            <w:r w:rsidR="00BB7C98" w:rsidRPr="00627751">
              <w:t>«2022 год - год культурного наследия» -                   Бондарева Л.Н., Артюшина А.В., Лукашина С.М., 6 класс</w:t>
            </w:r>
          </w:p>
          <w:p w:rsidR="00627751" w:rsidRPr="00627751" w:rsidRDefault="00264CE7" w:rsidP="00627751">
            <w:pPr>
              <w:tabs>
                <w:tab w:val="left" w:pos="264"/>
              </w:tabs>
            </w:pPr>
            <w:r w:rsidRPr="00627751">
              <w:rPr>
                <w:bCs/>
              </w:rPr>
              <w:t>Ноябрь –</w:t>
            </w:r>
            <w:r w:rsidRPr="00627751">
              <w:t xml:space="preserve"> «</w:t>
            </w:r>
            <w:r w:rsidR="00627751" w:rsidRPr="00627751">
              <w:t>Как защитить  права ребенка?</w:t>
            </w:r>
            <w:r w:rsidRPr="00627751">
              <w:t>»</w:t>
            </w:r>
            <w:r w:rsidR="00627751" w:rsidRPr="00627751">
              <w:t xml:space="preserve"> </w:t>
            </w:r>
            <w:r w:rsidRPr="00627751">
              <w:t>-</w:t>
            </w:r>
            <w:r w:rsidR="00627751" w:rsidRPr="00627751">
              <w:rPr>
                <w:bCs/>
              </w:rPr>
              <w:t xml:space="preserve"> Алексеева И.Н., Шитовкин В.В., Пенькова А.Ю., 9 класс</w:t>
            </w:r>
          </w:p>
          <w:p w:rsidR="00264CE7" w:rsidRPr="00627751" w:rsidRDefault="00264CE7" w:rsidP="00264CE7">
            <w:pPr>
              <w:tabs>
                <w:tab w:val="left" w:pos="264"/>
              </w:tabs>
              <w:rPr>
                <w:bCs/>
              </w:rPr>
            </w:pPr>
            <w:r w:rsidRPr="00627751">
              <w:rPr>
                <w:bCs/>
              </w:rPr>
              <w:t>Декабрь - «</w:t>
            </w:r>
            <w:r w:rsidR="00BA6A75" w:rsidRPr="00627751">
              <w:rPr>
                <w:bCs/>
              </w:rPr>
              <w:t>Новогодний калейдоскоп</w:t>
            </w:r>
            <w:r w:rsidRPr="00627751">
              <w:rPr>
                <w:bCs/>
              </w:rPr>
              <w:t xml:space="preserve">»-Алексеева И.Н, </w:t>
            </w:r>
          </w:p>
          <w:p w:rsidR="00264CE7" w:rsidRPr="00627751" w:rsidRDefault="00264CE7" w:rsidP="00264CE7">
            <w:pPr>
              <w:tabs>
                <w:tab w:val="left" w:pos="264"/>
              </w:tabs>
              <w:rPr>
                <w:bCs/>
              </w:rPr>
            </w:pPr>
            <w:r w:rsidRPr="00627751">
              <w:rPr>
                <w:bCs/>
              </w:rPr>
              <w:t>Январь -«</w:t>
            </w:r>
            <w:r w:rsidR="00BA6A75" w:rsidRPr="00627751">
              <w:rPr>
                <w:bCs/>
              </w:rPr>
              <w:t>Памятные даты истории России</w:t>
            </w:r>
            <w:r w:rsidRPr="00627751">
              <w:rPr>
                <w:bCs/>
              </w:rPr>
              <w:t>»-</w:t>
            </w:r>
            <w:r w:rsidRPr="00627751">
              <w:t xml:space="preserve"> </w:t>
            </w:r>
            <w:r w:rsidR="00BA6A75" w:rsidRPr="00627751">
              <w:rPr>
                <w:bCs/>
              </w:rPr>
              <w:t>Зуйкова Т.А., Савинова Е.Ю., Хамидуллина А.Ю., 5</w:t>
            </w:r>
            <w:r w:rsidRPr="00627751">
              <w:rPr>
                <w:bCs/>
              </w:rPr>
              <w:t xml:space="preserve"> класс</w:t>
            </w:r>
          </w:p>
          <w:p w:rsidR="00264CE7" w:rsidRPr="00627751" w:rsidRDefault="00264CE7" w:rsidP="00264CE7">
            <w:pPr>
              <w:tabs>
                <w:tab w:val="left" w:pos="264"/>
              </w:tabs>
              <w:rPr>
                <w:bCs/>
              </w:rPr>
            </w:pPr>
            <w:r w:rsidRPr="00627751">
              <w:rPr>
                <w:bCs/>
              </w:rPr>
              <w:t xml:space="preserve">Февраль- «День российской науки»- </w:t>
            </w:r>
            <w:r w:rsidR="00BB7C98" w:rsidRPr="00627751">
              <w:rPr>
                <w:bCs/>
              </w:rPr>
              <w:t xml:space="preserve">Аринина Е.Х., Кобенячкина О.А., Журавлев С.В., 8 класс </w:t>
            </w:r>
          </w:p>
          <w:p w:rsidR="00264CE7" w:rsidRPr="00627751" w:rsidRDefault="00E54737" w:rsidP="00E54737">
            <w:pPr>
              <w:tabs>
                <w:tab w:val="left" w:pos="264"/>
              </w:tabs>
              <w:rPr>
                <w:bCs/>
              </w:rPr>
            </w:pPr>
            <w:r w:rsidRPr="00627751">
              <w:rPr>
                <w:bCs/>
              </w:rPr>
              <w:t xml:space="preserve">Март- </w:t>
            </w:r>
            <w:r w:rsidR="00BB7C98" w:rsidRPr="00627751">
              <w:t xml:space="preserve">«Курьезы школьной жизни и другое...» - </w:t>
            </w:r>
            <w:r w:rsidR="00BB7C98" w:rsidRPr="00627751">
              <w:rPr>
                <w:bCs/>
              </w:rPr>
              <w:t>Алексеева И.Н.</w:t>
            </w:r>
          </w:p>
          <w:p w:rsidR="00264CE7" w:rsidRPr="00627751" w:rsidRDefault="00E54737" w:rsidP="00264CE7">
            <w:pPr>
              <w:pStyle w:val="aa"/>
              <w:tabs>
                <w:tab w:val="left" w:pos="264"/>
              </w:tabs>
              <w:ind w:left="0"/>
              <w:rPr>
                <w:rFonts w:ascii="Times New Roman" w:hAnsi="Times New Roman"/>
                <w:bCs/>
              </w:rPr>
            </w:pPr>
            <w:r w:rsidRPr="00627751">
              <w:rPr>
                <w:rFonts w:ascii="Times New Roman" w:hAnsi="Times New Roman"/>
                <w:bCs/>
              </w:rPr>
              <w:t>Апрель -«</w:t>
            </w:r>
            <w:r w:rsidR="00BB7C98" w:rsidRPr="00627751">
              <w:rPr>
                <w:rFonts w:ascii="Times New Roman" w:hAnsi="Times New Roman"/>
                <w:bCs/>
              </w:rPr>
              <w:t>Вестник здоровья» - Минахметова Г.Н., Галимова Г.З., Филиппова Ю.Л.</w:t>
            </w:r>
            <w:r w:rsidR="00627751">
              <w:rPr>
                <w:rFonts w:ascii="Times New Roman" w:hAnsi="Times New Roman"/>
                <w:bCs/>
              </w:rPr>
              <w:t>, 7 класс</w:t>
            </w:r>
          </w:p>
          <w:p w:rsidR="00E54737" w:rsidRPr="00627751" w:rsidRDefault="00E54737" w:rsidP="00264CE7">
            <w:pPr>
              <w:pStyle w:val="aa"/>
              <w:tabs>
                <w:tab w:val="left" w:pos="264"/>
              </w:tabs>
              <w:ind w:left="0"/>
              <w:rPr>
                <w:rFonts w:ascii="Times New Roman" w:hAnsi="Times New Roman"/>
                <w:bCs/>
              </w:rPr>
            </w:pPr>
            <w:r w:rsidRPr="00627751">
              <w:rPr>
                <w:rFonts w:ascii="Times New Roman" w:hAnsi="Times New Roman"/>
                <w:bCs/>
              </w:rPr>
              <w:t xml:space="preserve">Май – </w:t>
            </w:r>
            <w:r w:rsidR="00BB7C98" w:rsidRPr="00627751">
              <w:rPr>
                <w:rFonts w:ascii="Times New Roman" w:hAnsi="Times New Roman"/>
              </w:rPr>
              <w:t xml:space="preserve">«Итоги учебного года. Напутствие на лето» - </w:t>
            </w:r>
            <w:r w:rsidRPr="00627751">
              <w:rPr>
                <w:rFonts w:ascii="Times New Roman" w:hAnsi="Times New Roman"/>
                <w:bCs/>
              </w:rPr>
              <w:t>Низамова А.Т.</w:t>
            </w:r>
          </w:p>
          <w:p w:rsidR="00264CE7" w:rsidRPr="00BB7C98" w:rsidRDefault="00264CE7" w:rsidP="00264CE7">
            <w:pPr>
              <w:pStyle w:val="aa"/>
              <w:tabs>
                <w:tab w:val="left" w:pos="264"/>
              </w:tabs>
              <w:ind w:left="0"/>
              <w:rPr>
                <w:rFonts w:ascii="Times New Roman" w:hAnsi="Times New Roman"/>
                <w:bCs/>
              </w:rPr>
            </w:pPr>
          </w:p>
        </w:tc>
        <w:tc>
          <w:tcPr>
            <w:tcW w:w="1417" w:type="dxa"/>
          </w:tcPr>
          <w:p w:rsidR="006B1778" w:rsidRPr="00BB7C98" w:rsidRDefault="006B1778" w:rsidP="006B1778">
            <w:pPr>
              <w:rPr>
                <w:bCs/>
              </w:rPr>
            </w:pPr>
          </w:p>
          <w:p w:rsidR="006B1778" w:rsidRPr="00BB7C98" w:rsidRDefault="00C15CB9" w:rsidP="006B1778">
            <w:pPr>
              <w:rPr>
                <w:bCs/>
              </w:rPr>
            </w:pPr>
            <w:r w:rsidRPr="00BB7C98">
              <w:rPr>
                <w:bCs/>
              </w:rPr>
              <w:t>Октябрь, февраль</w:t>
            </w:r>
          </w:p>
          <w:p w:rsidR="006B1778" w:rsidRPr="00BB7C98" w:rsidRDefault="006B1778" w:rsidP="006B1778">
            <w:pPr>
              <w:rPr>
                <w:bCs/>
              </w:rPr>
            </w:pPr>
          </w:p>
          <w:p w:rsidR="006B1778" w:rsidRPr="00BB7C98" w:rsidRDefault="006B1778" w:rsidP="006B1778">
            <w:pPr>
              <w:rPr>
                <w:bCs/>
              </w:rPr>
            </w:pPr>
            <w:r w:rsidRPr="00BB7C98">
              <w:rPr>
                <w:bCs/>
              </w:rPr>
              <w:t>октябрь</w:t>
            </w:r>
          </w:p>
          <w:p w:rsidR="006B1778" w:rsidRPr="00BB7C98" w:rsidRDefault="006B1778" w:rsidP="006B1778">
            <w:pPr>
              <w:rPr>
                <w:bCs/>
              </w:rPr>
            </w:pPr>
            <w:r w:rsidRPr="00BB7C98">
              <w:rPr>
                <w:bCs/>
              </w:rPr>
              <w:t>январь</w:t>
            </w:r>
          </w:p>
          <w:p w:rsidR="006B1778" w:rsidRPr="00BB7C98" w:rsidRDefault="00C72CBB" w:rsidP="006B1778">
            <w:pPr>
              <w:rPr>
                <w:bCs/>
              </w:rPr>
            </w:pPr>
            <w:r w:rsidRPr="00BB7C98">
              <w:rPr>
                <w:bCs/>
              </w:rPr>
              <w:t>февраль</w:t>
            </w:r>
          </w:p>
          <w:p w:rsidR="006B1778" w:rsidRPr="00BB7C98" w:rsidRDefault="006B1778" w:rsidP="006B1778">
            <w:pPr>
              <w:rPr>
                <w:bCs/>
              </w:rPr>
            </w:pPr>
          </w:p>
          <w:p w:rsidR="006B1778" w:rsidRPr="00BB7C98" w:rsidRDefault="006B1778" w:rsidP="006B1778">
            <w:pPr>
              <w:rPr>
                <w:bCs/>
              </w:rPr>
            </w:pPr>
          </w:p>
          <w:p w:rsidR="006B1778" w:rsidRPr="00BB7C98" w:rsidRDefault="006B1778" w:rsidP="006B1778">
            <w:pPr>
              <w:rPr>
                <w:bCs/>
              </w:rPr>
            </w:pPr>
            <w:r w:rsidRPr="00BB7C98">
              <w:rPr>
                <w:bCs/>
              </w:rPr>
              <w:t>январь</w:t>
            </w:r>
          </w:p>
          <w:p w:rsidR="006B1778" w:rsidRPr="00BB7C98" w:rsidRDefault="006B1778" w:rsidP="006B1778">
            <w:pPr>
              <w:rPr>
                <w:bCs/>
              </w:rPr>
            </w:pPr>
          </w:p>
          <w:p w:rsidR="006B1778" w:rsidRPr="00BB7C98" w:rsidRDefault="006B1778" w:rsidP="006B1778">
            <w:pPr>
              <w:rPr>
                <w:bCs/>
              </w:rPr>
            </w:pPr>
            <w:r w:rsidRPr="00BB7C98">
              <w:rPr>
                <w:bCs/>
              </w:rPr>
              <w:t>февраль</w:t>
            </w:r>
          </w:p>
          <w:p w:rsidR="006B1778" w:rsidRPr="00BB7C98" w:rsidRDefault="006B1778" w:rsidP="006B1778">
            <w:pPr>
              <w:rPr>
                <w:bCs/>
              </w:rPr>
            </w:pPr>
          </w:p>
          <w:p w:rsidR="006B1778" w:rsidRPr="00BB7C98" w:rsidRDefault="00C15CB9" w:rsidP="006B1778">
            <w:pPr>
              <w:rPr>
                <w:bCs/>
              </w:rPr>
            </w:pPr>
            <w:r w:rsidRPr="00BB7C98">
              <w:rPr>
                <w:bCs/>
              </w:rPr>
              <w:t>октябрь</w:t>
            </w:r>
          </w:p>
          <w:p w:rsidR="006B1778" w:rsidRPr="00BB7C98" w:rsidRDefault="006B1778" w:rsidP="006B1778">
            <w:pPr>
              <w:rPr>
                <w:bCs/>
              </w:rPr>
            </w:pPr>
          </w:p>
          <w:p w:rsidR="006B1778" w:rsidRPr="00BB7C98" w:rsidRDefault="00C15CB9" w:rsidP="006B1778">
            <w:pPr>
              <w:rPr>
                <w:bCs/>
              </w:rPr>
            </w:pPr>
            <w:r w:rsidRPr="00BB7C98">
              <w:rPr>
                <w:bCs/>
              </w:rPr>
              <w:t>ноябрь</w:t>
            </w:r>
          </w:p>
          <w:p w:rsidR="006B1778" w:rsidRPr="00BB7C98" w:rsidRDefault="006B1778" w:rsidP="006B1778">
            <w:pPr>
              <w:rPr>
                <w:bCs/>
              </w:rPr>
            </w:pPr>
          </w:p>
          <w:p w:rsidR="006B1778" w:rsidRPr="00BB7C98" w:rsidRDefault="006B1778" w:rsidP="006B1778">
            <w:pPr>
              <w:rPr>
                <w:bCs/>
              </w:rPr>
            </w:pPr>
            <w:r w:rsidRPr="00BB7C98">
              <w:rPr>
                <w:bCs/>
              </w:rPr>
              <w:t>в течении года</w:t>
            </w:r>
          </w:p>
          <w:p w:rsidR="00CF0C08" w:rsidRPr="00BB7C98" w:rsidRDefault="00CF0C08" w:rsidP="006B1778">
            <w:pPr>
              <w:rPr>
                <w:bCs/>
              </w:rPr>
            </w:pPr>
          </w:p>
          <w:p w:rsidR="00BB7C98" w:rsidRDefault="00BB7C98" w:rsidP="006B1778">
            <w:pPr>
              <w:rPr>
                <w:bCs/>
              </w:rPr>
            </w:pPr>
          </w:p>
          <w:p w:rsidR="006B1778" w:rsidRPr="00BB7C98" w:rsidRDefault="00CF0C08" w:rsidP="006B1778">
            <w:pPr>
              <w:rPr>
                <w:bCs/>
              </w:rPr>
            </w:pPr>
            <w:r w:rsidRPr="00BB7C98">
              <w:rPr>
                <w:bCs/>
              </w:rPr>
              <w:t>октябрь</w:t>
            </w:r>
          </w:p>
          <w:p w:rsidR="00242ABE" w:rsidRPr="00BB7C98" w:rsidRDefault="00242ABE" w:rsidP="006B1778">
            <w:pPr>
              <w:rPr>
                <w:bCs/>
              </w:rPr>
            </w:pPr>
          </w:p>
          <w:p w:rsidR="00133AC6" w:rsidRPr="00BB7C98" w:rsidRDefault="00BA6A75" w:rsidP="006B1778">
            <w:pPr>
              <w:rPr>
                <w:bCs/>
              </w:rPr>
            </w:pPr>
            <w:r w:rsidRPr="00BB7C98">
              <w:rPr>
                <w:bCs/>
              </w:rPr>
              <w:t>14</w:t>
            </w:r>
            <w:r w:rsidR="00133AC6" w:rsidRPr="00BB7C98">
              <w:rPr>
                <w:bCs/>
              </w:rPr>
              <w:t xml:space="preserve"> октября </w:t>
            </w:r>
          </w:p>
          <w:p w:rsidR="00133AC6" w:rsidRPr="00BB7C98" w:rsidRDefault="00133AC6" w:rsidP="006B1778">
            <w:pPr>
              <w:rPr>
                <w:bCs/>
                <w:sz w:val="16"/>
                <w:szCs w:val="16"/>
              </w:rPr>
            </w:pPr>
          </w:p>
          <w:p w:rsidR="00242ABE" w:rsidRPr="00BB7C98" w:rsidRDefault="00BA6A75" w:rsidP="006B1778">
            <w:pPr>
              <w:rPr>
                <w:bCs/>
              </w:rPr>
            </w:pPr>
            <w:r w:rsidRPr="00BB7C98">
              <w:rPr>
                <w:bCs/>
              </w:rPr>
              <w:t>19</w:t>
            </w:r>
            <w:r w:rsidR="00530E0B" w:rsidRPr="00BB7C98">
              <w:rPr>
                <w:bCs/>
              </w:rPr>
              <w:t xml:space="preserve"> </w:t>
            </w:r>
            <w:r w:rsidRPr="00BB7C98">
              <w:rPr>
                <w:bCs/>
              </w:rPr>
              <w:t>октября</w:t>
            </w:r>
          </w:p>
          <w:p w:rsidR="002E5EC6" w:rsidRPr="00BB7C98" w:rsidRDefault="002E5EC6" w:rsidP="006B1778">
            <w:pPr>
              <w:rPr>
                <w:bCs/>
              </w:rPr>
            </w:pPr>
          </w:p>
          <w:p w:rsidR="00530E0B" w:rsidRPr="00BB7C98" w:rsidRDefault="00530E0B" w:rsidP="006B1778">
            <w:pPr>
              <w:rPr>
                <w:bCs/>
              </w:rPr>
            </w:pPr>
          </w:p>
          <w:p w:rsidR="00BA6A75" w:rsidRPr="00BB7C98" w:rsidRDefault="00BA6A75" w:rsidP="006B1778">
            <w:pPr>
              <w:rPr>
                <w:bCs/>
              </w:rPr>
            </w:pPr>
            <w:r w:rsidRPr="00BB7C98">
              <w:rPr>
                <w:bCs/>
              </w:rPr>
              <w:t>21 октября</w:t>
            </w:r>
          </w:p>
          <w:p w:rsidR="00BA6A75" w:rsidRPr="00BB7C98" w:rsidRDefault="00BA6A75" w:rsidP="006B1778">
            <w:pPr>
              <w:rPr>
                <w:bCs/>
              </w:rPr>
            </w:pPr>
          </w:p>
          <w:p w:rsidR="00BA6A75" w:rsidRPr="00BB7C98" w:rsidRDefault="00BA6A75" w:rsidP="006B1778">
            <w:pPr>
              <w:rPr>
                <w:bCs/>
              </w:rPr>
            </w:pPr>
          </w:p>
          <w:p w:rsidR="00530E0B" w:rsidRPr="00BB7C98" w:rsidRDefault="00BA6A75" w:rsidP="006B1778">
            <w:pPr>
              <w:rPr>
                <w:bCs/>
              </w:rPr>
            </w:pPr>
            <w:r w:rsidRPr="00BB7C98">
              <w:rPr>
                <w:bCs/>
              </w:rPr>
              <w:t>16</w:t>
            </w:r>
            <w:r w:rsidR="00530E0B" w:rsidRPr="00BB7C98">
              <w:rPr>
                <w:bCs/>
              </w:rPr>
              <w:t xml:space="preserve"> ноября</w:t>
            </w:r>
          </w:p>
          <w:p w:rsidR="00530E0B" w:rsidRPr="00BB7C98" w:rsidRDefault="00530E0B" w:rsidP="006B1778">
            <w:pPr>
              <w:rPr>
                <w:bCs/>
              </w:rPr>
            </w:pPr>
          </w:p>
          <w:p w:rsidR="009D2043" w:rsidRPr="00BB7C98" w:rsidRDefault="009D2043" w:rsidP="006B1778">
            <w:pPr>
              <w:rPr>
                <w:bCs/>
              </w:rPr>
            </w:pPr>
          </w:p>
          <w:p w:rsidR="00BA6A75" w:rsidRPr="00BB7C98" w:rsidRDefault="00BA6A75" w:rsidP="006B1778">
            <w:pPr>
              <w:rPr>
                <w:bCs/>
              </w:rPr>
            </w:pPr>
            <w:r w:rsidRPr="00BB7C98">
              <w:rPr>
                <w:bCs/>
              </w:rPr>
              <w:t>До 26 ноября</w:t>
            </w:r>
          </w:p>
          <w:p w:rsidR="00BA6A75" w:rsidRPr="00BB7C98" w:rsidRDefault="00BA6A75" w:rsidP="006B1778">
            <w:pPr>
              <w:rPr>
                <w:bCs/>
              </w:rPr>
            </w:pPr>
          </w:p>
          <w:p w:rsidR="006B1778" w:rsidRPr="00BB7C98" w:rsidRDefault="00BA6A75" w:rsidP="006B1778">
            <w:pPr>
              <w:rPr>
                <w:bCs/>
              </w:rPr>
            </w:pPr>
            <w:r w:rsidRPr="00BB7C98">
              <w:rPr>
                <w:bCs/>
              </w:rPr>
              <w:t>9</w:t>
            </w:r>
            <w:r w:rsidR="00530E0B" w:rsidRPr="00BB7C98">
              <w:rPr>
                <w:bCs/>
              </w:rPr>
              <w:t xml:space="preserve"> д</w:t>
            </w:r>
            <w:r w:rsidR="006B1778" w:rsidRPr="00BB7C98">
              <w:rPr>
                <w:bCs/>
              </w:rPr>
              <w:t>екабр</w:t>
            </w:r>
            <w:r w:rsidR="00530E0B" w:rsidRPr="00BB7C98">
              <w:rPr>
                <w:bCs/>
              </w:rPr>
              <w:t>я</w:t>
            </w:r>
            <w:r w:rsidR="006B1778" w:rsidRPr="00BB7C98">
              <w:rPr>
                <w:bCs/>
              </w:rPr>
              <w:t xml:space="preserve"> </w:t>
            </w:r>
          </w:p>
          <w:p w:rsidR="006B1778" w:rsidRPr="00BB7C98" w:rsidRDefault="006B1778" w:rsidP="006B1778">
            <w:pPr>
              <w:rPr>
                <w:bCs/>
              </w:rPr>
            </w:pPr>
          </w:p>
          <w:p w:rsidR="00530E0B" w:rsidRPr="00BB7C98" w:rsidRDefault="00BA6A75" w:rsidP="006B1778">
            <w:pPr>
              <w:rPr>
                <w:bCs/>
              </w:rPr>
            </w:pPr>
            <w:r w:rsidRPr="00BB7C98">
              <w:rPr>
                <w:bCs/>
              </w:rPr>
              <w:t xml:space="preserve">До </w:t>
            </w:r>
            <w:r w:rsidR="00530E0B" w:rsidRPr="00BB7C98">
              <w:rPr>
                <w:bCs/>
              </w:rPr>
              <w:t>24 декабря</w:t>
            </w:r>
          </w:p>
          <w:p w:rsidR="00530E0B" w:rsidRPr="00BB7C98" w:rsidRDefault="00530E0B" w:rsidP="006B1778">
            <w:pPr>
              <w:rPr>
                <w:bCs/>
              </w:rPr>
            </w:pPr>
          </w:p>
          <w:p w:rsidR="006B10C0" w:rsidRPr="00BB7C98" w:rsidRDefault="006B10C0" w:rsidP="006B1778">
            <w:pPr>
              <w:rPr>
                <w:bCs/>
              </w:rPr>
            </w:pPr>
            <w:r w:rsidRPr="00BB7C98">
              <w:rPr>
                <w:bCs/>
              </w:rPr>
              <w:t xml:space="preserve">Январь </w:t>
            </w:r>
          </w:p>
          <w:p w:rsidR="006B10C0" w:rsidRPr="00BB7C98" w:rsidRDefault="006B10C0" w:rsidP="006B1778">
            <w:pPr>
              <w:rPr>
                <w:bCs/>
              </w:rPr>
            </w:pPr>
          </w:p>
          <w:p w:rsidR="002E5EC6" w:rsidRPr="00BB7C98" w:rsidRDefault="00264CE7" w:rsidP="006B1778">
            <w:pPr>
              <w:rPr>
                <w:bCs/>
              </w:rPr>
            </w:pPr>
            <w:r w:rsidRPr="00BB7C98">
              <w:rPr>
                <w:bCs/>
              </w:rPr>
              <w:t>27 февраля</w:t>
            </w:r>
          </w:p>
          <w:p w:rsidR="00264CE7" w:rsidRPr="00BB7C98" w:rsidRDefault="00264CE7" w:rsidP="006B1778">
            <w:pPr>
              <w:rPr>
                <w:bCs/>
              </w:rPr>
            </w:pPr>
          </w:p>
          <w:p w:rsidR="00264CE7" w:rsidRPr="00BB7C98" w:rsidRDefault="00264CE7" w:rsidP="006B1778">
            <w:pPr>
              <w:rPr>
                <w:bCs/>
              </w:rPr>
            </w:pPr>
          </w:p>
          <w:p w:rsidR="006B1778" w:rsidRPr="00BB7C98" w:rsidRDefault="00986183" w:rsidP="006B1778">
            <w:pPr>
              <w:rPr>
                <w:bCs/>
              </w:rPr>
            </w:pPr>
            <w:r w:rsidRPr="00BB7C98">
              <w:rPr>
                <w:bCs/>
              </w:rPr>
              <w:t xml:space="preserve">Март </w:t>
            </w:r>
          </w:p>
          <w:p w:rsidR="00264CE7" w:rsidRPr="00BB7C98" w:rsidRDefault="00264CE7" w:rsidP="006B1778">
            <w:pPr>
              <w:rPr>
                <w:bCs/>
              </w:rPr>
            </w:pPr>
          </w:p>
          <w:p w:rsidR="00BB7C98" w:rsidRPr="00BB7C98" w:rsidRDefault="00BB7C98" w:rsidP="006B1778">
            <w:pPr>
              <w:rPr>
                <w:bCs/>
              </w:rPr>
            </w:pPr>
          </w:p>
          <w:p w:rsidR="00BB7C98" w:rsidRPr="00BB7C98" w:rsidRDefault="00BB7C98" w:rsidP="006B1778">
            <w:pPr>
              <w:rPr>
                <w:bCs/>
              </w:rPr>
            </w:pPr>
            <w:r w:rsidRPr="00BB7C98">
              <w:rPr>
                <w:bCs/>
              </w:rPr>
              <w:t>апрель</w:t>
            </w:r>
          </w:p>
          <w:p w:rsidR="00264CE7" w:rsidRPr="00BB7C98" w:rsidRDefault="00264CE7" w:rsidP="006B1778">
            <w:pPr>
              <w:rPr>
                <w:bCs/>
              </w:rPr>
            </w:pPr>
          </w:p>
          <w:p w:rsidR="006B1778" w:rsidRPr="00F07F38" w:rsidRDefault="00F07F38" w:rsidP="00234865">
            <w:pPr>
              <w:rPr>
                <w:bCs/>
              </w:rPr>
            </w:pPr>
            <w:r>
              <w:rPr>
                <w:bCs/>
              </w:rPr>
              <w:t>май</w:t>
            </w:r>
          </w:p>
          <w:p w:rsidR="00986183" w:rsidRPr="00BB7C98" w:rsidRDefault="00986183" w:rsidP="00234865">
            <w:pPr>
              <w:rPr>
                <w:bCs/>
              </w:rPr>
            </w:pPr>
          </w:p>
          <w:p w:rsidR="006B1778" w:rsidRDefault="006B1778" w:rsidP="006B1778">
            <w:pPr>
              <w:rPr>
                <w:bCs/>
              </w:rPr>
            </w:pPr>
            <w:r w:rsidRPr="00BB7C98">
              <w:rPr>
                <w:bCs/>
              </w:rPr>
              <w:lastRenderedPageBreak/>
              <w:t>в течении года</w:t>
            </w:r>
          </w:p>
          <w:p w:rsidR="00BB7C98" w:rsidRDefault="00BB7C98" w:rsidP="006B1778">
            <w:pPr>
              <w:rPr>
                <w:bCs/>
              </w:rPr>
            </w:pPr>
          </w:p>
          <w:p w:rsidR="00BB7C98" w:rsidRPr="00BB7C98" w:rsidRDefault="00BB7C98" w:rsidP="006B1778">
            <w:pPr>
              <w:rPr>
                <w:bCs/>
              </w:rPr>
            </w:pPr>
          </w:p>
          <w:p w:rsidR="00530E0B" w:rsidRPr="00BB7C98" w:rsidRDefault="00530E0B" w:rsidP="006B1778">
            <w:pPr>
              <w:rPr>
                <w:bCs/>
              </w:rPr>
            </w:pPr>
            <w:r w:rsidRPr="00BB7C98">
              <w:rPr>
                <w:bCs/>
              </w:rPr>
              <w:t>ежемесячно</w:t>
            </w:r>
          </w:p>
        </w:tc>
        <w:tc>
          <w:tcPr>
            <w:tcW w:w="2268" w:type="dxa"/>
          </w:tcPr>
          <w:p w:rsidR="006B1778" w:rsidRPr="004E417C" w:rsidRDefault="006B1778" w:rsidP="006B1778">
            <w:pPr>
              <w:jc w:val="center"/>
              <w:rPr>
                <w:bCs/>
              </w:rPr>
            </w:pPr>
          </w:p>
          <w:p w:rsidR="006B1778" w:rsidRPr="004E417C" w:rsidRDefault="006B1778" w:rsidP="006B1778">
            <w:pPr>
              <w:jc w:val="center"/>
              <w:rPr>
                <w:bCs/>
              </w:rPr>
            </w:pPr>
            <w:r w:rsidRPr="004E417C">
              <w:rPr>
                <w:bCs/>
              </w:rPr>
              <w:t>Воспитатели</w:t>
            </w:r>
          </w:p>
          <w:p w:rsidR="006B1778" w:rsidRPr="004E417C" w:rsidRDefault="006B1778" w:rsidP="006B1778">
            <w:pPr>
              <w:jc w:val="center"/>
              <w:rPr>
                <w:bCs/>
              </w:rPr>
            </w:pPr>
            <w:r w:rsidRPr="004E417C">
              <w:rPr>
                <w:bCs/>
              </w:rPr>
              <w:t>Бухалова Г.М.</w:t>
            </w:r>
          </w:p>
          <w:p w:rsidR="006B1778" w:rsidRPr="004E417C" w:rsidRDefault="006B1778" w:rsidP="006B1778">
            <w:pPr>
              <w:jc w:val="center"/>
              <w:rPr>
                <w:bCs/>
              </w:rPr>
            </w:pPr>
          </w:p>
          <w:p w:rsidR="006B1778" w:rsidRPr="004E417C" w:rsidRDefault="00C72CBB" w:rsidP="006B1778">
            <w:pPr>
              <w:jc w:val="center"/>
              <w:rPr>
                <w:bCs/>
              </w:rPr>
            </w:pPr>
            <w:r>
              <w:rPr>
                <w:bCs/>
              </w:rPr>
              <w:t>Журавлёва В.Р.</w:t>
            </w:r>
          </w:p>
          <w:p w:rsidR="006B1778" w:rsidRPr="004E417C" w:rsidRDefault="00C72CBB" w:rsidP="006B1778">
            <w:pPr>
              <w:jc w:val="center"/>
              <w:rPr>
                <w:bCs/>
              </w:rPr>
            </w:pPr>
            <w:r>
              <w:rPr>
                <w:bCs/>
              </w:rPr>
              <w:t>Минахметова Г.Н.</w:t>
            </w:r>
          </w:p>
          <w:p w:rsidR="006B1778" w:rsidRPr="004E417C" w:rsidRDefault="006B1778" w:rsidP="006B1778">
            <w:pPr>
              <w:jc w:val="center"/>
              <w:rPr>
                <w:bCs/>
              </w:rPr>
            </w:pPr>
          </w:p>
          <w:p w:rsidR="006B1778" w:rsidRPr="004E417C" w:rsidRDefault="006B1778" w:rsidP="006B1778">
            <w:pPr>
              <w:jc w:val="center"/>
              <w:rPr>
                <w:bCs/>
              </w:rPr>
            </w:pPr>
          </w:p>
          <w:p w:rsidR="006B1778" w:rsidRPr="004E417C" w:rsidRDefault="006B1778" w:rsidP="006B1778">
            <w:pPr>
              <w:jc w:val="center"/>
              <w:rPr>
                <w:bCs/>
              </w:rPr>
            </w:pPr>
          </w:p>
          <w:p w:rsidR="001C4C2A" w:rsidRDefault="001C4C2A" w:rsidP="00C15CB9">
            <w:pPr>
              <w:jc w:val="center"/>
              <w:rPr>
                <w:bCs/>
              </w:rPr>
            </w:pPr>
            <w:r>
              <w:rPr>
                <w:bCs/>
              </w:rPr>
              <w:t>Марянина О.А.</w:t>
            </w:r>
          </w:p>
          <w:p w:rsidR="00CE7F5E" w:rsidRDefault="00CE7F5E" w:rsidP="00C15CB9">
            <w:pPr>
              <w:jc w:val="center"/>
              <w:rPr>
                <w:bCs/>
              </w:rPr>
            </w:pPr>
            <w:r>
              <w:rPr>
                <w:bCs/>
              </w:rPr>
              <w:t>Игнатьева М.А.</w:t>
            </w:r>
          </w:p>
          <w:p w:rsidR="009F6A82" w:rsidRPr="004E417C" w:rsidRDefault="009F6A82" w:rsidP="009F6A82">
            <w:pPr>
              <w:jc w:val="center"/>
              <w:rPr>
                <w:bCs/>
              </w:rPr>
            </w:pPr>
            <w:r w:rsidRPr="004E417C">
              <w:rPr>
                <w:bCs/>
              </w:rPr>
              <w:t>Журавлёва В.Р.</w:t>
            </w:r>
          </w:p>
          <w:p w:rsidR="006B1778" w:rsidRPr="004E417C" w:rsidRDefault="009F6A82" w:rsidP="006B1778">
            <w:pPr>
              <w:jc w:val="center"/>
              <w:rPr>
                <w:bCs/>
              </w:rPr>
            </w:pPr>
            <w:r w:rsidRPr="004E417C">
              <w:rPr>
                <w:bCs/>
              </w:rPr>
              <w:t>Бухалова Г.М</w:t>
            </w:r>
            <w:r>
              <w:rPr>
                <w:bCs/>
              </w:rPr>
              <w:t xml:space="preserve"> </w:t>
            </w:r>
            <w:r w:rsidR="00585804">
              <w:rPr>
                <w:bCs/>
              </w:rPr>
              <w:t>Зуйкова Т.А.</w:t>
            </w:r>
          </w:p>
          <w:p w:rsidR="009F6A82" w:rsidRDefault="009F6A82" w:rsidP="006B1778">
            <w:pPr>
              <w:jc w:val="center"/>
              <w:rPr>
                <w:bCs/>
              </w:rPr>
            </w:pPr>
            <w:r>
              <w:rPr>
                <w:bCs/>
              </w:rPr>
              <w:t>Бондарева Л.Н.</w:t>
            </w:r>
          </w:p>
          <w:p w:rsidR="006B1778" w:rsidRPr="004E417C" w:rsidRDefault="00CE7F5E" w:rsidP="006B1778">
            <w:pPr>
              <w:jc w:val="center"/>
              <w:rPr>
                <w:bCs/>
              </w:rPr>
            </w:pPr>
            <w:r>
              <w:rPr>
                <w:bCs/>
              </w:rPr>
              <w:t>Минахметова Г.Н.</w:t>
            </w:r>
          </w:p>
          <w:p w:rsidR="009F6A82" w:rsidRPr="004E417C" w:rsidRDefault="009F6A82" w:rsidP="009F6A82">
            <w:pPr>
              <w:jc w:val="center"/>
              <w:rPr>
                <w:bCs/>
              </w:rPr>
            </w:pPr>
            <w:r w:rsidRPr="004E417C">
              <w:rPr>
                <w:bCs/>
              </w:rPr>
              <w:t>Аринина Е.Х.</w:t>
            </w:r>
          </w:p>
          <w:p w:rsidR="006B1778" w:rsidRDefault="006B1778" w:rsidP="006B1778">
            <w:pPr>
              <w:jc w:val="center"/>
              <w:rPr>
                <w:bCs/>
              </w:rPr>
            </w:pPr>
            <w:r w:rsidRPr="004E417C">
              <w:rPr>
                <w:bCs/>
              </w:rPr>
              <w:t>Воспитатели</w:t>
            </w:r>
            <w:r w:rsidR="00CE7F5E">
              <w:rPr>
                <w:bCs/>
              </w:rPr>
              <w:t>,</w:t>
            </w:r>
          </w:p>
          <w:p w:rsidR="00CE7F5E" w:rsidRPr="004E417C" w:rsidRDefault="00CE7F5E" w:rsidP="006B1778">
            <w:pPr>
              <w:jc w:val="center"/>
              <w:rPr>
                <w:bCs/>
              </w:rPr>
            </w:pPr>
            <w:r>
              <w:rPr>
                <w:bCs/>
              </w:rPr>
              <w:t>классные руководители</w:t>
            </w:r>
          </w:p>
          <w:p w:rsidR="006B1778" w:rsidRDefault="006B1778" w:rsidP="006B1778">
            <w:pPr>
              <w:jc w:val="center"/>
            </w:pPr>
          </w:p>
          <w:p w:rsidR="00242ABE" w:rsidRDefault="00532465" w:rsidP="00242ABE">
            <w:r>
              <w:t>совет дружины</w:t>
            </w:r>
          </w:p>
          <w:p w:rsidR="00242ABE" w:rsidRDefault="009D2043" w:rsidP="00242ABE">
            <w:r>
              <w:t xml:space="preserve"> </w:t>
            </w:r>
          </w:p>
          <w:p w:rsidR="00242ABE" w:rsidRDefault="00CF0C08" w:rsidP="00242ABE">
            <w:r>
              <w:t>Селиванова Е.А.</w:t>
            </w:r>
          </w:p>
          <w:p w:rsidR="00CF0C08" w:rsidRDefault="00CF0C08" w:rsidP="00242ABE"/>
          <w:p w:rsidR="00CF0C08" w:rsidRDefault="00CF0C08" w:rsidP="00242ABE">
            <w:r>
              <w:t>Учителя ИЗО</w:t>
            </w:r>
          </w:p>
          <w:p w:rsidR="00532465" w:rsidRDefault="00532465" w:rsidP="00242ABE"/>
          <w:p w:rsidR="00BB7C98" w:rsidRDefault="00BB7C98" w:rsidP="00242ABE"/>
          <w:p w:rsidR="00BA6A75" w:rsidRDefault="00BA6A75" w:rsidP="00242ABE">
            <w:r>
              <w:t>Бухалова Г.М.</w:t>
            </w:r>
          </w:p>
          <w:p w:rsidR="00BA6A75" w:rsidRDefault="00BA6A75" w:rsidP="00242ABE">
            <w:r>
              <w:t>Зуйкова Т.А.</w:t>
            </w:r>
          </w:p>
          <w:p w:rsidR="00BA6A75" w:rsidRDefault="00BA6A75" w:rsidP="00242ABE"/>
          <w:p w:rsidR="00BA6A75" w:rsidRDefault="00BA6A75" w:rsidP="00242ABE">
            <w:r>
              <w:t>воспитатели</w:t>
            </w:r>
          </w:p>
          <w:p w:rsidR="00BA6A75" w:rsidRDefault="00BA6A75" w:rsidP="00242ABE"/>
          <w:p w:rsidR="00BA6A75" w:rsidRDefault="00BA6A75" w:rsidP="00242ABE"/>
          <w:p w:rsidR="00BA6A75" w:rsidRDefault="00BA6A75" w:rsidP="00242ABE">
            <w:r>
              <w:t>воспитатели</w:t>
            </w:r>
          </w:p>
          <w:p w:rsidR="00BA6A75" w:rsidRDefault="00BA6A75" w:rsidP="00242ABE"/>
          <w:p w:rsidR="00530E0B" w:rsidRDefault="00530E0B" w:rsidP="00242ABE"/>
          <w:p w:rsidR="00530E0B" w:rsidRDefault="00530E0B" w:rsidP="00242ABE">
            <w:r>
              <w:t>Учителя нач.кл.</w:t>
            </w:r>
          </w:p>
          <w:p w:rsidR="00532465" w:rsidRDefault="00532465" w:rsidP="00242ABE"/>
          <w:p w:rsidR="00242ABE" w:rsidRPr="004E417C" w:rsidRDefault="00530E0B" w:rsidP="00242ABE">
            <w:r>
              <w:t>Низамова А.Т.</w:t>
            </w:r>
          </w:p>
          <w:p w:rsidR="002E5EC6" w:rsidRDefault="002E5EC6" w:rsidP="006B1778"/>
          <w:p w:rsidR="00BB7C98" w:rsidRDefault="00BB7C98" w:rsidP="006B1778"/>
          <w:p w:rsidR="00986183" w:rsidRPr="004E417C" w:rsidRDefault="00530E0B" w:rsidP="006B1778">
            <w:r>
              <w:t>воспитатели</w:t>
            </w:r>
          </w:p>
          <w:p w:rsidR="002E5EC6" w:rsidRDefault="002E5EC6" w:rsidP="006B1778"/>
          <w:p w:rsidR="00264CE7" w:rsidRDefault="00BB7C98" w:rsidP="006B1778">
            <w:r>
              <w:t>Михеева И.Н.</w:t>
            </w:r>
            <w:r w:rsidR="00264CE7">
              <w:t>.</w:t>
            </w:r>
          </w:p>
          <w:p w:rsidR="00264CE7" w:rsidRDefault="00264CE7" w:rsidP="006B1778"/>
          <w:p w:rsidR="00264CE7" w:rsidRDefault="00264CE7" w:rsidP="006B1778">
            <w:r>
              <w:t>Воспитатели</w:t>
            </w:r>
          </w:p>
          <w:p w:rsidR="00BB7C98" w:rsidRDefault="00BB7C98" w:rsidP="006B1778"/>
          <w:p w:rsidR="00BB7C98" w:rsidRDefault="00BB7C98" w:rsidP="006B1778"/>
          <w:p w:rsidR="00BB7C98" w:rsidRDefault="00BB7C98" w:rsidP="006B1778">
            <w:r>
              <w:t>Низамова А.Т.</w:t>
            </w:r>
          </w:p>
          <w:p w:rsidR="00264CE7" w:rsidRDefault="00264CE7" w:rsidP="006B1778"/>
          <w:p w:rsidR="00986183" w:rsidRPr="004E417C" w:rsidRDefault="00986183" w:rsidP="006B1778">
            <w:r w:rsidRPr="00F07F38">
              <w:t>Журавлёва В.Р. Минахметова Г.Н</w:t>
            </w:r>
            <w:r w:rsidRPr="004E417C">
              <w:t>.</w:t>
            </w:r>
          </w:p>
          <w:p w:rsidR="006B1778" w:rsidRPr="004E417C" w:rsidRDefault="002E5EC6" w:rsidP="00234865">
            <w:r>
              <w:lastRenderedPageBreak/>
              <w:t>Филиппова Ю.Л.</w:t>
            </w:r>
          </w:p>
          <w:p w:rsidR="006B1778" w:rsidRDefault="00986183" w:rsidP="006B1778">
            <w:pPr>
              <w:tabs>
                <w:tab w:val="left" w:pos="-55"/>
              </w:tabs>
              <w:ind w:right="-161" w:hanging="55"/>
            </w:pPr>
            <w:r w:rsidRPr="004E417C">
              <w:t xml:space="preserve">  </w:t>
            </w:r>
            <w:r w:rsidR="006B1778" w:rsidRPr="004E417C">
              <w:t>Четанов В.А.</w:t>
            </w:r>
          </w:p>
          <w:p w:rsidR="00530E0B" w:rsidRPr="004E417C" w:rsidRDefault="00530E0B" w:rsidP="00264CE7">
            <w:pPr>
              <w:tabs>
                <w:tab w:val="left" w:pos="-55"/>
              </w:tabs>
              <w:ind w:right="-161" w:hanging="55"/>
            </w:pPr>
          </w:p>
        </w:tc>
      </w:tr>
      <w:tr w:rsidR="006B1778" w:rsidRPr="004E417C" w:rsidTr="00C72CBB">
        <w:trPr>
          <w:jc w:val="center"/>
        </w:trPr>
        <w:tc>
          <w:tcPr>
            <w:tcW w:w="600" w:type="dxa"/>
          </w:tcPr>
          <w:p w:rsidR="006B1778" w:rsidRPr="004E417C" w:rsidRDefault="006B1778" w:rsidP="00CB1FEA">
            <w:pPr>
              <w:numPr>
                <w:ilvl w:val="0"/>
                <w:numId w:val="15"/>
              </w:numPr>
              <w:rPr>
                <w:bCs/>
              </w:rPr>
            </w:pPr>
          </w:p>
        </w:tc>
        <w:tc>
          <w:tcPr>
            <w:tcW w:w="6042" w:type="dxa"/>
          </w:tcPr>
          <w:p w:rsidR="006B1778" w:rsidRPr="004E417C" w:rsidRDefault="006B1778" w:rsidP="006B1778">
            <w:pPr>
              <w:rPr>
                <w:bCs/>
              </w:rPr>
            </w:pPr>
            <w:r w:rsidRPr="004E417C">
              <w:rPr>
                <w:bCs/>
              </w:rPr>
              <w:t>Развитие ученического самоуправления:</w:t>
            </w:r>
          </w:p>
          <w:p w:rsidR="004E417C" w:rsidRPr="004E417C" w:rsidRDefault="006B1778" w:rsidP="00CB1FEA">
            <w:pPr>
              <w:numPr>
                <w:ilvl w:val="0"/>
                <w:numId w:val="16"/>
              </w:numPr>
              <w:rPr>
                <w:bCs/>
              </w:rPr>
            </w:pPr>
            <w:r w:rsidRPr="004E417C">
              <w:rPr>
                <w:bCs/>
              </w:rPr>
              <w:t xml:space="preserve">Организовать работу органов школьного самоуправления. </w:t>
            </w:r>
          </w:p>
          <w:p w:rsidR="006B1778" w:rsidRPr="004E417C" w:rsidRDefault="006B1778" w:rsidP="00CB1FEA">
            <w:pPr>
              <w:numPr>
                <w:ilvl w:val="0"/>
                <w:numId w:val="16"/>
              </w:numPr>
              <w:rPr>
                <w:bCs/>
              </w:rPr>
            </w:pPr>
            <w:r w:rsidRPr="004E417C">
              <w:rPr>
                <w:bCs/>
              </w:rPr>
              <w:t>Систематическое проведение линеек (итоговых, тематических).</w:t>
            </w:r>
          </w:p>
          <w:p w:rsidR="00234865" w:rsidRPr="00FE18D0" w:rsidRDefault="006B1778" w:rsidP="00CB1FEA">
            <w:pPr>
              <w:numPr>
                <w:ilvl w:val="0"/>
                <w:numId w:val="16"/>
              </w:numPr>
              <w:rPr>
                <w:bCs/>
              </w:rPr>
            </w:pPr>
            <w:r w:rsidRPr="004E417C">
              <w:rPr>
                <w:bCs/>
              </w:rPr>
              <w:t>Выпуск ежемесячной школьной газеты.</w:t>
            </w:r>
          </w:p>
        </w:tc>
        <w:tc>
          <w:tcPr>
            <w:tcW w:w="1417" w:type="dxa"/>
          </w:tcPr>
          <w:p w:rsidR="006B1778" w:rsidRPr="004E417C" w:rsidRDefault="006B1778" w:rsidP="006B1778">
            <w:pPr>
              <w:rPr>
                <w:bCs/>
              </w:rPr>
            </w:pPr>
          </w:p>
          <w:p w:rsidR="006B1778" w:rsidRPr="004E417C" w:rsidRDefault="006B1778" w:rsidP="006B1778">
            <w:pPr>
              <w:rPr>
                <w:bCs/>
              </w:rPr>
            </w:pPr>
            <w:r w:rsidRPr="004E417C">
              <w:rPr>
                <w:bCs/>
              </w:rPr>
              <w:t>В теч. года</w:t>
            </w:r>
          </w:p>
          <w:p w:rsidR="006B1778" w:rsidRPr="004E417C" w:rsidRDefault="006B1778" w:rsidP="006B1778">
            <w:pPr>
              <w:rPr>
                <w:bCs/>
              </w:rPr>
            </w:pPr>
          </w:p>
          <w:p w:rsidR="006B1778" w:rsidRPr="004E417C" w:rsidRDefault="006B1778" w:rsidP="006B1778">
            <w:pPr>
              <w:rPr>
                <w:bCs/>
              </w:rPr>
            </w:pPr>
            <w:r w:rsidRPr="004E417C">
              <w:rPr>
                <w:bCs/>
              </w:rPr>
              <w:t>В теч. года</w:t>
            </w:r>
          </w:p>
          <w:p w:rsidR="006B1778" w:rsidRPr="004E417C" w:rsidRDefault="006B1778" w:rsidP="006B1778">
            <w:pPr>
              <w:rPr>
                <w:bCs/>
              </w:rPr>
            </w:pPr>
          </w:p>
          <w:p w:rsidR="006B1778" w:rsidRPr="004E417C" w:rsidRDefault="006B1778" w:rsidP="006B1778">
            <w:pPr>
              <w:rPr>
                <w:bCs/>
              </w:rPr>
            </w:pPr>
            <w:r w:rsidRPr="004E417C">
              <w:rPr>
                <w:bCs/>
              </w:rPr>
              <w:t>В теч. года</w:t>
            </w:r>
          </w:p>
        </w:tc>
        <w:tc>
          <w:tcPr>
            <w:tcW w:w="2268" w:type="dxa"/>
          </w:tcPr>
          <w:p w:rsidR="006B1778" w:rsidRPr="004E417C" w:rsidRDefault="006B1778" w:rsidP="006B1778">
            <w:pPr>
              <w:jc w:val="center"/>
              <w:rPr>
                <w:bCs/>
              </w:rPr>
            </w:pPr>
          </w:p>
          <w:p w:rsidR="006B1778" w:rsidRPr="004E417C" w:rsidRDefault="006B1778" w:rsidP="006B1778">
            <w:pPr>
              <w:jc w:val="center"/>
              <w:rPr>
                <w:bCs/>
              </w:rPr>
            </w:pPr>
            <w:r w:rsidRPr="004E417C">
              <w:rPr>
                <w:bCs/>
              </w:rPr>
              <w:t>Бухалова Г.М.,</w:t>
            </w:r>
          </w:p>
          <w:p w:rsidR="006B1778" w:rsidRPr="004E417C" w:rsidRDefault="006B1778" w:rsidP="006B1778">
            <w:pPr>
              <w:jc w:val="center"/>
              <w:rPr>
                <w:bCs/>
              </w:rPr>
            </w:pPr>
          </w:p>
          <w:p w:rsidR="006B1778" w:rsidRPr="004E417C" w:rsidRDefault="004E417C" w:rsidP="006B1778">
            <w:pPr>
              <w:jc w:val="center"/>
              <w:rPr>
                <w:bCs/>
              </w:rPr>
            </w:pPr>
            <w:r w:rsidRPr="004E417C">
              <w:rPr>
                <w:bCs/>
              </w:rPr>
              <w:t>Воспитатели</w:t>
            </w:r>
            <w:r w:rsidR="006B1778" w:rsidRPr="004E417C">
              <w:rPr>
                <w:bCs/>
              </w:rPr>
              <w:t>.</w:t>
            </w:r>
          </w:p>
          <w:p w:rsidR="006B1778" w:rsidRPr="004E417C" w:rsidRDefault="006B1778" w:rsidP="006B1778">
            <w:pPr>
              <w:jc w:val="center"/>
              <w:rPr>
                <w:bCs/>
              </w:rPr>
            </w:pPr>
          </w:p>
          <w:p w:rsidR="006B1778" w:rsidRPr="004E417C" w:rsidRDefault="00FE18D0" w:rsidP="00FE18D0">
            <w:pPr>
              <w:jc w:val="center"/>
              <w:rPr>
                <w:bCs/>
              </w:rPr>
            </w:pPr>
            <w:r>
              <w:rPr>
                <w:bCs/>
              </w:rPr>
              <w:t>Бухалова Г.М</w:t>
            </w:r>
          </w:p>
        </w:tc>
      </w:tr>
    </w:tbl>
    <w:p w:rsidR="006B1778" w:rsidRDefault="006B1778" w:rsidP="006B1778">
      <w:pPr>
        <w:jc w:val="both"/>
        <w:rPr>
          <w:b/>
          <w:bCs/>
          <w:color w:val="FF0000"/>
        </w:rPr>
      </w:pPr>
    </w:p>
    <w:p w:rsidR="00E54737" w:rsidRPr="00F07F38" w:rsidRDefault="00E54737" w:rsidP="00E54737">
      <w:pPr>
        <w:jc w:val="center"/>
        <w:rPr>
          <w:b/>
        </w:rPr>
      </w:pPr>
      <w:r w:rsidRPr="00F07F38">
        <w:rPr>
          <w:b/>
        </w:rPr>
        <w:t>П Л А Н</w:t>
      </w:r>
    </w:p>
    <w:p w:rsidR="00E54737" w:rsidRPr="00F07F38" w:rsidRDefault="00E54737" w:rsidP="00E54737">
      <w:pPr>
        <w:jc w:val="center"/>
        <w:rPr>
          <w:b/>
        </w:rPr>
      </w:pPr>
      <w:r w:rsidRPr="00F07F38">
        <w:rPr>
          <w:b/>
        </w:rPr>
        <w:t>работы школьной библиотеки</w:t>
      </w:r>
    </w:p>
    <w:p w:rsidR="00E54737" w:rsidRPr="00F07F38" w:rsidRDefault="00E54737" w:rsidP="00E54737">
      <w:pPr>
        <w:jc w:val="center"/>
        <w:rPr>
          <w:b/>
        </w:rPr>
      </w:pPr>
      <w:r w:rsidRPr="00F07F38">
        <w:rPr>
          <w:b/>
        </w:rPr>
        <w:t>ГБООУ  «Болгарская санаторная школа-интернат»</w:t>
      </w:r>
    </w:p>
    <w:p w:rsidR="00E54737" w:rsidRPr="00F07F38" w:rsidRDefault="00E54737" w:rsidP="00E54737">
      <w:pPr>
        <w:jc w:val="center"/>
      </w:pPr>
      <w:r w:rsidRPr="00F07F38">
        <w:rPr>
          <w:b/>
        </w:rPr>
        <w:t>на 202</w:t>
      </w:r>
      <w:r w:rsidR="00F07F38" w:rsidRPr="00F07F38">
        <w:rPr>
          <w:b/>
        </w:rPr>
        <w:t>2</w:t>
      </w:r>
      <w:r w:rsidRPr="00F07F38">
        <w:rPr>
          <w:b/>
        </w:rPr>
        <w:t xml:space="preserve"> – 202</w:t>
      </w:r>
      <w:r w:rsidR="00F07F38" w:rsidRPr="00F07F38">
        <w:rPr>
          <w:b/>
        </w:rPr>
        <w:t>3</w:t>
      </w:r>
      <w:r w:rsidRPr="00F07F38">
        <w:rPr>
          <w:b/>
        </w:rPr>
        <w:t xml:space="preserve"> учебный год</w:t>
      </w:r>
    </w:p>
    <w:p w:rsidR="00F07F38" w:rsidRPr="00F07F38" w:rsidRDefault="00F07F38" w:rsidP="00F07F38">
      <w:pPr>
        <w:spacing w:line="16" w:lineRule="atLeast"/>
        <w:rPr>
          <w:bCs/>
          <w:color w:val="000000"/>
        </w:rPr>
      </w:pPr>
      <w:r w:rsidRPr="00F07F38">
        <w:rPr>
          <w:b/>
          <w:bCs/>
          <w:color w:val="000000"/>
        </w:rPr>
        <w:t xml:space="preserve">Цель: </w:t>
      </w:r>
      <w:r w:rsidRPr="00F07F38">
        <w:rPr>
          <w:bCs/>
          <w:color w:val="000000"/>
        </w:rPr>
        <w:t>способствовать формированию мотивации пользователей к саморазвитию, самообразованию через предоставление необходимых информационных ресурсов, через обеспечение открытого полноценного доступа к информации.</w:t>
      </w:r>
    </w:p>
    <w:p w:rsidR="00F07F38" w:rsidRPr="00F07F38" w:rsidRDefault="00F07F38" w:rsidP="00F07F38">
      <w:pPr>
        <w:spacing w:after="79" w:line="16" w:lineRule="atLeast"/>
        <w:rPr>
          <w:color w:val="303030"/>
        </w:rPr>
      </w:pPr>
      <w:r w:rsidRPr="00F07F38">
        <w:rPr>
          <w:b/>
        </w:rPr>
        <w:t>Задачи школьной библиотеки:</w:t>
      </w:r>
    </w:p>
    <w:p w:rsidR="00F07F38" w:rsidRPr="00F07F38" w:rsidRDefault="00F07F38" w:rsidP="00F07F38">
      <w:pPr>
        <w:numPr>
          <w:ilvl w:val="0"/>
          <w:numId w:val="81"/>
        </w:numPr>
        <w:spacing w:before="106" w:after="79" w:line="16" w:lineRule="atLeast"/>
        <w:contextualSpacing/>
        <w:rPr>
          <w:color w:val="303030"/>
        </w:rPr>
      </w:pPr>
      <w:r w:rsidRPr="00F07F38">
        <w:rPr>
          <w:color w:val="303030"/>
        </w:rPr>
        <w:t>Обеспечивать учебно-воспитательный  процесс и самообразование путем библиотечно-библиографического и информационного обслуживания обучающихся и педагогов.</w:t>
      </w:r>
    </w:p>
    <w:p w:rsidR="00F07F38" w:rsidRPr="00F07F38" w:rsidRDefault="00F07F38" w:rsidP="00F07F38">
      <w:pPr>
        <w:numPr>
          <w:ilvl w:val="0"/>
          <w:numId w:val="81"/>
        </w:numPr>
        <w:spacing w:before="106" w:after="79" w:line="16" w:lineRule="atLeast"/>
        <w:contextualSpacing/>
        <w:rPr>
          <w:color w:val="303030"/>
        </w:rPr>
      </w:pPr>
      <w:r w:rsidRPr="00F07F38">
        <w:rPr>
          <w:color w:val="303030"/>
        </w:rPr>
        <w:t>Развивать и поддерживать в обучающихся привычку и радость чтения и учения, а также потребность пользоваться библиотекой в течение всей жизни.</w:t>
      </w:r>
    </w:p>
    <w:p w:rsidR="00F07F38" w:rsidRPr="00F07F38" w:rsidRDefault="00F07F38" w:rsidP="00F07F38">
      <w:pPr>
        <w:numPr>
          <w:ilvl w:val="0"/>
          <w:numId w:val="81"/>
        </w:numPr>
        <w:spacing w:before="106" w:after="79" w:line="16" w:lineRule="atLeast"/>
        <w:contextualSpacing/>
        <w:rPr>
          <w:color w:val="303030"/>
        </w:rPr>
      </w:pPr>
      <w:r w:rsidRPr="00F07F38">
        <w:rPr>
          <w:color w:val="303030"/>
        </w:rPr>
        <w:t>Формировать правовую культуру читателей, гражданственность, патриотизм.</w:t>
      </w:r>
    </w:p>
    <w:p w:rsidR="00F07F38" w:rsidRPr="00F07F38" w:rsidRDefault="00F07F38" w:rsidP="00F07F38">
      <w:pPr>
        <w:numPr>
          <w:ilvl w:val="0"/>
          <w:numId w:val="81"/>
        </w:numPr>
        <w:spacing w:before="106" w:after="79" w:line="16" w:lineRule="atLeast"/>
        <w:contextualSpacing/>
        <w:rPr>
          <w:color w:val="303030"/>
        </w:rPr>
      </w:pPr>
      <w:r w:rsidRPr="00F07F38">
        <w:rPr>
          <w:color w:val="303030"/>
        </w:rPr>
        <w:t>Активизировать читательскую активность среди учащихся, учителей и родителей.</w:t>
      </w:r>
    </w:p>
    <w:p w:rsidR="00F07F38" w:rsidRPr="00F07F38" w:rsidRDefault="00F07F38" w:rsidP="00F07F38">
      <w:pPr>
        <w:numPr>
          <w:ilvl w:val="0"/>
          <w:numId w:val="81"/>
        </w:numPr>
        <w:spacing w:before="106" w:after="79" w:line="16" w:lineRule="atLeast"/>
        <w:contextualSpacing/>
        <w:rPr>
          <w:color w:val="303030"/>
        </w:rPr>
      </w:pPr>
      <w:r w:rsidRPr="00F07F38">
        <w:rPr>
          <w:color w:val="303030"/>
        </w:rPr>
        <w:t>Формирование у обучающихся навыков независимого библиотечного пользователя: обучение пользованию разными носителями  информации,  поиску, отбору информации.</w:t>
      </w:r>
    </w:p>
    <w:p w:rsidR="00F07F38" w:rsidRPr="00F07F38" w:rsidRDefault="00F07F38" w:rsidP="00F07F38">
      <w:pPr>
        <w:shd w:val="clear" w:color="auto" w:fill="FFFFFF"/>
        <w:spacing w:after="75" w:line="254" w:lineRule="atLeast"/>
        <w:jc w:val="center"/>
        <w:textAlignment w:val="baseline"/>
        <w:rPr>
          <w:color w:val="303030"/>
        </w:rPr>
      </w:pPr>
      <w:r w:rsidRPr="00F07F38">
        <w:rPr>
          <w:color w:val="303030"/>
        </w:rPr>
        <w:t> </w:t>
      </w:r>
    </w:p>
    <w:tbl>
      <w:tblPr>
        <w:tblW w:w="11172" w:type="dxa"/>
        <w:tblInd w:w="-318" w:type="dxa"/>
        <w:shd w:val="clear" w:color="auto" w:fill="FFFFFF"/>
        <w:tblCellMar>
          <w:left w:w="0" w:type="dxa"/>
          <w:right w:w="0" w:type="dxa"/>
        </w:tblCellMar>
        <w:tblLook w:val="04A0"/>
      </w:tblPr>
      <w:tblGrid>
        <w:gridCol w:w="659"/>
        <w:gridCol w:w="7684"/>
        <w:gridCol w:w="2829"/>
      </w:tblGrid>
      <w:tr w:rsidR="00F07F38" w:rsidRPr="00F07F38" w:rsidTr="00F07F38">
        <w:trPr>
          <w:trHeight w:val="147"/>
        </w:trPr>
        <w:tc>
          <w:tcPr>
            <w:tcW w:w="659"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jc w:val="center"/>
              <w:textAlignment w:val="baseline"/>
              <w:rPr>
                <w:lang w:eastAsia="en-US"/>
              </w:rPr>
            </w:pPr>
            <w:r w:rsidRPr="00F07F38">
              <w:rPr>
                <w:b/>
                <w:bCs/>
                <w:bdr w:val="none" w:sz="0" w:space="0" w:color="auto" w:frame="1"/>
                <w:lang w:eastAsia="en-US"/>
              </w:rPr>
              <w:t>№</w:t>
            </w:r>
          </w:p>
        </w:tc>
        <w:tc>
          <w:tcPr>
            <w:tcW w:w="7684"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jc w:val="center"/>
              <w:textAlignment w:val="baseline"/>
              <w:rPr>
                <w:lang w:eastAsia="en-US"/>
              </w:rPr>
            </w:pPr>
            <w:r w:rsidRPr="00F07F38">
              <w:rPr>
                <w:b/>
                <w:bCs/>
                <w:bdr w:val="none" w:sz="0" w:space="0" w:color="auto" w:frame="1"/>
                <w:lang w:eastAsia="en-US"/>
              </w:rPr>
              <w:t>Наименование мероприятий</w:t>
            </w:r>
          </w:p>
        </w:tc>
        <w:tc>
          <w:tcPr>
            <w:tcW w:w="2829"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jc w:val="center"/>
              <w:textAlignment w:val="baseline"/>
              <w:rPr>
                <w:lang w:eastAsia="en-US"/>
              </w:rPr>
            </w:pPr>
            <w:r w:rsidRPr="00F07F38">
              <w:rPr>
                <w:b/>
                <w:bCs/>
                <w:bdr w:val="none" w:sz="0" w:space="0" w:color="auto" w:frame="1"/>
                <w:lang w:eastAsia="en-US"/>
              </w:rPr>
              <w:t>Дата проведения</w:t>
            </w:r>
          </w:p>
        </w:tc>
      </w:tr>
      <w:tr w:rsidR="00F07F38" w:rsidRPr="00F07F38" w:rsidTr="00F07F38">
        <w:trPr>
          <w:trHeight w:val="147"/>
        </w:trPr>
        <w:tc>
          <w:tcPr>
            <w:tcW w:w="11172" w:type="dxa"/>
            <w:gridSpan w:val="3"/>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jc w:val="center"/>
              <w:textAlignment w:val="baseline"/>
              <w:rPr>
                <w:lang w:eastAsia="en-US"/>
              </w:rPr>
            </w:pPr>
            <w:r w:rsidRPr="00F07F38">
              <w:rPr>
                <w:b/>
                <w:bCs/>
                <w:bdr w:val="none" w:sz="0" w:space="0" w:color="auto" w:frame="1"/>
                <w:lang w:eastAsia="en-US"/>
              </w:rPr>
              <w:t>Работа с учебным фондом</w:t>
            </w:r>
          </w:p>
        </w:tc>
      </w:tr>
      <w:tr w:rsidR="00F07F38" w:rsidRPr="00F07F38" w:rsidTr="00F07F38">
        <w:trPr>
          <w:trHeight w:val="147"/>
        </w:trPr>
        <w:tc>
          <w:tcPr>
            <w:tcW w:w="65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jc w:val="center"/>
              <w:textAlignment w:val="baseline"/>
              <w:rPr>
                <w:lang w:eastAsia="en-US"/>
              </w:rPr>
            </w:pPr>
            <w:r w:rsidRPr="00F07F38">
              <w:rPr>
                <w:b/>
                <w:bCs/>
                <w:bdr w:val="none" w:sz="0" w:space="0" w:color="auto" w:frame="1"/>
                <w:lang w:eastAsia="en-US"/>
              </w:rPr>
              <w:t>1</w:t>
            </w:r>
          </w:p>
        </w:tc>
        <w:tc>
          <w:tcPr>
            <w:tcW w:w="768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Выдача  и прием учебников</w:t>
            </w:r>
          </w:p>
        </w:tc>
        <w:tc>
          <w:tcPr>
            <w:tcW w:w="282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 Сентябрь,  май</w:t>
            </w:r>
          </w:p>
        </w:tc>
      </w:tr>
      <w:tr w:rsidR="00F07F38" w:rsidRPr="00F07F38" w:rsidTr="00F07F38">
        <w:trPr>
          <w:trHeight w:val="147"/>
        </w:trPr>
        <w:tc>
          <w:tcPr>
            <w:tcW w:w="65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jc w:val="center"/>
              <w:textAlignment w:val="baseline"/>
              <w:rPr>
                <w:lang w:eastAsia="en-US"/>
              </w:rPr>
            </w:pPr>
            <w:r w:rsidRPr="00F07F38">
              <w:rPr>
                <w:b/>
                <w:bCs/>
                <w:bdr w:val="none" w:sz="0" w:space="0" w:color="auto" w:frame="1"/>
                <w:lang w:eastAsia="en-US"/>
              </w:rPr>
              <w:t>2</w:t>
            </w:r>
          </w:p>
        </w:tc>
        <w:tc>
          <w:tcPr>
            <w:tcW w:w="768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Ведение тетради выдачи учебников</w:t>
            </w:r>
          </w:p>
        </w:tc>
        <w:tc>
          <w:tcPr>
            <w:tcW w:w="282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В течение года</w:t>
            </w:r>
          </w:p>
        </w:tc>
      </w:tr>
      <w:tr w:rsidR="00F07F38" w:rsidRPr="00F07F38" w:rsidTr="00F07F38">
        <w:trPr>
          <w:trHeight w:val="147"/>
        </w:trPr>
        <w:tc>
          <w:tcPr>
            <w:tcW w:w="65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jc w:val="center"/>
              <w:textAlignment w:val="baseline"/>
              <w:rPr>
                <w:lang w:eastAsia="en-US"/>
              </w:rPr>
            </w:pPr>
            <w:r w:rsidRPr="00F07F38">
              <w:rPr>
                <w:b/>
                <w:bCs/>
                <w:bdr w:val="none" w:sz="0" w:space="0" w:color="auto" w:frame="1"/>
                <w:lang w:eastAsia="en-US"/>
              </w:rPr>
              <w:t>3</w:t>
            </w:r>
          </w:p>
        </w:tc>
        <w:tc>
          <w:tcPr>
            <w:tcW w:w="768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Прием и техническая обработка поступивших учебников</w:t>
            </w:r>
          </w:p>
        </w:tc>
        <w:tc>
          <w:tcPr>
            <w:tcW w:w="282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По  мере поступления</w:t>
            </w:r>
          </w:p>
        </w:tc>
      </w:tr>
      <w:tr w:rsidR="00F07F38" w:rsidRPr="00F07F38" w:rsidTr="00F07F38">
        <w:trPr>
          <w:trHeight w:val="147"/>
        </w:trPr>
        <w:tc>
          <w:tcPr>
            <w:tcW w:w="65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jc w:val="center"/>
              <w:textAlignment w:val="baseline"/>
              <w:rPr>
                <w:lang w:eastAsia="en-US"/>
              </w:rPr>
            </w:pPr>
            <w:r w:rsidRPr="00F07F38">
              <w:rPr>
                <w:b/>
                <w:bCs/>
                <w:bdr w:val="none" w:sz="0" w:space="0" w:color="auto" w:frame="1"/>
                <w:lang w:eastAsia="en-US"/>
              </w:rPr>
              <w:lastRenderedPageBreak/>
              <w:t>4</w:t>
            </w:r>
          </w:p>
        </w:tc>
        <w:tc>
          <w:tcPr>
            <w:tcW w:w="768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Информирование учителей и учащихся о новых поступлениях учебников и учебных пособий</w:t>
            </w:r>
          </w:p>
        </w:tc>
        <w:tc>
          <w:tcPr>
            <w:tcW w:w="282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По  мере поступления</w:t>
            </w:r>
          </w:p>
          <w:p w:rsidR="00F07F38" w:rsidRPr="00F07F38" w:rsidRDefault="00F07F38" w:rsidP="00F07F38">
            <w:pPr>
              <w:spacing w:line="254" w:lineRule="atLeast"/>
              <w:textAlignment w:val="baseline"/>
              <w:rPr>
                <w:lang w:eastAsia="en-US"/>
              </w:rPr>
            </w:pPr>
            <w:r w:rsidRPr="00F07F38">
              <w:rPr>
                <w:bdr w:val="none" w:sz="0" w:space="0" w:color="auto" w:frame="1"/>
                <w:lang w:eastAsia="en-US"/>
              </w:rPr>
              <w:t> </w:t>
            </w:r>
          </w:p>
        </w:tc>
      </w:tr>
      <w:tr w:rsidR="00F07F38" w:rsidRPr="00F07F38" w:rsidTr="00F07F38">
        <w:trPr>
          <w:trHeight w:val="147"/>
        </w:trPr>
        <w:tc>
          <w:tcPr>
            <w:tcW w:w="65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jc w:val="center"/>
              <w:textAlignment w:val="baseline"/>
              <w:rPr>
                <w:lang w:eastAsia="en-US"/>
              </w:rPr>
            </w:pPr>
            <w:r w:rsidRPr="00F07F38">
              <w:rPr>
                <w:b/>
                <w:bCs/>
                <w:bdr w:val="none" w:sz="0" w:space="0" w:color="auto" w:frame="1"/>
                <w:lang w:eastAsia="en-US"/>
              </w:rPr>
              <w:t>5</w:t>
            </w:r>
          </w:p>
        </w:tc>
        <w:tc>
          <w:tcPr>
            <w:tcW w:w="768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Проведение работы по сохранности учебного фонда (рейды по классам)</w:t>
            </w:r>
          </w:p>
        </w:tc>
        <w:tc>
          <w:tcPr>
            <w:tcW w:w="282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1 раз в полугодие</w:t>
            </w:r>
          </w:p>
        </w:tc>
      </w:tr>
      <w:tr w:rsidR="00F07F38" w:rsidRPr="00F07F38" w:rsidTr="00F07F38">
        <w:trPr>
          <w:trHeight w:val="147"/>
        </w:trPr>
        <w:tc>
          <w:tcPr>
            <w:tcW w:w="65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jc w:val="center"/>
              <w:textAlignment w:val="baseline"/>
              <w:rPr>
                <w:lang w:eastAsia="en-US"/>
              </w:rPr>
            </w:pPr>
            <w:r w:rsidRPr="00F07F38">
              <w:rPr>
                <w:b/>
                <w:bCs/>
                <w:bdr w:val="none" w:sz="0" w:space="0" w:color="auto" w:frame="1"/>
                <w:lang w:eastAsia="en-US"/>
              </w:rPr>
              <w:t>6</w:t>
            </w:r>
          </w:p>
        </w:tc>
        <w:tc>
          <w:tcPr>
            <w:tcW w:w="768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Контроль над своевременным возвратом в библиотеку выданных изданий</w:t>
            </w:r>
          </w:p>
        </w:tc>
        <w:tc>
          <w:tcPr>
            <w:tcW w:w="282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В  течение года</w:t>
            </w:r>
          </w:p>
        </w:tc>
      </w:tr>
      <w:tr w:rsidR="00F07F38" w:rsidRPr="00F07F38" w:rsidTr="00F07F38">
        <w:trPr>
          <w:trHeight w:val="147"/>
        </w:trPr>
        <w:tc>
          <w:tcPr>
            <w:tcW w:w="65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jc w:val="center"/>
              <w:textAlignment w:val="baseline"/>
              <w:rPr>
                <w:lang w:eastAsia="en-US"/>
              </w:rPr>
            </w:pPr>
            <w:r w:rsidRPr="00F07F38">
              <w:rPr>
                <w:b/>
                <w:bCs/>
                <w:bdr w:val="none" w:sz="0" w:space="0" w:color="auto" w:frame="1"/>
                <w:lang w:eastAsia="en-US"/>
              </w:rPr>
              <w:t>7</w:t>
            </w:r>
          </w:p>
        </w:tc>
        <w:tc>
          <w:tcPr>
            <w:tcW w:w="768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Организация работы по мелкому ремонту и переплету изданий</w:t>
            </w:r>
          </w:p>
        </w:tc>
        <w:tc>
          <w:tcPr>
            <w:tcW w:w="282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В  течение года</w:t>
            </w:r>
          </w:p>
        </w:tc>
      </w:tr>
      <w:tr w:rsidR="00F07F38" w:rsidRPr="00F07F38" w:rsidTr="00F07F38">
        <w:trPr>
          <w:trHeight w:val="147"/>
        </w:trPr>
        <w:tc>
          <w:tcPr>
            <w:tcW w:w="65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jc w:val="center"/>
              <w:textAlignment w:val="baseline"/>
              <w:rPr>
                <w:lang w:eastAsia="en-US"/>
              </w:rPr>
            </w:pPr>
            <w:r w:rsidRPr="00F07F38">
              <w:rPr>
                <w:b/>
                <w:bCs/>
                <w:bdr w:val="none" w:sz="0" w:space="0" w:color="auto" w:frame="1"/>
                <w:lang w:eastAsia="en-US"/>
              </w:rPr>
              <w:t>8</w:t>
            </w:r>
          </w:p>
        </w:tc>
        <w:tc>
          <w:tcPr>
            <w:tcW w:w="768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Работа с резервным  фондом учебников</w:t>
            </w:r>
          </w:p>
        </w:tc>
        <w:tc>
          <w:tcPr>
            <w:tcW w:w="282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В  течение уч. года</w:t>
            </w:r>
          </w:p>
        </w:tc>
      </w:tr>
      <w:tr w:rsidR="00F07F38" w:rsidRPr="00F07F38" w:rsidTr="00F07F38">
        <w:trPr>
          <w:trHeight w:val="465"/>
        </w:trPr>
        <w:tc>
          <w:tcPr>
            <w:tcW w:w="65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jc w:val="center"/>
              <w:textAlignment w:val="baseline"/>
              <w:rPr>
                <w:lang w:eastAsia="en-US"/>
              </w:rPr>
            </w:pPr>
            <w:r w:rsidRPr="00F07F38">
              <w:rPr>
                <w:b/>
                <w:bCs/>
                <w:bdr w:val="none" w:sz="0" w:space="0" w:color="auto" w:frame="1"/>
                <w:lang w:eastAsia="en-US"/>
              </w:rPr>
              <w:t>9</w:t>
            </w:r>
          </w:p>
        </w:tc>
        <w:tc>
          <w:tcPr>
            <w:tcW w:w="768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Периодическое списание ветхой и устаревшей литературы.</w:t>
            </w:r>
          </w:p>
        </w:tc>
        <w:tc>
          <w:tcPr>
            <w:tcW w:w="282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 xml:space="preserve">Декабрь  </w:t>
            </w:r>
          </w:p>
        </w:tc>
      </w:tr>
      <w:tr w:rsidR="00F07F38" w:rsidRPr="00F07F38" w:rsidTr="00F07F38">
        <w:trPr>
          <w:trHeight w:val="147"/>
        </w:trPr>
        <w:tc>
          <w:tcPr>
            <w:tcW w:w="65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jc w:val="center"/>
              <w:textAlignment w:val="baseline"/>
              <w:rPr>
                <w:lang w:eastAsia="en-US"/>
              </w:rPr>
            </w:pPr>
            <w:r w:rsidRPr="00F07F38">
              <w:rPr>
                <w:b/>
                <w:bCs/>
                <w:bdr w:val="none" w:sz="0" w:space="0" w:color="auto" w:frame="1"/>
                <w:lang w:eastAsia="en-US"/>
              </w:rPr>
              <w:t>10</w:t>
            </w:r>
          </w:p>
        </w:tc>
        <w:tc>
          <w:tcPr>
            <w:tcW w:w="768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Работа  с перечнями учебников и учебных пособий, рекомендованных Министерством образования и региональным компонентом учебников. Оформление заявки на приобретение учебной литературы.</w:t>
            </w:r>
          </w:p>
        </w:tc>
        <w:tc>
          <w:tcPr>
            <w:tcW w:w="282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В  течение года</w:t>
            </w:r>
          </w:p>
        </w:tc>
      </w:tr>
      <w:tr w:rsidR="00F07F38" w:rsidRPr="00F07F38" w:rsidTr="00F07F38">
        <w:trPr>
          <w:trHeight w:val="147"/>
        </w:trPr>
        <w:tc>
          <w:tcPr>
            <w:tcW w:w="65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jc w:val="center"/>
              <w:textAlignment w:val="baseline"/>
              <w:rPr>
                <w:lang w:eastAsia="en-US"/>
              </w:rPr>
            </w:pPr>
            <w:r w:rsidRPr="00F07F38">
              <w:rPr>
                <w:b/>
                <w:bCs/>
                <w:bdr w:val="none" w:sz="0" w:space="0" w:color="auto" w:frame="1"/>
                <w:lang w:eastAsia="en-US"/>
              </w:rPr>
              <w:t>11</w:t>
            </w:r>
          </w:p>
        </w:tc>
        <w:tc>
          <w:tcPr>
            <w:tcW w:w="768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 xml:space="preserve"> Предварительное  комплектование учебной литературы на 2023/24 учебный год</w:t>
            </w:r>
          </w:p>
        </w:tc>
        <w:tc>
          <w:tcPr>
            <w:tcW w:w="282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 xml:space="preserve">Октябрь </w:t>
            </w:r>
          </w:p>
        </w:tc>
      </w:tr>
      <w:tr w:rsidR="00F07F38" w:rsidRPr="00F07F38" w:rsidTr="00F07F38">
        <w:trPr>
          <w:trHeight w:val="147"/>
        </w:trPr>
        <w:tc>
          <w:tcPr>
            <w:tcW w:w="65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jc w:val="center"/>
              <w:textAlignment w:val="baseline"/>
              <w:rPr>
                <w:lang w:eastAsia="en-US"/>
              </w:rPr>
            </w:pPr>
            <w:r w:rsidRPr="00F07F38">
              <w:rPr>
                <w:b/>
                <w:bCs/>
                <w:bdr w:val="none" w:sz="0" w:space="0" w:color="auto" w:frame="1"/>
                <w:lang w:eastAsia="en-US"/>
              </w:rPr>
              <w:t>12</w:t>
            </w:r>
          </w:p>
        </w:tc>
        <w:tc>
          <w:tcPr>
            <w:tcW w:w="768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Пропаганда активного участия в акции «Подари книге вторую жизнь»</w:t>
            </w:r>
          </w:p>
        </w:tc>
        <w:tc>
          <w:tcPr>
            <w:tcW w:w="282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Август-октябрь</w:t>
            </w:r>
          </w:p>
        </w:tc>
      </w:tr>
      <w:tr w:rsidR="00F07F38" w:rsidRPr="00F07F38" w:rsidTr="00F07F38">
        <w:trPr>
          <w:trHeight w:val="147"/>
        </w:trPr>
        <w:tc>
          <w:tcPr>
            <w:tcW w:w="11172" w:type="dxa"/>
            <w:gridSpan w:val="3"/>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jc w:val="center"/>
              <w:textAlignment w:val="baseline"/>
              <w:rPr>
                <w:lang w:eastAsia="en-US"/>
              </w:rPr>
            </w:pPr>
            <w:r w:rsidRPr="00F07F38">
              <w:rPr>
                <w:b/>
                <w:bCs/>
                <w:bdr w:val="none" w:sz="0" w:space="0" w:color="auto" w:frame="1"/>
                <w:lang w:eastAsia="en-US"/>
              </w:rPr>
              <w:t>Работа с фондом художественной  литературы</w:t>
            </w:r>
          </w:p>
        </w:tc>
      </w:tr>
      <w:tr w:rsidR="00F07F38" w:rsidRPr="00F07F38" w:rsidTr="00F07F38">
        <w:trPr>
          <w:trHeight w:val="147"/>
        </w:trPr>
        <w:tc>
          <w:tcPr>
            <w:tcW w:w="65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jc w:val="center"/>
              <w:textAlignment w:val="baseline"/>
              <w:rPr>
                <w:lang w:eastAsia="en-US"/>
              </w:rPr>
            </w:pPr>
            <w:r w:rsidRPr="00F07F38">
              <w:rPr>
                <w:b/>
                <w:bCs/>
                <w:bdr w:val="none" w:sz="0" w:space="0" w:color="auto" w:frame="1"/>
                <w:lang w:eastAsia="en-US"/>
              </w:rPr>
              <w:t>1</w:t>
            </w:r>
          </w:p>
        </w:tc>
        <w:tc>
          <w:tcPr>
            <w:tcW w:w="768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Своевременное проведение обработки и регистрации  поступающей литературы.</w:t>
            </w:r>
          </w:p>
        </w:tc>
        <w:tc>
          <w:tcPr>
            <w:tcW w:w="282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По  мере поступления</w:t>
            </w:r>
          </w:p>
        </w:tc>
      </w:tr>
      <w:tr w:rsidR="00F07F38" w:rsidRPr="00F07F38" w:rsidTr="00F07F38">
        <w:trPr>
          <w:trHeight w:val="147"/>
        </w:trPr>
        <w:tc>
          <w:tcPr>
            <w:tcW w:w="65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jc w:val="center"/>
              <w:textAlignment w:val="baseline"/>
              <w:rPr>
                <w:lang w:eastAsia="en-US"/>
              </w:rPr>
            </w:pPr>
            <w:r w:rsidRPr="00F07F38">
              <w:rPr>
                <w:b/>
                <w:bCs/>
                <w:bdr w:val="none" w:sz="0" w:space="0" w:color="auto" w:frame="1"/>
                <w:lang w:eastAsia="en-US"/>
              </w:rPr>
              <w:t>2</w:t>
            </w:r>
          </w:p>
        </w:tc>
        <w:tc>
          <w:tcPr>
            <w:tcW w:w="768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Обеспечение свободного доступа в библиотеке.</w:t>
            </w:r>
          </w:p>
        </w:tc>
        <w:tc>
          <w:tcPr>
            <w:tcW w:w="282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В  течение года</w:t>
            </w:r>
          </w:p>
        </w:tc>
      </w:tr>
      <w:tr w:rsidR="00F07F38" w:rsidRPr="00F07F38" w:rsidTr="00F07F38">
        <w:trPr>
          <w:trHeight w:val="147"/>
        </w:trPr>
        <w:tc>
          <w:tcPr>
            <w:tcW w:w="65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jc w:val="center"/>
              <w:textAlignment w:val="baseline"/>
              <w:rPr>
                <w:lang w:eastAsia="en-US"/>
              </w:rPr>
            </w:pPr>
            <w:r w:rsidRPr="00F07F38">
              <w:rPr>
                <w:b/>
                <w:bCs/>
                <w:bdr w:val="none" w:sz="0" w:space="0" w:color="auto" w:frame="1"/>
                <w:lang w:eastAsia="en-US"/>
              </w:rPr>
              <w:t>3</w:t>
            </w:r>
          </w:p>
        </w:tc>
        <w:tc>
          <w:tcPr>
            <w:tcW w:w="768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Выдача изданий читателям.</w:t>
            </w:r>
          </w:p>
        </w:tc>
        <w:tc>
          <w:tcPr>
            <w:tcW w:w="282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 xml:space="preserve">Постоянно </w:t>
            </w:r>
          </w:p>
        </w:tc>
      </w:tr>
      <w:tr w:rsidR="00F07F38" w:rsidRPr="00F07F38" w:rsidTr="00F07F38">
        <w:trPr>
          <w:trHeight w:val="147"/>
        </w:trPr>
        <w:tc>
          <w:tcPr>
            <w:tcW w:w="65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jc w:val="center"/>
              <w:textAlignment w:val="baseline"/>
              <w:rPr>
                <w:lang w:eastAsia="en-US"/>
              </w:rPr>
            </w:pPr>
            <w:r w:rsidRPr="00F07F38">
              <w:rPr>
                <w:b/>
                <w:bCs/>
                <w:bdr w:val="none" w:sz="0" w:space="0" w:color="auto" w:frame="1"/>
                <w:lang w:eastAsia="en-US"/>
              </w:rPr>
              <w:t>4</w:t>
            </w:r>
          </w:p>
        </w:tc>
        <w:tc>
          <w:tcPr>
            <w:tcW w:w="768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Соблюдение правильной расстановки фонда на стеллажах.</w:t>
            </w:r>
          </w:p>
        </w:tc>
        <w:tc>
          <w:tcPr>
            <w:tcW w:w="282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 xml:space="preserve">Постоянно </w:t>
            </w:r>
          </w:p>
        </w:tc>
      </w:tr>
      <w:tr w:rsidR="00F07F38" w:rsidRPr="00F07F38" w:rsidTr="00F07F38">
        <w:trPr>
          <w:trHeight w:val="147"/>
        </w:trPr>
        <w:tc>
          <w:tcPr>
            <w:tcW w:w="65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jc w:val="center"/>
              <w:textAlignment w:val="baseline"/>
              <w:rPr>
                <w:lang w:eastAsia="en-US"/>
              </w:rPr>
            </w:pPr>
            <w:r w:rsidRPr="00F07F38">
              <w:rPr>
                <w:b/>
                <w:bCs/>
                <w:bdr w:val="none" w:sz="0" w:space="0" w:color="auto" w:frame="1"/>
                <w:lang w:eastAsia="en-US"/>
              </w:rPr>
              <w:t>5</w:t>
            </w:r>
          </w:p>
        </w:tc>
        <w:tc>
          <w:tcPr>
            <w:tcW w:w="768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Систематическое наблюдение за своевременным возвратом в библиотеку выданных изданий.</w:t>
            </w:r>
          </w:p>
        </w:tc>
        <w:tc>
          <w:tcPr>
            <w:tcW w:w="282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 xml:space="preserve">Постоянно </w:t>
            </w:r>
          </w:p>
        </w:tc>
      </w:tr>
      <w:tr w:rsidR="00F07F38" w:rsidRPr="00F07F38" w:rsidTr="00F07F38">
        <w:trPr>
          <w:trHeight w:val="147"/>
        </w:trPr>
        <w:tc>
          <w:tcPr>
            <w:tcW w:w="65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jc w:val="center"/>
              <w:textAlignment w:val="baseline"/>
              <w:rPr>
                <w:lang w:eastAsia="en-US"/>
              </w:rPr>
            </w:pPr>
            <w:r w:rsidRPr="00F07F38">
              <w:rPr>
                <w:b/>
                <w:bCs/>
                <w:bdr w:val="none" w:sz="0" w:space="0" w:color="auto" w:frame="1"/>
                <w:lang w:eastAsia="en-US"/>
              </w:rPr>
              <w:t>6</w:t>
            </w:r>
          </w:p>
        </w:tc>
        <w:tc>
          <w:tcPr>
            <w:tcW w:w="768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Ведение работы по сохранности фонда.</w:t>
            </w:r>
          </w:p>
        </w:tc>
        <w:tc>
          <w:tcPr>
            <w:tcW w:w="282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 xml:space="preserve">Постоянно </w:t>
            </w:r>
          </w:p>
        </w:tc>
      </w:tr>
      <w:tr w:rsidR="00F07F38" w:rsidRPr="00F07F38" w:rsidTr="00F07F38">
        <w:trPr>
          <w:trHeight w:val="147"/>
        </w:trPr>
        <w:tc>
          <w:tcPr>
            <w:tcW w:w="65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jc w:val="center"/>
              <w:textAlignment w:val="baseline"/>
              <w:rPr>
                <w:lang w:eastAsia="en-US"/>
              </w:rPr>
            </w:pPr>
            <w:r w:rsidRPr="00F07F38">
              <w:rPr>
                <w:b/>
                <w:bCs/>
                <w:bdr w:val="none" w:sz="0" w:space="0" w:color="auto" w:frame="1"/>
                <w:lang w:eastAsia="en-US"/>
              </w:rPr>
              <w:t>7</w:t>
            </w:r>
          </w:p>
        </w:tc>
        <w:tc>
          <w:tcPr>
            <w:tcW w:w="768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Создание и поддержание комфортных условий для работы читателей.</w:t>
            </w:r>
          </w:p>
        </w:tc>
        <w:tc>
          <w:tcPr>
            <w:tcW w:w="282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 xml:space="preserve">Постоянно </w:t>
            </w:r>
          </w:p>
        </w:tc>
      </w:tr>
      <w:tr w:rsidR="00F07F38" w:rsidRPr="00F07F38" w:rsidTr="00F07F38">
        <w:trPr>
          <w:trHeight w:val="147"/>
        </w:trPr>
        <w:tc>
          <w:tcPr>
            <w:tcW w:w="65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jc w:val="center"/>
              <w:textAlignment w:val="baseline"/>
              <w:rPr>
                <w:lang w:eastAsia="en-US"/>
              </w:rPr>
            </w:pPr>
            <w:r w:rsidRPr="00F07F38">
              <w:rPr>
                <w:b/>
                <w:bCs/>
                <w:bdr w:val="none" w:sz="0" w:space="0" w:color="auto" w:frame="1"/>
                <w:lang w:eastAsia="en-US"/>
              </w:rPr>
              <w:t>8</w:t>
            </w:r>
          </w:p>
        </w:tc>
        <w:tc>
          <w:tcPr>
            <w:tcW w:w="768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Работа по мелкому ремонту художественных изданий, методической литературы и учебников с привлечением  учащихся.</w:t>
            </w:r>
          </w:p>
        </w:tc>
        <w:tc>
          <w:tcPr>
            <w:tcW w:w="282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 xml:space="preserve">В  течение года </w:t>
            </w:r>
          </w:p>
        </w:tc>
      </w:tr>
      <w:tr w:rsidR="00F07F38" w:rsidRPr="00F07F38" w:rsidTr="00F07F38">
        <w:trPr>
          <w:trHeight w:val="147"/>
        </w:trPr>
        <w:tc>
          <w:tcPr>
            <w:tcW w:w="65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jc w:val="center"/>
              <w:textAlignment w:val="baseline"/>
              <w:rPr>
                <w:lang w:eastAsia="en-US"/>
              </w:rPr>
            </w:pPr>
            <w:r w:rsidRPr="00F07F38">
              <w:rPr>
                <w:b/>
                <w:bCs/>
                <w:bdr w:val="none" w:sz="0" w:space="0" w:color="auto" w:frame="1"/>
                <w:lang w:eastAsia="en-US"/>
              </w:rPr>
              <w:t>9</w:t>
            </w:r>
          </w:p>
        </w:tc>
        <w:tc>
          <w:tcPr>
            <w:tcW w:w="768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Периодическое списание фонда с учетом ветхости, морального износа и срока хранения.</w:t>
            </w:r>
          </w:p>
        </w:tc>
        <w:tc>
          <w:tcPr>
            <w:tcW w:w="282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 xml:space="preserve"> Июнь </w:t>
            </w:r>
          </w:p>
        </w:tc>
      </w:tr>
      <w:tr w:rsidR="00F07F38" w:rsidRPr="00F07F38" w:rsidTr="00F07F38">
        <w:trPr>
          <w:trHeight w:val="147"/>
        </w:trPr>
        <w:tc>
          <w:tcPr>
            <w:tcW w:w="11172" w:type="dxa"/>
            <w:gridSpan w:val="3"/>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jc w:val="center"/>
              <w:textAlignment w:val="baseline"/>
              <w:rPr>
                <w:lang w:eastAsia="en-US"/>
              </w:rPr>
            </w:pPr>
            <w:r w:rsidRPr="00F07F38">
              <w:rPr>
                <w:b/>
                <w:bCs/>
                <w:spacing w:val="5"/>
                <w:bdr w:val="none" w:sz="0" w:space="0" w:color="auto" w:frame="1"/>
                <w:lang w:eastAsia="en-US"/>
              </w:rPr>
              <w:t>Комплектование фонда периодики</w:t>
            </w:r>
          </w:p>
        </w:tc>
      </w:tr>
      <w:tr w:rsidR="00F07F38" w:rsidRPr="00F07F38" w:rsidTr="00F07F38">
        <w:trPr>
          <w:trHeight w:val="147"/>
        </w:trPr>
        <w:tc>
          <w:tcPr>
            <w:tcW w:w="65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jc w:val="center"/>
              <w:textAlignment w:val="baseline"/>
              <w:rPr>
                <w:lang w:eastAsia="en-US"/>
              </w:rPr>
            </w:pPr>
            <w:r w:rsidRPr="00F07F38">
              <w:rPr>
                <w:b/>
                <w:bCs/>
                <w:bdr w:val="none" w:sz="0" w:space="0" w:color="auto" w:frame="1"/>
                <w:lang w:eastAsia="en-US"/>
              </w:rPr>
              <w:t>1</w:t>
            </w:r>
          </w:p>
        </w:tc>
        <w:tc>
          <w:tcPr>
            <w:tcW w:w="768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spacing w:val="-2"/>
                <w:bdr w:val="none" w:sz="0" w:space="0" w:color="auto" w:frame="1"/>
                <w:lang w:eastAsia="en-US"/>
              </w:rPr>
              <w:t>Оформление подписки на 1-е полугодие</w:t>
            </w:r>
          </w:p>
        </w:tc>
        <w:tc>
          <w:tcPr>
            <w:tcW w:w="282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spacing w:val="-5"/>
                <w:bdr w:val="none" w:sz="0" w:space="0" w:color="auto" w:frame="1"/>
                <w:lang w:eastAsia="en-US"/>
              </w:rPr>
              <w:t xml:space="preserve">Октябрь - ноябрь  </w:t>
            </w:r>
          </w:p>
        </w:tc>
      </w:tr>
      <w:tr w:rsidR="00F07F38" w:rsidRPr="00F07F38" w:rsidTr="00F07F38">
        <w:trPr>
          <w:trHeight w:val="147"/>
        </w:trPr>
        <w:tc>
          <w:tcPr>
            <w:tcW w:w="65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jc w:val="center"/>
              <w:textAlignment w:val="baseline"/>
              <w:rPr>
                <w:lang w:eastAsia="en-US"/>
              </w:rPr>
            </w:pPr>
            <w:r w:rsidRPr="00F07F38">
              <w:rPr>
                <w:b/>
                <w:bCs/>
                <w:bdr w:val="none" w:sz="0" w:space="0" w:color="auto" w:frame="1"/>
                <w:lang w:eastAsia="en-US"/>
              </w:rPr>
              <w:t>2</w:t>
            </w:r>
          </w:p>
        </w:tc>
        <w:tc>
          <w:tcPr>
            <w:tcW w:w="768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ind w:left="58"/>
              <w:textAlignment w:val="baseline"/>
              <w:rPr>
                <w:lang w:eastAsia="en-US"/>
              </w:rPr>
            </w:pPr>
            <w:r w:rsidRPr="00F07F38">
              <w:rPr>
                <w:spacing w:val="-2"/>
                <w:bdr w:val="none" w:sz="0" w:space="0" w:color="auto" w:frame="1"/>
                <w:lang w:eastAsia="en-US"/>
              </w:rPr>
              <w:t>Оформление подписки на 2-е полугодие</w:t>
            </w:r>
          </w:p>
        </w:tc>
        <w:tc>
          <w:tcPr>
            <w:tcW w:w="282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ind w:left="72"/>
              <w:textAlignment w:val="baseline"/>
              <w:rPr>
                <w:lang w:eastAsia="en-US"/>
              </w:rPr>
            </w:pPr>
            <w:r w:rsidRPr="00F07F38">
              <w:rPr>
                <w:spacing w:val="-12"/>
                <w:bdr w:val="none" w:sz="0" w:space="0" w:color="auto" w:frame="1"/>
                <w:lang w:eastAsia="en-US"/>
              </w:rPr>
              <w:t xml:space="preserve">Май - июнь </w:t>
            </w:r>
          </w:p>
        </w:tc>
      </w:tr>
      <w:tr w:rsidR="00F07F38" w:rsidRPr="00F07F38" w:rsidTr="00F07F38">
        <w:trPr>
          <w:trHeight w:val="147"/>
        </w:trPr>
        <w:tc>
          <w:tcPr>
            <w:tcW w:w="11172" w:type="dxa"/>
            <w:gridSpan w:val="3"/>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jc w:val="center"/>
              <w:textAlignment w:val="baseline"/>
              <w:rPr>
                <w:lang w:eastAsia="en-US"/>
              </w:rPr>
            </w:pPr>
            <w:r w:rsidRPr="00F07F38">
              <w:rPr>
                <w:b/>
                <w:bCs/>
                <w:bdr w:val="none" w:sz="0" w:space="0" w:color="auto" w:frame="1"/>
                <w:lang w:eastAsia="en-US"/>
              </w:rPr>
              <w:t>Информационно – библиографическая работа</w:t>
            </w:r>
          </w:p>
        </w:tc>
      </w:tr>
      <w:tr w:rsidR="00F07F38" w:rsidRPr="00F07F38" w:rsidTr="00F07F38">
        <w:trPr>
          <w:trHeight w:val="570"/>
        </w:trPr>
        <w:tc>
          <w:tcPr>
            <w:tcW w:w="65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jc w:val="center"/>
              <w:textAlignment w:val="baseline"/>
              <w:rPr>
                <w:lang w:eastAsia="en-US"/>
              </w:rPr>
            </w:pPr>
            <w:r w:rsidRPr="00F07F38">
              <w:rPr>
                <w:b/>
                <w:bCs/>
                <w:bdr w:val="none" w:sz="0" w:space="0" w:color="auto" w:frame="1"/>
                <w:lang w:eastAsia="en-US"/>
              </w:rPr>
              <w:t>1</w:t>
            </w:r>
          </w:p>
        </w:tc>
        <w:tc>
          <w:tcPr>
            <w:tcW w:w="768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Составление рекомендательных списков литературы, планов чтения по заявкам учителей и обучающихся к классным часам, юбилейным датам и праздникам</w:t>
            </w:r>
          </w:p>
        </w:tc>
        <w:tc>
          <w:tcPr>
            <w:tcW w:w="282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По  заявкам</w:t>
            </w:r>
          </w:p>
        </w:tc>
      </w:tr>
      <w:tr w:rsidR="00F07F38" w:rsidRPr="00F07F38" w:rsidTr="00F07F38">
        <w:trPr>
          <w:trHeight w:val="147"/>
        </w:trPr>
        <w:tc>
          <w:tcPr>
            <w:tcW w:w="65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jc w:val="center"/>
              <w:textAlignment w:val="baseline"/>
              <w:rPr>
                <w:lang w:eastAsia="en-US"/>
              </w:rPr>
            </w:pPr>
            <w:r w:rsidRPr="00F07F38">
              <w:rPr>
                <w:b/>
                <w:bCs/>
                <w:bdr w:val="none" w:sz="0" w:space="0" w:color="auto" w:frame="1"/>
                <w:lang w:eastAsia="en-US"/>
              </w:rPr>
              <w:t>2</w:t>
            </w:r>
          </w:p>
        </w:tc>
        <w:tc>
          <w:tcPr>
            <w:tcW w:w="768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Обзор новинок</w:t>
            </w:r>
          </w:p>
        </w:tc>
        <w:tc>
          <w:tcPr>
            <w:tcW w:w="282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По  мере поступления</w:t>
            </w:r>
          </w:p>
        </w:tc>
      </w:tr>
      <w:tr w:rsidR="00F07F38" w:rsidRPr="00F07F38" w:rsidTr="00F07F38">
        <w:trPr>
          <w:trHeight w:val="147"/>
        </w:trPr>
        <w:tc>
          <w:tcPr>
            <w:tcW w:w="65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jc w:val="center"/>
              <w:textAlignment w:val="baseline"/>
              <w:rPr>
                <w:lang w:eastAsia="en-US"/>
              </w:rPr>
            </w:pPr>
            <w:r w:rsidRPr="00F07F38">
              <w:rPr>
                <w:b/>
                <w:bCs/>
                <w:bdr w:val="none" w:sz="0" w:space="0" w:color="auto" w:frame="1"/>
                <w:lang w:eastAsia="en-US"/>
              </w:rPr>
              <w:t>3</w:t>
            </w:r>
          </w:p>
        </w:tc>
        <w:tc>
          <w:tcPr>
            <w:tcW w:w="768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Библиотечные и информационные уроки  для обучающихся</w:t>
            </w:r>
          </w:p>
        </w:tc>
        <w:tc>
          <w:tcPr>
            <w:tcW w:w="282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По  плану</w:t>
            </w:r>
          </w:p>
        </w:tc>
      </w:tr>
      <w:tr w:rsidR="00F07F38" w:rsidRPr="00F07F38" w:rsidTr="00F07F38">
        <w:trPr>
          <w:trHeight w:val="147"/>
        </w:trPr>
        <w:tc>
          <w:tcPr>
            <w:tcW w:w="65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jc w:val="center"/>
              <w:textAlignment w:val="baseline"/>
              <w:rPr>
                <w:lang w:eastAsia="en-US"/>
              </w:rPr>
            </w:pPr>
            <w:r w:rsidRPr="00F07F38">
              <w:rPr>
                <w:b/>
                <w:bCs/>
                <w:bdr w:val="none" w:sz="0" w:space="0" w:color="auto" w:frame="1"/>
                <w:lang w:eastAsia="en-US"/>
              </w:rPr>
              <w:t>4</w:t>
            </w:r>
          </w:p>
        </w:tc>
        <w:tc>
          <w:tcPr>
            <w:tcW w:w="768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Обзор периодических изданий</w:t>
            </w:r>
          </w:p>
        </w:tc>
        <w:tc>
          <w:tcPr>
            <w:tcW w:w="282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По  мере поступления</w:t>
            </w:r>
          </w:p>
        </w:tc>
      </w:tr>
      <w:tr w:rsidR="00F07F38" w:rsidRPr="00F07F38" w:rsidTr="00F07F38">
        <w:trPr>
          <w:trHeight w:val="147"/>
        </w:trPr>
        <w:tc>
          <w:tcPr>
            <w:tcW w:w="65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jc w:val="center"/>
              <w:textAlignment w:val="baseline"/>
              <w:rPr>
                <w:lang w:eastAsia="en-US"/>
              </w:rPr>
            </w:pPr>
            <w:r w:rsidRPr="00F07F38">
              <w:rPr>
                <w:b/>
                <w:bCs/>
                <w:bdr w:val="none" w:sz="0" w:space="0" w:color="auto" w:frame="1"/>
                <w:lang w:eastAsia="en-US"/>
              </w:rPr>
              <w:t>5</w:t>
            </w:r>
          </w:p>
        </w:tc>
        <w:tc>
          <w:tcPr>
            <w:tcW w:w="768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Работа с сайтом школы: систематическое пополнение раздела «Библиотека» на сайте школы.</w:t>
            </w:r>
          </w:p>
        </w:tc>
        <w:tc>
          <w:tcPr>
            <w:tcW w:w="282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В  течение года</w:t>
            </w:r>
          </w:p>
        </w:tc>
      </w:tr>
      <w:tr w:rsidR="00F07F38" w:rsidRPr="00F07F38" w:rsidTr="00F07F38">
        <w:trPr>
          <w:trHeight w:val="147"/>
        </w:trPr>
        <w:tc>
          <w:tcPr>
            <w:tcW w:w="65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jc w:val="center"/>
              <w:textAlignment w:val="baseline"/>
              <w:rPr>
                <w:lang w:eastAsia="en-US"/>
              </w:rPr>
            </w:pPr>
            <w:r w:rsidRPr="00F07F38">
              <w:rPr>
                <w:b/>
                <w:bCs/>
                <w:bdr w:val="none" w:sz="0" w:space="0" w:color="auto" w:frame="1"/>
                <w:lang w:eastAsia="en-US"/>
              </w:rPr>
              <w:t>6</w:t>
            </w:r>
          </w:p>
        </w:tc>
        <w:tc>
          <w:tcPr>
            <w:tcW w:w="768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Устная рекламная деятельность библиотеки – во время перемен, на классных часах, классных собраниях, родительских собраниях.</w:t>
            </w:r>
          </w:p>
        </w:tc>
        <w:tc>
          <w:tcPr>
            <w:tcW w:w="282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 xml:space="preserve">Постоянно </w:t>
            </w:r>
          </w:p>
        </w:tc>
      </w:tr>
      <w:tr w:rsidR="00F07F38" w:rsidRPr="00F07F38" w:rsidTr="00F07F38">
        <w:trPr>
          <w:trHeight w:val="454"/>
        </w:trPr>
        <w:tc>
          <w:tcPr>
            <w:tcW w:w="11172" w:type="dxa"/>
            <w:gridSpan w:val="3"/>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jc w:val="center"/>
              <w:textAlignment w:val="baseline"/>
              <w:rPr>
                <w:lang w:eastAsia="en-US"/>
              </w:rPr>
            </w:pPr>
            <w:r w:rsidRPr="00F07F38">
              <w:rPr>
                <w:b/>
                <w:bCs/>
                <w:bdr w:val="none" w:sz="0" w:space="0" w:color="auto" w:frame="1"/>
                <w:lang w:eastAsia="en-US"/>
              </w:rPr>
              <w:t>Индивидуальная работа с читателями</w:t>
            </w:r>
          </w:p>
        </w:tc>
      </w:tr>
      <w:tr w:rsidR="00F07F38" w:rsidRPr="00F07F38" w:rsidTr="00F07F38">
        <w:trPr>
          <w:trHeight w:val="147"/>
        </w:trPr>
        <w:tc>
          <w:tcPr>
            <w:tcW w:w="65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jc w:val="center"/>
              <w:textAlignment w:val="baseline"/>
              <w:rPr>
                <w:lang w:eastAsia="en-US"/>
              </w:rPr>
            </w:pPr>
            <w:r w:rsidRPr="00F07F38">
              <w:rPr>
                <w:b/>
                <w:bCs/>
                <w:bdr w:val="none" w:sz="0" w:space="0" w:color="auto" w:frame="1"/>
                <w:lang w:eastAsia="en-US"/>
              </w:rPr>
              <w:t>1</w:t>
            </w:r>
          </w:p>
        </w:tc>
        <w:tc>
          <w:tcPr>
            <w:tcW w:w="768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Выдача учебной литературы</w:t>
            </w:r>
          </w:p>
        </w:tc>
        <w:tc>
          <w:tcPr>
            <w:tcW w:w="282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 xml:space="preserve">Сентябрь </w:t>
            </w:r>
          </w:p>
        </w:tc>
      </w:tr>
      <w:tr w:rsidR="00F07F38" w:rsidRPr="00F07F38" w:rsidTr="00F07F38">
        <w:trPr>
          <w:trHeight w:val="147"/>
        </w:trPr>
        <w:tc>
          <w:tcPr>
            <w:tcW w:w="65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jc w:val="center"/>
              <w:textAlignment w:val="baseline"/>
              <w:rPr>
                <w:lang w:eastAsia="en-US"/>
              </w:rPr>
            </w:pPr>
            <w:r w:rsidRPr="00F07F38">
              <w:rPr>
                <w:b/>
                <w:bCs/>
                <w:bdr w:val="none" w:sz="0" w:space="0" w:color="auto" w:frame="1"/>
                <w:lang w:eastAsia="en-US"/>
              </w:rPr>
              <w:t>2</w:t>
            </w:r>
          </w:p>
        </w:tc>
        <w:tc>
          <w:tcPr>
            <w:tcW w:w="768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Рекомендовать художественную литературу и периодические издания согласно возрастным категориям каждого читателя библиотеки.</w:t>
            </w:r>
          </w:p>
        </w:tc>
        <w:tc>
          <w:tcPr>
            <w:tcW w:w="282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 xml:space="preserve">Постоянно </w:t>
            </w:r>
          </w:p>
        </w:tc>
      </w:tr>
      <w:tr w:rsidR="00F07F38" w:rsidRPr="00F07F38" w:rsidTr="00F07F38">
        <w:trPr>
          <w:trHeight w:val="147"/>
        </w:trPr>
        <w:tc>
          <w:tcPr>
            <w:tcW w:w="65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jc w:val="center"/>
              <w:textAlignment w:val="baseline"/>
              <w:rPr>
                <w:lang w:eastAsia="en-US"/>
              </w:rPr>
            </w:pPr>
            <w:r w:rsidRPr="00F07F38">
              <w:rPr>
                <w:b/>
                <w:bCs/>
                <w:bdr w:val="none" w:sz="0" w:space="0" w:color="auto" w:frame="1"/>
                <w:lang w:eastAsia="en-US"/>
              </w:rPr>
              <w:t>3</w:t>
            </w:r>
          </w:p>
        </w:tc>
        <w:tc>
          <w:tcPr>
            <w:tcW w:w="768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Обслуживание обучающихся школы согласно расписанию работы библиотеки.</w:t>
            </w:r>
          </w:p>
        </w:tc>
        <w:tc>
          <w:tcPr>
            <w:tcW w:w="282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 xml:space="preserve">Ежедневно </w:t>
            </w:r>
          </w:p>
        </w:tc>
      </w:tr>
      <w:tr w:rsidR="00F07F38" w:rsidRPr="00F07F38" w:rsidTr="00F07F38">
        <w:trPr>
          <w:trHeight w:val="147"/>
        </w:trPr>
        <w:tc>
          <w:tcPr>
            <w:tcW w:w="65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jc w:val="center"/>
              <w:textAlignment w:val="baseline"/>
              <w:rPr>
                <w:lang w:eastAsia="en-US"/>
              </w:rPr>
            </w:pPr>
            <w:r w:rsidRPr="00F07F38">
              <w:rPr>
                <w:b/>
                <w:bCs/>
                <w:bdr w:val="none" w:sz="0" w:space="0" w:color="auto" w:frame="1"/>
                <w:lang w:eastAsia="en-US"/>
              </w:rPr>
              <w:t>4</w:t>
            </w:r>
          </w:p>
        </w:tc>
        <w:tc>
          <w:tcPr>
            <w:tcW w:w="768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Беседы на абонементе:</w:t>
            </w:r>
          </w:p>
          <w:p w:rsidR="00F07F38" w:rsidRPr="00F07F38" w:rsidRDefault="00F07F38" w:rsidP="00F07F38">
            <w:pPr>
              <w:spacing w:line="254" w:lineRule="atLeast"/>
              <w:textAlignment w:val="baseline"/>
              <w:rPr>
                <w:lang w:eastAsia="en-US"/>
              </w:rPr>
            </w:pPr>
            <w:r w:rsidRPr="00F07F38">
              <w:rPr>
                <w:bdr w:val="none" w:sz="0" w:space="0" w:color="auto" w:frame="1"/>
                <w:lang w:eastAsia="en-US"/>
              </w:rPr>
              <w:t xml:space="preserve">а) рекомендательные и рекламные беседы о новых книгах, </w:t>
            </w:r>
            <w:r w:rsidRPr="00F07F38">
              <w:rPr>
                <w:bdr w:val="none" w:sz="0" w:space="0" w:color="auto" w:frame="1"/>
                <w:lang w:eastAsia="en-US"/>
              </w:rPr>
              <w:lastRenderedPageBreak/>
              <w:t>энциклопедиях и журналах, поступивших в библиотеку;</w:t>
            </w:r>
          </w:p>
          <w:p w:rsidR="00F07F38" w:rsidRPr="00F07F38" w:rsidRDefault="00F07F38" w:rsidP="00F07F38">
            <w:pPr>
              <w:spacing w:line="254" w:lineRule="atLeast"/>
              <w:textAlignment w:val="baseline"/>
              <w:rPr>
                <w:lang w:eastAsia="en-US"/>
              </w:rPr>
            </w:pPr>
            <w:r w:rsidRPr="00F07F38">
              <w:rPr>
                <w:bdr w:val="none" w:sz="0" w:space="0" w:color="auto" w:frame="1"/>
                <w:lang w:eastAsia="en-US"/>
              </w:rPr>
              <w:t>б) контролирующие беседы  о прочитанном при возврате книг</w:t>
            </w:r>
          </w:p>
        </w:tc>
        <w:tc>
          <w:tcPr>
            <w:tcW w:w="282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lastRenderedPageBreak/>
              <w:t>постоянно</w:t>
            </w:r>
          </w:p>
        </w:tc>
      </w:tr>
      <w:tr w:rsidR="00F07F38" w:rsidRPr="00F07F38" w:rsidTr="00F07F38">
        <w:trPr>
          <w:trHeight w:val="147"/>
        </w:trPr>
        <w:tc>
          <w:tcPr>
            <w:tcW w:w="11172" w:type="dxa"/>
            <w:gridSpan w:val="3"/>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jc w:val="center"/>
              <w:textAlignment w:val="baseline"/>
              <w:rPr>
                <w:lang w:eastAsia="en-US"/>
              </w:rPr>
            </w:pPr>
            <w:r w:rsidRPr="00F07F38">
              <w:rPr>
                <w:b/>
                <w:bCs/>
                <w:bdr w:val="none" w:sz="0" w:space="0" w:color="auto" w:frame="1"/>
                <w:lang w:eastAsia="en-US"/>
              </w:rPr>
              <w:lastRenderedPageBreak/>
              <w:t>Работа с педагогическим коллективом.</w:t>
            </w:r>
          </w:p>
        </w:tc>
      </w:tr>
      <w:tr w:rsidR="00F07F38" w:rsidRPr="00F07F38" w:rsidTr="00F07F38">
        <w:trPr>
          <w:trHeight w:val="147"/>
        </w:trPr>
        <w:tc>
          <w:tcPr>
            <w:tcW w:w="65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jc w:val="center"/>
              <w:textAlignment w:val="baseline"/>
              <w:rPr>
                <w:lang w:eastAsia="en-US"/>
              </w:rPr>
            </w:pPr>
            <w:r w:rsidRPr="00F07F38">
              <w:rPr>
                <w:b/>
                <w:bCs/>
                <w:bdr w:val="none" w:sz="0" w:space="0" w:color="auto" w:frame="1"/>
                <w:lang w:eastAsia="en-US"/>
              </w:rPr>
              <w:t>1</w:t>
            </w:r>
          </w:p>
        </w:tc>
        <w:tc>
          <w:tcPr>
            <w:tcW w:w="768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Информирование учителей о новой учебной и методической литературе, педагогических журналах и газетах</w:t>
            </w:r>
          </w:p>
        </w:tc>
        <w:tc>
          <w:tcPr>
            <w:tcW w:w="282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На  педсоветах</w:t>
            </w:r>
          </w:p>
        </w:tc>
      </w:tr>
      <w:tr w:rsidR="00F07F38" w:rsidRPr="00F07F38" w:rsidTr="00F07F38">
        <w:trPr>
          <w:trHeight w:val="147"/>
        </w:trPr>
        <w:tc>
          <w:tcPr>
            <w:tcW w:w="65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jc w:val="center"/>
              <w:textAlignment w:val="baseline"/>
              <w:rPr>
                <w:lang w:eastAsia="en-US"/>
              </w:rPr>
            </w:pPr>
            <w:r w:rsidRPr="00F07F38">
              <w:rPr>
                <w:b/>
                <w:bCs/>
                <w:bdr w:val="none" w:sz="0" w:space="0" w:color="auto" w:frame="1"/>
                <w:lang w:eastAsia="en-US"/>
              </w:rPr>
              <w:t>2</w:t>
            </w:r>
          </w:p>
        </w:tc>
        <w:tc>
          <w:tcPr>
            <w:tcW w:w="768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Консультационно-информационная работа с МО учителей-предметников, направленная на оптимальный выбор учебников и учебных пособий в новом учебном году    </w:t>
            </w:r>
          </w:p>
        </w:tc>
        <w:tc>
          <w:tcPr>
            <w:tcW w:w="282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 xml:space="preserve">Апрель </w:t>
            </w:r>
          </w:p>
          <w:p w:rsidR="00F07F38" w:rsidRPr="00F07F38" w:rsidRDefault="00F07F38" w:rsidP="00F07F38">
            <w:pPr>
              <w:spacing w:line="254" w:lineRule="atLeast"/>
              <w:jc w:val="center"/>
              <w:textAlignment w:val="baseline"/>
              <w:rPr>
                <w:lang w:eastAsia="en-US"/>
              </w:rPr>
            </w:pPr>
            <w:r w:rsidRPr="00F07F38">
              <w:rPr>
                <w:bdr w:val="none" w:sz="0" w:space="0" w:color="auto" w:frame="1"/>
                <w:lang w:eastAsia="en-US"/>
              </w:rPr>
              <w:t> </w:t>
            </w:r>
          </w:p>
        </w:tc>
      </w:tr>
      <w:tr w:rsidR="00F07F38" w:rsidRPr="00F07F38" w:rsidTr="00F07F38">
        <w:trPr>
          <w:trHeight w:val="147"/>
        </w:trPr>
        <w:tc>
          <w:tcPr>
            <w:tcW w:w="65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jc w:val="center"/>
              <w:textAlignment w:val="baseline"/>
              <w:rPr>
                <w:lang w:eastAsia="en-US"/>
              </w:rPr>
            </w:pPr>
            <w:r w:rsidRPr="00F07F38">
              <w:rPr>
                <w:b/>
                <w:bCs/>
                <w:bdr w:val="none" w:sz="0" w:space="0" w:color="auto" w:frame="1"/>
                <w:lang w:eastAsia="en-US"/>
              </w:rPr>
              <w:t>3.</w:t>
            </w:r>
          </w:p>
        </w:tc>
        <w:tc>
          <w:tcPr>
            <w:tcW w:w="768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Оказание методической помощи к уроку</w:t>
            </w:r>
          </w:p>
        </w:tc>
        <w:tc>
          <w:tcPr>
            <w:tcW w:w="282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В  течение года</w:t>
            </w:r>
          </w:p>
        </w:tc>
      </w:tr>
      <w:tr w:rsidR="00F07F38" w:rsidRPr="00F07F38" w:rsidTr="00F07F38">
        <w:trPr>
          <w:trHeight w:val="147"/>
        </w:trPr>
        <w:tc>
          <w:tcPr>
            <w:tcW w:w="65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jc w:val="center"/>
              <w:textAlignment w:val="baseline"/>
              <w:rPr>
                <w:lang w:eastAsia="en-US"/>
              </w:rPr>
            </w:pPr>
            <w:r w:rsidRPr="00F07F38">
              <w:rPr>
                <w:b/>
                <w:bCs/>
                <w:bdr w:val="none" w:sz="0" w:space="0" w:color="auto" w:frame="1"/>
                <w:lang w:eastAsia="en-US"/>
              </w:rPr>
              <w:t>4.</w:t>
            </w:r>
          </w:p>
        </w:tc>
        <w:tc>
          <w:tcPr>
            <w:tcW w:w="768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Поиск литературы и периодических изданий по заданной тематике. Подбор материалов к предметным неделям для подготовки школьных газет</w:t>
            </w:r>
          </w:p>
        </w:tc>
        <w:tc>
          <w:tcPr>
            <w:tcW w:w="282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По  требованию МО и педагогов</w:t>
            </w:r>
          </w:p>
        </w:tc>
      </w:tr>
      <w:tr w:rsidR="00F07F38" w:rsidRPr="00F07F38" w:rsidTr="00F07F38">
        <w:trPr>
          <w:trHeight w:val="147"/>
        </w:trPr>
        <w:tc>
          <w:tcPr>
            <w:tcW w:w="65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jc w:val="center"/>
              <w:textAlignment w:val="baseline"/>
              <w:rPr>
                <w:lang w:eastAsia="en-US"/>
              </w:rPr>
            </w:pPr>
            <w:r w:rsidRPr="00F07F38">
              <w:rPr>
                <w:b/>
                <w:bCs/>
                <w:bdr w:val="none" w:sz="0" w:space="0" w:color="auto" w:frame="1"/>
                <w:lang w:eastAsia="en-US"/>
              </w:rPr>
              <w:t>5</w:t>
            </w:r>
          </w:p>
        </w:tc>
        <w:tc>
          <w:tcPr>
            <w:tcW w:w="768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Выступления на педсоветах</w:t>
            </w:r>
          </w:p>
        </w:tc>
        <w:tc>
          <w:tcPr>
            <w:tcW w:w="282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В  течение года</w:t>
            </w:r>
          </w:p>
        </w:tc>
      </w:tr>
      <w:tr w:rsidR="00F07F38" w:rsidRPr="00F07F38" w:rsidTr="00F07F38">
        <w:trPr>
          <w:trHeight w:val="147"/>
        </w:trPr>
        <w:tc>
          <w:tcPr>
            <w:tcW w:w="11172" w:type="dxa"/>
            <w:gridSpan w:val="3"/>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jc w:val="center"/>
              <w:textAlignment w:val="baseline"/>
              <w:rPr>
                <w:lang w:eastAsia="en-US"/>
              </w:rPr>
            </w:pPr>
            <w:r w:rsidRPr="00F07F38">
              <w:rPr>
                <w:b/>
                <w:bCs/>
                <w:bdr w:val="none" w:sz="0" w:space="0" w:color="auto" w:frame="1"/>
                <w:lang w:eastAsia="en-US"/>
              </w:rPr>
              <w:t>Работа с родителями</w:t>
            </w:r>
          </w:p>
        </w:tc>
      </w:tr>
      <w:tr w:rsidR="00F07F38" w:rsidRPr="00F07F38" w:rsidTr="00F07F38">
        <w:trPr>
          <w:trHeight w:val="147"/>
        </w:trPr>
        <w:tc>
          <w:tcPr>
            <w:tcW w:w="65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jc w:val="center"/>
              <w:textAlignment w:val="baseline"/>
              <w:rPr>
                <w:lang w:eastAsia="en-US"/>
              </w:rPr>
            </w:pPr>
            <w:r w:rsidRPr="00F07F38">
              <w:rPr>
                <w:b/>
                <w:bCs/>
                <w:bdr w:val="none" w:sz="0" w:space="0" w:color="auto" w:frame="1"/>
                <w:lang w:eastAsia="en-US"/>
              </w:rPr>
              <w:t>1</w:t>
            </w:r>
          </w:p>
        </w:tc>
        <w:tc>
          <w:tcPr>
            <w:tcW w:w="768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Выступления на классных и общешкольных родительских собраниях</w:t>
            </w:r>
          </w:p>
        </w:tc>
        <w:tc>
          <w:tcPr>
            <w:tcW w:w="282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В  течение года</w:t>
            </w:r>
          </w:p>
        </w:tc>
      </w:tr>
      <w:tr w:rsidR="00F07F38" w:rsidRPr="00F07F38" w:rsidTr="00F07F38">
        <w:trPr>
          <w:trHeight w:val="147"/>
        </w:trPr>
        <w:tc>
          <w:tcPr>
            <w:tcW w:w="11172" w:type="dxa"/>
            <w:gridSpan w:val="3"/>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jc w:val="center"/>
              <w:textAlignment w:val="baseline"/>
              <w:rPr>
                <w:lang w:eastAsia="en-US"/>
              </w:rPr>
            </w:pPr>
            <w:r w:rsidRPr="00F07F38">
              <w:rPr>
                <w:b/>
                <w:bCs/>
                <w:bdr w:val="none" w:sz="0" w:space="0" w:color="auto" w:frame="1"/>
                <w:lang w:eastAsia="en-US"/>
              </w:rPr>
              <w:t>Работа  с активом библиотеки</w:t>
            </w:r>
          </w:p>
        </w:tc>
      </w:tr>
      <w:tr w:rsidR="00F07F38" w:rsidRPr="00F07F38" w:rsidTr="00F07F38">
        <w:trPr>
          <w:trHeight w:val="147"/>
        </w:trPr>
        <w:tc>
          <w:tcPr>
            <w:tcW w:w="65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jc w:val="center"/>
              <w:textAlignment w:val="baseline"/>
              <w:rPr>
                <w:lang w:eastAsia="en-US"/>
              </w:rPr>
            </w:pPr>
            <w:r w:rsidRPr="00F07F38">
              <w:rPr>
                <w:b/>
                <w:bCs/>
                <w:bdr w:val="none" w:sz="0" w:space="0" w:color="auto" w:frame="1"/>
                <w:lang w:eastAsia="en-US"/>
              </w:rPr>
              <w:t>1</w:t>
            </w:r>
          </w:p>
        </w:tc>
        <w:tc>
          <w:tcPr>
            <w:tcW w:w="768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Силами актива проводить ремонт книг, подшивку журналов и газет.</w:t>
            </w:r>
          </w:p>
        </w:tc>
        <w:tc>
          <w:tcPr>
            <w:tcW w:w="282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В  течение года</w:t>
            </w:r>
          </w:p>
        </w:tc>
      </w:tr>
      <w:tr w:rsidR="00F07F38" w:rsidRPr="00F07F38" w:rsidTr="00F07F38">
        <w:trPr>
          <w:trHeight w:val="147"/>
        </w:trPr>
        <w:tc>
          <w:tcPr>
            <w:tcW w:w="65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jc w:val="center"/>
              <w:textAlignment w:val="baseline"/>
              <w:rPr>
                <w:lang w:eastAsia="en-US"/>
              </w:rPr>
            </w:pPr>
            <w:r w:rsidRPr="00F07F38">
              <w:rPr>
                <w:b/>
                <w:bCs/>
                <w:bdr w:val="none" w:sz="0" w:space="0" w:color="auto" w:frame="1"/>
                <w:lang w:eastAsia="en-US"/>
              </w:rPr>
              <w:t>2</w:t>
            </w:r>
          </w:p>
        </w:tc>
        <w:tc>
          <w:tcPr>
            <w:tcW w:w="768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Привлечь актив к работе на абонементе при выдаче книг, подбору книг для читателей.</w:t>
            </w:r>
          </w:p>
        </w:tc>
        <w:tc>
          <w:tcPr>
            <w:tcW w:w="282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В  течение года</w:t>
            </w:r>
          </w:p>
        </w:tc>
      </w:tr>
      <w:tr w:rsidR="00F07F38" w:rsidRPr="00F07F38" w:rsidTr="00F07F38">
        <w:trPr>
          <w:trHeight w:val="147"/>
        </w:trPr>
        <w:tc>
          <w:tcPr>
            <w:tcW w:w="65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jc w:val="center"/>
              <w:textAlignment w:val="baseline"/>
              <w:rPr>
                <w:lang w:eastAsia="en-US"/>
              </w:rPr>
            </w:pPr>
            <w:r w:rsidRPr="00F07F38">
              <w:rPr>
                <w:b/>
                <w:bCs/>
                <w:bdr w:val="none" w:sz="0" w:space="0" w:color="auto" w:frame="1"/>
                <w:lang w:eastAsia="en-US"/>
              </w:rPr>
              <w:t>3</w:t>
            </w:r>
          </w:p>
        </w:tc>
        <w:tc>
          <w:tcPr>
            <w:tcW w:w="768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Привлечь актив к проведению массовых мероприятий.</w:t>
            </w:r>
          </w:p>
        </w:tc>
        <w:tc>
          <w:tcPr>
            <w:tcW w:w="282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В  течение года</w:t>
            </w:r>
          </w:p>
        </w:tc>
      </w:tr>
      <w:tr w:rsidR="00F07F38" w:rsidRPr="00F07F38" w:rsidTr="00F07F38">
        <w:trPr>
          <w:trHeight w:val="147"/>
        </w:trPr>
        <w:tc>
          <w:tcPr>
            <w:tcW w:w="11172" w:type="dxa"/>
            <w:gridSpan w:val="3"/>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jc w:val="center"/>
              <w:textAlignment w:val="baseline"/>
              <w:rPr>
                <w:lang w:eastAsia="en-US"/>
              </w:rPr>
            </w:pPr>
            <w:r w:rsidRPr="00F07F38">
              <w:rPr>
                <w:b/>
                <w:bCs/>
                <w:bdr w:val="none" w:sz="0" w:space="0" w:color="auto" w:frame="1"/>
                <w:lang w:eastAsia="en-US"/>
              </w:rPr>
              <w:t>Массовая работа</w:t>
            </w:r>
          </w:p>
          <w:p w:rsidR="00F07F38" w:rsidRPr="00F07F38" w:rsidRDefault="00F07F38" w:rsidP="00F07F38">
            <w:pPr>
              <w:spacing w:line="254" w:lineRule="atLeast"/>
              <w:jc w:val="center"/>
              <w:textAlignment w:val="baseline"/>
              <w:rPr>
                <w:lang w:eastAsia="en-US"/>
              </w:rPr>
            </w:pPr>
            <w:r w:rsidRPr="00F07F38">
              <w:rPr>
                <w:rFonts w:ascii="Monotype Corsiva" w:hAnsi="Monotype Corsiva"/>
                <w:b/>
                <w:bdr w:val="none" w:sz="0" w:space="0" w:color="auto" w:frame="1"/>
                <w:lang w:eastAsia="en-US"/>
              </w:rPr>
              <w:t> </w:t>
            </w:r>
          </w:p>
        </w:tc>
      </w:tr>
      <w:tr w:rsidR="00F07F38" w:rsidRPr="00F07F38" w:rsidTr="00F07F38">
        <w:trPr>
          <w:trHeight w:val="147"/>
        </w:trPr>
        <w:tc>
          <w:tcPr>
            <w:tcW w:w="11172" w:type="dxa"/>
            <w:gridSpan w:val="3"/>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jc w:val="center"/>
              <w:textAlignment w:val="baseline"/>
              <w:rPr>
                <w:lang w:eastAsia="en-US"/>
              </w:rPr>
            </w:pPr>
            <w:r w:rsidRPr="00F07F38">
              <w:rPr>
                <w:b/>
                <w:bCs/>
                <w:bdr w:val="none" w:sz="0" w:space="0" w:color="auto" w:frame="1"/>
                <w:lang w:eastAsia="en-US"/>
              </w:rPr>
              <w:t>Библиотечно-библиографические и информационные уроки</w:t>
            </w:r>
          </w:p>
        </w:tc>
      </w:tr>
      <w:tr w:rsidR="00F07F38" w:rsidRPr="00F07F38" w:rsidTr="00F07F38">
        <w:trPr>
          <w:trHeight w:val="147"/>
        </w:trPr>
        <w:tc>
          <w:tcPr>
            <w:tcW w:w="65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jc w:val="center"/>
              <w:textAlignment w:val="baseline"/>
              <w:rPr>
                <w:b/>
                <w:bCs/>
                <w:bdr w:val="none" w:sz="0" w:space="0" w:color="auto" w:frame="1"/>
                <w:lang w:eastAsia="en-US"/>
              </w:rPr>
            </w:pPr>
            <w:r w:rsidRPr="00F07F38">
              <w:rPr>
                <w:b/>
                <w:bCs/>
                <w:bdr w:val="none" w:sz="0" w:space="0" w:color="auto" w:frame="1"/>
                <w:lang w:eastAsia="en-US"/>
              </w:rPr>
              <w:t>1.</w:t>
            </w:r>
          </w:p>
        </w:tc>
        <w:tc>
          <w:tcPr>
            <w:tcW w:w="768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76" w:lineRule="auto"/>
              <w:rPr>
                <w:bdr w:val="none" w:sz="0" w:space="0" w:color="auto" w:frame="1"/>
                <w:lang w:eastAsia="en-US"/>
              </w:rPr>
            </w:pPr>
            <w:r w:rsidRPr="00F07F38">
              <w:rPr>
                <w:sz w:val="19"/>
                <w:szCs w:val="19"/>
                <w:lang w:eastAsia="en-US"/>
              </w:rPr>
              <w:br/>
            </w:r>
            <w:r w:rsidRPr="00F07F38">
              <w:rPr>
                <w:bdr w:val="none" w:sz="0" w:space="0" w:color="auto" w:frame="1"/>
                <w:lang w:eastAsia="en-US"/>
              </w:rPr>
              <w:t>«Знакомьтесь – это библиотека»</w:t>
            </w:r>
          </w:p>
          <w:p w:rsidR="00F07F38" w:rsidRPr="00F07F38" w:rsidRDefault="00F07F38" w:rsidP="00F07F38">
            <w:pPr>
              <w:spacing w:line="276" w:lineRule="auto"/>
              <w:rPr>
                <w:bdr w:val="none" w:sz="0" w:space="0" w:color="auto" w:frame="1"/>
                <w:lang w:eastAsia="en-US"/>
              </w:rPr>
            </w:pPr>
            <w:r w:rsidRPr="00F07F38">
              <w:rPr>
                <w:bdr w:val="none" w:sz="0" w:space="0" w:color="auto" w:frame="1"/>
                <w:lang w:eastAsia="en-US"/>
              </w:rPr>
              <w:t>«Говорящие обложки» - Самостоятельный выбор книги в библиотеке.</w:t>
            </w:r>
          </w:p>
        </w:tc>
        <w:tc>
          <w:tcPr>
            <w:tcW w:w="282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74" w:lineRule="atLeast"/>
              <w:ind w:right="547" w:firstLine="24"/>
              <w:jc w:val="center"/>
              <w:textAlignment w:val="baseline"/>
              <w:rPr>
                <w:b/>
                <w:bdr w:val="none" w:sz="0" w:space="0" w:color="auto" w:frame="1"/>
                <w:lang w:eastAsia="en-US"/>
              </w:rPr>
            </w:pPr>
            <w:r w:rsidRPr="00F07F38">
              <w:rPr>
                <w:b/>
                <w:bdr w:val="none" w:sz="0" w:space="0" w:color="auto" w:frame="1"/>
                <w:lang w:eastAsia="en-US"/>
              </w:rPr>
              <w:t>Сентябрь</w:t>
            </w:r>
          </w:p>
          <w:p w:rsidR="00F07F38" w:rsidRPr="00F07F38" w:rsidRDefault="00F07F38" w:rsidP="00F07F38">
            <w:pPr>
              <w:spacing w:line="274" w:lineRule="atLeast"/>
              <w:ind w:right="547" w:firstLine="24"/>
              <w:jc w:val="center"/>
              <w:textAlignment w:val="baseline"/>
              <w:rPr>
                <w:bdr w:val="none" w:sz="0" w:space="0" w:color="auto" w:frame="1"/>
                <w:lang w:eastAsia="en-US"/>
              </w:rPr>
            </w:pPr>
            <w:r w:rsidRPr="00F07F38">
              <w:rPr>
                <w:bdr w:val="none" w:sz="0" w:space="0" w:color="auto" w:frame="1"/>
                <w:lang w:eastAsia="en-US"/>
              </w:rPr>
              <w:t>Начальные классы</w:t>
            </w:r>
          </w:p>
          <w:p w:rsidR="00F07F38" w:rsidRPr="00F07F38" w:rsidRDefault="00F07F38" w:rsidP="00F07F38">
            <w:pPr>
              <w:spacing w:line="274" w:lineRule="atLeast"/>
              <w:ind w:right="547" w:firstLine="24"/>
              <w:jc w:val="center"/>
              <w:textAlignment w:val="baseline"/>
              <w:rPr>
                <w:bdr w:val="none" w:sz="0" w:space="0" w:color="auto" w:frame="1"/>
                <w:lang w:eastAsia="en-US"/>
              </w:rPr>
            </w:pPr>
            <w:r w:rsidRPr="00F07F38">
              <w:rPr>
                <w:bdr w:val="none" w:sz="0" w:space="0" w:color="auto" w:frame="1"/>
                <w:lang w:eastAsia="en-US"/>
              </w:rPr>
              <w:t>5-6 классы</w:t>
            </w:r>
          </w:p>
        </w:tc>
      </w:tr>
      <w:tr w:rsidR="00F07F38" w:rsidRPr="00F07F38" w:rsidTr="00F07F38">
        <w:trPr>
          <w:trHeight w:val="147"/>
        </w:trPr>
        <w:tc>
          <w:tcPr>
            <w:tcW w:w="65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jc w:val="center"/>
              <w:textAlignment w:val="baseline"/>
              <w:rPr>
                <w:b/>
                <w:bCs/>
                <w:bdr w:val="none" w:sz="0" w:space="0" w:color="auto" w:frame="1"/>
                <w:lang w:eastAsia="en-US"/>
              </w:rPr>
            </w:pPr>
            <w:r w:rsidRPr="00F07F38">
              <w:rPr>
                <w:b/>
                <w:bCs/>
                <w:bdr w:val="none" w:sz="0" w:space="0" w:color="auto" w:frame="1"/>
                <w:lang w:eastAsia="en-US"/>
              </w:rPr>
              <w:t> </w:t>
            </w:r>
          </w:p>
          <w:p w:rsidR="00F07F38" w:rsidRPr="00F07F38" w:rsidRDefault="00F07F38" w:rsidP="00F07F38">
            <w:pPr>
              <w:spacing w:line="254" w:lineRule="atLeast"/>
              <w:jc w:val="center"/>
              <w:textAlignment w:val="baseline"/>
              <w:rPr>
                <w:lang w:eastAsia="en-US"/>
              </w:rPr>
            </w:pPr>
            <w:r w:rsidRPr="00F07F38">
              <w:rPr>
                <w:b/>
                <w:bCs/>
                <w:bdr w:val="none" w:sz="0" w:space="0" w:color="auto" w:frame="1"/>
                <w:lang w:eastAsia="en-US"/>
              </w:rPr>
              <w:t>2.</w:t>
            </w:r>
          </w:p>
        </w:tc>
        <w:tc>
          <w:tcPr>
            <w:tcW w:w="7684"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F07F38" w:rsidRPr="00F07F38" w:rsidRDefault="00F07F38" w:rsidP="00F07F38">
            <w:pPr>
              <w:spacing w:line="274" w:lineRule="atLeast"/>
              <w:ind w:right="547"/>
              <w:textAlignment w:val="baseline"/>
              <w:rPr>
                <w:bdr w:val="none" w:sz="0" w:space="0" w:color="auto" w:frame="1"/>
                <w:lang w:eastAsia="en-US"/>
              </w:rPr>
            </w:pPr>
            <w:r w:rsidRPr="00F07F38">
              <w:rPr>
                <w:bCs/>
                <w:lang w:eastAsia="en-US"/>
              </w:rPr>
              <w:t>Международный месячник школьных библиотек</w:t>
            </w:r>
            <w:r w:rsidRPr="00F07F38">
              <w:rPr>
                <w:b/>
                <w:bCs/>
                <w:lang w:eastAsia="en-US"/>
              </w:rPr>
              <w:t xml:space="preserve"> </w:t>
            </w:r>
            <w:r w:rsidRPr="00F07F38">
              <w:rPr>
                <w:bdr w:val="none" w:sz="0" w:space="0" w:color="auto" w:frame="1"/>
                <w:lang w:eastAsia="en-US"/>
              </w:rPr>
              <w:t xml:space="preserve"> (по отдельному плану)</w:t>
            </w:r>
          </w:p>
          <w:p w:rsidR="00F07F38" w:rsidRPr="00F07F38" w:rsidRDefault="00F07F38" w:rsidP="00F07F38">
            <w:pPr>
              <w:spacing w:line="274" w:lineRule="atLeast"/>
              <w:ind w:right="547"/>
              <w:textAlignment w:val="baseline"/>
              <w:rPr>
                <w:lang w:eastAsia="en-US"/>
              </w:rPr>
            </w:pPr>
            <w:r w:rsidRPr="00F07F38">
              <w:rPr>
                <w:lang w:eastAsia="en-US"/>
              </w:rPr>
              <w:t>Рейд сохранности учебников: « А в портфеле всё в порядке?»</w:t>
            </w:r>
          </w:p>
          <w:p w:rsidR="00F07F38" w:rsidRPr="00F07F38" w:rsidRDefault="00F07F38" w:rsidP="00F07F38">
            <w:pPr>
              <w:spacing w:line="274" w:lineRule="atLeast"/>
              <w:ind w:right="547"/>
              <w:textAlignment w:val="baseline"/>
              <w:rPr>
                <w:bdr w:val="none" w:sz="0" w:space="0" w:color="auto" w:frame="1"/>
                <w:lang w:eastAsia="en-US"/>
              </w:rPr>
            </w:pPr>
          </w:p>
        </w:tc>
        <w:tc>
          <w:tcPr>
            <w:tcW w:w="282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74" w:lineRule="atLeast"/>
              <w:ind w:right="547" w:firstLine="24"/>
              <w:jc w:val="center"/>
              <w:textAlignment w:val="baseline"/>
              <w:rPr>
                <w:b/>
                <w:lang w:eastAsia="en-US"/>
              </w:rPr>
            </w:pPr>
            <w:r w:rsidRPr="00F07F38">
              <w:rPr>
                <w:b/>
                <w:lang w:eastAsia="en-US"/>
              </w:rPr>
              <w:t>Октябрь</w:t>
            </w:r>
          </w:p>
          <w:p w:rsidR="00F07F38" w:rsidRPr="00F07F38" w:rsidRDefault="00F07F38" w:rsidP="00F07F38">
            <w:pPr>
              <w:spacing w:line="276" w:lineRule="auto"/>
              <w:rPr>
                <w:lang w:eastAsia="en-US"/>
              </w:rPr>
            </w:pPr>
            <w:r w:rsidRPr="00F07F38">
              <w:rPr>
                <w:lang w:eastAsia="en-US"/>
              </w:rPr>
              <w:t xml:space="preserve">         1-9 классы</w:t>
            </w:r>
          </w:p>
          <w:p w:rsidR="00F07F38" w:rsidRPr="00F07F38" w:rsidRDefault="00F07F38" w:rsidP="00F07F38">
            <w:pPr>
              <w:spacing w:line="276" w:lineRule="auto"/>
              <w:rPr>
                <w:lang w:eastAsia="en-US"/>
              </w:rPr>
            </w:pPr>
            <w:r w:rsidRPr="00F07F38">
              <w:rPr>
                <w:lang w:eastAsia="en-US"/>
              </w:rPr>
              <w:t xml:space="preserve">         1-9 классы</w:t>
            </w:r>
          </w:p>
        </w:tc>
      </w:tr>
      <w:tr w:rsidR="00F07F38" w:rsidRPr="00F07F38" w:rsidTr="00F07F38">
        <w:trPr>
          <w:trHeight w:val="997"/>
        </w:trPr>
        <w:tc>
          <w:tcPr>
            <w:tcW w:w="65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jc w:val="center"/>
              <w:textAlignment w:val="baseline"/>
              <w:rPr>
                <w:lang w:eastAsia="en-US"/>
              </w:rPr>
            </w:pPr>
            <w:r w:rsidRPr="00F07F38">
              <w:rPr>
                <w:b/>
                <w:bCs/>
                <w:bdr w:val="none" w:sz="0" w:space="0" w:color="auto" w:frame="1"/>
                <w:lang w:eastAsia="en-US"/>
              </w:rPr>
              <w:t>3. </w:t>
            </w:r>
          </w:p>
        </w:tc>
        <w:tc>
          <w:tcPr>
            <w:tcW w:w="7684"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F07F38" w:rsidRPr="00F07F38" w:rsidRDefault="00F07F38" w:rsidP="00F07F38">
            <w:pPr>
              <w:autoSpaceDE w:val="0"/>
              <w:autoSpaceDN w:val="0"/>
              <w:adjustRightInd w:val="0"/>
              <w:spacing w:line="276" w:lineRule="auto"/>
              <w:rPr>
                <w:rFonts w:eastAsia="Calibri"/>
                <w:color w:val="000000"/>
                <w:lang w:eastAsia="en-US"/>
              </w:rPr>
            </w:pPr>
            <w:r w:rsidRPr="00F07F38">
              <w:rPr>
                <w:rFonts w:eastAsia="Calibri"/>
                <w:color w:val="000000"/>
                <w:lang w:eastAsia="en-US"/>
              </w:rPr>
              <w:t>Акция «Прочитал сам – рекомендуй другому!»</w:t>
            </w:r>
          </w:p>
          <w:p w:rsidR="00F07F38" w:rsidRPr="00F07F38" w:rsidRDefault="00F07F38" w:rsidP="00F07F38">
            <w:pPr>
              <w:spacing w:line="276" w:lineRule="auto"/>
              <w:rPr>
                <w:lang w:eastAsia="en-US"/>
              </w:rPr>
            </w:pPr>
          </w:p>
          <w:p w:rsidR="00F07F38" w:rsidRPr="00F07F38" w:rsidRDefault="00F07F38" w:rsidP="00F07F38">
            <w:pPr>
              <w:spacing w:line="276" w:lineRule="auto"/>
              <w:rPr>
                <w:lang w:eastAsia="en-US"/>
              </w:rPr>
            </w:pPr>
            <w:r w:rsidRPr="00F07F38">
              <w:rPr>
                <w:lang w:eastAsia="en-US"/>
              </w:rPr>
              <w:t>Литературное путешествие «Добрые сказки Д.Н. Мамина- Сибиряка»</w:t>
            </w:r>
          </w:p>
        </w:tc>
        <w:tc>
          <w:tcPr>
            <w:tcW w:w="282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b/>
                <w:lang w:eastAsia="en-US"/>
              </w:rPr>
            </w:pPr>
            <w:r w:rsidRPr="00F07F38">
              <w:rPr>
                <w:b/>
                <w:lang w:eastAsia="en-US"/>
              </w:rPr>
              <w:t xml:space="preserve">          Ноябрь</w:t>
            </w:r>
          </w:p>
          <w:p w:rsidR="00F07F38" w:rsidRPr="00F07F38" w:rsidRDefault="00F07F38" w:rsidP="00F07F38">
            <w:pPr>
              <w:spacing w:line="254" w:lineRule="atLeast"/>
              <w:jc w:val="center"/>
              <w:textAlignment w:val="baseline"/>
              <w:rPr>
                <w:lang w:eastAsia="en-US"/>
              </w:rPr>
            </w:pPr>
            <w:r w:rsidRPr="00F07F38">
              <w:rPr>
                <w:lang w:eastAsia="en-US"/>
              </w:rPr>
              <w:t>1-9  классы</w:t>
            </w:r>
          </w:p>
          <w:p w:rsidR="00F07F38" w:rsidRPr="00F07F38" w:rsidRDefault="00F07F38" w:rsidP="00F07F38">
            <w:pPr>
              <w:spacing w:line="276" w:lineRule="auto"/>
              <w:rPr>
                <w:lang w:eastAsia="en-US"/>
              </w:rPr>
            </w:pPr>
            <w:r w:rsidRPr="00F07F38">
              <w:rPr>
                <w:lang w:eastAsia="en-US"/>
              </w:rPr>
              <w:t xml:space="preserve">          3-4 классы</w:t>
            </w:r>
          </w:p>
        </w:tc>
      </w:tr>
      <w:tr w:rsidR="00F07F38" w:rsidRPr="00F07F38" w:rsidTr="00F07F38">
        <w:trPr>
          <w:trHeight w:val="1111"/>
        </w:trPr>
        <w:tc>
          <w:tcPr>
            <w:tcW w:w="65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jc w:val="center"/>
              <w:textAlignment w:val="baseline"/>
              <w:rPr>
                <w:lang w:eastAsia="en-US"/>
              </w:rPr>
            </w:pPr>
            <w:r w:rsidRPr="00F07F38">
              <w:rPr>
                <w:b/>
                <w:bCs/>
                <w:bdr w:val="none" w:sz="0" w:space="0" w:color="auto" w:frame="1"/>
                <w:lang w:eastAsia="en-US"/>
              </w:rPr>
              <w:t> 4</w:t>
            </w:r>
          </w:p>
        </w:tc>
        <w:tc>
          <w:tcPr>
            <w:tcW w:w="768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76" w:lineRule="auto"/>
              <w:rPr>
                <w:rFonts w:ascii="Cambria" w:hAnsi="Cambria"/>
                <w:color w:val="C00000"/>
                <w:shd w:val="clear" w:color="auto" w:fill="FFFFFF"/>
                <w:lang w:eastAsia="en-US"/>
              </w:rPr>
            </w:pPr>
            <w:r w:rsidRPr="00F07F38">
              <w:rPr>
                <w:rFonts w:ascii="Cambria" w:hAnsi="Cambria"/>
                <w:shd w:val="clear" w:color="auto" w:fill="FFFFFF"/>
                <w:lang w:eastAsia="en-US"/>
              </w:rPr>
              <w:t>2022- год культурного наследия: Виртуальная экскурсия по Третьяковской галерее «Купец с чувством вкуса: к 190- летию со дня рождения П.М.Третьякова, предпринимателя, мецената, основателя Третьяковской галереи»</w:t>
            </w:r>
          </w:p>
        </w:tc>
        <w:tc>
          <w:tcPr>
            <w:tcW w:w="282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69" w:lineRule="atLeast"/>
              <w:ind w:right="586" w:firstLine="19"/>
              <w:jc w:val="center"/>
              <w:textAlignment w:val="baseline"/>
              <w:rPr>
                <w:b/>
                <w:lang w:eastAsia="en-US"/>
              </w:rPr>
            </w:pPr>
            <w:r w:rsidRPr="00F07F38">
              <w:rPr>
                <w:b/>
                <w:lang w:eastAsia="en-US"/>
              </w:rPr>
              <w:t>Декабрь</w:t>
            </w:r>
          </w:p>
          <w:p w:rsidR="00F07F38" w:rsidRPr="00F07F38" w:rsidRDefault="00F07F38" w:rsidP="00F07F38">
            <w:pPr>
              <w:spacing w:line="269" w:lineRule="atLeast"/>
              <w:ind w:right="586" w:firstLine="19"/>
              <w:jc w:val="center"/>
              <w:textAlignment w:val="baseline"/>
              <w:rPr>
                <w:lang w:eastAsia="en-US"/>
              </w:rPr>
            </w:pPr>
            <w:r w:rsidRPr="00F07F38">
              <w:rPr>
                <w:lang w:eastAsia="en-US"/>
              </w:rPr>
              <w:t xml:space="preserve">8-9 классы </w:t>
            </w:r>
          </w:p>
          <w:p w:rsidR="00F07F38" w:rsidRPr="00F07F38" w:rsidRDefault="00F07F38" w:rsidP="00F07F38">
            <w:pPr>
              <w:spacing w:line="269" w:lineRule="atLeast"/>
              <w:ind w:right="586"/>
              <w:textAlignment w:val="baseline"/>
              <w:rPr>
                <w:lang w:eastAsia="en-US"/>
              </w:rPr>
            </w:pPr>
            <w:r w:rsidRPr="00F07F38">
              <w:rPr>
                <w:lang w:eastAsia="en-US"/>
              </w:rPr>
              <w:t xml:space="preserve">          </w:t>
            </w:r>
          </w:p>
          <w:p w:rsidR="00F07F38" w:rsidRPr="00F07F38" w:rsidRDefault="00F07F38" w:rsidP="00F07F38">
            <w:pPr>
              <w:spacing w:line="276" w:lineRule="auto"/>
              <w:rPr>
                <w:lang w:eastAsia="en-US"/>
              </w:rPr>
            </w:pPr>
            <w:r w:rsidRPr="00F07F38">
              <w:rPr>
                <w:lang w:eastAsia="en-US"/>
              </w:rPr>
              <w:t xml:space="preserve">     </w:t>
            </w:r>
          </w:p>
        </w:tc>
      </w:tr>
      <w:tr w:rsidR="00F07F38" w:rsidRPr="00F07F38" w:rsidTr="00F07F38">
        <w:trPr>
          <w:trHeight w:val="147"/>
        </w:trPr>
        <w:tc>
          <w:tcPr>
            <w:tcW w:w="65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jc w:val="center"/>
              <w:textAlignment w:val="baseline"/>
              <w:rPr>
                <w:lang w:eastAsia="en-US"/>
              </w:rPr>
            </w:pPr>
            <w:r w:rsidRPr="00F07F38">
              <w:rPr>
                <w:b/>
                <w:bCs/>
                <w:bdr w:val="none" w:sz="0" w:space="0" w:color="auto" w:frame="1"/>
                <w:lang w:eastAsia="en-US"/>
              </w:rPr>
              <w:t>5 </w:t>
            </w:r>
          </w:p>
        </w:tc>
        <w:tc>
          <w:tcPr>
            <w:tcW w:w="768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hd w:val="clear" w:color="auto" w:fill="FFFFFF"/>
              <w:spacing w:before="153" w:after="153" w:line="276" w:lineRule="auto"/>
              <w:ind w:left="360"/>
              <w:textAlignment w:val="baseline"/>
              <w:rPr>
                <w:lang w:eastAsia="en-US"/>
              </w:rPr>
            </w:pPr>
            <w:r w:rsidRPr="00F07F38">
              <w:rPr>
                <w:lang w:eastAsia="en-US"/>
              </w:rPr>
              <w:t>Литературная гостиная « Один день с Толстым» к 140- летию со дня рождения Алексея Николаевича Толстого (1882 – 1945)</w:t>
            </w:r>
          </w:p>
        </w:tc>
        <w:tc>
          <w:tcPr>
            <w:tcW w:w="282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69" w:lineRule="atLeast"/>
              <w:ind w:right="586" w:firstLine="19"/>
              <w:jc w:val="center"/>
              <w:textAlignment w:val="baseline"/>
              <w:rPr>
                <w:b/>
                <w:lang w:eastAsia="en-US"/>
              </w:rPr>
            </w:pPr>
            <w:r w:rsidRPr="00F07F38">
              <w:rPr>
                <w:b/>
                <w:lang w:eastAsia="en-US"/>
              </w:rPr>
              <w:t>Январь</w:t>
            </w:r>
          </w:p>
          <w:p w:rsidR="00F07F38" w:rsidRPr="00F07F38" w:rsidRDefault="00F07F38" w:rsidP="00F07F38">
            <w:pPr>
              <w:spacing w:line="269" w:lineRule="atLeast"/>
              <w:ind w:right="586" w:firstLine="19"/>
              <w:jc w:val="center"/>
              <w:textAlignment w:val="baseline"/>
              <w:rPr>
                <w:lang w:eastAsia="en-US"/>
              </w:rPr>
            </w:pPr>
            <w:r w:rsidRPr="00F07F38">
              <w:rPr>
                <w:lang w:eastAsia="en-US"/>
              </w:rPr>
              <w:t>7-8 классы</w:t>
            </w:r>
          </w:p>
        </w:tc>
      </w:tr>
      <w:tr w:rsidR="00F07F38" w:rsidRPr="00F07F38" w:rsidTr="00F07F38">
        <w:trPr>
          <w:trHeight w:val="147"/>
        </w:trPr>
        <w:tc>
          <w:tcPr>
            <w:tcW w:w="65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jc w:val="center"/>
              <w:textAlignment w:val="baseline"/>
              <w:rPr>
                <w:lang w:eastAsia="en-US"/>
              </w:rPr>
            </w:pPr>
            <w:r w:rsidRPr="00F07F38">
              <w:rPr>
                <w:b/>
                <w:bCs/>
                <w:bdr w:val="none" w:sz="0" w:space="0" w:color="auto" w:frame="1"/>
                <w:lang w:eastAsia="en-US"/>
              </w:rPr>
              <w:t> 6</w:t>
            </w:r>
          </w:p>
        </w:tc>
        <w:tc>
          <w:tcPr>
            <w:tcW w:w="7684"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F07F38" w:rsidRPr="00F07F38" w:rsidRDefault="00F07F38" w:rsidP="00F07F38">
            <w:pPr>
              <w:spacing w:line="274" w:lineRule="atLeast"/>
              <w:ind w:right="547"/>
              <w:textAlignment w:val="baseline"/>
              <w:rPr>
                <w:lang w:eastAsia="en-US"/>
              </w:rPr>
            </w:pPr>
            <w:r w:rsidRPr="00F07F38">
              <w:rPr>
                <w:lang w:eastAsia="en-US"/>
              </w:rPr>
              <w:t>Подготовка и участие во Всероссийском конкурсе «Живая классика».</w:t>
            </w:r>
          </w:p>
          <w:p w:rsidR="00F07F38" w:rsidRPr="00F07F38" w:rsidRDefault="00F07F38" w:rsidP="00F07F38">
            <w:pPr>
              <w:spacing w:line="274" w:lineRule="atLeast"/>
              <w:ind w:right="547" w:firstLine="24"/>
              <w:textAlignment w:val="baseline"/>
              <w:rPr>
                <w:lang w:eastAsia="en-US"/>
              </w:rPr>
            </w:pPr>
          </w:p>
          <w:p w:rsidR="00F07F38" w:rsidRPr="00F07F38" w:rsidRDefault="00F07F38" w:rsidP="00F07F38">
            <w:pPr>
              <w:spacing w:line="274" w:lineRule="atLeast"/>
              <w:ind w:right="547" w:firstLine="24"/>
              <w:textAlignment w:val="baseline"/>
              <w:rPr>
                <w:lang w:eastAsia="en-US"/>
              </w:rPr>
            </w:pPr>
            <w:r w:rsidRPr="00F07F38">
              <w:rPr>
                <w:lang w:eastAsia="en-US"/>
              </w:rPr>
              <w:t>«Родник радости». 150 лет со дня рождения М.М. Пришвина, писателя.</w:t>
            </w:r>
          </w:p>
        </w:tc>
        <w:tc>
          <w:tcPr>
            <w:tcW w:w="2829"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F07F38" w:rsidRPr="00F07F38" w:rsidRDefault="00F07F38" w:rsidP="00F07F38">
            <w:pPr>
              <w:spacing w:line="269" w:lineRule="atLeast"/>
              <w:ind w:right="586" w:firstLine="19"/>
              <w:jc w:val="center"/>
              <w:textAlignment w:val="baseline"/>
              <w:rPr>
                <w:lang w:eastAsia="en-US"/>
              </w:rPr>
            </w:pPr>
            <w:r w:rsidRPr="00F07F38">
              <w:rPr>
                <w:b/>
                <w:lang w:eastAsia="en-US"/>
              </w:rPr>
              <w:t>Февраль</w:t>
            </w:r>
          </w:p>
          <w:p w:rsidR="00F07F38" w:rsidRPr="00F07F38" w:rsidRDefault="00F07F38" w:rsidP="00F07F38">
            <w:pPr>
              <w:spacing w:line="269" w:lineRule="atLeast"/>
              <w:ind w:right="586"/>
              <w:jc w:val="center"/>
              <w:textAlignment w:val="baseline"/>
              <w:rPr>
                <w:lang w:eastAsia="en-US"/>
              </w:rPr>
            </w:pPr>
            <w:r w:rsidRPr="00F07F38">
              <w:rPr>
                <w:lang w:eastAsia="en-US"/>
              </w:rPr>
              <w:t>В течение месяца</w:t>
            </w:r>
          </w:p>
          <w:p w:rsidR="00F07F38" w:rsidRPr="00F07F38" w:rsidRDefault="00F07F38" w:rsidP="00F07F38">
            <w:pPr>
              <w:spacing w:line="269" w:lineRule="atLeast"/>
              <w:ind w:right="586"/>
              <w:jc w:val="center"/>
              <w:textAlignment w:val="baseline"/>
              <w:rPr>
                <w:lang w:eastAsia="en-US"/>
              </w:rPr>
            </w:pPr>
            <w:r w:rsidRPr="00F07F38">
              <w:rPr>
                <w:lang w:eastAsia="en-US"/>
              </w:rPr>
              <w:t>7-8 классы</w:t>
            </w:r>
          </w:p>
          <w:p w:rsidR="00F07F38" w:rsidRPr="00F07F38" w:rsidRDefault="00F07F38" w:rsidP="00F07F38">
            <w:pPr>
              <w:spacing w:line="276" w:lineRule="auto"/>
              <w:rPr>
                <w:lang w:eastAsia="en-US"/>
              </w:rPr>
            </w:pPr>
          </w:p>
          <w:p w:rsidR="00F07F38" w:rsidRPr="00F07F38" w:rsidRDefault="00F07F38" w:rsidP="00F07F38">
            <w:pPr>
              <w:spacing w:line="276" w:lineRule="auto"/>
              <w:rPr>
                <w:lang w:eastAsia="en-US"/>
              </w:rPr>
            </w:pPr>
            <w:r w:rsidRPr="00F07F38">
              <w:rPr>
                <w:lang w:eastAsia="en-US"/>
              </w:rPr>
              <w:t xml:space="preserve">      5-6 классы</w:t>
            </w:r>
          </w:p>
        </w:tc>
      </w:tr>
      <w:tr w:rsidR="00F07F38" w:rsidRPr="00F07F38" w:rsidTr="00F07F38">
        <w:trPr>
          <w:trHeight w:val="477"/>
        </w:trPr>
        <w:tc>
          <w:tcPr>
            <w:tcW w:w="65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jc w:val="center"/>
              <w:textAlignment w:val="baseline"/>
              <w:rPr>
                <w:lang w:eastAsia="en-US"/>
              </w:rPr>
            </w:pPr>
            <w:r w:rsidRPr="00F07F38">
              <w:rPr>
                <w:b/>
                <w:bCs/>
                <w:bdr w:val="none" w:sz="0" w:space="0" w:color="auto" w:frame="1"/>
                <w:lang w:eastAsia="en-US"/>
              </w:rPr>
              <w:t> 7</w:t>
            </w:r>
          </w:p>
        </w:tc>
        <w:tc>
          <w:tcPr>
            <w:tcW w:w="768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74" w:lineRule="atLeast"/>
              <w:ind w:right="547" w:firstLine="24"/>
              <w:textAlignment w:val="baseline"/>
              <w:rPr>
                <w:lang w:eastAsia="en-US"/>
              </w:rPr>
            </w:pPr>
            <w:r w:rsidRPr="00F07F38">
              <w:rPr>
                <w:lang w:eastAsia="en-US"/>
              </w:rPr>
              <w:t>Проведение Недели детской книги (по отдельному плану)</w:t>
            </w:r>
          </w:p>
        </w:tc>
        <w:tc>
          <w:tcPr>
            <w:tcW w:w="282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69" w:lineRule="atLeast"/>
              <w:ind w:right="586" w:firstLine="19"/>
              <w:jc w:val="center"/>
              <w:textAlignment w:val="baseline"/>
              <w:rPr>
                <w:b/>
                <w:lang w:eastAsia="en-US"/>
              </w:rPr>
            </w:pPr>
            <w:r w:rsidRPr="00F07F38">
              <w:rPr>
                <w:b/>
                <w:lang w:eastAsia="en-US"/>
              </w:rPr>
              <w:t>Март - апрель</w:t>
            </w:r>
          </w:p>
        </w:tc>
      </w:tr>
      <w:tr w:rsidR="00F07F38" w:rsidRPr="00F07F38" w:rsidTr="00F07F38">
        <w:trPr>
          <w:trHeight w:val="516"/>
        </w:trPr>
        <w:tc>
          <w:tcPr>
            <w:tcW w:w="65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jc w:val="center"/>
              <w:textAlignment w:val="baseline"/>
              <w:rPr>
                <w:b/>
                <w:bCs/>
                <w:bdr w:val="none" w:sz="0" w:space="0" w:color="auto" w:frame="1"/>
                <w:lang w:eastAsia="en-US"/>
              </w:rPr>
            </w:pPr>
            <w:r w:rsidRPr="00F07F38">
              <w:rPr>
                <w:b/>
                <w:bCs/>
                <w:bdr w:val="none" w:sz="0" w:space="0" w:color="auto" w:frame="1"/>
                <w:lang w:eastAsia="en-US"/>
              </w:rPr>
              <w:t>8</w:t>
            </w:r>
          </w:p>
        </w:tc>
        <w:tc>
          <w:tcPr>
            <w:tcW w:w="768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74" w:lineRule="atLeast"/>
              <w:ind w:right="547"/>
              <w:textAlignment w:val="baseline"/>
              <w:rPr>
                <w:bCs/>
                <w:lang w:eastAsia="en-US"/>
              </w:rPr>
            </w:pPr>
            <w:r w:rsidRPr="00F07F38">
              <w:rPr>
                <w:bCs/>
                <w:lang w:eastAsia="en-US"/>
              </w:rPr>
              <w:t>Конкурс рисунков «16 марта - День цветных карандашей»</w:t>
            </w:r>
          </w:p>
        </w:tc>
        <w:tc>
          <w:tcPr>
            <w:tcW w:w="282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69" w:lineRule="atLeast"/>
              <w:ind w:right="586" w:firstLine="19"/>
              <w:jc w:val="center"/>
              <w:textAlignment w:val="baseline"/>
              <w:rPr>
                <w:b/>
                <w:lang w:eastAsia="en-US"/>
              </w:rPr>
            </w:pPr>
            <w:r w:rsidRPr="00F07F38">
              <w:rPr>
                <w:b/>
                <w:lang w:eastAsia="en-US"/>
              </w:rPr>
              <w:t xml:space="preserve">Март </w:t>
            </w:r>
          </w:p>
          <w:p w:rsidR="00F07F38" w:rsidRPr="00F07F38" w:rsidRDefault="00F07F38" w:rsidP="00F07F38">
            <w:pPr>
              <w:spacing w:line="269" w:lineRule="atLeast"/>
              <w:ind w:right="586" w:firstLine="19"/>
              <w:jc w:val="center"/>
              <w:textAlignment w:val="baseline"/>
              <w:rPr>
                <w:lang w:eastAsia="en-US"/>
              </w:rPr>
            </w:pPr>
            <w:r w:rsidRPr="00F07F38">
              <w:rPr>
                <w:lang w:eastAsia="en-US"/>
              </w:rPr>
              <w:t xml:space="preserve">1-8 классы  </w:t>
            </w:r>
          </w:p>
        </w:tc>
      </w:tr>
      <w:tr w:rsidR="00F07F38" w:rsidRPr="00F07F38" w:rsidTr="00F07F38">
        <w:trPr>
          <w:trHeight w:val="147"/>
        </w:trPr>
        <w:tc>
          <w:tcPr>
            <w:tcW w:w="65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jc w:val="center"/>
              <w:textAlignment w:val="baseline"/>
              <w:rPr>
                <w:b/>
                <w:bCs/>
                <w:bdr w:val="none" w:sz="0" w:space="0" w:color="auto" w:frame="1"/>
                <w:lang w:eastAsia="en-US"/>
              </w:rPr>
            </w:pPr>
            <w:r w:rsidRPr="00F07F38">
              <w:rPr>
                <w:b/>
                <w:bCs/>
                <w:bdr w:val="none" w:sz="0" w:space="0" w:color="auto" w:frame="1"/>
                <w:lang w:eastAsia="en-US"/>
              </w:rPr>
              <w:t>9</w:t>
            </w:r>
          </w:p>
        </w:tc>
        <w:tc>
          <w:tcPr>
            <w:tcW w:w="7684"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F07F38" w:rsidRPr="00F07F38" w:rsidRDefault="00F07F38" w:rsidP="00F07F38">
            <w:pPr>
              <w:spacing w:line="276" w:lineRule="auto"/>
              <w:rPr>
                <w:lang w:eastAsia="en-US"/>
              </w:rPr>
            </w:pPr>
            <w:r w:rsidRPr="00F07F38">
              <w:rPr>
                <w:lang w:eastAsia="en-US"/>
              </w:rPr>
              <w:t>Рейд сохранности учебников: «Сохраним учебник на «отлично»!»</w:t>
            </w:r>
          </w:p>
          <w:p w:rsidR="00F07F38" w:rsidRPr="00F07F38" w:rsidRDefault="00F07F38" w:rsidP="00F07F38">
            <w:pPr>
              <w:spacing w:line="276" w:lineRule="auto"/>
              <w:rPr>
                <w:lang w:eastAsia="en-US"/>
              </w:rPr>
            </w:pPr>
          </w:p>
          <w:p w:rsidR="00F07F38" w:rsidRPr="00F07F38" w:rsidRDefault="00F07F38" w:rsidP="00F07F38">
            <w:pPr>
              <w:spacing w:line="276" w:lineRule="auto"/>
              <w:rPr>
                <w:lang w:eastAsia="en-US"/>
              </w:rPr>
            </w:pPr>
            <w:r w:rsidRPr="00F07F38">
              <w:rPr>
                <w:lang w:eastAsia="en-US"/>
              </w:rPr>
              <w:t>«Великий мастер русской драмы» - урок – знакомство с творчеством Н.А. Островского.</w:t>
            </w:r>
          </w:p>
        </w:tc>
        <w:tc>
          <w:tcPr>
            <w:tcW w:w="2829"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F07F38" w:rsidRPr="00F07F38" w:rsidRDefault="00F07F38" w:rsidP="00F07F38">
            <w:pPr>
              <w:spacing w:line="269" w:lineRule="atLeast"/>
              <w:ind w:right="586" w:firstLine="19"/>
              <w:jc w:val="center"/>
              <w:textAlignment w:val="baseline"/>
              <w:rPr>
                <w:b/>
                <w:lang w:eastAsia="en-US"/>
              </w:rPr>
            </w:pPr>
            <w:r w:rsidRPr="00F07F38">
              <w:rPr>
                <w:b/>
                <w:lang w:eastAsia="en-US"/>
              </w:rPr>
              <w:lastRenderedPageBreak/>
              <w:t xml:space="preserve">Апрель </w:t>
            </w:r>
          </w:p>
          <w:p w:rsidR="00F07F38" w:rsidRPr="00F07F38" w:rsidRDefault="00F07F38" w:rsidP="00F07F38">
            <w:pPr>
              <w:spacing w:line="269" w:lineRule="atLeast"/>
              <w:ind w:right="586" w:firstLine="19"/>
              <w:jc w:val="center"/>
              <w:textAlignment w:val="baseline"/>
              <w:rPr>
                <w:lang w:eastAsia="en-US"/>
              </w:rPr>
            </w:pPr>
            <w:r w:rsidRPr="00F07F38">
              <w:rPr>
                <w:lang w:eastAsia="en-US"/>
              </w:rPr>
              <w:lastRenderedPageBreak/>
              <w:t>2-4 классы</w:t>
            </w:r>
          </w:p>
          <w:p w:rsidR="00F07F38" w:rsidRDefault="00F07F38" w:rsidP="00F07F38">
            <w:pPr>
              <w:spacing w:line="269" w:lineRule="atLeast"/>
              <w:ind w:right="586" w:firstLine="19"/>
              <w:jc w:val="center"/>
              <w:textAlignment w:val="baseline"/>
              <w:rPr>
                <w:lang w:eastAsia="en-US"/>
              </w:rPr>
            </w:pPr>
          </w:p>
          <w:p w:rsidR="00F07F38" w:rsidRPr="00F07F38" w:rsidRDefault="00F07F38" w:rsidP="00F07F38">
            <w:pPr>
              <w:spacing w:line="269" w:lineRule="atLeast"/>
              <w:ind w:right="586" w:firstLine="19"/>
              <w:jc w:val="center"/>
              <w:textAlignment w:val="baseline"/>
              <w:rPr>
                <w:lang w:eastAsia="en-US"/>
              </w:rPr>
            </w:pPr>
            <w:r w:rsidRPr="00F07F38">
              <w:rPr>
                <w:lang w:eastAsia="en-US"/>
              </w:rPr>
              <w:t>8-9 классы</w:t>
            </w:r>
          </w:p>
        </w:tc>
      </w:tr>
      <w:tr w:rsidR="00F07F38" w:rsidRPr="00F07F38" w:rsidTr="00F07F38">
        <w:trPr>
          <w:trHeight w:val="147"/>
        </w:trPr>
        <w:tc>
          <w:tcPr>
            <w:tcW w:w="65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jc w:val="center"/>
              <w:textAlignment w:val="baseline"/>
              <w:rPr>
                <w:lang w:eastAsia="en-US"/>
              </w:rPr>
            </w:pPr>
            <w:r w:rsidRPr="00F07F38">
              <w:rPr>
                <w:b/>
                <w:bCs/>
                <w:bdr w:val="none" w:sz="0" w:space="0" w:color="auto" w:frame="1"/>
                <w:lang w:eastAsia="en-US"/>
              </w:rPr>
              <w:lastRenderedPageBreak/>
              <w:t>10 </w:t>
            </w:r>
          </w:p>
        </w:tc>
        <w:tc>
          <w:tcPr>
            <w:tcW w:w="7684"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F07F38" w:rsidRPr="00F07F38" w:rsidRDefault="00F07F38" w:rsidP="00F07F38">
            <w:pPr>
              <w:spacing w:line="274" w:lineRule="atLeast"/>
              <w:ind w:right="547"/>
              <w:textAlignment w:val="baseline"/>
              <w:rPr>
                <w:lang w:eastAsia="en-US"/>
              </w:rPr>
            </w:pPr>
            <w:r w:rsidRPr="00F07F38">
              <w:rPr>
                <w:lang w:eastAsia="en-US"/>
              </w:rPr>
              <w:t>Праздник «Прощание с азбукой»</w:t>
            </w:r>
          </w:p>
          <w:p w:rsidR="00F07F38" w:rsidRPr="00F07F38" w:rsidRDefault="00F07F38" w:rsidP="00F07F38">
            <w:pPr>
              <w:spacing w:line="274" w:lineRule="atLeast"/>
              <w:ind w:right="547"/>
              <w:textAlignment w:val="baseline"/>
              <w:rPr>
                <w:lang w:eastAsia="en-US"/>
              </w:rPr>
            </w:pPr>
          </w:p>
        </w:tc>
        <w:tc>
          <w:tcPr>
            <w:tcW w:w="282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69" w:lineRule="atLeast"/>
              <w:ind w:right="586" w:firstLine="19"/>
              <w:jc w:val="center"/>
              <w:textAlignment w:val="baseline"/>
              <w:rPr>
                <w:b/>
                <w:lang w:eastAsia="en-US"/>
              </w:rPr>
            </w:pPr>
            <w:r w:rsidRPr="00F07F38">
              <w:rPr>
                <w:b/>
                <w:lang w:eastAsia="en-US"/>
              </w:rPr>
              <w:t>Май</w:t>
            </w:r>
          </w:p>
          <w:p w:rsidR="00F07F38" w:rsidRPr="00F07F38" w:rsidRDefault="00F07F38" w:rsidP="00F07F38">
            <w:pPr>
              <w:spacing w:line="269" w:lineRule="atLeast"/>
              <w:ind w:right="586"/>
              <w:textAlignment w:val="baseline"/>
              <w:rPr>
                <w:lang w:eastAsia="en-US"/>
              </w:rPr>
            </w:pPr>
            <w:r w:rsidRPr="00F07F38">
              <w:rPr>
                <w:lang w:eastAsia="en-US"/>
              </w:rPr>
              <w:t xml:space="preserve">     1 класс</w:t>
            </w:r>
          </w:p>
        </w:tc>
      </w:tr>
      <w:tr w:rsidR="00F07F38" w:rsidRPr="00F07F38" w:rsidTr="00F07F38">
        <w:trPr>
          <w:trHeight w:val="147"/>
        </w:trPr>
        <w:tc>
          <w:tcPr>
            <w:tcW w:w="65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jc w:val="center"/>
              <w:textAlignment w:val="baseline"/>
              <w:rPr>
                <w:lang w:eastAsia="en-US"/>
              </w:rPr>
            </w:pPr>
            <w:r w:rsidRPr="00F07F38">
              <w:rPr>
                <w:b/>
                <w:bCs/>
                <w:bdr w:val="none" w:sz="0" w:space="0" w:color="auto" w:frame="1"/>
                <w:lang w:eastAsia="en-US"/>
              </w:rPr>
              <w:t> </w:t>
            </w:r>
          </w:p>
        </w:tc>
        <w:tc>
          <w:tcPr>
            <w:tcW w:w="768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74" w:lineRule="atLeast"/>
              <w:ind w:right="547" w:firstLine="24"/>
              <w:jc w:val="center"/>
              <w:textAlignment w:val="baseline"/>
              <w:rPr>
                <w:sz w:val="28"/>
                <w:szCs w:val="28"/>
                <w:lang w:eastAsia="en-US"/>
              </w:rPr>
            </w:pPr>
            <w:r w:rsidRPr="00F07F38">
              <w:rPr>
                <w:b/>
                <w:bCs/>
                <w:sz w:val="28"/>
                <w:szCs w:val="28"/>
                <w:bdr w:val="none" w:sz="0" w:space="0" w:color="auto" w:frame="1"/>
                <w:lang w:eastAsia="en-US"/>
              </w:rPr>
              <w:t>Книжные выставки и тематические полки:</w:t>
            </w:r>
          </w:p>
        </w:tc>
        <w:tc>
          <w:tcPr>
            <w:tcW w:w="282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76" w:lineRule="auto"/>
              <w:rPr>
                <w:rFonts w:ascii="Calibri" w:eastAsia="Calibri" w:hAnsi="Calibri"/>
                <w:lang w:eastAsia="en-US"/>
              </w:rPr>
            </w:pPr>
          </w:p>
        </w:tc>
      </w:tr>
      <w:tr w:rsidR="00F07F38" w:rsidRPr="00F07F38" w:rsidTr="00F07F38">
        <w:trPr>
          <w:trHeight w:val="147"/>
        </w:trPr>
        <w:tc>
          <w:tcPr>
            <w:tcW w:w="65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jc w:val="center"/>
              <w:textAlignment w:val="baseline"/>
              <w:rPr>
                <w:lang w:eastAsia="en-US"/>
              </w:rPr>
            </w:pPr>
            <w:r w:rsidRPr="00F07F38">
              <w:rPr>
                <w:b/>
                <w:bCs/>
                <w:bdr w:val="none" w:sz="0" w:space="0" w:color="auto" w:frame="1"/>
                <w:lang w:eastAsia="en-US"/>
              </w:rPr>
              <w:t>1</w:t>
            </w:r>
          </w:p>
        </w:tc>
        <w:tc>
          <w:tcPr>
            <w:tcW w:w="768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390" w:lineRule="atLeast"/>
              <w:textAlignment w:val="baseline"/>
              <w:outlineLvl w:val="0"/>
              <w:rPr>
                <w:kern w:val="36"/>
                <w:lang w:eastAsia="en-US"/>
              </w:rPr>
            </w:pPr>
            <w:r w:rsidRPr="00F07F38">
              <w:rPr>
                <w:rFonts w:eastAsia="Calibri"/>
                <w:lang w:eastAsia="en-US"/>
              </w:rPr>
              <w:t xml:space="preserve"> «Подружитесь с книгами Б.Житкова»  (11 сентября – 140 лет со дня рождения Б. Житкова, детского писателя)</w:t>
            </w:r>
          </w:p>
        </w:tc>
        <w:tc>
          <w:tcPr>
            <w:tcW w:w="282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390" w:lineRule="atLeast"/>
              <w:jc w:val="center"/>
              <w:textAlignment w:val="baseline"/>
              <w:outlineLvl w:val="0"/>
              <w:rPr>
                <w:kern w:val="36"/>
                <w:lang w:eastAsia="en-US"/>
              </w:rPr>
            </w:pPr>
            <w:r w:rsidRPr="00F07F38">
              <w:rPr>
                <w:kern w:val="36"/>
                <w:bdr w:val="none" w:sz="0" w:space="0" w:color="auto" w:frame="1"/>
                <w:lang w:eastAsia="en-US"/>
              </w:rPr>
              <w:t>Сентябрь</w:t>
            </w:r>
          </w:p>
        </w:tc>
      </w:tr>
      <w:tr w:rsidR="00F07F38" w:rsidRPr="00F07F38" w:rsidTr="00F07F38">
        <w:trPr>
          <w:trHeight w:val="147"/>
        </w:trPr>
        <w:tc>
          <w:tcPr>
            <w:tcW w:w="65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jc w:val="center"/>
              <w:textAlignment w:val="baseline"/>
              <w:rPr>
                <w:lang w:eastAsia="en-US"/>
              </w:rPr>
            </w:pPr>
            <w:r w:rsidRPr="00F07F38">
              <w:rPr>
                <w:b/>
                <w:bCs/>
                <w:bdr w:val="none" w:sz="0" w:space="0" w:color="auto" w:frame="1"/>
                <w:lang w:eastAsia="en-US"/>
              </w:rPr>
              <w:t>2</w:t>
            </w:r>
          </w:p>
        </w:tc>
        <w:tc>
          <w:tcPr>
            <w:tcW w:w="768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before="100" w:beforeAutospacing="1" w:after="100" w:afterAutospacing="1" w:line="276" w:lineRule="auto"/>
              <w:rPr>
                <w:lang w:eastAsia="en-US"/>
              </w:rPr>
            </w:pPr>
            <w:r w:rsidRPr="00F07F38">
              <w:rPr>
                <w:lang w:eastAsia="en-US"/>
              </w:rPr>
              <w:t xml:space="preserve"> «Если душа родилась крылатой…» ( 8 октября – 130 лет со дня рождения русской поэтессы М. Цветаевой)</w:t>
            </w:r>
          </w:p>
        </w:tc>
        <w:tc>
          <w:tcPr>
            <w:tcW w:w="282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390" w:lineRule="atLeast"/>
              <w:jc w:val="center"/>
              <w:textAlignment w:val="baseline"/>
              <w:outlineLvl w:val="0"/>
              <w:rPr>
                <w:kern w:val="36"/>
                <w:lang w:eastAsia="en-US"/>
              </w:rPr>
            </w:pPr>
            <w:r w:rsidRPr="00F07F38">
              <w:rPr>
                <w:kern w:val="36"/>
                <w:lang w:eastAsia="en-US"/>
              </w:rPr>
              <w:t>Октябрь</w:t>
            </w:r>
          </w:p>
        </w:tc>
      </w:tr>
      <w:tr w:rsidR="00F07F38" w:rsidRPr="00F07F38" w:rsidTr="00F07F38">
        <w:trPr>
          <w:trHeight w:val="308"/>
        </w:trPr>
        <w:tc>
          <w:tcPr>
            <w:tcW w:w="65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jc w:val="center"/>
              <w:textAlignment w:val="baseline"/>
              <w:rPr>
                <w:lang w:eastAsia="en-US"/>
              </w:rPr>
            </w:pPr>
            <w:r w:rsidRPr="00F07F38">
              <w:rPr>
                <w:b/>
                <w:bCs/>
                <w:bdr w:val="none" w:sz="0" w:space="0" w:color="auto" w:frame="1"/>
                <w:lang w:eastAsia="en-US"/>
              </w:rPr>
              <w:t>3</w:t>
            </w:r>
          </w:p>
        </w:tc>
        <w:tc>
          <w:tcPr>
            <w:tcW w:w="768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16" w:lineRule="atLeast"/>
              <w:rPr>
                <w:lang w:eastAsia="en-US"/>
              </w:rPr>
            </w:pPr>
            <w:r w:rsidRPr="00F07F38">
              <w:rPr>
                <w:lang w:eastAsia="en-US"/>
              </w:rPr>
              <w:t>«Листая страницы уральских сказок…» (6 ноября – 170 лет со дня рождения Д.Н. Мамина- Сибиряка, писателя)</w:t>
            </w:r>
          </w:p>
        </w:tc>
        <w:tc>
          <w:tcPr>
            <w:tcW w:w="282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390" w:lineRule="atLeast"/>
              <w:jc w:val="center"/>
              <w:textAlignment w:val="baseline"/>
              <w:outlineLvl w:val="0"/>
              <w:rPr>
                <w:kern w:val="36"/>
                <w:lang w:eastAsia="en-US"/>
              </w:rPr>
            </w:pPr>
            <w:r w:rsidRPr="00F07F38">
              <w:rPr>
                <w:kern w:val="36"/>
                <w:bdr w:val="none" w:sz="0" w:space="0" w:color="auto" w:frame="1"/>
                <w:lang w:eastAsia="en-US"/>
              </w:rPr>
              <w:t>Ноябрь</w:t>
            </w:r>
          </w:p>
        </w:tc>
      </w:tr>
      <w:tr w:rsidR="00F07F38" w:rsidRPr="00F07F38" w:rsidTr="00F07F38">
        <w:trPr>
          <w:trHeight w:val="612"/>
        </w:trPr>
        <w:tc>
          <w:tcPr>
            <w:tcW w:w="65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jc w:val="center"/>
              <w:textAlignment w:val="baseline"/>
              <w:rPr>
                <w:lang w:eastAsia="en-US"/>
              </w:rPr>
            </w:pPr>
            <w:r w:rsidRPr="00F07F38">
              <w:rPr>
                <w:b/>
                <w:bCs/>
                <w:bdr w:val="none" w:sz="0" w:space="0" w:color="auto" w:frame="1"/>
                <w:lang w:eastAsia="en-US"/>
              </w:rPr>
              <w:t>4</w:t>
            </w:r>
          </w:p>
        </w:tc>
        <w:tc>
          <w:tcPr>
            <w:tcW w:w="768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390" w:lineRule="atLeast"/>
              <w:textAlignment w:val="baseline"/>
              <w:outlineLvl w:val="0"/>
              <w:rPr>
                <w:lang w:eastAsia="en-US"/>
              </w:rPr>
            </w:pPr>
            <w:r w:rsidRPr="00F07F38">
              <w:rPr>
                <w:rFonts w:ascii="Arial" w:hAnsi="Arial" w:cs="Arial"/>
                <w:color w:val="339966"/>
                <w:sz w:val="21"/>
                <w:szCs w:val="21"/>
                <w:lang w:eastAsia="en-US"/>
              </w:rPr>
              <w:t xml:space="preserve"> </w:t>
            </w:r>
            <w:r w:rsidRPr="00F07F38">
              <w:rPr>
                <w:lang w:eastAsia="en-US"/>
              </w:rPr>
              <w:t>Иллюстративная  выставка «190 лет со дня рождения П.М.Третьякова, предпринимателя, мецената, основателя Третьяковской галереи» (15 декабря)</w:t>
            </w:r>
          </w:p>
          <w:p w:rsidR="00F07F38" w:rsidRPr="00F07F38" w:rsidRDefault="00F07F38" w:rsidP="00F07F38">
            <w:pPr>
              <w:spacing w:line="390" w:lineRule="atLeast"/>
              <w:textAlignment w:val="baseline"/>
              <w:outlineLvl w:val="0"/>
              <w:rPr>
                <w:lang w:eastAsia="en-US"/>
              </w:rPr>
            </w:pPr>
            <w:r w:rsidRPr="00F07F38">
              <w:rPr>
                <w:lang w:eastAsia="en-US"/>
              </w:rPr>
              <w:t>«Узнай героя Э. Успенского»  (к 85 летию со дня рождения детского писателя Э. Успенского) (22 декабря)</w:t>
            </w:r>
          </w:p>
        </w:tc>
        <w:tc>
          <w:tcPr>
            <w:tcW w:w="2829"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F07F38" w:rsidRPr="00F07F38" w:rsidRDefault="00F07F38" w:rsidP="00F07F38">
            <w:pPr>
              <w:spacing w:line="254" w:lineRule="atLeast"/>
              <w:jc w:val="center"/>
              <w:textAlignment w:val="baseline"/>
              <w:rPr>
                <w:lang w:eastAsia="en-US"/>
              </w:rPr>
            </w:pPr>
          </w:p>
          <w:p w:rsidR="00F07F38" w:rsidRPr="00F07F38" w:rsidRDefault="00F07F38" w:rsidP="00F07F38">
            <w:pPr>
              <w:spacing w:line="254" w:lineRule="atLeast"/>
              <w:jc w:val="center"/>
              <w:textAlignment w:val="baseline"/>
              <w:rPr>
                <w:lang w:eastAsia="en-US"/>
              </w:rPr>
            </w:pPr>
            <w:r w:rsidRPr="00F07F38">
              <w:rPr>
                <w:bdr w:val="none" w:sz="0" w:space="0" w:color="auto" w:frame="1"/>
                <w:lang w:eastAsia="en-US"/>
              </w:rPr>
              <w:t>Декабрь</w:t>
            </w:r>
          </w:p>
        </w:tc>
      </w:tr>
      <w:tr w:rsidR="00F07F38" w:rsidRPr="00F07F38" w:rsidTr="00F07F38">
        <w:trPr>
          <w:trHeight w:val="147"/>
        </w:trPr>
        <w:tc>
          <w:tcPr>
            <w:tcW w:w="65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jc w:val="center"/>
              <w:textAlignment w:val="baseline"/>
              <w:rPr>
                <w:b/>
                <w:bCs/>
                <w:bdr w:val="none" w:sz="0" w:space="0" w:color="auto" w:frame="1"/>
                <w:lang w:eastAsia="en-US"/>
              </w:rPr>
            </w:pPr>
            <w:r w:rsidRPr="00F07F38">
              <w:rPr>
                <w:b/>
                <w:bCs/>
                <w:bdr w:val="none" w:sz="0" w:space="0" w:color="auto" w:frame="1"/>
                <w:lang w:eastAsia="en-US"/>
              </w:rPr>
              <w:t>5.</w:t>
            </w:r>
          </w:p>
        </w:tc>
        <w:tc>
          <w:tcPr>
            <w:tcW w:w="768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74" w:lineRule="atLeast"/>
              <w:ind w:right="547" w:firstLine="24"/>
              <w:textAlignment w:val="baseline"/>
              <w:rPr>
                <w:lang w:eastAsia="en-US"/>
              </w:rPr>
            </w:pPr>
            <w:r w:rsidRPr="00F07F38">
              <w:rPr>
                <w:lang w:eastAsia="en-US"/>
              </w:rPr>
              <w:t>«Книги – юбиляры -2023»</w:t>
            </w:r>
          </w:p>
          <w:p w:rsidR="00F07F38" w:rsidRPr="00F07F38" w:rsidRDefault="00F07F38" w:rsidP="00F07F38">
            <w:pPr>
              <w:spacing w:line="274" w:lineRule="atLeast"/>
              <w:ind w:right="547" w:firstLine="24"/>
              <w:textAlignment w:val="baseline"/>
              <w:rPr>
                <w:lang w:eastAsia="en-US"/>
              </w:rPr>
            </w:pPr>
            <w:r w:rsidRPr="00F07F38">
              <w:rPr>
                <w:lang w:eastAsia="en-US"/>
              </w:rPr>
              <w:t>140 лет со дня рождения А.Н. Толстого, писателя (10 января)</w:t>
            </w:r>
          </w:p>
        </w:tc>
        <w:tc>
          <w:tcPr>
            <w:tcW w:w="282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390" w:lineRule="atLeast"/>
              <w:jc w:val="center"/>
              <w:textAlignment w:val="baseline"/>
              <w:outlineLvl w:val="0"/>
              <w:rPr>
                <w:kern w:val="36"/>
                <w:bdr w:val="none" w:sz="0" w:space="0" w:color="auto" w:frame="1"/>
                <w:lang w:eastAsia="en-US"/>
              </w:rPr>
            </w:pPr>
            <w:r w:rsidRPr="00F07F38">
              <w:rPr>
                <w:kern w:val="36"/>
                <w:bdr w:val="none" w:sz="0" w:space="0" w:color="auto" w:frame="1"/>
                <w:lang w:eastAsia="en-US"/>
              </w:rPr>
              <w:t xml:space="preserve">Январь </w:t>
            </w:r>
          </w:p>
        </w:tc>
      </w:tr>
      <w:tr w:rsidR="00F07F38" w:rsidRPr="00F07F38" w:rsidTr="00F07F38">
        <w:trPr>
          <w:trHeight w:val="578"/>
        </w:trPr>
        <w:tc>
          <w:tcPr>
            <w:tcW w:w="65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jc w:val="center"/>
              <w:textAlignment w:val="baseline"/>
              <w:rPr>
                <w:b/>
                <w:bCs/>
                <w:bdr w:val="none" w:sz="0" w:space="0" w:color="auto" w:frame="1"/>
                <w:lang w:eastAsia="en-US"/>
              </w:rPr>
            </w:pPr>
            <w:r w:rsidRPr="00F07F38">
              <w:rPr>
                <w:b/>
                <w:bCs/>
                <w:bdr w:val="none" w:sz="0" w:space="0" w:color="auto" w:frame="1"/>
                <w:lang w:eastAsia="en-US"/>
              </w:rPr>
              <w:t>6.</w:t>
            </w:r>
          </w:p>
        </w:tc>
        <w:tc>
          <w:tcPr>
            <w:tcW w:w="768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autoSpaceDE w:val="0"/>
              <w:autoSpaceDN w:val="0"/>
              <w:adjustRightInd w:val="0"/>
              <w:spacing w:line="276" w:lineRule="auto"/>
              <w:rPr>
                <w:rFonts w:eastAsia="Calibri"/>
                <w:color w:val="000000"/>
                <w:lang w:eastAsia="en-US"/>
              </w:rPr>
            </w:pPr>
            <w:r w:rsidRPr="00F07F38">
              <w:rPr>
                <w:rFonts w:eastAsia="Calibri"/>
                <w:color w:val="000000"/>
                <w:lang w:eastAsia="en-US"/>
              </w:rPr>
              <w:t>4 февраля – 150 лет со дня рождения М. Пришвина, писателя</w:t>
            </w:r>
          </w:p>
          <w:p w:rsidR="00F07F38" w:rsidRPr="00F07F38" w:rsidRDefault="00F07F38" w:rsidP="00F07F38">
            <w:pPr>
              <w:autoSpaceDE w:val="0"/>
              <w:autoSpaceDN w:val="0"/>
              <w:adjustRightInd w:val="0"/>
              <w:spacing w:line="276" w:lineRule="auto"/>
              <w:rPr>
                <w:rFonts w:eastAsia="Calibri"/>
                <w:color w:val="000000"/>
                <w:lang w:eastAsia="en-US"/>
              </w:rPr>
            </w:pPr>
            <w:r w:rsidRPr="00F07F38">
              <w:rPr>
                <w:rFonts w:eastAsia="Calibri"/>
                <w:color w:val="000000"/>
                <w:lang w:eastAsia="en-US"/>
              </w:rPr>
              <w:t>«С Днём защитника Отечества!» ( Поздравительный стенд)</w:t>
            </w:r>
          </w:p>
        </w:tc>
        <w:tc>
          <w:tcPr>
            <w:tcW w:w="282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390" w:lineRule="atLeast"/>
              <w:jc w:val="center"/>
              <w:textAlignment w:val="baseline"/>
              <w:outlineLvl w:val="0"/>
              <w:rPr>
                <w:kern w:val="36"/>
                <w:bdr w:val="none" w:sz="0" w:space="0" w:color="auto" w:frame="1"/>
                <w:lang w:eastAsia="en-US"/>
              </w:rPr>
            </w:pPr>
            <w:r w:rsidRPr="00F07F38">
              <w:rPr>
                <w:kern w:val="36"/>
                <w:bdr w:val="none" w:sz="0" w:space="0" w:color="auto" w:frame="1"/>
                <w:lang w:eastAsia="en-US"/>
              </w:rPr>
              <w:t>Февраль</w:t>
            </w:r>
          </w:p>
        </w:tc>
      </w:tr>
      <w:tr w:rsidR="00F07F38" w:rsidRPr="00F07F38" w:rsidTr="00F07F38">
        <w:trPr>
          <w:trHeight w:val="413"/>
        </w:trPr>
        <w:tc>
          <w:tcPr>
            <w:tcW w:w="65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jc w:val="center"/>
              <w:textAlignment w:val="baseline"/>
              <w:rPr>
                <w:b/>
                <w:bCs/>
                <w:bdr w:val="none" w:sz="0" w:space="0" w:color="auto" w:frame="1"/>
                <w:lang w:eastAsia="en-US"/>
              </w:rPr>
            </w:pPr>
            <w:r w:rsidRPr="00F07F38">
              <w:rPr>
                <w:b/>
                <w:bCs/>
                <w:bdr w:val="none" w:sz="0" w:space="0" w:color="auto" w:frame="1"/>
                <w:lang w:eastAsia="en-US"/>
              </w:rPr>
              <w:t>7</w:t>
            </w:r>
          </w:p>
        </w:tc>
        <w:tc>
          <w:tcPr>
            <w:tcW w:w="768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hd w:val="clear" w:color="auto" w:fill="FFFFFF"/>
              <w:spacing w:before="100" w:beforeAutospacing="1" w:after="100" w:afterAutospacing="1" w:line="276" w:lineRule="auto"/>
              <w:rPr>
                <w:lang w:eastAsia="en-US"/>
              </w:rPr>
            </w:pPr>
            <w:r w:rsidRPr="00F07F38">
              <w:rPr>
                <w:lang w:eastAsia="en-US"/>
              </w:rPr>
              <w:t>12 марта – 110 лет со дня рождения С. Михалкова, поэта, драматурга</w:t>
            </w:r>
          </w:p>
        </w:tc>
        <w:tc>
          <w:tcPr>
            <w:tcW w:w="282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390" w:lineRule="atLeast"/>
              <w:jc w:val="center"/>
              <w:textAlignment w:val="baseline"/>
              <w:outlineLvl w:val="0"/>
              <w:rPr>
                <w:kern w:val="36"/>
                <w:bdr w:val="none" w:sz="0" w:space="0" w:color="auto" w:frame="1"/>
                <w:lang w:eastAsia="en-US"/>
              </w:rPr>
            </w:pPr>
            <w:r w:rsidRPr="00F07F38">
              <w:rPr>
                <w:kern w:val="36"/>
                <w:bdr w:val="none" w:sz="0" w:space="0" w:color="auto" w:frame="1"/>
                <w:lang w:eastAsia="en-US"/>
              </w:rPr>
              <w:t>Март</w:t>
            </w:r>
          </w:p>
        </w:tc>
      </w:tr>
      <w:tr w:rsidR="00F07F38" w:rsidRPr="00F07F38" w:rsidTr="00F07F38">
        <w:trPr>
          <w:trHeight w:val="147"/>
        </w:trPr>
        <w:tc>
          <w:tcPr>
            <w:tcW w:w="65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jc w:val="center"/>
              <w:textAlignment w:val="baseline"/>
              <w:rPr>
                <w:b/>
                <w:bCs/>
                <w:bdr w:val="none" w:sz="0" w:space="0" w:color="auto" w:frame="1"/>
                <w:lang w:eastAsia="en-US"/>
              </w:rPr>
            </w:pPr>
            <w:r w:rsidRPr="00F07F38">
              <w:rPr>
                <w:b/>
                <w:bCs/>
                <w:bdr w:val="none" w:sz="0" w:space="0" w:color="auto" w:frame="1"/>
                <w:lang w:eastAsia="en-US"/>
              </w:rPr>
              <w:t>8</w:t>
            </w:r>
          </w:p>
        </w:tc>
        <w:tc>
          <w:tcPr>
            <w:tcW w:w="768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390" w:lineRule="atLeast"/>
              <w:textAlignment w:val="baseline"/>
              <w:outlineLvl w:val="0"/>
              <w:rPr>
                <w:kern w:val="36"/>
                <w:bdr w:val="none" w:sz="0" w:space="0" w:color="auto" w:frame="1"/>
                <w:lang w:eastAsia="en-US"/>
              </w:rPr>
            </w:pPr>
            <w:r w:rsidRPr="00F07F38">
              <w:rPr>
                <w:kern w:val="36"/>
                <w:bdr w:val="none" w:sz="0" w:space="0" w:color="auto" w:frame="1"/>
                <w:lang w:eastAsia="en-US"/>
              </w:rPr>
              <w:t xml:space="preserve"> 12 апреля – 200 лет со дня рождения русского драматурга А.Н. Островского.</w:t>
            </w:r>
          </w:p>
        </w:tc>
        <w:tc>
          <w:tcPr>
            <w:tcW w:w="282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390" w:lineRule="atLeast"/>
              <w:jc w:val="center"/>
              <w:textAlignment w:val="baseline"/>
              <w:outlineLvl w:val="0"/>
              <w:rPr>
                <w:kern w:val="36"/>
                <w:bdr w:val="none" w:sz="0" w:space="0" w:color="auto" w:frame="1"/>
                <w:lang w:eastAsia="en-US"/>
              </w:rPr>
            </w:pPr>
            <w:r w:rsidRPr="00F07F38">
              <w:rPr>
                <w:kern w:val="36"/>
                <w:bdr w:val="none" w:sz="0" w:space="0" w:color="auto" w:frame="1"/>
                <w:lang w:eastAsia="en-US"/>
              </w:rPr>
              <w:t>Апрель</w:t>
            </w:r>
          </w:p>
        </w:tc>
      </w:tr>
      <w:tr w:rsidR="00F07F38" w:rsidRPr="00F07F38" w:rsidTr="00F07F38">
        <w:trPr>
          <w:trHeight w:val="147"/>
        </w:trPr>
        <w:tc>
          <w:tcPr>
            <w:tcW w:w="65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jc w:val="center"/>
              <w:textAlignment w:val="baseline"/>
              <w:rPr>
                <w:b/>
                <w:bCs/>
                <w:bdr w:val="none" w:sz="0" w:space="0" w:color="auto" w:frame="1"/>
                <w:lang w:eastAsia="en-US"/>
              </w:rPr>
            </w:pPr>
            <w:r w:rsidRPr="00F07F38">
              <w:rPr>
                <w:b/>
                <w:bCs/>
                <w:bdr w:val="none" w:sz="0" w:space="0" w:color="auto" w:frame="1"/>
                <w:lang w:eastAsia="en-US"/>
              </w:rPr>
              <w:t>9</w:t>
            </w:r>
          </w:p>
        </w:tc>
        <w:tc>
          <w:tcPr>
            <w:tcW w:w="768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390" w:lineRule="atLeast"/>
              <w:textAlignment w:val="baseline"/>
              <w:outlineLvl w:val="0"/>
              <w:rPr>
                <w:kern w:val="36"/>
                <w:bdr w:val="none" w:sz="0" w:space="0" w:color="auto" w:frame="1"/>
                <w:lang w:eastAsia="en-US"/>
              </w:rPr>
            </w:pPr>
            <w:r w:rsidRPr="00F07F38">
              <w:rPr>
                <w:rFonts w:ascii="Arial" w:hAnsi="Arial" w:cs="Arial"/>
                <w:color w:val="800000"/>
                <w:sz w:val="21"/>
                <w:szCs w:val="21"/>
                <w:lang w:eastAsia="en-US"/>
              </w:rPr>
              <w:t xml:space="preserve"> </w:t>
            </w:r>
            <w:r w:rsidRPr="00F07F38">
              <w:rPr>
                <w:lang w:eastAsia="en-US"/>
              </w:rPr>
              <w:t xml:space="preserve"> «Помним. Славим. Гордимся.» (Книжно - иллюстрированная выставка ко дням боевой славы)</w:t>
            </w:r>
          </w:p>
        </w:tc>
        <w:tc>
          <w:tcPr>
            <w:tcW w:w="282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390" w:lineRule="atLeast"/>
              <w:jc w:val="center"/>
              <w:textAlignment w:val="baseline"/>
              <w:outlineLvl w:val="0"/>
              <w:rPr>
                <w:kern w:val="36"/>
                <w:bdr w:val="none" w:sz="0" w:space="0" w:color="auto" w:frame="1"/>
                <w:lang w:eastAsia="en-US"/>
              </w:rPr>
            </w:pPr>
            <w:r w:rsidRPr="00F07F38">
              <w:rPr>
                <w:kern w:val="36"/>
                <w:bdr w:val="none" w:sz="0" w:space="0" w:color="auto" w:frame="1"/>
                <w:lang w:eastAsia="en-US"/>
              </w:rPr>
              <w:t>Февраль, май</w:t>
            </w:r>
          </w:p>
        </w:tc>
      </w:tr>
      <w:tr w:rsidR="00F07F38" w:rsidRPr="00F07F38" w:rsidTr="00F07F38">
        <w:trPr>
          <w:trHeight w:val="147"/>
        </w:trPr>
        <w:tc>
          <w:tcPr>
            <w:tcW w:w="65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jc w:val="center"/>
              <w:textAlignment w:val="baseline"/>
              <w:rPr>
                <w:lang w:eastAsia="en-US"/>
              </w:rPr>
            </w:pPr>
            <w:r w:rsidRPr="00F07F38">
              <w:rPr>
                <w:b/>
                <w:bCs/>
                <w:bdr w:val="none" w:sz="0" w:space="0" w:color="auto" w:frame="1"/>
                <w:lang w:eastAsia="en-US"/>
              </w:rPr>
              <w:t>10</w:t>
            </w:r>
          </w:p>
        </w:tc>
        <w:tc>
          <w:tcPr>
            <w:tcW w:w="768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
                <w:bCs/>
                <w:bdr w:val="none" w:sz="0" w:space="0" w:color="auto" w:frame="1"/>
                <w:lang w:eastAsia="en-US"/>
              </w:rPr>
              <w:t>Акции среди обучающихся:</w:t>
            </w:r>
          </w:p>
          <w:p w:rsidR="00F07F38" w:rsidRPr="00F07F38" w:rsidRDefault="00F07F38" w:rsidP="00F07F38">
            <w:pPr>
              <w:spacing w:line="254" w:lineRule="atLeast"/>
              <w:textAlignment w:val="baseline"/>
              <w:rPr>
                <w:lang w:eastAsia="en-US"/>
              </w:rPr>
            </w:pPr>
            <w:r w:rsidRPr="00F07F38">
              <w:rPr>
                <w:lang w:eastAsia="en-US"/>
              </w:rPr>
              <w:t>«Подари книге вторую жизнь»</w:t>
            </w:r>
          </w:p>
          <w:p w:rsidR="00F07F38" w:rsidRPr="00F07F38" w:rsidRDefault="00F07F38" w:rsidP="00F07F38">
            <w:pPr>
              <w:spacing w:line="254" w:lineRule="atLeast"/>
              <w:textAlignment w:val="baseline"/>
              <w:rPr>
                <w:lang w:eastAsia="en-US"/>
              </w:rPr>
            </w:pPr>
            <w:r w:rsidRPr="00F07F38">
              <w:rPr>
                <w:bdr w:val="none" w:sz="0" w:space="0" w:color="auto" w:frame="1"/>
                <w:lang w:eastAsia="en-US"/>
              </w:rPr>
              <w:t>«Лучший читатель года»</w:t>
            </w:r>
          </w:p>
          <w:p w:rsidR="00F07F38" w:rsidRPr="00F07F38" w:rsidRDefault="00F07F38" w:rsidP="00F07F38">
            <w:pPr>
              <w:spacing w:line="254" w:lineRule="atLeast"/>
              <w:textAlignment w:val="baseline"/>
              <w:rPr>
                <w:bdr w:val="none" w:sz="0" w:space="0" w:color="auto" w:frame="1"/>
                <w:lang w:eastAsia="en-US"/>
              </w:rPr>
            </w:pPr>
            <w:r w:rsidRPr="00F07F38">
              <w:rPr>
                <w:bdr w:val="none" w:sz="0" w:space="0" w:color="auto" w:frame="1"/>
                <w:lang w:eastAsia="en-US"/>
              </w:rPr>
              <w:t>«Лучший читающий класс года»</w:t>
            </w:r>
          </w:p>
          <w:p w:rsidR="00F07F38" w:rsidRPr="00F07F38" w:rsidRDefault="00F07F38" w:rsidP="00F07F38">
            <w:pPr>
              <w:spacing w:line="254" w:lineRule="atLeast"/>
              <w:textAlignment w:val="baseline"/>
              <w:rPr>
                <w:lang w:eastAsia="en-US"/>
              </w:rPr>
            </w:pPr>
            <w:r w:rsidRPr="00F07F38">
              <w:rPr>
                <w:bdr w:val="none" w:sz="0" w:space="0" w:color="auto" w:frame="1"/>
                <w:lang w:eastAsia="en-US"/>
              </w:rPr>
              <w:t>«Читающая мама»</w:t>
            </w:r>
          </w:p>
        </w:tc>
        <w:tc>
          <w:tcPr>
            <w:tcW w:w="2829"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F07F38" w:rsidRPr="00F07F38" w:rsidRDefault="00F07F38" w:rsidP="00F07F38">
            <w:pPr>
              <w:spacing w:line="254" w:lineRule="atLeast"/>
              <w:jc w:val="center"/>
              <w:textAlignment w:val="baseline"/>
              <w:rPr>
                <w:bdr w:val="none" w:sz="0" w:space="0" w:color="auto" w:frame="1"/>
                <w:lang w:eastAsia="en-US"/>
              </w:rPr>
            </w:pPr>
          </w:p>
          <w:p w:rsidR="00F07F38" w:rsidRPr="00F07F38" w:rsidRDefault="00F07F38" w:rsidP="00F07F38">
            <w:pPr>
              <w:spacing w:line="254" w:lineRule="atLeast"/>
              <w:jc w:val="center"/>
              <w:textAlignment w:val="baseline"/>
              <w:rPr>
                <w:lang w:eastAsia="en-US"/>
              </w:rPr>
            </w:pPr>
            <w:r w:rsidRPr="00F07F38">
              <w:rPr>
                <w:bdr w:val="none" w:sz="0" w:space="0" w:color="auto" w:frame="1"/>
                <w:lang w:eastAsia="en-US"/>
              </w:rPr>
              <w:t xml:space="preserve">Октябрь </w:t>
            </w:r>
          </w:p>
          <w:p w:rsidR="00F07F38" w:rsidRPr="00F07F38" w:rsidRDefault="00F07F38" w:rsidP="00F07F38">
            <w:pPr>
              <w:spacing w:line="276" w:lineRule="auto"/>
              <w:jc w:val="center"/>
              <w:rPr>
                <w:lang w:eastAsia="en-US"/>
              </w:rPr>
            </w:pPr>
            <w:r w:rsidRPr="00F07F38">
              <w:rPr>
                <w:lang w:eastAsia="en-US"/>
              </w:rPr>
              <w:t>Декабрь, май</w:t>
            </w:r>
          </w:p>
        </w:tc>
      </w:tr>
      <w:tr w:rsidR="00F07F38" w:rsidRPr="00F07F38" w:rsidTr="00F07F38">
        <w:trPr>
          <w:trHeight w:val="147"/>
        </w:trPr>
        <w:tc>
          <w:tcPr>
            <w:tcW w:w="11172" w:type="dxa"/>
            <w:gridSpan w:val="3"/>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jc w:val="center"/>
              <w:textAlignment w:val="baseline"/>
              <w:rPr>
                <w:lang w:eastAsia="en-US"/>
              </w:rPr>
            </w:pPr>
            <w:r w:rsidRPr="00F07F38">
              <w:rPr>
                <w:b/>
                <w:bCs/>
                <w:bdr w:val="none" w:sz="0" w:space="0" w:color="auto" w:frame="1"/>
                <w:lang w:eastAsia="en-US"/>
              </w:rPr>
              <w:t>Повышение квалификации и профессиональное развитие</w:t>
            </w:r>
          </w:p>
        </w:tc>
      </w:tr>
      <w:tr w:rsidR="00F07F38" w:rsidRPr="00F07F38" w:rsidTr="00F07F38">
        <w:trPr>
          <w:trHeight w:val="147"/>
        </w:trPr>
        <w:tc>
          <w:tcPr>
            <w:tcW w:w="65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jc w:val="center"/>
              <w:textAlignment w:val="baseline"/>
              <w:rPr>
                <w:lang w:eastAsia="en-US"/>
              </w:rPr>
            </w:pPr>
            <w:r w:rsidRPr="00F07F38">
              <w:rPr>
                <w:b/>
                <w:bCs/>
                <w:bdr w:val="none" w:sz="0" w:space="0" w:color="auto" w:frame="1"/>
                <w:lang w:eastAsia="en-US"/>
              </w:rPr>
              <w:t>1</w:t>
            </w:r>
          </w:p>
        </w:tc>
        <w:tc>
          <w:tcPr>
            <w:tcW w:w="768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Участие в конкурсах и районных мероприятиях</w:t>
            </w:r>
          </w:p>
        </w:tc>
        <w:tc>
          <w:tcPr>
            <w:tcW w:w="282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Постоянно  </w:t>
            </w:r>
          </w:p>
        </w:tc>
      </w:tr>
      <w:tr w:rsidR="00F07F38" w:rsidRPr="00F07F38" w:rsidTr="00F07F38">
        <w:trPr>
          <w:trHeight w:val="147"/>
        </w:trPr>
        <w:tc>
          <w:tcPr>
            <w:tcW w:w="65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jc w:val="center"/>
              <w:textAlignment w:val="baseline"/>
              <w:rPr>
                <w:lang w:eastAsia="en-US"/>
              </w:rPr>
            </w:pPr>
            <w:r w:rsidRPr="00F07F38">
              <w:rPr>
                <w:b/>
                <w:bCs/>
                <w:bdr w:val="none" w:sz="0" w:space="0" w:color="auto" w:frame="1"/>
                <w:lang w:eastAsia="en-US"/>
              </w:rPr>
              <w:t>2</w:t>
            </w:r>
          </w:p>
        </w:tc>
        <w:tc>
          <w:tcPr>
            <w:tcW w:w="768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Участие в заседаниях районного методического объединения библиотекарей</w:t>
            </w:r>
          </w:p>
        </w:tc>
        <w:tc>
          <w:tcPr>
            <w:tcW w:w="282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По  графику ОО</w:t>
            </w:r>
          </w:p>
        </w:tc>
      </w:tr>
      <w:tr w:rsidR="00F07F38" w:rsidRPr="00F07F38" w:rsidTr="00F07F38">
        <w:trPr>
          <w:trHeight w:val="147"/>
        </w:trPr>
        <w:tc>
          <w:tcPr>
            <w:tcW w:w="65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jc w:val="center"/>
              <w:textAlignment w:val="baseline"/>
              <w:rPr>
                <w:lang w:eastAsia="en-US"/>
              </w:rPr>
            </w:pPr>
            <w:r w:rsidRPr="00F07F38">
              <w:rPr>
                <w:b/>
                <w:bCs/>
                <w:bdr w:val="none" w:sz="0" w:space="0" w:color="auto" w:frame="1"/>
                <w:lang w:eastAsia="en-US"/>
              </w:rPr>
              <w:t>3</w:t>
            </w:r>
          </w:p>
        </w:tc>
        <w:tc>
          <w:tcPr>
            <w:tcW w:w="768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Взаимодействие с городской детской библиотекой, библиотеками района</w:t>
            </w:r>
          </w:p>
        </w:tc>
        <w:tc>
          <w:tcPr>
            <w:tcW w:w="282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 xml:space="preserve">Постоянно </w:t>
            </w:r>
          </w:p>
        </w:tc>
      </w:tr>
      <w:tr w:rsidR="00F07F38" w:rsidRPr="00F07F38" w:rsidTr="00F07F38">
        <w:trPr>
          <w:trHeight w:val="147"/>
        </w:trPr>
        <w:tc>
          <w:tcPr>
            <w:tcW w:w="65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jc w:val="center"/>
              <w:textAlignment w:val="baseline"/>
              <w:rPr>
                <w:lang w:eastAsia="en-US"/>
              </w:rPr>
            </w:pPr>
            <w:r w:rsidRPr="00F07F38">
              <w:rPr>
                <w:b/>
                <w:bCs/>
                <w:bdr w:val="none" w:sz="0" w:space="0" w:color="auto" w:frame="1"/>
                <w:lang w:eastAsia="en-US"/>
              </w:rPr>
              <w:t>4</w:t>
            </w:r>
          </w:p>
        </w:tc>
        <w:tc>
          <w:tcPr>
            <w:tcW w:w="768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Совершенствование традиционных и освоение новых библиотечных технологий.</w:t>
            </w:r>
          </w:p>
        </w:tc>
        <w:tc>
          <w:tcPr>
            <w:tcW w:w="282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Весь  учебный год</w:t>
            </w:r>
          </w:p>
          <w:p w:rsidR="00F07F38" w:rsidRPr="00F07F38" w:rsidRDefault="00F07F38" w:rsidP="00F07F38">
            <w:pPr>
              <w:spacing w:line="254" w:lineRule="atLeast"/>
              <w:textAlignment w:val="baseline"/>
              <w:rPr>
                <w:lang w:eastAsia="en-US"/>
              </w:rPr>
            </w:pPr>
            <w:r w:rsidRPr="00F07F38">
              <w:rPr>
                <w:bdr w:val="none" w:sz="0" w:space="0" w:color="auto" w:frame="1"/>
                <w:lang w:eastAsia="en-US"/>
              </w:rPr>
              <w:t> </w:t>
            </w:r>
          </w:p>
        </w:tc>
      </w:tr>
      <w:tr w:rsidR="00F07F38" w:rsidRPr="00F07F38" w:rsidTr="00F07F38">
        <w:trPr>
          <w:trHeight w:val="147"/>
        </w:trPr>
        <w:tc>
          <w:tcPr>
            <w:tcW w:w="659" w:type="dxa"/>
            <w:tcBorders>
              <w:top w:val="nil"/>
              <w:left w:val="single" w:sz="8" w:space="0" w:color="auto"/>
              <w:bottom w:val="nil"/>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76" w:lineRule="auto"/>
              <w:rPr>
                <w:rFonts w:ascii="Calibri" w:eastAsia="Calibri" w:hAnsi="Calibri"/>
                <w:lang w:eastAsia="en-US"/>
              </w:rPr>
            </w:pPr>
          </w:p>
        </w:tc>
        <w:tc>
          <w:tcPr>
            <w:tcW w:w="7684" w:type="dxa"/>
            <w:tcBorders>
              <w:top w:val="nil"/>
              <w:left w:val="nil"/>
              <w:bottom w:val="nil"/>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76" w:lineRule="auto"/>
              <w:rPr>
                <w:rFonts w:ascii="Calibri" w:eastAsia="Calibri" w:hAnsi="Calibri"/>
                <w:lang w:eastAsia="en-US"/>
              </w:rPr>
            </w:pPr>
          </w:p>
        </w:tc>
        <w:tc>
          <w:tcPr>
            <w:tcW w:w="2829" w:type="dxa"/>
            <w:tcBorders>
              <w:top w:val="nil"/>
              <w:left w:val="nil"/>
              <w:bottom w:val="nil"/>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76" w:lineRule="auto"/>
              <w:rPr>
                <w:rFonts w:ascii="Calibri" w:eastAsia="Calibri" w:hAnsi="Calibri"/>
                <w:lang w:eastAsia="en-US"/>
              </w:rPr>
            </w:pPr>
          </w:p>
        </w:tc>
      </w:tr>
      <w:tr w:rsidR="00F07F38" w:rsidRPr="00F07F38" w:rsidTr="00F07F38">
        <w:trPr>
          <w:trHeight w:val="147"/>
        </w:trPr>
        <w:tc>
          <w:tcPr>
            <w:tcW w:w="659" w:type="dxa"/>
            <w:tcBorders>
              <w:top w:val="nil"/>
              <w:left w:val="single" w:sz="8" w:space="0" w:color="auto"/>
              <w:bottom w:val="nil"/>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76" w:lineRule="auto"/>
              <w:rPr>
                <w:rFonts w:ascii="Calibri" w:eastAsia="Calibri" w:hAnsi="Calibri"/>
                <w:lang w:eastAsia="en-US"/>
              </w:rPr>
            </w:pPr>
          </w:p>
        </w:tc>
        <w:tc>
          <w:tcPr>
            <w:tcW w:w="7684" w:type="dxa"/>
            <w:tcBorders>
              <w:top w:val="nil"/>
              <w:left w:val="nil"/>
              <w:bottom w:val="nil"/>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76" w:lineRule="auto"/>
              <w:rPr>
                <w:rFonts w:ascii="Calibri" w:eastAsia="Calibri" w:hAnsi="Calibri"/>
                <w:lang w:eastAsia="en-US"/>
              </w:rPr>
            </w:pPr>
          </w:p>
        </w:tc>
        <w:tc>
          <w:tcPr>
            <w:tcW w:w="2829" w:type="dxa"/>
            <w:tcBorders>
              <w:top w:val="nil"/>
              <w:left w:val="nil"/>
              <w:bottom w:val="nil"/>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76" w:lineRule="auto"/>
              <w:rPr>
                <w:rFonts w:ascii="Calibri" w:eastAsia="Calibri" w:hAnsi="Calibri"/>
                <w:lang w:eastAsia="en-US"/>
              </w:rPr>
            </w:pPr>
          </w:p>
        </w:tc>
      </w:tr>
      <w:tr w:rsidR="00F07F38" w:rsidRPr="00F07F38" w:rsidTr="00F07F38">
        <w:trPr>
          <w:trHeight w:val="147"/>
        </w:trPr>
        <w:tc>
          <w:tcPr>
            <w:tcW w:w="659" w:type="dxa"/>
            <w:tcBorders>
              <w:top w:val="nil"/>
              <w:left w:val="single" w:sz="8" w:space="0" w:color="auto"/>
              <w:bottom w:val="nil"/>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76" w:lineRule="auto"/>
              <w:rPr>
                <w:rFonts w:ascii="Calibri" w:eastAsia="Calibri" w:hAnsi="Calibri"/>
                <w:lang w:eastAsia="en-US"/>
              </w:rPr>
            </w:pPr>
          </w:p>
        </w:tc>
        <w:tc>
          <w:tcPr>
            <w:tcW w:w="7684" w:type="dxa"/>
            <w:tcBorders>
              <w:top w:val="nil"/>
              <w:left w:val="nil"/>
              <w:bottom w:val="nil"/>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76" w:lineRule="auto"/>
              <w:rPr>
                <w:rFonts w:ascii="Calibri" w:eastAsia="Calibri" w:hAnsi="Calibri"/>
                <w:lang w:eastAsia="en-US"/>
              </w:rPr>
            </w:pPr>
          </w:p>
        </w:tc>
        <w:tc>
          <w:tcPr>
            <w:tcW w:w="2829" w:type="dxa"/>
            <w:tcBorders>
              <w:top w:val="nil"/>
              <w:left w:val="nil"/>
              <w:bottom w:val="nil"/>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76" w:lineRule="auto"/>
              <w:rPr>
                <w:rFonts w:ascii="Calibri" w:eastAsia="Calibri" w:hAnsi="Calibri"/>
                <w:lang w:eastAsia="en-US"/>
              </w:rPr>
            </w:pPr>
          </w:p>
        </w:tc>
      </w:tr>
      <w:tr w:rsidR="00F07F38" w:rsidRPr="00F07F38" w:rsidTr="00F07F38">
        <w:trPr>
          <w:trHeight w:val="147"/>
        </w:trPr>
        <w:tc>
          <w:tcPr>
            <w:tcW w:w="659" w:type="dxa"/>
            <w:tcBorders>
              <w:top w:val="nil"/>
              <w:left w:val="single" w:sz="8" w:space="0" w:color="auto"/>
              <w:bottom w:val="single" w:sz="4"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jc w:val="center"/>
              <w:textAlignment w:val="baseline"/>
              <w:rPr>
                <w:lang w:eastAsia="en-US"/>
              </w:rPr>
            </w:pPr>
            <w:r w:rsidRPr="00F07F38">
              <w:rPr>
                <w:b/>
                <w:bCs/>
                <w:bdr w:val="none" w:sz="0" w:space="0" w:color="auto" w:frame="1"/>
                <w:lang w:eastAsia="en-US"/>
              </w:rPr>
              <w:t>5</w:t>
            </w:r>
          </w:p>
        </w:tc>
        <w:tc>
          <w:tcPr>
            <w:tcW w:w="7684" w:type="dxa"/>
            <w:tcBorders>
              <w:top w:val="nil"/>
              <w:left w:val="nil"/>
              <w:bottom w:val="single" w:sz="4"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Работа по самообразованию, участие в вебинарах.</w:t>
            </w:r>
            <w:r w:rsidRPr="00F07F38">
              <w:rPr>
                <w:rFonts w:ascii="Cambria" w:hAnsi="Cambria"/>
                <w:color w:val="000000"/>
                <w:sz w:val="22"/>
                <w:szCs w:val="22"/>
                <w:shd w:val="clear" w:color="auto" w:fill="FFFFFF"/>
                <w:lang w:eastAsia="en-US"/>
              </w:rPr>
              <w:t xml:space="preserve"> </w:t>
            </w:r>
            <w:r w:rsidRPr="00F07F38">
              <w:rPr>
                <w:color w:val="000000"/>
                <w:shd w:val="clear" w:color="auto" w:fill="FFFFFF"/>
                <w:lang w:eastAsia="en-US"/>
              </w:rPr>
              <w:t>Публикация в профессиональных изданиях.</w:t>
            </w:r>
          </w:p>
        </w:tc>
        <w:tc>
          <w:tcPr>
            <w:tcW w:w="2829" w:type="dxa"/>
            <w:tcBorders>
              <w:top w:val="nil"/>
              <w:left w:val="nil"/>
              <w:bottom w:val="single" w:sz="4" w:space="0" w:color="auto"/>
              <w:right w:val="single" w:sz="8" w:space="0" w:color="auto"/>
            </w:tcBorders>
            <w:shd w:val="clear" w:color="auto" w:fill="auto"/>
            <w:tcMar>
              <w:top w:w="0" w:type="dxa"/>
              <w:left w:w="108" w:type="dxa"/>
              <w:bottom w:w="0" w:type="dxa"/>
              <w:right w:w="108" w:type="dxa"/>
            </w:tcMar>
            <w:hideMark/>
          </w:tcPr>
          <w:p w:rsidR="00F07F38" w:rsidRPr="00F07F38" w:rsidRDefault="00F07F38" w:rsidP="00F07F38">
            <w:pPr>
              <w:spacing w:line="254" w:lineRule="atLeast"/>
              <w:textAlignment w:val="baseline"/>
              <w:rPr>
                <w:lang w:eastAsia="en-US"/>
              </w:rPr>
            </w:pPr>
            <w:r w:rsidRPr="00F07F38">
              <w:rPr>
                <w:bdr w:val="none" w:sz="0" w:space="0" w:color="auto" w:frame="1"/>
                <w:lang w:eastAsia="en-US"/>
              </w:rPr>
              <w:t>В  течение года</w:t>
            </w:r>
          </w:p>
        </w:tc>
      </w:tr>
    </w:tbl>
    <w:p w:rsidR="00E54737" w:rsidRPr="00E54737" w:rsidRDefault="00E54737" w:rsidP="00E54737"/>
    <w:p w:rsidR="006B1778" w:rsidRPr="007A3EB9" w:rsidRDefault="006B1778" w:rsidP="006B1778">
      <w:pPr>
        <w:spacing w:after="200" w:line="276" w:lineRule="auto"/>
        <w:ind w:left="360"/>
        <w:jc w:val="both"/>
        <w:rPr>
          <w:rFonts w:eastAsiaTheme="minorEastAsia"/>
          <w:b/>
          <w:bCs/>
        </w:rPr>
      </w:pPr>
      <w:r w:rsidRPr="007A3EB9">
        <w:rPr>
          <w:rFonts w:eastAsiaTheme="minorEastAsia"/>
          <w:b/>
          <w:bCs/>
        </w:rPr>
        <w:t>4.4. Деятельность педагогического коллектива по созданию системы воспитательной работы и обеспечение воспитанности обучающихся</w:t>
      </w:r>
    </w:p>
    <w:tbl>
      <w:tblPr>
        <w:tblW w:w="1049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395"/>
        <w:gridCol w:w="1984"/>
        <w:gridCol w:w="2552"/>
        <w:gridCol w:w="1559"/>
      </w:tblGrid>
      <w:tr w:rsidR="007A3EB9" w:rsidRPr="007A3EB9" w:rsidTr="007646E2">
        <w:trPr>
          <w:trHeight w:val="20"/>
        </w:trPr>
        <w:tc>
          <w:tcPr>
            <w:tcW w:w="4395" w:type="dxa"/>
            <w:tcBorders>
              <w:top w:val="single" w:sz="4" w:space="0" w:color="auto"/>
              <w:left w:val="single" w:sz="4" w:space="0" w:color="auto"/>
              <w:bottom w:val="single" w:sz="4" w:space="0" w:color="auto"/>
              <w:right w:val="single" w:sz="4" w:space="0" w:color="auto"/>
            </w:tcBorders>
            <w:hideMark/>
          </w:tcPr>
          <w:p w:rsidR="006B1778" w:rsidRPr="007A3EB9" w:rsidRDefault="006B1778" w:rsidP="006B1778">
            <w:pPr>
              <w:jc w:val="center"/>
              <w:rPr>
                <w:bCs/>
                <w:lang w:eastAsia="en-US"/>
              </w:rPr>
            </w:pPr>
            <w:r w:rsidRPr="007A3EB9">
              <w:rPr>
                <w:bCs/>
              </w:rPr>
              <w:lastRenderedPageBreak/>
              <w:t>Планируемые мероприятия</w:t>
            </w:r>
          </w:p>
        </w:tc>
        <w:tc>
          <w:tcPr>
            <w:tcW w:w="1984" w:type="dxa"/>
            <w:tcBorders>
              <w:top w:val="single" w:sz="4" w:space="0" w:color="auto"/>
              <w:left w:val="single" w:sz="4" w:space="0" w:color="auto"/>
              <w:bottom w:val="single" w:sz="4" w:space="0" w:color="auto"/>
              <w:right w:val="single" w:sz="4" w:space="0" w:color="auto"/>
            </w:tcBorders>
            <w:hideMark/>
          </w:tcPr>
          <w:p w:rsidR="006B1778" w:rsidRPr="007A3EB9" w:rsidRDefault="006B1778" w:rsidP="006B1778">
            <w:pPr>
              <w:jc w:val="center"/>
              <w:rPr>
                <w:bCs/>
                <w:lang w:eastAsia="en-US"/>
              </w:rPr>
            </w:pPr>
            <w:r w:rsidRPr="007A3EB9">
              <w:rPr>
                <w:bCs/>
              </w:rPr>
              <w:t xml:space="preserve">Срок </w:t>
            </w:r>
          </w:p>
        </w:tc>
        <w:tc>
          <w:tcPr>
            <w:tcW w:w="2552" w:type="dxa"/>
            <w:tcBorders>
              <w:top w:val="single" w:sz="4" w:space="0" w:color="auto"/>
              <w:left w:val="single" w:sz="4" w:space="0" w:color="auto"/>
              <w:bottom w:val="single" w:sz="4" w:space="0" w:color="auto"/>
              <w:right w:val="single" w:sz="4" w:space="0" w:color="auto"/>
            </w:tcBorders>
            <w:hideMark/>
          </w:tcPr>
          <w:p w:rsidR="006B1778" w:rsidRPr="007A3EB9" w:rsidRDefault="006B1778" w:rsidP="006B1778">
            <w:pPr>
              <w:jc w:val="center"/>
              <w:rPr>
                <w:bCs/>
                <w:lang w:eastAsia="en-US"/>
              </w:rPr>
            </w:pPr>
            <w:r w:rsidRPr="007A3EB9">
              <w:rPr>
                <w:bCs/>
              </w:rPr>
              <w:t xml:space="preserve">Ответственный </w:t>
            </w:r>
          </w:p>
        </w:tc>
        <w:tc>
          <w:tcPr>
            <w:tcW w:w="1559" w:type="dxa"/>
            <w:tcBorders>
              <w:top w:val="single" w:sz="4" w:space="0" w:color="auto"/>
              <w:left w:val="single" w:sz="4" w:space="0" w:color="auto"/>
              <w:bottom w:val="single" w:sz="4" w:space="0" w:color="auto"/>
              <w:right w:val="single" w:sz="4" w:space="0" w:color="auto"/>
            </w:tcBorders>
            <w:hideMark/>
          </w:tcPr>
          <w:p w:rsidR="006B1778" w:rsidRPr="007A3EB9" w:rsidRDefault="006B1778" w:rsidP="006B1778">
            <w:pPr>
              <w:jc w:val="center"/>
              <w:rPr>
                <w:bCs/>
                <w:lang w:eastAsia="en-US"/>
              </w:rPr>
            </w:pPr>
            <w:r w:rsidRPr="007A3EB9">
              <w:rPr>
                <w:bCs/>
              </w:rPr>
              <w:t xml:space="preserve">Примечание </w:t>
            </w:r>
          </w:p>
        </w:tc>
      </w:tr>
      <w:tr w:rsidR="007A3EB9" w:rsidRPr="007A3EB9" w:rsidTr="007646E2">
        <w:trPr>
          <w:trHeight w:val="20"/>
        </w:trPr>
        <w:tc>
          <w:tcPr>
            <w:tcW w:w="10490" w:type="dxa"/>
            <w:gridSpan w:val="4"/>
            <w:tcBorders>
              <w:top w:val="single" w:sz="4" w:space="0" w:color="auto"/>
              <w:left w:val="single" w:sz="4" w:space="0" w:color="auto"/>
              <w:bottom w:val="single" w:sz="4" w:space="0" w:color="auto"/>
              <w:right w:val="single" w:sz="4" w:space="0" w:color="auto"/>
            </w:tcBorders>
            <w:hideMark/>
          </w:tcPr>
          <w:p w:rsidR="006B1778" w:rsidRPr="007A3EB9" w:rsidRDefault="006B1778" w:rsidP="006B1778">
            <w:pPr>
              <w:jc w:val="center"/>
              <w:rPr>
                <w:b/>
                <w:bCs/>
                <w:i/>
                <w:lang w:eastAsia="en-US"/>
              </w:rPr>
            </w:pPr>
            <w:r w:rsidRPr="007A3EB9">
              <w:rPr>
                <w:b/>
                <w:bCs/>
                <w:i/>
              </w:rPr>
              <w:t>Праздники</w:t>
            </w:r>
          </w:p>
        </w:tc>
      </w:tr>
      <w:tr w:rsidR="007A3EB9" w:rsidRPr="007A3EB9" w:rsidTr="007646E2">
        <w:trPr>
          <w:trHeight w:val="20"/>
        </w:trPr>
        <w:tc>
          <w:tcPr>
            <w:tcW w:w="4395" w:type="dxa"/>
            <w:tcBorders>
              <w:top w:val="single" w:sz="4" w:space="0" w:color="auto"/>
              <w:left w:val="single" w:sz="4" w:space="0" w:color="auto"/>
              <w:bottom w:val="single" w:sz="4" w:space="0" w:color="auto"/>
              <w:right w:val="single" w:sz="4" w:space="0" w:color="auto"/>
            </w:tcBorders>
            <w:hideMark/>
          </w:tcPr>
          <w:p w:rsidR="006B1778" w:rsidRPr="006A0C2E" w:rsidRDefault="006B1778" w:rsidP="00A90424">
            <w:pPr>
              <w:rPr>
                <w:bCs/>
                <w:lang w:eastAsia="en-US"/>
              </w:rPr>
            </w:pPr>
            <w:r w:rsidRPr="006A0C2E">
              <w:rPr>
                <w:bCs/>
              </w:rPr>
              <w:t>«</w:t>
            </w:r>
            <w:r w:rsidR="00A90424" w:rsidRPr="006A0C2E">
              <w:rPr>
                <w:bCs/>
              </w:rPr>
              <w:t>День знаний»</w:t>
            </w:r>
          </w:p>
        </w:tc>
        <w:tc>
          <w:tcPr>
            <w:tcW w:w="1984" w:type="dxa"/>
            <w:tcBorders>
              <w:top w:val="single" w:sz="4" w:space="0" w:color="auto"/>
              <w:left w:val="single" w:sz="4" w:space="0" w:color="auto"/>
              <w:bottom w:val="single" w:sz="4" w:space="0" w:color="auto"/>
              <w:right w:val="single" w:sz="4" w:space="0" w:color="auto"/>
            </w:tcBorders>
            <w:hideMark/>
          </w:tcPr>
          <w:p w:rsidR="006B1778" w:rsidRPr="006A0C2E" w:rsidRDefault="004E417C" w:rsidP="004E417C">
            <w:pPr>
              <w:rPr>
                <w:bCs/>
                <w:lang w:eastAsia="en-US"/>
              </w:rPr>
            </w:pPr>
            <w:r w:rsidRPr="006A0C2E">
              <w:rPr>
                <w:bCs/>
              </w:rPr>
              <w:t>1</w:t>
            </w:r>
            <w:r w:rsidR="00A90424" w:rsidRPr="006A0C2E">
              <w:rPr>
                <w:bCs/>
              </w:rPr>
              <w:t xml:space="preserve"> </w:t>
            </w:r>
            <w:r w:rsidR="006B1778" w:rsidRPr="006A0C2E">
              <w:rPr>
                <w:bCs/>
              </w:rPr>
              <w:t>сентябр</w:t>
            </w:r>
            <w:r w:rsidRPr="006A0C2E">
              <w:rPr>
                <w:bCs/>
              </w:rPr>
              <w:t>я</w:t>
            </w:r>
          </w:p>
        </w:tc>
        <w:tc>
          <w:tcPr>
            <w:tcW w:w="2552" w:type="dxa"/>
            <w:tcBorders>
              <w:top w:val="single" w:sz="4" w:space="0" w:color="auto"/>
              <w:left w:val="single" w:sz="4" w:space="0" w:color="auto"/>
              <w:bottom w:val="single" w:sz="4" w:space="0" w:color="auto"/>
              <w:right w:val="single" w:sz="4" w:space="0" w:color="auto"/>
            </w:tcBorders>
            <w:hideMark/>
          </w:tcPr>
          <w:p w:rsidR="00E54737" w:rsidRPr="006A0C2E" w:rsidRDefault="007A3EB9" w:rsidP="004E417C">
            <w:r w:rsidRPr="006A0C2E">
              <w:t>Марянина О.А.</w:t>
            </w:r>
          </w:p>
          <w:p w:rsidR="007A3EB9" w:rsidRPr="006A0C2E" w:rsidRDefault="007A3EB9" w:rsidP="004E417C">
            <w:r w:rsidRPr="006A0C2E">
              <w:t>Михеева И.Н.</w:t>
            </w:r>
          </w:p>
          <w:p w:rsidR="007A3EB9" w:rsidRPr="006A0C2E" w:rsidRDefault="007A3EB9" w:rsidP="004E417C">
            <w:pPr>
              <w:rPr>
                <w:bCs/>
                <w:lang w:eastAsia="en-US"/>
              </w:rPr>
            </w:pPr>
            <w:r w:rsidRPr="006A0C2E">
              <w:t>Селиванова Е.А.</w:t>
            </w:r>
          </w:p>
        </w:tc>
        <w:tc>
          <w:tcPr>
            <w:tcW w:w="1559" w:type="dxa"/>
            <w:tcBorders>
              <w:top w:val="single" w:sz="4" w:space="0" w:color="auto"/>
              <w:left w:val="single" w:sz="4" w:space="0" w:color="auto"/>
              <w:bottom w:val="single" w:sz="4" w:space="0" w:color="auto"/>
              <w:right w:val="single" w:sz="4" w:space="0" w:color="auto"/>
            </w:tcBorders>
          </w:tcPr>
          <w:p w:rsidR="006B1778" w:rsidRPr="007A3EB9" w:rsidRDefault="006B1778" w:rsidP="006B1778">
            <w:pPr>
              <w:rPr>
                <w:bCs/>
                <w:lang w:eastAsia="en-US"/>
              </w:rPr>
            </w:pPr>
          </w:p>
        </w:tc>
      </w:tr>
      <w:tr w:rsidR="007A3EB9" w:rsidRPr="007A3EB9" w:rsidTr="007646E2">
        <w:trPr>
          <w:trHeight w:val="20"/>
        </w:trPr>
        <w:tc>
          <w:tcPr>
            <w:tcW w:w="4395" w:type="dxa"/>
            <w:tcBorders>
              <w:top w:val="single" w:sz="4" w:space="0" w:color="auto"/>
              <w:left w:val="single" w:sz="4" w:space="0" w:color="auto"/>
              <w:bottom w:val="single" w:sz="4" w:space="0" w:color="auto"/>
              <w:right w:val="single" w:sz="4" w:space="0" w:color="auto"/>
            </w:tcBorders>
            <w:hideMark/>
          </w:tcPr>
          <w:p w:rsidR="006B1778" w:rsidRPr="006A0C2E" w:rsidRDefault="006B1778" w:rsidP="006B1778">
            <w:pPr>
              <w:rPr>
                <w:bCs/>
                <w:lang w:eastAsia="en-US"/>
              </w:rPr>
            </w:pPr>
            <w:r w:rsidRPr="006A0C2E">
              <w:rPr>
                <w:bCs/>
              </w:rPr>
              <w:t>«День именинника»</w:t>
            </w:r>
          </w:p>
        </w:tc>
        <w:tc>
          <w:tcPr>
            <w:tcW w:w="1984" w:type="dxa"/>
            <w:tcBorders>
              <w:top w:val="single" w:sz="4" w:space="0" w:color="auto"/>
              <w:left w:val="single" w:sz="4" w:space="0" w:color="auto"/>
              <w:bottom w:val="single" w:sz="4" w:space="0" w:color="auto"/>
              <w:right w:val="single" w:sz="4" w:space="0" w:color="auto"/>
            </w:tcBorders>
            <w:hideMark/>
          </w:tcPr>
          <w:p w:rsidR="006B1778" w:rsidRPr="006A0C2E" w:rsidRDefault="006B1778" w:rsidP="006B1778">
            <w:pPr>
              <w:rPr>
                <w:bCs/>
              </w:rPr>
            </w:pPr>
            <w:r w:rsidRPr="006A0C2E">
              <w:rPr>
                <w:bCs/>
              </w:rPr>
              <w:t>Раз в четверть</w:t>
            </w:r>
          </w:p>
        </w:tc>
        <w:tc>
          <w:tcPr>
            <w:tcW w:w="2552" w:type="dxa"/>
            <w:tcBorders>
              <w:top w:val="single" w:sz="4" w:space="0" w:color="auto"/>
              <w:left w:val="single" w:sz="4" w:space="0" w:color="auto"/>
              <w:bottom w:val="single" w:sz="4" w:space="0" w:color="auto"/>
              <w:right w:val="single" w:sz="4" w:space="0" w:color="auto"/>
            </w:tcBorders>
            <w:hideMark/>
          </w:tcPr>
          <w:p w:rsidR="006B1778" w:rsidRPr="006A0C2E" w:rsidRDefault="006B1778" w:rsidP="006B1778">
            <w:pPr>
              <w:rPr>
                <w:bCs/>
                <w:lang w:eastAsia="en-US"/>
              </w:rPr>
            </w:pPr>
            <w:r w:rsidRPr="006A0C2E">
              <w:rPr>
                <w:bCs/>
              </w:rPr>
              <w:t>воспитатели</w:t>
            </w:r>
          </w:p>
        </w:tc>
        <w:tc>
          <w:tcPr>
            <w:tcW w:w="1559" w:type="dxa"/>
            <w:tcBorders>
              <w:top w:val="single" w:sz="4" w:space="0" w:color="auto"/>
              <w:left w:val="single" w:sz="4" w:space="0" w:color="auto"/>
              <w:bottom w:val="single" w:sz="4" w:space="0" w:color="auto"/>
              <w:right w:val="single" w:sz="4" w:space="0" w:color="auto"/>
            </w:tcBorders>
          </w:tcPr>
          <w:p w:rsidR="006B1778" w:rsidRPr="007A3EB9" w:rsidRDefault="006B1778" w:rsidP="006B1778">
            <w:pPr>
              <w:rPr>
                <w:bCs/>
                <w:lang w:eastAsia="en-US"/>
              </w:rPr>
            </w:pPr>
          </w:p>
        </w:tc>
      </w:tr>
      <w:tr w:rsidR="007A3EB9" w:rsidRPr="007A3EB9" w:rsidTr="007646E2">
        <w:trPr>
          <w:trHeight w:val="20"/>
        </w:trPr>
        <w:tc>
          <w:tcPr>
            <w:tcW w:w="4395" w:type="dxa"/>
            <w:tcBorders>
              <w:top w:val="single" w:sz="4" w:space="0" w:color="auto"/>
              <w:left w:val="single" w:sz="4" w:space="0" w:color="auto"/>
              <w:bottom w:val="single" w:sz="4" w:space="0" w:color="auto"/>
              <w:right w:val="single" w:sz="4" w:space="0" w:color="auto"/>
            </w:tcBorders>
            <w:hideMark/>
          </w:tcPr>
          <w:p w:rsidR="006B1778" w:rsidRPr="006A0C2E" w:rsidRDefault="006B1778" w:rsidP="006B1778">
            <w:pPr>
              <w:spacing w:after="200" w:line="276" w:lineRule="auto"/>
              <w:rPr>
                <w:bCs/>
                <w:lang w:eastAsia="en-US"/>
              </w:rPr>
            </w:pPr>
            <w:r w:rsidRPr="006A0C2E">
              <w:rPr>
                <w:rFonts w:eastAsia="Calibri"/>
                <w:lang w:eastAsia="en-US"/>
              </w:rPr>
              <w:t>День учителя и пожилого человека</w:t>
            </w:r>
          </w:p>
        </w:tc>
        <w:tc>
          <w:tcPr>
            <w:tcW w:w="1984" w:type="dxa"/>
            <w:tcBorders>
              <w:top w:val="single" w:sz="4" w:space="0" w:color="auto"/>
              <w:left w:val="single" w:sz="4" w:space="0" w:color="auto"/>
              <w:bottom w:val="single" w:sz="4" w:space="0" w:color="auto"/>
              <w:right w:val="single" w:sz="4" w:space="0" w:color="auto"/>
            </w:tcBorders>
            <w:hideMark/>
          </w:tcPr>
          <w:p w:rsidR="006B1778" w:rsidRPr="006A0C2E" w:rsidRDefault="007A3EB9" w:rsidP="006B1778">
            <w:pPr>
              <w:rPr>
                <w:bCs/>
                <w:lang w:eastAsia="en-US"/>
              </w:rPr>
            </w:pPr>
            <w:r w:rsidRPr="006A0C2E">
              <w:rPr>
                <w:bCs/>
              </w:rPr>
              <w:t>5</w:t>
            </w:r>
            <w:r w:rsidR="00E54737" w:rsidRPr="006A0C2E">
              <w:rPr>
                <w:bCs/>
              </w:rPr>
              <w:t xml:space="preserve"> </w:t>
            </w:r>
            <w:r w:rsidR="006B1778" w:rsidRPr="006A0C2E">
              <w:rPr>
                <w:bCs/>
              </w:rPr>
              <w:t>октябр</w:t>
            </w:r>
            <w:r w:rsidR="00E54737" w:rsidRPr="006A0C2E">
              <w:rPr>
                <w:bCs/>
              </w:rPr>
              <w:t>я</w:t>
            </w:r>
          </w:p>
        </w:tc>
        <w:tc>
          <w:tcPr>
            <w:tcW w:w="2552" w:type="dxa"/>
            <w:tcBorders>
              <w:top w:val="single" w:sz="4" w:space="0" w:color="auto"/>
              <w:left w:val="single" w:sz="4" w:space="0" w:color="auto"/>
              <w:bottom w:val="single" w:sz="4" w:space="0" w:color="auto"/>
              <w:right w:val="single" w:sz="4" w:space="0" w:color="auto"/>
            </w:tcBorders>
            <w:hideMark/>
          </w:tcPr>
          <w:p w:rsidR="00A90424" w:rsidRPr="006A0C2E" w:rsidRDefault="007A3EB9" w:rsidP="004E417C">
            <w:pPr>
              <w:rPr>
                <w:bCs/>
                <w:lang w:eastAsia="en-US"/>
              </w:rPr>
            </w:pPr>
            <w:r w:rsidRPr="006A0C2E">
              <w:t>Классные руководители, воспитатели</w:t>
            </w:r>
          </w:p>
        </w:tc>
        <w:tc>
          <w:tcPr>
            <w:tcW w:w="1559" w:type="dxa"/>
            <w:tcBorders>
              <w:top w:val="single" w:sz="4" w:space="0" w:color="auto"/>
              <w:left w:val="single" w:sz="4" w:space="0" w:color="auto"/>
              <w:bottom w:val="single" w:sz="4" w:space="0" w:color="auto"/>
              <w:right w:val="single" w:sz="4" w:space="0" w:color="auto"/>
            </w:tcBorders>
          </w:tcPr>
          <w:p w:rsidR="006B1778" w:rsidRPr="007A3EB9" w:rsidRDefault="006B1778" w:rsidP="006B1778">
            <w:pPr>
              <w:rPr>
                <w:bCs/>
                <w:lang w:eastAsia="en-US"/>
              </w:rPr>
            </w:pPr>
          </w:p>
        </w:tc>
      </w:tr>
      <w:tr w:rsidR="007A3EB9" w:rsidRPr="007A3EB9" w:rsidTr="007646E2">
        <w:trPr>
          <w:trHeight w:val="20"/>
        </w:trPr>
        <w:tc>
          <w:tcPr>
            <w:tcW w:w="4395" w:type="dxa"/>
            <w:tcBorders>
              <w:top w:val="single" w:sz="4" w:space="0" w:color="auto"/>
              <w:left w:val="single" w:sz="4" w:space="0" w:color="auto"/>
              <w:bottom w:val="single" w:sz="4" w:space="0" w:color="auto"/>
              <w:right w:val="single" w:sz="4" w:space="0" w:color="auto"/>
            </w:tcBorders>
            <w:hideMark/>
          </w:tcPr>
          <w:p w:rsidR="006B1778" w:rsidRPr="006A0C2E" w:rsidRDefault="006B1778" w:rsidP="006B1778">
            <w:pPr>
              <w:rPr>
                <w:bCs/>
                <w:lang w:eastAsia="en-US"/>
              </w:rPr>
            </w:pPr>
            <w:r w:rsidRPr="006A0C2E">
              <w:rPr>
                <w:bCs/>
                <w:lang w:eastAsia="en-US"/>
              </w:rPr>
              <w:t>День матери</w:t>
            </w:r>
          </w:p>
        </w:tc>
        <w:tc>
          <w:tcPr>
            <w:tcW w:w="1984" w:type="dxa"/>
            <w:tcBorders>
              <w:top w:val="single" w:sz="4" w:space="0" w:color="auto"/>
              <w:left w:val="single" w:sz="4" w:space="0" w:color="auto"/>
              <w:bottom w:val="single" w:sz="4" w:space="0" w:color="auto"/>
              <w:right w:val="single" w:sz="4" w:space="0" w:color="auto"/>
            </w:tcBorders>
            <w:hideMark/>
          </w:tcPr>
          <w:p w:rsidR="006B1778" w:rsidRPr="006A0C2E" w:rsidRDefault="00E33821" w:rsidP="00E33821">
            <w:pPr>
              <w:rPr>
                <w:bCs/>
                <w:lang w:eastAsia="en-US"/>
              </w:rPr>
            </w:pPr>
            <w:r w:rsidRPr="006A0C2E">
              <w:rPr>
                <w:bCs/>
              </w:rPr>
              <w:t>2</w:t>
            </w:r>
            <w:r w:rsidR="007A3EB9" w:rsidRPr="006A0C2E">
              <w:rPr>
                <w:bCs/>
              </w:rPr>
              <w:t>5</w:t>
            </w:r>
            <w:r w:rsidRPr="006A0C2E">
              <w:rPr>
                <w:bCs/>
              </w:rPr>
              <w:t xml:space="preserve"> </w:t>
            </w:r>
            <w:r w:rsidR="006B1778" w:rsidRPr="006A0C2E">
              <w:rPr>
                <w:bCs/>
              </w:rPr>
              <w:t>ноябр</w:t>
            </w:r>
            <w:r w:rsidRPr="006A0C2E">
              <w:rPr>
                <w:bCs/>
              </w:rPr>
              <w:t>я</w:t>
            </w:r>
          </w:p>
        </w:tc>
        <w:tc>
          <w:tcPr>
            <w:tcW w:w="2552" w:type="dxa"/>
            <w:tcBorders>
              <w:top w:val="single" w:sz="4" w:space="0" w:color="auto"/>
              <w:left w:val="single" w:sz="4" w:space="0" w:color="auto"/>
              <w:bottom w:val="single" w:sz="4" w:space="0" w:color="auto"/>
              <w:right w:val="single" w:sz="4" w:space="0" w:color="auto"/>
            </w:tcBorders>
            <w:hideMark/>
          </w:tcPr>
          <w:p w:rsidR="00F72043" w:rsidRPr="006A0C2E" w:rsidRDefault="007A3EB9" w:rsidP="00E33821">
            <w:pPr>
              <w:rPr>
                <w:bCs/>
                <w:lang w:eastAsia="en-US"/>
              </w:rPr>
            </w:pPr>
            <w:r w:rsidRPr="006A0C2E">
              <w:t>Классные руководители, воспитатели</w:t>
            </w:r>
          </w:p>
        </w:tc>
        <w:tc>
          <w:tcPr>
            <w:tcW w:w="1559" w:type="dxa"/>
            <w:tcBorders>
              <w:top w:val="single" w:sz="4" w:space="0" w:color="auto"/>
              <w:left w:val="single" w:sz="4" w:space="0" w:color="auto"/>
              <w:bottom w:val="single" w:sz="4" w:space="0" w:color="auto"/>
              <w:right w:val="single" w:sz="4" w:space="0" w:color="auto"/>
            </w:tcBorders>
          </w:tcPr>
          <w:p w:rsidR="006B1778" w:rsidRPr="007A3EB9" w:rsidRDefault="006B1778" w:rsidP="006B1778">
            <w:pPr>
              <w:rPr>
                <w:bCs/>
                <w:lang w:eastAsia="en-US"/>
              </w:rPr>
            </w:pPr>
          </w:p>
        </w:tc>
      </w:tr>
      <w:tr w:rsidR="007A3EB9" w:rsidRPr="007A3EB9" w:rsidTr="007646E2">
        <w:trPr>
          <w:trHeight w:val="20"/>
        </w:trPr>
        <w:tc>
          <w:tcPr>
            <w:tcW w:w="4395" w:type="dxa"/>
            <w:tcBorders>
              <w:top w:val="single" w:sz="4" w:space="0" w:color="auto"/>
              <w:left w:val="single" w:sz="4" w:space="0" w:color="auto"/>
              <w:bottom w:val="single" w:sz="4" w:space="0" w:color="auto"/>
              <w:right w:val="single" w:sz="4" w:space="0" w:color="auto"/>
            </w:tcBorders>
            <w:hideMark/>
          </w:tcPr>
          <w:p w:rsidR="006B1778" w:rsidRPr="006A0C2E" w:rsidRDefault="006B1778" w:rsidP="006B1778">
            <w:pPr>
              <w:rPr>
                <w:bCs/>
                <w:lang w:eastAsia="en-US"/>
              </w:rPr>
            </w:pPr>
            <w:r w:rsidRPr="006A0C2E">
              <w:rPr>
                <w:bCs/>
              </w:rPr>
              <w:t xml:space="preserve">Новый год </w:t>
            </w:r>
          </w:p>
        </w:tc>
        <w:tc>
          <w:tcPr>
            <w:tcW w:w="1984" w:type="dxa"/>
            <w:tcBorders>
              <w:top w:val="single" w:sz="4" w:space="0" w:color="auto"/>
              <w:left w:val="single" w:sz="4" w:space="0" w:color="auto"/>
              <w:bottom w:val="single" w:sz="4" w:space="0" w:color="auto"/>
              <w:right w:val="single" w:sz="4" w:space="0" w:color="auto"/>
            </w:tcBorders>
            <w:hideMark/>
          </w:tcPr>
          <w:p w:rsidR="006B1778" w:rsidRPr="006A0C2E" w:rsidRDefault="00E33821" w:rsidP="00E33821">
            <w:pPr>
              <w:rPr>
                <w:bCs/>
                <w:lang w:eastAsia="en-US"/>
              </w:rPr>
            </w:pPr>
            <w:r w:rsidRPr="006A0C2E">
              <w:rPr>
                <w:bCs/>
              </w:rPr>
              <w:t>2</w:t>
            </w:r>
            <w:r w:rsidR="00E54737" w:rsidRPr="006A0C2E">
              <w:rPr>
                <w:bCs/>
              </w:rPr>
              <w:t xml:space="preserve">8 </w:t>
            </w:r>
            <w:r w:rsidR="006B1778" w:rsidRPr="006A0C2E">
              <w:rPr>
                <w:bCs/>
              </w:rPr>
              <w:t>декабр</w:t>
            </w:r>
            <w:r w:rsidRPr="006A0C2E">
              <w:rPr>
                <w:bCs/>
              </w:rPr>
              <w:t>я</w:t>
            </w:r>
          </w:p>
        </w:tc>
        <w:tc>
          <w:tcPr>
            <w:tcW w:w="2552" w:type="dxa"/>
            <w:tcBorders>
              <w:top w:val="single" w:sz="4" w:space="0" w:color="auto"/>
              <w:left w:val="single" w:sz="4" w:space="0" w:color="auto"/>
              <w:bottom w:val="single" w:sz="4" w:space="0" w:color="auto"/>
              <w:right w:val="single" w:sz="4" w:space="0" w:color="auto"/>
            </w:tcBorders>
            <w:hideMark/>
          </w:tcPr>
          <w:p w:rsidR="006B1778" w:rsidRPr="006A0C2E" w:rsidRDefault="006B1778" w:rsidP="006B1778">
            <w:pPr>
              <w:rPr>
                <w:bCs/>
              </w:rPr>
            </w:pPr>
            <w:r w:rsidRPr="006A0C2E">
              <w:rPr>
                <w:bCs/>
              </w:rPr>
              <w:t>Бухалова Г.М.,</w:t>
            </w:r>
          </w:p>
          <w:p w:rsidR="006B1778" w:rsidRPr="006A0C2E" w:rsidRDefault="00F72043" w:rsidP="006B1778">
            <w:pPr>
              <w:rPr>
                <w:bCs/>
                <w:lang w:eastAsia="en-US"/>
              </w:rPr>
            </w:pPr>
            <w:r w:rsidRPr="006A0C2E">
              <w:rPr>
                <w:bCs/>
              </w:rPr>
              <w:t>Журавлёв С.В.</w:t>
            </w:r>
          </w:p>
        </w:tc>
        <w:tc>
          <w:tcPr>
            <w:tcW w:w="1559" w:type="dxa"/>
            <w:tcBorders>
              <w:top w:val="single" w:sz="4" w:space="0" w:color="auto"/>
              <w:left w:val="single" w:sz="4" w:space="0" w:color="auto"/>
              <w:bottom w:val="single" w:sz="4" w:space="0" w:color="auto"/>
              <w:right w:val="single" w:sz="4" w:space="0" w:color="auto"/>
            </w:tcBorders>
          </w:tcPr>
          <w:p w:rsidR="006B1778" w:rsidRPr="007A3EB9" w:rsidRDefault="006B1778" w:rsidP="006B1778">
            <w:pPr>
              <w:rPr>
                <w:bCs/>
                <w:lang w:eastAsia="en-US"/>
              </w:rPr>
            </w:pPr>
          </w:p>
        </w:tc>
      </w:tr>
      <w:tr w:rsidR="007A3EB9" w:rsidRPr="007A3EB9" w:rsidTr="007646E2">
        <w:trPr>
          <w:trHeight w:val="20"/>
        </w:trPr>
        <w:tc>
          <w:tcPr>
            <w:tcW w:w="4395" w:type="dxa"/>
            <w:tcBorders>
              <w:top w:val="single" w:sz="4" w:space="0" w:color="auto"/>
              <w:left w:val="single" w:sz="4" w:space="0" w:color="auto"/>
              <w:bottom w:val="single" w:sz="4" w:space="0" w:color="auto"/>
              <w:right w:val="single" w:sz="4" w:space="0" w:color="auto"/>
            </w:tcBorders>
            <w:hideMark/>
          </w:tcPr>
          <w:p w:rsidR="006B1778" w:rsidRPr="006A0C2E" w:rsidRDefault="006B1778" w:rsidP="006B1778">
            <w:pPr>
              <w:rPr>
                <w:bCs/>
                <w:lang w:eastAsia="en-US"/>
              </w:rPr>
            </w:pPr>
            <w:r w:rsidRPr="006A0C2E">
              <w:rPr>
                <w:bCs/>
              </w:rPr>
              <w:t>День защитника Отечества</w:t>
            </w:r>
          </w:p>
        </w:tc>
        <w:tc>
          <w:tcPr>
            <w:tcW w:w="1984" w:type="dxa"/>
            <w:tcBorders>
              <w:top w:val="single" w:sz="4" w:space="0" w:color="auto"/>
              <w:left w:val="single" w:sz="4" w:space="0" w:color="auto"/>
              <w:bottom w:val="single" w:sz="4" w:space="0" w:color="auto"/>
              <w:right w:val="single" w:sz="4" w:space="0" w:color="auto"/>
            </w:tcBorders>
            <w:hideMark/>
          </w:tcPr>
          <w:p w:rsidR="006B1778" w:rsidRPr="006A0C2E" w:rsidRDefault="00E33821" w:rsidP="00E33821">
            <w:pPr>
              <w:rPr>
                <w:bCs/>
                <w:lang w:eastAsia="en-US"/>
              </w:rPr>
            </w:pPr>
            <w:r w:rsidRPr="006A0C2E">
              <w:rPr>
                <w:bCs/>
              </w:rPr>
              <w:t xml:space="preserve">22 </w:t>
            </w:r>
            <w:r w:rsidR="006B1778" w:rsidRPr="006A0C2E">
              <w:rPr>
                <w:bCs/>
              </w:rPr>
              <w:t>феврал</w:t>
            </w:r>
            <w:r w:rsidRPr="006A0C2E">
              <w:rPr>
                <w:bCs/>
              </w:rPr>
              <w:t>я</w:t>
            </w:r>
          </w:p>
        </w:tc>
        <w:tc>
          <w:tcPr>
            <w:tcW w:w="2552" w:type="dxa"/>
            <w:tcBorders>
              <w:top w:val="single" w:sz="4" w:space="0" w:color="auto"/>
              <w:left w:val="single" w:sz="4" w:space="0" w:color="auto"/>
              <w:bottom w:val="single" w:sz="4" w:space="0" w:color="auto"/>
              <w:right w:val="single" w:sz="4" w:space="0" w:color="auto"/>
            </w:tcBorders>
            <w:hideMark/>
          </w:tcPr>
          <w:p w:rsidR="00E54737" w:rsidRPr="006A0C2E" w:rsidRDefault="007A3EB9" w:rsidP="00E37618">
            <w:pPr>
              <w:rPr>
                <w:bCs/>
                <w:lang w:eastAsia="en-US"/>
              </w:rPr>
            </w:pPr>
            <w:r w:rsidRPr="006A0C2E">
              <w:t>Классные руководители, воспитатели</w:t>
            </w:r>
          </w:p>
        </w:tc>
        <w:tc>
          <w:tcPr>
            <w:tcW w:w="1559" w:type="dxa"/>
            <w:tcBorders>
              <w:top w:val="single" w:sz="4" w:space="0" w:color="auto"/>
              <w:left w:val="single" w:sz="4" w:space="0" w:color="auto"/>
              <w:bottom w:val="single" w:sz="4" w:space="0" w:color="auto"/>
              <w:right w:val="single" w:sz="4" w:space="0" w:color="auto"/>
            </w:tcBorders>
          </w:tcPr>
          <w:p w:rsidR="006B1778" w:rsidRPr="007A3EB9" w:rsidRDefault="006B1778" w:rsidP="006B1778">
            <w:pPr>
              <w:rPr>
                <w:bCs/>
                <w:lang w:eastAsia="en-US"/>
              </w:rPr>
            </w:pPr>
          </w:p>
        </w:tc>
      </w:tr>
      <w:tr w:rsidR="007A3EB9" w:rsidRPr="007A3EB9" w:rsidTr="007646E2">
        <w:trPr>
          <w:trHeight w:val="20"/>
        </w:trPr>
        <w:tc>
          <w:tcPr>
            <w:tcW w:w="4395" w:type="dxa"/>
            <w:tcBorders>
              <w:top w:val="single" w:sz="4" w:space="0" w:color="auto"/>
              <w:left w:val="single" w:sz="4" w:space="0" w:color="auto"/>
              <w:bottom w:val="single" w:sz="4" w:space="0" w:color="auto"/>
              <w:right w:val="single" w:sz="4" w:space="0" w:color="auto"/>
            </w:tcBorders>
            <w:hideMark/>
          </w:tcPr>
          <w:p w:rsidR="006B1778" w:rsidRPr="006A0C2E" w:rsidRDefault="006B1778" w:rsidP="006B1778">
            <w:pPr>
              <w:rPr>
                <w:bCs/>
                <w:lang w:eastAsia="en-US"/>
              </w:rPr>
            </w:pPr>
            <w:r w:rsidRPr="006A0C2E">
              <w:rPr>
                <w:bCs/>
              </w:rPr>
              <w:t>«8 Марта»</w:t>
            </w:r>
          </w:p>
        </w:tc>
        <w:tc>
          <w:tcPr>
            <w:tcW w:w="1984" w:type="dxa"/>
            <w:tcBorders>
              <w:top w:val="single" w:sz="4" w:space="0" w:color="auto"/>
              <w:left w:val="single" w:sz="4" w:space="0" w:color="auto"/>
              <w:bottom w:val="single" w:sz="4" w:space="0" w:color="auto"/>
              <w:right w:val="single" w:sz="4" w:space="0" w:color="auto"/>
            </w:tcBorders>
            <w:hideMark/>
          </w:tcPr>
          <w:p w:rsidR="006B1778" w:rsidRPr="006A0C2E" w:rsidRDefault="00E33821" w:rsidP="006B1778">
            <w:pPr>
              <w:rPr>
                <w:bCs/>
                <w:lang w:eastAsia="en-US"/>
              </w:rPr>
            </w:pPr>
            <w:r w:rsidRPr="006A0C2E">
              <w:rPr>
                <w:bCs/>
              </w:rPr>
              <w:t xml:space="preserve">7 </w:t>
            </w:r>
            <w:r w:rsidR="006B1778" w:rsidRPr="006A0C2E">
              <w:rPr>
                <w:bCs/>
              </w:rPr>
              <w:t>март</w:t>
            </w:r>
            <w:r w:rsidRPr="006A0C2E">
              <w:rPr>
                <w:bCs/>
              </w:rPr>
              <w:t>а</w:t>
            </w:r>
          </w:p>
        </w:tc>
        <w:tc>
          <w:tcPr>
            <w:tcW w:w="2552" w:type="dxa"/>
            <w:tcBorders>
              <w:top w:val="single" w:sz="4" w:space="0" w:color="auto"/>
              <w:left w:val="single" w:sz="4" w:space="0" w:color="auto"/>
              <w:bottom w:val="single" w:sz="4" w:space="0" w:color="auto"/>
              <w:right w:val="single" w:sz="4" w:space="0" w:color="auto"/>
            </w:tcBorders>
            <w:hideMark/>
          </w:tcPr>
          <w:p w:rsidR="00E7015E" w:rsidRPr="006A0C2E" w:rsidRDefault="007A3EB9" w:rsidP="00E54737">
            <w:pPr>
              <w:rPr>
                <w:bCs/>
                <w:lang w:eastAsia="en-US"/>
              </w:rPr>
            </w:pPr>
            <w:r w:rsidRPr="006A0C2E">
              <w:t>Классные руководители, воспитатели</w:t>
            </w:r>
          </w:p>
        </w:tc>
        <w:tc>
          <w:tcPr>
            <w:tcW w:w="1559" w:type="dxa"/>
            <w:tcBorders>
              <w:top w:val="single" w:sz="4" w:space="0" w:color="auto"/>
              <w:left w:val="single" w:sz="4" w:space="0" w:color="auto"/>
              <w:bottom w:val="single" w:sz="4" w:space="0" w:color="auto"/>
              <w:right w:val="single" w:sz="4" w:space="0" w:color="auto"/>
            </w:tcBorders>
          </w:tcPr>
          <w:p w:rsidR="006B1778" w:rsidRPr="007A3EB9" w:rsidRDefault="006B1778" w:rsidP="006B1778">
            <w:pPr>
              <w:rPr>
                <w:bCs/>
                <w:lang w:eastAsia="en-US"/>
              </w:rPr>
            </w:pPr>
          </w:p>
        </w:tc>
      </w:tr>
      <w:tr w:rsidR="007A3EB9" w:rsidRPr="007A3EB9" w:rsidTr="007646E2">
        <w:trPr>
          <w:trHeight w:val="20"/>
        </w:trPr>
        <w:tc>
          <w:tcPr>
            <w:tcW w:w="4395" w:type="dxa"/>
            <w:tcBorders>
              <w:top w:val="single" w:sz="4" w:space="0" w:color="auto"/>
              <w:left w:val="single" w:sz="4" w:space="0" w:color="auto"/>
              <w:bottom w:val="single" w:sz="4" w:space="0" w:color="auto"/>
              <w:right w:val="single" w:sz="4" w:space="0" w:color="auto"/>
            </w:tcBorders>
            <w:hideMark/>
          </w:tcPr>
          <w:p w:rsidR="006B1778" w:rsidRPr="006A0C2E" w:rsidRDefault="006B1778" w:rsidP="006B1778">
            <w:pPr>
              <w:rPr>
                <w:bCs/>
                <w:lang w:eastAsia="en-US"/>
              </w:rPr>
            </w:pPr>
            <w:r w:rsidRPr="006A0C2E">
              <w:rPr>
                <w:bCs/>
              </w:rPr>
              <w:t>«Азбука, прощай!»</w:t>
            </w:r>
          </w:p>
        </w:tc>
        <w:tc>
          <w:tcPr>
            <w:tcW w:w="1984" w:type="dxa"/>
            <w:tcBorders>
              <w:top w:val="single" w:sz="4" w:space="0" w:color="auto"/>
              <w:left w:val="single" w:sz="4" w:space="0" w:color="auto"/>
              <w:bottom w:val="single" w:sz="4" w:space="0" w:color="auto"/>
              <w:right w:val="single" w:sz="4" w:space="0" w:color="auto"/>
            </w:tcBorders>
            <w:hideMark/>
          </w:tcPr>
          <w:p w:rsidR="006B1778" w:rsidRPr="006A0C2E" w:rsidRDefault="006B1778" w:rsidP="006B1778">
            <w:pPr>
              <w:rPr>
                <w:bCs/>
                <w:lang w:eastAsia="en-US"/>
              </w:rPr>
            </w:pPr>
            <w:r w:rsidRPr="006A0C2E">
              <w:rPr>
                <w:bCs/>
              </w:rPr>
              <w:t>апрель</w:t>
            </w:r>
          </w:p>
        </w:tc>
        <w:tc>
          <w:tcPr>
            <w:tcW w:w="2552" w:type="dxa"/>
            <w:tcBorders>
              <w:top w:val="single" w:sz="4" w:space="0" w:color="auto"/>
              <w:left w:val="single" w:sz="4" w:space="0" w:color="auto"/>
              <w:bottom w:val="single" w:sz="4" w:space="0" w:color="auto"/>
              <w:right w:val="single" w:sz="4" w:space="0" w:color="auto"/>
            </w:tcBorders>
            <w:hideMark/>
          </w:tcPr>
          <w:p w:rsidR="00E7015E" w:rsidRPr="006A0C2E" w:rsidRDefault="007A3EB9" w:rsidP="00E7015E">
            <w:r w:rsidRPr="006A0C2E">
              <w:t>Марянина О.А.</w:t>
            </w:r>
          </w:p>
          <w:p w:rsidR="00E33821" w:rsidRPr="006A0C2E" w:rsidRDefault="00E33821" w:rsidP="006B1778">
            <w:pPr>
              <w:rPr>
                <w:bCs/>
                <w:lang w:eastAsia="en-US"/>
              </w:rPr>
            </w:pPr>
          </w:p>
        </w:tc>
        <w:tc>
          <w:tcPr>
            <w:tcW w:w="1559" w:type="dxa"/>
            <w:tcBorders>
              <w:top w:val="single" w:sz="4" w:space="0" w:color="auto"/>
              <w:left w:val="single" w:sz="4" w:space="0" w:color="auto"/>
              <w:bottom w:val="single" w:sz="4" w:space="0" w:color="auto"/>
              <w:right w:val="single" w:sz="4" w:space="0" w:color="auto"/>
            </w:tcBorders>
          </w:tcPr>
          <w:p w:rsidR="006B1778" w:rsidRPr="007A3EB9" w:rsidRDefault="006B1778" w:rsidP="006B1778">
            <w:pPr>
              <w:rPr>
                <w:bCs/>
                <w:lang w:eastAsia="en-US"/>
              </w:rPr>
            </w:pPr>
          </w:p>
        </w:tc>
      </w:tr>
      <w:tr w:rsidR="007A3EB9" w:rsidRPr="007A3EB9" w:rsidTr="007646E2">
        <w:trPr>
          <w:trHeight w:val="20"/>
        </w:trPr>
        <w:tc>
          <w:tcPr>
            <w:tcW w:w="4395" w:type="dxa"/>
            <w:tcBorders>
              <w:top w:val="single" w:sz="4" w:space="0" w:color="auto"/>
              <w:left w:val="single" w:sz="4" w:space="0" w:color="auto"/>
              <w:bottom w:val="single" w:sz="4" w:space="0" w:color="auto"/>
              <w:right w:val="single" w:sz="4" w:space="0" w:color="auto"/>
            </w:tcBorders>
            <w:hideMark/>
          </w:tcPr>
          <w:p w:rsidR="006B1778" w:rsidRPr="006A0C2E" w:rsidRDefault="00E33821" w:rsidP="006B1778">
            <w:pPr>
              <w:rPr>
                <w:bCs/>
              </w:rPr>
            </w:pPr>
            <w:r w:rsidRPr="006A0C2E">
              <w:t>Литературно-музыкальная композиция «День Победы»</w:t>
            </w:r>
          </w:p>
        </w:tc>
        <w:tc>
          <w:tcPr>
            <w:tcW w:w="1984" w:type="dxa"/>
            <w:tcBorders>
              <w:top w:val="single" w:sz="4" w:space="0" w:color="auto"/>
              <w:left w:val="single" w:sz="4" w:space="0" w:color="auto"/>
              <w:bottom w:val="single" w:sz="4" w:space="0" w:color="auto"/>
              <w:right w:val="single" w:sz="4" w:space="0" w:color="auto"/>
            </w:tcBorders>
            <w:hideMark/>
          </w:tcPr>
          <w:p w:rsidR="006B1778" w:rsidRPr="006A0C2E" w:rsidRDefault="006B1778" w:rsidP="006B1778">
            <w:pPr>
              <w:rPr>
                <w:bCs/>
              </w:rPr>
            </w:pPr>
            <w:r w:rsidRPr="006A0C2E">
              <w:rPr>
                <w:bCs/>
              </w:rPr>
              <w:t>май</w:t>
            </w:r>
          </w:p>
        </w:tc>
        <w:tc>
          <w:tcPr>
            <w:tcW w:w="2552" w:type="dxa"/>
            <w:tcBorders>
              <w:top w:val="single" w:sz="4" w:space="0" w:color="auto"/>
              <w:left w:val="single" w:sz="4" w:space="0" w:color="auto"/>
              <w:bottom w:val="single" w:sz="4" w:space="0" w:color="auto"/>
              <w:right w:val="single" w:sz="4" w:space="0" w:color="auto"/>
            </w:tcBorders>
            <w:hideMark/>
          </w:tcPr>
          <w:p w:rsidR="00E7015E" w:rsidRPr="006A0C2E" w:rsidRDefault="007A3EB9" w:rsidP="006B1778">
            <w:pPr>
              <w:rPr>
                <w:bCs/>
                <w:lang w:eastAsia="en-US"/>
              </w:rPr>
            </w:pPr>
            <w:r w:rsidRPr="006A0C2E">
              <w:t>Классные руководители, воспитатели</w:t>
            </w:r>
            <w:r w:rsidR="00E7015E" w:rsidRPr="006A0C2E">
              <w:rPr>
                <w:bCs/>
                <w:lang w:eastAsia="en-US"/>
              </w:rPr>
              <w:t>.</w:t>
            </w:r>
          </w:p>
        </w:tc>
        <w:tc>
          <w:tcPr>
            <w:tcW w:w="1559" w:type="dxa"/>
            <w:tcBorders>
              <w:top w:val="single" w:sz="4" w:space="0" w:color="auto"/>
              <w:left w:val="single" w:sz="4" w:space="0" w:color="auto"/>
              <w:bottom w:val="single" w:sz="4" w:space="0" w:color="auto"/>
              <w:right w:val="single" w:sz="4" w:space="0" w:color="auto"/>
            </w:tcBorders>
          </w:tcPr>
          <w:p w:rsidR="006B1778" w:rsidRPr="007A3EB9" w:rsidRDefault="006B1778" w:rsidP="006B1778">
            <w:pPr>
              <w:rPr>
                <w:bCs/>
                <w:lang w:eastAsia="en-US"/>
              </w:rPr>
            </w:pPr>
          </w:p>
        </w:tc>
      </w:tr>
      <w:tr w:rsidR="007A3EB9" w:rsidRPr="007A3EB9" w:rsidTr="007646E2">
        <w:trPr>
          <w:trHeight w:val="20"/>
        </w:trPr>
        <w:tc>
          <w:tcPr>
            <w:tcW w:w="4395" w:type="dxa"/>
            <w:tcBorders>
              <w:top w:val="single" w:sz="4" w:space="0" w:color="auto"/>
              <w:left w:val="single" w:sz="4" w:space="0" w:color="auto"/>
              <w:bottom w:val="single" w:sz="4" w:space="0" w:color="auto"/>
              <w:right w:val="single" w:sz="4" w:space="0" w:color="auto"/>
            </w:tcBorders>
            <w:hideMark/>
          </w:tcPr>
          <w:p w:rsidR="006B1778" w:rsidRPr="006A0C2E" w:rsidRDefault="006B1778" w:rsidP="006B1778">
            <w:pPr>
              <w:rPr>
                <w:bCs/>
                <w:lang w:eastAsia="en-US"/>
              </w:rPr>
            </w:pPr>
            <w:r w:rsidRPr="006A0C2E">
              <w:rPr>
                <w:bCs/>
              </w:rPr>
              <w:t>«Прощай, начальная школа!»</w:t>
            </w:r>
          </w:p>
        </w:tc>
        <w:tc>
          <w:tcPr>
            <w:tcW w:w="1984" w:type="dxa"/>
            <w:tcBorders>
              <w:top w:val="single" w:sz="4" w:space="0" w:color="auto"/>
              <w:left w:val="single" w:sz="4" w:space="0" w:color="auto"/>
              <w:bottom w:val="single" w:sz="4" w:space="0" w:color="auto"/>
              <w:right w:val="single" w:sz="4" w:space="0" w:color="auto"/>
            </w:tcBorders>
            <w:hideMark/>
          </w:tcPr>
          <w:p w:rsidR="006B1778" w:rsidRPr="006A0C2E" w:rsidRDefault="006B1778" w:rsidP="006B1778">
            <w:pPr>
              <w:rPr>
                <w:bCs/>
                <w:lang w:eastAsia="en-US"/>
              </w:rPr>
            </w:pPr>
            <w:r w:rsidRPr="006A0C2E">
              <w:rPr>
                <w:bCs/>
              </w:rPr>
              <w:t>май</w:t>
            </w:r>
          </w:p>
        </w:tc>
        <w:tc>
          <w:tcPr>
            <w:tcW w:w="2552" w:type="dxa"/>
            <w:tcBorders>
              <w:top w:val="single" w:sz="4" w:space="0" w:color="auto"/>
              <w:left w:val="single" w:sz="4" w:space="0" w:color="auto"/>
              <w:bottom w:val="single" w:sz="4" w:space="0" w:color="auto"/>
              <w:right w:val="single" w:sz="4" w:space="0" w:color="auto"/>
            </w:tcBorders>
            <w:hideMark/>
          </w:tcPr>
          <w:p w:rsidR="00BC0264" w:rsidRPr="006A0C2E" w:rsidRDefault="007A3EB9" w:rsidP="006B1778">
            <w:pPr>
              <w:rPr>
                <w:bCs/>
                <w:lang w:eastAsia="en-US"/>
              </w:rPr>
            </w:pPr>
            <w:r w:rsidRPr="006A0C2E">
              <w:rPr>
                <w:bCs/>
                <w:lang w:eastAsia="en-US"/>
              </w:rPr>
              <w:t>Бухалова Г.М.</w:t>
            </w:r>
          </w:p>
        </w:tc>
        <w:tc>
          <w:tcPr>
            <w:tcW w:w="1559" w:type="dxa"/>
            <w:tcBorders>
              <w:top w:val="single" w:sz="4" w:space="0" w:color="auto"/>
              <w:left w:val="single" w:sz="4" w:space="0" w:color="auto"/>
              <w:bottom w:val="single" w:sz="4" w:space="0" w:color="auto"/>
              <w:right w:val="single" w:sz="4" w:space="0" w:color="auto"/>
            </w:tcBorders>
          </w:tcPr>
          <w:p w:rsidR="006B1778" w:rsidRPr="007A3EB9" w:rsidRDefault="006B1778" w:rsidP="006B1778">
            <w:pPr>
              <w:rPr>
                <w:bCs/>
                <w:lang w:eastAsia="en-US"/>
              </w:rPr>
            </w:pPr>
          </w:p>
        </w:tc>
      </w:tr>
      <w:tr w:rsidR="007A3EB9" w:rsidRPr="007A3EB9" w:rsidTr="007646E2">
        <w:trPr>
          <w:trHeight w:val="20"/>
        </w:trPr>
        <w:tc>
          <w:tcPr>
            <w:tcW w:w="4395" w:type="dxa"/>
            <w:tcBorders>
              <w:top w:val="single" w:sz="4" w:space="0" w:color="auto"/>
              <w:left w:val="single" w:sz="4" w:space="0" w:color="auto"/>
              <w:bottom w:val="single" w:sz="4" w:space="0" w:color="auto"/>
              <w:right w:val="single" w:sz="4" w:space="0" w:color="auto"/>
            </w:tcBorders>
            <w:hideMark/>
          </w:tcPr>
          <w:p w:rsidR="006B1778" w:rsidRPr="006A0C2E" w:rsidRDefault="006B1778" w:rsidP="006B1778">
            <w:pPr>
              <w:rPr>
                <w:bCs/>
                <w:lang w:eastAsia="en-US"/>
              </w:rPr>
            </w:pPr>
            <w:r w:rsidRPr="006A0C2E">
              <w:rPr>
                <w:bCs/>
              </w:rPr>
              <w:t>«Последний звонок»</w:t>
            </w:r>
          </w:p>
        </w:tc>
        <w:tc>
          <w:tcPr>
            <w:tcW w:w="1984" w:type="dxa"/>
            <w:tcBorders>
              <w:top w:val="single" w:sz="4" w:space="0" w:color="auto"/>
              <w:left w:val="single" w:sz="4" w:space="0" w:color="auto"/>
              <w:bottom w:val="single" w:sz="4" w:space="0" w:color="auto"/>
              <w:right w:val="single" w:sz="4" w:space="0" w:color="auto"/>
            </w:tcBorders>
            <w:hideMark/>
          </w:tcPr>
          <w:p w:rsidR="006B1778" w:rsidRPr="006A0C2E" w:rsidRDefault="006B1778" w:rsidP="006B1778">
            <w:pPr>
              <w:rPr>
                <w:bCs/>
                <w:lang w:eastAsia="en-US"/>
              </w:rPr>
            </w:pPr>
            <w:r w:rsidRPr="006A0C2E">
              <w:rPr>
                <w:bCs/>
              </w:rPr>
              <w:t>май</w:t>
            </w:r>
          </w:p>
        </w:tc>
        <w:tc>
          <w:tcPr>
            <w:tcW w:w="2552" w:type="dxa"/>
            <w:tcBorders>
              <w:top w:val="single" w:sz="4" w:space="0" w:color="auto"/>
              <w:left w:val="single" w:sz="4" w:space="0" w:color="auto"/>
              <w:bottom w:val="single" w:sz="4" w:space="0" w:color="auto"/>
              <w:right w:val="single" w:sz="4" w:space="0" w:color="auto"/>
            </w:tcBorders>
            <w:hideMark/>
          </w:tcPr>
          <w:p w:rsidR="00BC0264" w:rsidRPr="006A0C2E" w:rsidRDefault="007A3EB9" w:rsidP="00BC0264">
            <w:pPr>
              <w:rPr>
                <w:bCs/>
                <w:lang w:eastAsia="en-US"/>
              </w:rPr>
            </w:pPr>
            <w:r w:rsidRPr="006A0C2E">
              <w:rPr>
                <w:bCs/>
                <w:lang w:eastAsia="en-US"/>
              </w:rPr>
              <w:t>Алексеева И.Н.</w:t>
            </w:r>
          </w:p>
          <w:p w:rsidR="007A3EB9" w:rsidRPr="006A0C2E" w:rsidRDefault="007A3EB9" w:rsidP="00BC0264">
            <w:pPr>
              <w:rPr>
                <w:bCs/>
                <w:lang w:eastAsia="en-US"/>
              </w:rPr>
            </w:pPr>
            <w:r w:rsidRPr="006A0C2E">
              <w:rPr>
                <w:bCs/>
                <w:lang w:eastAsia="en-US"/>
              </w:rPr>
              <w:t>Шайдуллина А.Ю.</w:t>
            </w:r>
          </w:p>
          <w:p w:rsidR="007A3EB9" w:rsidRPr="006A0C2E" w:rsidRDefault="007A3EB9" w:rsidP="00BC0264">
            <w:pPr>
              <w:rPr>
                <w:bCs/>
                <w:lang w:eastAsia="en-US"/>
              </w:rPr>
            </w:pPr>
            <w:r w:rsidRPr="006A0C2E">
              <w:rPr>
                <w:bCs/>
                <w:lang w:eastAsia="en-US"/>
              </w:rPr>
              <w:t>Шитовкин В.В.</w:t>
            </w:r>
          </w:p>
        </w:tc>
        <w:tc>
          <w:tcPr>
            <w:tcW w:w="1559" w:type="dxa"/>
            <w:tcBorders>
              <w:top w:val="single" w:sz="4" w:space="0" w:color="auto"/>
              <w:left w:val="single" w:sz="4" w:space="0" w:color="auto"/>
              <w:bottom w:val="single" w:sz="4" w:space="0" w:color="auto"/>
              <w:right w:val="single" w:sz="4" w:space="0" w:color="auto"/>
            </w:tcBorders>
          </w:tcPr>
          <w:p w:rsidR="006B1778" w:rsidRPr="007A3EB9" w:rsidRDefault="006B1778" w:rsidP="006B1778">
            <w:pPr>
              <w:rPr>
                <w:bCs/>
                <w:lang w:eastAsia="en-US"/>
              </w:rPr>
            </w:pPr>
          </w:p>
        </w:tc>
      </w:tr>
      <w:tr w:rsidR="00585804" w:rsidRPr="00585804" w:rsidTr="007646E2">
        <w:trPr>
          <w:trHeight w:val="20"/>
        </w:trPr>
        <w:tc>
          <w:tcPr>
            <w:tcW w:w="10490" w:type="dxa"/>
            <w:gridSpan w:val="4"/>
            <w:tcBorders>
              <w:top w:val="single" w:sz="4" w:space="0" w:color="auto"/>
              <w:left w:val="single" w:sz="4" w:space="0" w:color="auto"/>
              <w:bottom w:val="single" w:sz="4" w:space="0" w:color="auto"/>
              <w:right w:val="single" w:sz="4" w:space="0" w:color="auto"/>
            </w:tcBorders>
            <w:hideMark/>
          </w:tcPr>
          <w:p w:rsidR="006B1778" w:rsidRPr="006A0C2E" w:rsidRDefault="006B1778" w:rsidP="006B1778">
            <w:pPr>
              <w:jc w:val="center"/>
              <w:rPr>
                <w:b/>
                <w:bCs/>
                <w:lang w:eastAsia="en-US"/>
              </w:rPr>
            </w:pPr>
            <w:r w:rsidRPr="006A0C2E">
              <w:rPr>
                <w:b/>
                <w:bCs/>
                <w:i/>
              </w:rPr>
              <w:t>Утренние приветствия</w:t>
            </w:r>
          </w:p>
        </w:tc>
      </w:tr>
      <w:tr w:rsidR="00585804"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tcPr>
          <w:p w:rsidR="00BC0264" w:rsidRPr="006A0C2E" w:rsidRDefault="00BC0264" w:rsidP="006B1778">
            <w:pPr>
              <w:rPr>
                <w:bCs/>
              </w:rPr>
            </w:pPr>
            <w:r w:rsidRPr="006A0C2E">
              <w:rPr>
                <w:bCs/>
              </w:rPr>
              <w:t>Видеопрезентация «Терроризм: события и факты»</w:t>
            </w:r>
            <w:r w:rsidR="007A3EB9" w:rsidRPr="006A0C2E">
              <w:rPr>
                <w:bCs/>
              </w:rPr>
              <w:t>, 5-9 кл.</w:t>
            </w:r>
          </w:p>
        </w:tc>
        <w:tc>
          <w:tcPr>
            <w:tcW w:w="1984" w:type="dxa"/>
            <w:tcBorders>
              <w:top w:val="single" w:sz="4" w:space="0" w:color="auto"/>
              <w:left w:val="single" w:sz="4" w:space="0" w:color="auto"/>
              <w:bottom w:val="single" w:sz="4" w:space="0" w:color="auto"/>
              <w:right w:val="single" w:sz="4" w:space="0" w:color="auto"/>
            </w:tcBorders>
          </w:tcPr>
          <w:p w:rsidR="00BC0264" w:rsidRPr="006A0C2E" w:rsidRDefault="00BC0264" w:rsidP="006B1778">
            <w:pPr>
              <w:rPr>
                <w:bCs/>
              </w:rPr>
            </w:pPr>
            <w:r w:rsidRPr="006A0C2E">
              <w:rPr>
                <w:bCs/>
              </w:rPr>
              <w:t>3 сентября</w:t>
            </w:r>
          </w:p>
        </w:tc>
        <w:tc>
          <w:tcPr>
            <w:tcW w:w="2552" w:type="dxa"/>
            <w:tcBorders>
              <w:top w:val="single" w:sz="4" w:space="0" w:color="auto"/>
              <w:left w:val="single" w:sz="4" w:space="0" w:color="auto"/>
              <w:bottom w:val="single" w:sz="4" w:space="0" w:color="auto"/>
              <w:right w:val="single" w:sz="4" w:space="0" w:color="auto"/>
            </w:tcBorders>
          </w:tcPr>
          <w:p w:rsidR="00BC0264" w:rsidRPr="006A0C2E" w:rsidRDefault="007A3EB9" w:rsidP="006B1778">
            <w:pPr>
              <w:rPr>
                <w:bCs/>
              </w:rPr>
            </w:pPr>
            <w:r w:rsidRPr="006A0C2E">
              <w:rPr>
                <w:bCs/>
              </w:rPr>
              <w:t>Классные руководители</w:t>
            </w:r>
          </w:p>
        </w:tc>
        <w:tc>
          <w:tcPr>
            <w:tcW w:w="1559" w:type="dxa"/>
            <w:tcBorders>
              <w:top w:val="single" w:sz="4" w:space="0" w:color="auto"/>
              <w:left w:val="single" w:sz="4" w:space="0" w:color="auto"/>
              <w:bottom w:val="single" w:sz="4" w:space="0" w:color="auto"/>
              <w:right w:val="single" w:sz="4" w:space="0" w:color="auto"/>
            </w:tcBorders>
          </w:tcPr>
          <w:p w:rsidR="00BC0264" w:rsidRPr="00585804" w:rsidRDefault="00BC0264" w:rsidP="006B1778">
            <w:pPr>
              <w:rPr>
                <w:bCs/>
                <w:color w:val="FF0000"/>
                <w:lang w:eastAsia="en-US"/>
              </w:rPr>
            </w:pPr>
          </w:p>
        </w:tc>
      </w:tr>
      <w:tr w:rsidR="00585804"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hideMark/>
          </w:tcPr>
          <w:p w:rsidR="006B1778" w:rsidRPr="006A0C2E" w:rsidRDefault="006B1778" w:rsidP="006B1778">
            <w:pPr>
              <w:rPr>
                <w:bCs/>
                <w:lang w:eastAsia="en-US"/>
              </w:rPr>
            </w:pPr>
            <w:r w:rsidRPr="006A0C2E">
              <w:rPr>
                <w:bCs/>
              </w:rPr>
              <w:t>Медицинский лек</w:t>
            </w:r>
            <w:r w:rsidR="001B4D66" w:rsidRPr="006A0C2E">
              <w:rPr>
                <w:bCs/>
              </w:rPr>
              <w:t>т</w:t>
            </w:r>
            <w:r w:rsidR="007A3EB9" w:rsidRPr="006A0C2E">
              <w:rPr>
                <w:bCs/>
              </w:rPr>
              <w:t>орий «Личная гигиена школьника», 1-5 кл.</w:t>
            </w:r>
          </w:p>
        </w:tc>
        <w:tc>
          <w:tcPr>
            <w:tcW w:w="1984" w:type="dxa"/>
            <w:tcBorders>
              <w:top w:val="single" w:sz="4" w:space="0" w:color="auto"/>
              <w:left w:val="single" w:sz="4" w:space="0" w:color="auto"/>
              <w:bottom w:val="single" w:sz="4" w:space="0" w:color="auto"/>
              <w:right w:val="single" w:sz="4" w:space="0" w:color="auto"/>
            </w:tcBorders>
            <w:hideMark/>
          </w:tcPr>
          <w:p w:rsidR="006B1778" w:rsidRPr="006A0C2E" w:rsidRDefault="007A3EB9" w:rsidP="006B1778">
            <w:pPr>
              <w:rPr>
                <w:bCs/>
                <w:lang w:eastAsia="en-US"/>
              </w:rPr>
            </w:pPr>
            <w:r w:rsidRPr="006A0C2E">
              <w:rPr>
                <w:bCs/>
              </w:rPr>
              <w:t>Четвертая неделя</w:t>
            </w:r>
          </w:p>
        </w:tc>
        <w:tc>
          <w:tcPr>
            <w:tcW w:w="2552" w:type="dxa"/>
            <w:tcBorders>
              <w:top w:val="single" w:sz="4" w:space="0" w:color="auto"/>
              <w:left w:val="single" w:sz="4" w:space="0" w:color="auto"/>
              <w:bottom w:val="single" w:sz="4" w:space="0" w:color="auto"/>
              <w:right w:val="single" w:sz="4" w:space="0" w:color="auto"/>
            </w:tcBorders>
            <w:hideMark/>
          </w:tcPr>
          <w:p w:rsidR="006B1778" w:rsidRPr="006A0C2E" w:rsidRDefault="00BC0264" w:rsidP="006B1778">
            <w:pPr>
              <w:rPr>
                <w:bCs/>
              </w:rPr>
            </w:pPr>
            <w:r w:rsidRPr="006A0C2E">
              <w:rPr>
                <w:bCs/>
              </w:rPr>
              <w:t>медперсонал</w:t>
            </w:r>
          </w:p>
          <w:p w:rsidR="006B1778" w:rsidRPr="006A0C2E" w:rsidRDefault="006B1778" w:rsidP="006B1778">
            <w:pPr>
              <w:rPr>
                <w:bCs/>
                <w:lang w:eastAsia="en-US"/>
              </w:rPr>
            </w:pPr>
          </w:p>
        </w:tc>
        <w:tc>
          <w:tcPr>
            <w:tcW w:w="1559" w:type="dxa"/>
            <w:tcBorders>
              <w:top w:val="single" w:sz="4" w:space="0" w:color="auto"/>
              <w:left w:val="single" w:sz="4" w:space="0" w:color="auto"/>
              <w:bottom w:val="single" w:sz="4" w:space="0" w:color="auto"/>
              <w:right w:val="single" w:sz="4" w:space="0" w:color="auto"/>
            </w:tcBorders>
          </w:tcPr>
          <w:p w:rsidR="006B1778" w:rsidRPr="00585804" w:rsidRDefault="006B1778" w:rsidP="006B1778">
            <w:pPr>
              <w:rPr>
                <w:bCs/>
                <w:color w:val="FF0000"/>
                <w:lang w:eastAsia="en-US"/>
              </w:rPr>
            </w:pPr>
          </w:p>
        </w:tc>
      </w:tr>
      <w:tr w:rsidR="007A3EB9"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tcPr>
          <w:p w:rsidR="007A3EB9" w:rsidRPr="006A0C2E" w:rsidRDefault="007A3EB9" w:rsidP="006B1778">
            <w:pPr>
              <w:rPr>
                <w:bCs/>
              </w:rPr>
            </w:pPr>
            <w:r w:rsidRPr="006A0C2E">
              <w:t>Медицинский лекторий «Основы гигиены и здорового образа жизни», 6-9 кл.</w:t>
            </w:r>
          </w:p>
        </w:tc>
        <w:tc>
          <w:tcPr>
            <w:tcW w:w="1984" w:type="dxa"/>
            <w:tcBorders>
              <w:top w:val="single" w:sz="4" w:space="0" w:color="auto"/>
              <w:left w:val="single" w:sz="4" w:space="0" w:color="auto"/>
              <w:bottom w:val="single" w:sz="4" w:space="0" w:color="auto"/>
              <w:right w:val="single" w:sz="4" w:space="0" w:color="auto"/>
            </w:tcBorders>
          </w:tcPr>
          <w:p w:rsidR="007A3EB9" w:rsidRPr="006A0C2E" w:rsidRDefault="007A3EB9" w:rsidP="006B1778">
            <w:pPr>
              <w:rPr>
                <w:bCs/>
              </w:rPr>
            </w:pPr>
            <w:r w:rsidRPr="006A0C2E">
              <w:rPr>
                <w:bCs/>
              </w:rPr>
              <w:t>Четвертая неделя</w:t>
            </w:r>
          </w:p>
        </w:tc>
        <w:tc>
          <w:tcPr>
            <w:tcW w:w="2552" w:type="dxa"/>
            <w:tcBorders>
              <w:top w:val="single" w:sz="4" w:space="0" w:color="auto"/>
              <w:left w:val="single" w:sz="4" w:space="0" w:color="auto"/>
              <w:bottom w:val="single" w:sz="4" w:space="0" w:color="auto"/>
              <w:right w:val="single" w:sz="4" w:space="0" w:color="auto"/>
            </w:tcBorders>
          </w:tcPr>
          <w:p w:rsidR="007A3EB9" w:rsidRPr="006A0C2E" w:rsidRDefault="007A3EB9" w:rsidP="00BF2B73">
            <w:pPr>
              <w:rPr>
                <w:bCs/>
              </w:rPr>
            </w:pPr>
            <w:r w:rsidRPr="006A0C2E">
              <w:rPr>
                <w:bCs/>
              </w:rPr>
              <w:t>медперсонал</w:t>
            </w:r>
          </w:p>
          <w:p w:rsidR="007A3EB9" w:rsidRPr="006A0C2E" w:rsidRDefault="007A3EB9" w:rsidP="006B1778">
            <w:pPr>
              <w:rPr>
                <w:bCs/>
              </w:rPr>
            </w:pPr>
          </w:p>
        </w:tc>
        <w:tc>
          <w:tcPr>
            <w:tcW w:w="1559" w:type="dxa"/>
            <w:tcBorders>
              <w:top w:val="single" w:sz="4" w:space="0" w:color="auto"/>
              <w:left w:val="single" w:sz="4" w:space="0" w:color="auto"/>
              <w:bottom w:val="single" w:sz="4" w:space="0" w:color="auto"/>
              <w:right w:val="single" w:sz="4" w:space="0" w:color="auto"/>
            </w:tcBorders>
          </w:tcPr>
          <w:p w:rsidR="007A3EB9" w:rsidRPr="00585804" w:rsidRDefault="007A3EB9" w:rsidP="006B1778">
            <w:pPr>
              <w:rPr>
                <w:bCs/>
                <w:color w:val="FF0000"/>
                <w:lang w:eastAsia="en-US"/>
              </w:rPr>
            </w:pPr>
          </w:p>
        </w:tc>
      </w:tr>
      <w:tr w:rsidR="007A3EB9"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tcPr>
          <w:p w:rsidR="007A3EB9" w:rsidRPr="006A0C2E" w:rsidRDefault="007A3EB9" w:rsidP="00066580">
            <w:pPr>
              <w:rPr>
                <w:bCs/>
                <w:lang w:eastAsia="en-US"/>
              </w:rPr>
            </w:pPr>
            <w:r w:rsidRPr="006A0C2E">
              <w:rPr>
                <w:bCs/>
                <w:lang w:eastAsia="en-US"/>
              </w:rPr>
              <w:t>Литературно-музыкальная композиция «Белые журавли» (памяти солдат, погибших в годы ВОВ)</w:t>
            </w:r>
          </w:p>
        </w:tc>
        <w:tc>
          <w:tcPr>
            <w:tcW w:w="1984" w:type="dxa"/>
            <w:tcBorders>
              <w:top w:val="single" w:sz="4" w:space="0" w:color="auto"/>
              <w:left w:val="single" w:sz="4" w:space="0" w:color="auto"/>
              <w:bottom w:val="single" w:sz="4" w:space="0" w:color="auto"/>
              <w:right w:val="single" w:sz="4" w:space="0" w:color="auto"/>
            </w:tcBorders>
          </w:tcPr>
          <w:p w:rsidR="007A3EB9" w:rsidRPr="006A0C2E" w:rsidRDefault="007A3EB9" w:rsidP="007A3EB9">
            <w:pPr>
              <w:rPr>
                <w:bCs/>
              </w:rPr>
            </w:pPr>
            <w:r w:rsidRPr="006A0C2E">
              <w:rPr>
                <w:bCs/>
              </w:rPr>
              <w:t>21 октября</w:t>
            </w:r>
          </w:p>
        </w:tc>
        <w:tc>
          <w:tcPr>
            <w:tcW w:w="2552" w:type="dxa"/>
            <w:tcBorders>
              <w:top w:val="single" w:sz="4" w:space="0" w:color="auto"/>
              <w:left w:val="single" w:sz="4" w:space="0" w:color="auto"/>
              <w:bottom w:val="single" w:sz="4" w:space="0" w:color="auto"/>
              <w:right w:val="single" w:sz="4" w:space="0" w:color="auto"/>
            </w:tcBorders>
          </w:tcPr>
          <w:p w:rsidR="007A3EB9" w:rsidRPr="006A0C2E" w:rsidRDefault="007A3EB9" w:rsidP="00066580">
            <w:pPr>
              <w:rPr>
                <w:bCs/>
              </w:rPr>
            </w:pPr>
            <w:r w:rsidRPr="006A0C2E">
              <w:rPr>
                <w:bCs/>
              </w:rPr>
              <w:t>Якличева В.М.</w:t>
            </w:r>
          </w:p>
          <w:p w:rsidR="007A3EB9" w:rsidRPr="006A0C2E" w:rsidRDefault="007A3EB9" w:rsidP="00066580">
            <w:pPr>
              <w:rPr>
                <w:bCs/>
              </w:rPr>
            </w:pPr>
            <w:r w:rsidRPr="006A0C2E">
              <w:rPr>
                <w:bCs/>
              </w:rPr>
              <w:t>Стрелов А.Н.</w:t>
            </w:r>
          </w:p>
        </w:tc>
        <w:tc>
          <w:tcPr>
            <w:tcW w:w="1559" w:type="dxa"/>
            <w:tcBorders>
              <w:top w:val="single" w:sz="4" w:space="0" w:color="auto"/>
              <w:left w:val="single" w:sz="4" w:space="0" w:color="auto"/>
              <w:bottom w:val="single" w:sz="4" w:space="0" w:color="auto"/>
              <w:right w:val="single" w:sz="4" w:space="0" w:color="auto"/>
            </w:tcBorders>
          </w:tcPr>
          <w:p w:rsidR="007A3EB9" w:rsidRPr="00585804" w:rsidRDefault="007A3EB9" w:rsidP="00066580">
            <w:pPr>
              <w:rPr>
                <w:bCs/>
                <w:color w:val="FF0000"/>
                <w:lang w:eastAsia="en-US"/>
              </w:rPr>
            </w:pPr>
          </w:p>
        </w:tc>
      </w:tr>
      <w:tr w:rsidR="007A3EB9"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tcPr>
          <w:p w:rsidR="007A3EB9" w:rsidRPr="006A0C2E" w:rsidRDefault="007A3EB9" w:rsidP="007A3EB9">
            <w:pPr>
              <w:rPr>
                <w:bCs/>
                <w:lang w:eastAsia="en-US"/>
              </w:rPr>
            </w:pPr>
            <w:r w:rsidRPr="006A0C2E">
              <w:rPr>
                <w:bCs/>
                <w:lang w:eastAsia="en-US"/>
              </w:rPr>
              <w:t xml:space="preserve">Медицинский лекторий </w:t>
            </w:r>
            <w:r w:rsidRPr="006A0C2E">
              <w:rPr>
                <w:bCs/>
              </w:rPr>
              <w:t>«Азбука питания»», 1-4 кл.</w:t>
            </w:r>
          </w:p>
        </w:tc>
        <w:tc>
          <w:tcPr>
            <w:tcW w:w="1984" w:type="dxa"/>
            <w:tcBorders>
              <w:top w:val="single" w:sz="4" w:space="0" w:color="auto"/>
              <w:left w:val="single" w:sz="4" w:space="0" w:color="auto"/>
              <w:bottom w:val="single" w:sz="4" w:space="0" w:color="auto"/>
              <w:right w:val="single" w:sz="4" w:space="0" w:color="auto"/>
            </w:tcBorders>
          </w:tcPr>
          <w:p w:rsidR="007A3EB9" w:rsidRPr="006A0C2E" w:rsidRDefault="007A3EB9" w:rsidP="006B1778">
            <w:pPr>
              <w:rPr>
                <w:bCs/>
              </w:rPr>
            </w:pPr>
            <w:r w:rsidRPr="006A0C2E">
              <w:rPr>
                <w:bCs/>
              </w:rPr>
              <w:t>11 октября</w:t>
            </w:r>
          </w:p>
        </w:tc>
        <w:tc>
          <w:tcPr>
            <w:tcW w:w="2552" w:type="dxa"/>
            <w:tcBorders>
              <w:top w:val="single" w:sz="4" w:space="0" w:color="auto"/>
              <w:left w:val="single" w:sz="4" w:space="0" w:color="auto"/>
              <w:bottom w:val="single" w:sz="4" w:space="0" w:color="auto"/>
              <w:right w:val="single" w:sz="4" w:space="0" w:color="auto"/>
            </w:tcBorders>
          </w:tcPr>
          <w:p w:rsidR="007A3EB9" w:rsidRPr="006A0C2E" w:rsidRDefault="007A3EB9" w:rsidP="006F6418">
            <w:pPr>
              <w:rPr>
                <w:bCs/>
              </w:rPr>
            </w:pPr>
            <w:r w:rsidRPr="006A0C2E">
              <w:rPr>
                <w:bCs/>
              </w:rPr>
              <w:t xml:space="preserve">медперсонал </w:t>
            </w:r>
          </w:p>
        </w:tc>
        <w:tc>
          <w:tcPr>
            <w:tcW w:w="1559" w:type="dxa"/>
            <w:tcBorders>
              <w:top w:val="single" w:sz="4" w:space="0" w:color="auto"/>
              <w:left w:val="single" w:sz="4" w:space="0" w:color="auto"/>
              <w:bottom w:val="single" w:sz="4" w:space="0" w:color="auto"/>
              <w:right w:val="single" w:sz="4" w:space="0" w:color="auto"/>
            </w:tcBorders>
          </w:tcPr>
          <w:p w:rsidR="007A3EB9" w:rsidRPr="00585804" w:rsidRDefault="007A3EB9" w:rsidP="006B1778">
            <w:pPr>
              <w:rPr>
                <w:bCs/>
                <w:color w:val="FF0000"/>
                <w:lang w:eastAsia="en-US"/>
              </w:rPr>
            </w:pPr>
          </w:p>
        </w:tc>
      </w:tr>
      <w:tr w:rsidR="007A3EB9"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hideMark/>
          </w:tcPr>
          <w:p w:rsidR="007A3EB9" w:rsidRPr="006A0C2E" w:rsidRDefault="007A3EB9" w:rsidP="007A3EB9">
            <w:pPr>
              <w:rPr>
                <w:bCs/>
                <w:lang w:eastAsia="en-US"/>
              </w:rPr>
            </w:pPr>
            <w:r w:rsidRPr="006A0C2E">
              <w:rPr>
                <w:bCs/>
              </w:rPr>
              <w:t>Медицинский лекторий «Рациональное питание», 5-7 кл.</w:t>
            </w:r>
          </w:p>
        </w:tc>
        <w:tc>
          <w:tcPr>
            <w:tcW w:w="1984" w:type="dxa"/>
            <w:tcBorders>
              <w:top w:val="single" w:sz="4" w:space="0" w:color="auto"/>
              <w:left w:val="single" w:sz="4" w:space="0" w:color="auto"/>
              <w:bottom w:val="single" w:sz="4" w:space="0" w:color="auto"/>
              <w:right w:val="single" w:sz="4" w:space="0" w:color="auto"/>
            </w:tcBorders>
            <w:hideMark/>
          </w:tcPr>
          <w:p w:rsidR="007A3EB9" w:rsidRPr="006A0C2E" w:rsidRDefault="007A3EB9" w:rsidP="00150B2D">
            <w:pPr>
              <w:rPr>
                <w:bCs/>
                <w:lang w:eastAsia="en-US"/>
              </w:rPr>
            </w:pPr>
            <w:r w:rsidRPr="006A0C2E">
              <w:rPr>
                <w:bCs/>
                <w:lang w:eastAsia="en-US"/>
              </w:rPr>
              <w:t>11 октября</w:t>
            </w:r>
          </w:p>
        </w:tc>
        <w:tc>
          <w:tcPr>
            <w:tcW w:w="2552" w:type="dxa"/>
            <w:tcBorders>
              <w:top w:val="single" w:sz="4" w:space="0" w:color="auto"/>
              <w:left w:val="single" w:sz="4" w:space="0" w:color="auto"/>
              <w:bottom w:val="single" w:sz="4" w:space="0" w:color="auto"/>
              <w:right w:val="single" w:sz="4" w:space="0" w:color="auto"/>
            </w:tcBorders>
            <w:hideMark/>
          </w:tcPr>
          <w:p w:rsidR="007A3EB9" w:rsidRPr="006A0C2E" w:rsidRDefault="007A3EB9" w:rsidP="00150B2D">
            <w:pPr>
              <w:rPr>
                <w:bCs/>
              </w:rPr>
            </w:pPr>
            <w:r w:rsidRPr="006A0C2E">
              <w:rPr>
                <w:bCs/>
              </w:rPr>
              <w:t>медперсонал</w:t>
            </w:r>
          </w:p>
          <w:p w:rsidR="007A3EB9" w:rsidRPr="006A0C2E" w:rsidRDefault="007A3EB9" w:rsidP="00150B2D">
            <w:pPr>
              <w:rPr>
                <w:bCs/>
                <w:lang w:eastAsia="en-US"/>
              </w:rPr>
            </w:pPr>
          </w:p>
        </w:tc>
        <w:tc>
          <w:tcPr>
            <w:tcW w:w="1559" w:type="dxa"/>
            <w:tcBorders>
              <w:top w:val="single" w:sz="4" w:space="0" w:color="auto"/>
              <w:left w:val="single" w:sz="4" w:space="0" w:color="auto"/>
              <w:bottom w:val="single" w:sz="4" w:space="0" w:color="auto"/>
              <w:right w:val="single" w:sz="4" w:space="0" w:color="auto"/>
            </w:tcBorders>
          </w:tcPr>
          <w:p w:rsidR="007A3EB9" w:rsidRPr="00585804" w:rsidRDefault="007A3EB9" w:rsidP="00150B2D">
            <w:pPr>
              <w:rPr>
                <w:bCs/>
                <w:color w:val="FF0000"/>
                <w:lang w:eastAsia="en-US"/>
              </w:rPr>
            </w:pPr>
          </w:p>
        </w:tc>
      </w:tr>
      <w:tr w:rsidR="007A3EB9"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tcPr>
          <w:p w:rsidR="007A3EB9" w:rsidRPr="006A0C2E" w:rsidRDefault="007A3EB9" w:rsidP="007A3EB9">
            <w:pPr>
              <w:rPr>
                <w:bCs/>
              </w:rPr>
            </w:pPr>
            <w:r w:rsidRPr="006A0C2E">
              <w:t>Медицинский лекторий «Подросток в 21 веке. Проблемы и пути их решения», 7-9 кл.</w:t>
            </w:r>
          </w:p>
        </w:tc>
        <w:tc>
          <w:tcPr>
            <w:tcW w:w="1984" w:type="dxa"/>
            <w:tcBorders>
              <w:top w:val="single" w:sz="4" w:space="0" w:color="auto"/>
              <w:left w:val="single" w:sz="4" w:space="0" w:color="auto"/>
              <w:bottom w:val="single" w:sz="4" w:space="0" w:color="auto"/>
              <w:right w:val="single" w:sz="4" w:space="0" w:color="auto"/>
            </w:tcBorders>
          </w:tcPr>
          <w:p w:rsidR="007A3EB9" w:rsidRPr="006A0C2E" w:rsidRDefault="007A3EB9" w:rsidP="00150B2D">
            <w:pPr>
              <w:rPr>
                <w:bCs/>
              </w:rPr>
            </w:pPr>
            <w:r w:rsidRPr="006A0C2E">
              <w:rPr>
                <w:bCs/>
              </w:rPr>
              <w:t>22 ноября</w:t>
            </w:r>
          </w:p>
        </w:tc>
        <w:tc>
          <w:tcPr>
            <w:tcW w:w="2552" w:type="dxa"/>
            <w:tcBorders>
              <w:top w:val="single" w:sz="4" w:space="0" w:color="auto"/>
              <w:left w:val="single" w:sz="4" w:space="0" w:color="auto"/>
              <w:bottom w:val="single" w:sz="4" w:space="0" w:color="auto"/>
              <w:right w:val="single" w:sz="4" w:space="0" w:color="auto"/>
            </w:tcBorders>
          </w:tcPr>
          <w:p w:rsidR="007A3EB9" w:rsidRPr="006A0C2E" w:rsidRDefault="007A3EB9" w:rsidP="007A3EB9">
            <w:pPr>
              <w:rPr>
                <w:bCs/>
              </w:rPr>
            </w:pPr>
            <w:r w:rsidRPr="006A0C2E">
              <w:rPr>
                <w:bCs/>
              </w:rPr>
              <w:t>медперсонал</w:t>
            </w:r>
          </w:p>
          <w:p w:rsidR="007A3EB9" w:rsidRPr="006A0C2E" w:rsidRDefault="007A3EB9" w:rsidP="00150B2D">
            <w:pPr>
              <w:rPr>
                <w:bCs/>
              </w:rPr>
            </w:pPr>
          </w:p>
        </w:tc>
        <w:tc>
          <w:tcPr>
            <w:tcW w:w="1559" w:type="dxa"/>
            <w:tcBorders>
              <w:top w:val="single" w:sz="4" w:space="0" w:color="auto"/>
              <w:left w:val="single" w:sz="4" w:space="0" w:color="auto"/>
              <w:bottom w:val="single" w:sz="4" w:space="0" w:color="auto"/>
              <w:right w:val="single" w:sz="4" w:space="0" w:color="auto"/>
            </w:tcBorders>
          </w:tcPr>
          <w:p w:rsidR="007A3EB9" w:rsidRPr="00585804" w:rsidRDefault="007A3EB9" w:rsidP="00150B2D">
            <w:pPr>
              <w:rPr>
                <w:bCs/>
                <w:color w:val="FF0000"/>
                <w:lang w:eastAsia="en-US"/>
              </w:rPr>
            </w:pPr>
          </w:p>
        </w:tc>
      </w:tr>
      <w:tr w:rsidR="007A3EB9"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hideMark/>
          </w:tcPr>
          <w:p w:rsidR="007A3EB9" w:rsidRPr="006A0C2E" w:rsidRDefault="007A3EB9" w:rsidP="006B1778">
            <w:pPr>
              <w:rPr>
                <w:bCs/>
                <w:lang w:eastAsia="en-US"/>
              </w:rPr>
            </w:pPr>
            <w:r w:rsidRPr="006A0C2E">
              <w:rPr>
                <w:rFonts w:eastAsia="Calibri"/>
                <w:lang w:eastAsia="en-US"/>
              </w:rPr>
              <w:t>Утреннее приветствие «День Неизвестного солдата»</w:t>
            </w:r>
          </w:p>
        </w:tc>
        <w:tc>
          <w:tcPr>
            <w:tcW w:w="1984" w:type="dxa"/>
            <w:tcBorders>
              <w:top w:val="single" w:sz="4" w:space="0" w:color="auto"/>
              <w:left w:val="single" w:sz="4" w:space="0" w:color="auto"/>
              <w:bottom w:val="single" w:sz="4" w:space="0" w:color="auto"/>
              <w:right w:val="single" w:sz="4" w:space="0" w:color="auto"/>
            </w:tcBorders>
            <w:hideMark/>
          </w:tcPr>
          <w:p w:rsidR="007A3EB9" w:rsidRPr="006A0C2E" w:rsidRDefault="007A3EB9" w:rsidP="006B1778">
            <w:pPr>
              <w:rPr>
                <w:bCs/>
                <w:lang w:eastAsia="en-US"/>
              </w:rPr>
            </w:pPr>
            <w:r w:rsidRPr="006A0C2E">
              <w:rPr>
                <w:bCs/>
              </w:rPr>
              <w:t>3 декабря</w:t>
            </w:r>
          </w:p>
        </w:tc>
        <w:tc>
          <w:tcPr>
            <w:tcW w:w="2552" w:type="dxa"/>
            <w:tcBorders>
              <w:top w:val="single" w:sz="4" w:space="0" w:color="auto"/>
              <w:left w:val="single" w:sz="4" w:space="0" w:color="auto"/>
              <w:bottom w:val="single" w:sz="4" w:space="0" w:color="auto"/>
              <w:right w:val="single" w:sz="4" w:space="0" w:color="auto"/>
            </w:tcBorders>
            <w:hideMark/>
          </w:tcPr>
          <w:p w:rsidR="007A3EB9" w:rsidRPr="006A0C2E" w:rsidRDefault="007A3EB9" w:rsidP="006B1778">
            <w:pPr>
              <w:rPr>
                <w:bCs/>
                <w:lang w:eastAsia="en-US"/>
              </w:rPr>
            </w:pPr>
            <w:r w:rsidRPr="006A0C2E">
              <w:rPr>
                <w:bCs/>
                <w:lang w:eastAsia="en-US"/>
              </w:rPr>
              <w:t>Низамова А.Т.</w:t>
            </w:r>
          </w:p>
        </w:tc>
        <w:tc>
          <w:tcPr>
            <w:tcW w:w="1559" w:type="dxa"/>
            <w:tcBorders>
              <w:top w:val="single" w:sz="4" w:space="0" w:color="auto"/>
              <w:left w:val="single" w:sz="4" w:space="0" w:color="auto"/>
              <w:bottom w:val="single" w:sz="4" w:space="0" w:color="auto"/>
              <w:right w:val="single" w:sz="4" w:space="0" w:color="auto"/>
            </w:tcBorders>
          </w:tcPr>
          <w:p w:rsidR="007A3EB9" w:rsidRPr="00585804" w:rsidRDefault="007A3EB9" w:rsidP="006B1778">
            <w:pPr>
              <w:rPr>
                <w:bCs/>
                <w:color w:val="FF0000"/>
                <w:lang w:eastAsia="en-US"/>
              </w:rPr>
            </w:pPr>
          </w:p>
        </w:tc>
      </w:tr>
      <w:tr w:rsidR="007A3EB9"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hideMark/>
          </w:tcPr>
          <w:p w:rsidR="007A3EB9" w:rsidRPr="006A0C2E" w:rsidRDefault="007A3EB9" w:rsidP="00066580">
            <w:pPr>
              <w:rPr>
                <w:bCs/>
                <w:lang w:eastAsia="en-US"/>
              </w:rPr>
            </w:pPr>
            <w:r w:rsidRPr="006A0C2E">
              <w:t>Семинар для девочек по повышению самооценки, 5-7 кл.</w:t>
            </w:r>
          </w:p>
        </w:tc>
        <w:tc>
          <w:tcPr>
            <w:tcW w:w="1984" w:type="dxa"/>
            <w:tcBorders>
              <w:top w:val="single" w:sz="4" w:space="0" w:color="auto"/>
              <w:left w:val="single" w:sz="4" w:space="0" w:color="auto"/>
              <w:bottom w:val="single" w:sz="4" w:space="0" w:color="auto"/>
              <w:right w:val="single" w:sz="4" w:space="0" w:color="auto"/>
            </w:tcBorders>
            <w:hideMark/>
          </w:tcPr>
          <w:p w:rsidR="007A3EB9" w:rsidRPr="006A0C2E" w:rsidRDefault="007A3EB9" w:rsidP="00066580">
            <w:pPr>
              <w:rPr>
                <w:bCs/>
                <w:lang w:eastAsia="en-US"/>
              </w:rPr>
            </w:pPr>
            <w:r w:rsidRPr="006A0C2E">
              <w:rPr>
                <w:bCs/>
                <w:lang w:eastAsia="en-US"/>
              </w:rPr>
              <w:t>15 декабря</w:t>
            </w:r>
          </w:p>
        </w:tc>
        <w:tc>
          <w:tcPr>
            <w:tcW w:w="2552" w:type="dxa"/>
            <w:tcBorders>
              <w:top w:val="single" w:sz="4" w:space="0" w:color="auto"/>
              <w:left w:val="single" w:sz="4" w:space="0" w:color="auto"/>
              <w:bottom w:val="single" w:sz="4" w:space="0" w:color="auto"/>
              <w:right w:val="single" w:sz="4" w:space="0" w:color="auto"/>
            </w:tcBorders>
            <w:hideMark/>
          </w:tcPr>
          <w:p w:rsidR="007A3EB9" w:rsidRPr="006A0C2E" w:rsidRDefault="007A3EB9" w:rsidP="00066580">
            <w:pPr>
              <w:rPr>
                <w:bCs/>
              </w:rPr>
            </w:pPr>
            <w:r w:rsidRPr="006A0C2E">
              <w:rPr>
                <w:bCs/>
              </w:rPr>
              <w:t>медперсонал</w:t>
            </w:r>
          </w:p>
          <w:p w:rsidR="007A3EB9" w:rsidRPr="006A0C2E" w:rsidRDefault="007A3EB9" w:rsidP="00066580">
            <w:pPr>
              <w:rPr>
                <w:bCs/>
                <w:lang w:eastAsia="en-US"/>
              </w:rPr>
            </w:pPr>
          </w:p>
        </w:tc>
        <w:tc>
          <w:tcPr>
            <w:tcW w:w="1559" w:type="dxa"/>
            <w:tcBorders>
              <w:top w:val="single" w:sz="4" w:space="0" w:color="auto"/>
              <w:left w:val="single" w:sz="4" w:space="0" w:color="auto"/>
              <w:bottom w:val="single" w:sz="4" w:space="0" w:color="auto"/>
              <w:right w:val="single" w:sz="4" w:space="0" w:color="auto"/>
            </w:tcBorders>
          </w:tcPr>
          <w:p w:rsidR="007A3EB9" w:rsidRPr="00585804" w:rsidRDefault="007A3EB9" w:rsidP="00066580">
            <w:pPr>
              <w:rPr>
                <w:bCs/>
                <w:color w:val="FF0000"/>
                <w:lang w:eastAsia="en-US"/>
              </w:rPr>
            </w:pPr>
          </w:p>
        </w:tc>
      </w:tr>
      <w:tr w:rsidR="007A3EB9"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hideMark/>
          </w:tcPr>
          <w:p w:rsidR="007A3EB9" w:rsidRPr="006A0C2E" w:rsidRDefault="007A3EB9" w:rsidP="006B1778">
            <w:pPr>
              <w:rPr>
                <w:rFonts w:eastAsia="Calibri"/>
                <w:lang w:eastAsia="en-US"/>
              </w:rPr>
            </w:pPr>
            <w:r w:rsidRPr="006A0C2E">
              <w:rPr>
                <w:rFonts w:eastAsia="Calibri"/>
                <w:lang w:eastAsia="en-US"/>
              </w:rPr>
              <w:t xml:space="preserve">Утреннее приветствие «День героев </w:t>
            </w:r>
            <w:r w:rsidRPr="006A0C2E">
              <w:rPr>
                <w:rFonts w:eastAsia="Calibri"/>
                <w:lang w:eastAsia="en-US"/>
              </w:rPr>
              <w:lastRenderedPageBreak/>
              <w:t>Отечества»</w:t>
            </w:r>
          </w:p>
        </w:tc>
        <w:tc>
          <w:tcPr>
            <w:tcW w:w="1984" w:type="dxa"/>
            <w:tcBorders>
              <w:top w:val="single" w:sz="4" w:space="0" w:color="auto"/>
              <w:left w:val="single" w:sz="4" w:space="0" w:color="auto"/>
              <w:bottom w:val="single" w:sz="4" w:space="0" w:color="auto"/>
              <w:right w:val="single" w:sz="4" w:space="0" w:color="auto"/>
            </w:tcBorders>
            <w:hideMark/>
          </w:tcPr>
          <w:p w:rsidR="007A3EB9" w:rsidRPr="006A0C2E" w:rsidRDefault="007A3EB9" w:rsidP="006B1778">
            <w:pPr>
              <w:rPr>
                <w:bCs/>
              </w:rPr>
            </w:pPr>
            <w:r w:rsidRPr="006A0C2E">
              <w:rPr>
                <w:bCs/>
              </w:rPr>
              <w:lastRenderedPageBreak/>
              <w:t>9 декабря</w:t>
            </w:r>
          </w:p>
        </w:tc>
        <w:tc>
          <w:tcPr>
            <w:tcW w:w="2552" w:type="dxa"/>
            <w:tcBorders>
              <w:top w:val="single" w:sz="4" w:space="0" w:color="auto"/>
              <w:left w:val="single" w:sz="4" w:space="0" w:color="auto"/>
              <w:bottom w:val="single" w:sz="4" w:space="0" w:color="auto"/>
              <w:right w:val="single" w:sz="4" w:space="0" w:color="auto"/>
            </w:tcBorders>
            <w:hideMark/>
          </w:tcPr>
          <w:p w:rsidR="007A3EB9" w:rsidRPr="006A0C2E" w:rsidRDefault="007A3EB9" w:rsidP="006B1778">
            <w:pPr>
              <w:rPr>
                <w:bCs/>
                <w:lang w:eastAsia="en-US"/>
              </w:rPr>
            </w:pPr>
            <w:r w:rsidRPr="006A0C2E">
              <w:t xml:space="preserve">Журавлев С.В., отряд </w:t>
            </w:r>
            <w:r w:rsidRPr="006A0C2E">
              <w:lastRenderedPageBreak/>
              <w:t>юнармии</w:t>
            </w:r>
          </w:p>
        </w:tc>
        <w:tc>
          <w:tcPr>
            <w:tcW w:w="1559" w:type="dxa"/>
            <w:tcBorders>
              <w:top w:val="single" w:sz="4" w:space="0" w:color="auto"/>
              <w:left w:val="single" w:sz="4" w:space="0" w:color="auto"/>
              <w:bottom w:val="single" w:sz="4" w:space="0" w:color="auto"/>
              <w:right w:val="single" w:sz="4" w:space="0" w:color="auto"/>
            </w:tcBorders>
          </w:tcPr>
          <w:p w:rsidR="007A3EB9" w:rsidRPr="00585804" w:rsidRDefault="007A3EB9" w:rsidP="006B1778">
            <w:pPr>
              <w:rPr>
                <w:bCs/>
                <w:color w:val="FF0000"/>
                <w:lang w:eastAsia="en-US"/>
              </w:rPr>
            </w:pPr>
          </w:p>
        </w:tc>
      </w:tr>
      <w:tr w:rsidR="007A3EB9"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hideMark/>
          </w:tcPr>
          <w:p w:rsidR="007A3EB9" w:rsidRPr="006A0C2E" w:rsidRDefault="007A3EB9" w:rsidP="00066580">
            <w:pPr>
              <w:rPr>
                <w:bCs/>
                <w:lang w:eastAsia="en-US"/>
              </w:rPr>
            </w:pPr>
            <w:r w:rsidRPr="006A0C2E">
              <w:rPr>
                <w:bCs/>
                <w:lang w:eastAsia="en-US"/>
              </w:rPr>
              <w:lastRenderedPageBreak/>
              <w:t>Медицинский лекторий «Профилактика травматизма»</w:t>
            </w:r>
            <w:r w:rsidR="006A0C2E" w:rsidRPr="006A0C2E">
              <w:rPr>
                <w:bCs/>
                <w:lang w:eastAsia="en-US"/>
              </w:rPr>
              <w:t>, 1-9 кл.</w:t>
            </w:r>
          </w:p>
        </w:tc>
        <w:tc>
          <w:tcPr>
            <w:tcW w:w="1984" w:type="dxa"/>
            <w:tcBorders>
              <w:top w:val="single" w:sz="4" w:space="0" w:color="auto"/>
              <w:left w:val="single" w:sz="4" w:space="0" w:color="auto"/>
              <w:bottom w:val="single" w:sz="4" w:space="0" w:color="auto"/>
              <w:right w:val="single" w:sz="4" w:space="0" w:color="auto"/>
            </w:tcBorders>
            <w:hideMark/>
          </w:tcPr>
          <w:p w:rsidR="007A3EB9" w:rsidRPr="006A0C2E" w:rsidRDefault="006A0C2E" w:rsidP="00066580">
            <w:pPr>
              <w:rPr>
                <w:bCs/>
              </w:rPr>
            </w:pPr>
            <w:r w:rsidRPr="006A0C2E">
              <w:rPr>
                <w:bCs/>
              </w:rPr>
              <w:t>17</w:t>
            </w:r>
            <w:r w:rsidR="007A3EB9" w:rsidRPr="006A0C2E">
              <w:rPr>
                <w:bCs/>
              </w:rPr>
              <w:t xml:space="preserve"> января</w:t>
            </w:r>
          </w:p>
        </w:tc>
        <w:tc>
          <w:tcPr>
            <w:tcW w:w="2552" w:type="dxa"/>
            <w:tcBorders>
              <w:top w:val="single" w:sz="4" w:space="0" w:color="auto"/>
              <w:left w:val="single" w:sz="4" w:space="0" w:color="auto"/>
              <w:bottom w:val="single" w:sz="4" w:space="0" w:color="auto"/>
              <w:right w:val="single" w:sz="4" w:space="0" w:color="auto"/>
            </w:tcBorders>
            <w:hideMark/>
          </w:tcPr>
          <w:p w:rsidR="007A3EB9" w:rsidRPr="006A0C2E" w:rsidRDefault="007A3EB9" w:rsidP="00066580">
            <w:pPr>
              <w:rPr>
                <w:bCs/>
                <w:lang w:eastAsia="en-US"/>
              </w:rPr>
            </w:pPr>
            <w:r w:rsidRPr="006A0C2E">
              <w:rPr>
                <w:bCs/>
                <w:lang w:eastAsia="en-US"/>
              </w:rPr>
              <w:t>медперсонал</w:t>
            </w:r>
          </w:p>
        </w:tc>
        <w:tc>
          <w:tcPr>
            <w:tcW w:w="1559" w:type="dxa"/>
            <w:tcBorders>
              <w:top w:val="single" w:sz="4" w:space="0" w:color="auto"/>
              <w:left w:val="single" w:sz="4" w:space="0" w:color="auto"/>
              <w:bottom w:val="single" w:sz="4" w:space="0" w:color="auto"/>
              <w:right w:val="single" w:sz="4" w:space="0" w:color="auto"/>
            </w:tcBorders>
          </w:tcPr>
          <w:p w:rsidR="007A3EB9" w:rsidRPr="00585804" w:rsidRDefault="007A3EB9" w:rsidP="00066580">
            <w:pPr>
              <w:rPr>
                <w:bCs/>
                <w:color w:val="FF0000"/>
                <w:lang w:eastAsia="en-US"/>
              </w:rPr>
            </w:pPr>
          </w:p>
        </w:tc>
      </w:tr>
      <w:tr w:rsidR="007A3EB9"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tcPr>
          <w:p w:rsidR="007A3EB9" w:rsidRPr="006A0C2E" w:rsidRDefault="007A3EB9" w:rsidP="006B1778">
            <w:pPr>
              <w:rPr>
                <w:rFonts w:eastAsia="Calibri"/>
                <w:lang w:eastAsia="en-US"/>
              </w:rPr>
            </w:pPr>
            <w:r w:rsidRPr="006A0C2E">
              <w:rPr>
                <w:rFonts w:eastAsia="Calibri"/>
                <w:lang w:eastAsia="en-US"/>
              </w:rPr>
              <w:t>Видеопрезентация «День воинской славы (Ленинград)»</w:t>
            </w:r>
          </w:p>
        </w:tc>
        <w:tc>
          <w:tcPr>
            <w:tcW w:w="1984" w:type="dxa"/>
            <w:tcBorders>
              <w:top w:val="single" w:sz="4" w:space="0" w:color="auto"/>
              <w:left w:val="single" w:sz="4" w:space="0" w:color="auto"/>
              <w:bottom w:val="single" w:sz="4" w:space="0" w:color="auto"/>
              <w:right w:val="single" w:sz="4" w:space="0" w:color="auto"/>
            </w:tcBorders>
          </w:tcPr>
          <w:p w:rsidR="007A3EB9" w:rsidRPr="006A0C2E" w:rsidRDefault="006A0C2E" w:rsidP="006B1778">
            <w:pPr>
              <w:rPr>
                <w:bCs/>
              </w:rPr>
            </w:pPr>
            <w:r w:rsidRPr="006A0C2E">
              <w:rPr>
                <w:bCs/>
              </w:rPr>
              <w:t>23</w:t>
            </w:r>
            <w:r w:rsidR="007A3EB9" w:rsidRPr="006A0C2E">
              <w:rPr>
                <w:bCs/>
              </w:rPr>
              <w:t xml:space="preserve"> января</w:t>
            </w:r>
          </w:p>
        </w:tc>
        <w:tc>
          <w:tcPr>
            <w:tcW w:w="2552" w:type="dxa"/>
            <w:tcBorders>
              <w:top w:val="single" w:sz="4" w:space="0" w:color="auto"/>
              <w:left w:val="single" w:sz="4" w:space="0" w:color="auto"/>
              <w:bottom w:val="single" w:sz="4" w:space="0" w:color="auto"/>
              <w:right w:val="single" w:sz="4" w:space="0" w:color="auto"/>
            </w:tcBorders>
          </w:tcPr>
          <w:p w:rsidR="007A3EB9" w:rsidRPr="006A0C2E" w:rsidRDefault="007A3EB9" w:rsidP="006B1778">
            <w:r w:rsidRPr="006A0C2E">
              <w:t>воспитатели</w:t>
            </w:r>
          </w:p>
        </w:tc>
        <w:tc>
          <w:tcPr>
            <w:tcW w:w="1559" w:type="dxa"/>
            <w:tcBorders>
              <w:top w:val="single" w:sz="4" w:space="0" w:color="auto"/>
              <w:left w:val="single" w:sz="4" w:space="0" w:color="auto"/>
              <w:bottom w:val="single" w:sz="4" w:space="0" w:color="auto"/>
              <w:right w:val="single" w:sz="4" w:space="0" w:color="auto"/>
            </w:tcBorders>
          </w:tcPr>
          <w:p w:rsidR="007A3EB9" w:rsidRPr="00585804" w:rsidRDefault="007A3EB9" w:rsidP="006B1778">
            <w:pPr>
              <w:rPr>
                <w:bCs/>
                <w:color w:val="FF0000"/>
                <w:lang w:eastAsia="en-US"/>
              </w:rPr>
            </w:pPr>
          </w:p>
        </w:tc>
      </w:tr>
      <w:tr w:rsidR="006A0C2E"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tcPr>
          <w:p w:rsidR="006A0C2E" w:rsidRPr="006A0C2E" w:rsidRDefault="006A0C2E" w:rsidP="006B1778">
            <w:pPr>
              <w:rPr>
                <w:rFonts w:eastAsia="Calibri"/>
                <w:lang w:eastAsia="en-US"/>
              </w:rPr>
            </w:pPr>
            <w:r w:rsidRPr="006A0C2E">
              <w:rPr>
                <w:rFonts w:eastAsia="Calibri"/>
                <w:lang w:eastAsia="en-US"/>
              </w:rPr>
              <w:t>Торжественная линейка, посвященная дню защитника Отечества</w:t>
            </w:r>
          </w:p>
        </w:tc>
        <w:tc>
          <w:tcPr>
            <w:tcW w:w="1984" w:type="dxa"/>
            <w:tcBorders>
              <w:top w:val="single" w:sz="4" w:space="0" w:color="auto"/>
              <w:left w:val="single" w:sz="4" w:space="0" w:color="auto"/>
              <w:bottom w:val="single" w:sz="4" w:space="0" w:color="auto"/>
              <w:right w:val="single" w:sz="4" w:space="0" w:color="auto"/>
            </w:tcBorders>
          </w:tcPr>
          <w:p w:rsidR="006A0C2E" w:rsidRPr="006A0C2E" w:rsidRDefault="006A0C2E" w:rsidP="006B1778">
            <w:pPr>
              <w:rPr>
                <w:bCs/>
              </w:rPr>
            </w:pPr>
            <w:r w:rsidRPr="006A0C2E">
              <w:rPr>
                <w:bCs/>
              </w:rPr>
              <w:t>22 февраля</w:t>
            </w:r>
          </w:p>
        </w:tc>
        <w:tc>
          <w:tcPr>
            <w:tcW w:w="2552" w:type="dxa"/>
            <w:tcBorders>
              <w:top w:val="single" w:sz="4" w:space="0" w:color="auto"/>
              <w:left w:val="single" w:sz="4" w:space="0" w:color="auto"/>
              <w:bottom w:val="single" w:sz="4" w:space="0" w:color="auto"/>
              <w:right w:val="single" w:sz="4" w:space="0" w:color="auto"/>
            </w:tcBorders>
          </w:tcPr>
          <w:p w:rsidR="006A0C2E" w:rsidRPr="006A0C2E" w:rsidRDefault="006A0C2E" w:rsidP="006B1778">
            <w:r w:rsidRPr="006A0C2E">
              <w:t>Галимова Г.З.</w:t>
            </w:r>
          </w:p>
          <w:p w:rsidR="006A0C2E" w:rsidRPr="006A0C2E" w:rsidRDefault="006A0C2E" w:rsidP="006B1778">
            <w:r w:rsidRPr="006A0C2E">
              <w:t>Филиппова Ю.Л.</w:t>
            </w:r>
          </w:p>
        </w:tc>
        <w:tc>
          <w:tcPr>
            <w:tcW w:w="1559" w:type="dxa"/>
            <w:tcBorders>
              <w:top w:val="single" w:sz="4" w:space="0" w:color="auto"/>
              <w:left w:val="single" w:sz="4" w:space="0" w:color="auto"/>
              <w:bottom w:val="single" w:sz="4" w:space="0" w:color="auto"/>
              <w:right w:val="single" w:sz="4" w:space="0" w:color="auto"/>
            </w:tcBorders>
          </w:tcPr>
          <w:p w:rsidR="006A0C2E" w:rsidRPr="00585804" w:rsidRDefault="006A0C2E" w:rsidP="006B1778">
            <w:pPr>
              <w:rPr>
                <w:bCs/>
                <w:color w:val="FF0000"/>
                <w:lang w:eastAsia="en-US"/>
              </w:rPr>
            </w:pPr>
          </w:p>
        </w:tc>
      </w:tr>
      <w:tr w:rsidR="007A3EB9"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hideMark/>
          </w:tcPr>
          <w:p w:rsidR="007A3EB9" w:rsidRPr="006A0C2E" w:rsidRDefault="006A0C2E" w:rsidP="001B4D66">
            <w:pPr>
              <w:rPr>
                <w:bCs/>
                <w:lang w:eastAsia="en-US"/>
              </w:rPr>
            </w:pPr>
            <w:r w:rsidRPr="006A0C2E">
              <w:t>Демонстрационное занятие «Ослепительная улыбка на всю жизнь», 1-5 кл.</w:t>
            </w:r>
          </w:p>
        </w:tc>
        <w:tc>
          <w:tcPr>
            <w:tcW w:w="1984" w:type="dxa"/>
            <w:tcBorders>
              <w:top w:val="single" w:sz="4" w:space="0" w:color="auto"/>
              <w:left w:val="single" w:sz="4" w:space="0" w:color="auto"/>
              <w:bottom w:val="single" w:sz="4" w:space="0" w:color="auto"/>
              <w:right w:val="single" w:sz="4" w:space="0" w:color="auto"/>
            </w:tcBorders>
            <w:hideMark/>
          </w:tcPr>
          <w:p w:rsidR="007A3EB9" w:rsidRPr="006A0C2E" w:rsidRDefault="007A3EB9" w:rsidP="006A0C2E">
            <w:pPr>
              <w:rPr>
                <w:bCs/>
                <w:lang w:eastAsia="en-US"/>
              </w:rPr>
            </w:pPr>
            <w:r w:rsidRPr="006A0C2E">
              <w:rPr>
                <w:bCs/>
              </w:rPr>
              <w:t>1</w:t>
            </w:r>
            <w:r w:rsidR="006A0C2E" w:rsidRPr="006A0C2E">
              <w:rPr>
                <w:bCs/>
              </w:rPr>
              <w:t>4</w:t>
            </w:r>
            <w:r w:rsidRPr="006A0C2E">
              <w:rPr>
                <w:bCs/>
              </w:rPr>
              <w:t xml:space="preserve"> февраля</w:t>
            </w:r>
          </w:p>
        </w:tc>
        <w:tc>
          <w:tcPr>
            <w:tcW w:w="2552" w:type="dxa"/>
            <w:tcBorders>
              <w:top w:val="single" w:sz="4" w:space="0" w:color="auto"/>
              <w:left w:val="single" w:sz="4" w:space="0" w:color="auto"/>
              <w:bottom w:val="single" w:sz="4" w:space="0" w:color="auto"/>
              <w:right w:val="single" w:sz="4" w:space="0" w:color="auto"/>
            </w:tcBorders>
            <w:hideMark/>
          </w:tcPr>
          <w:p w:rsidR="007A3EB9" w:rsidRPr="006A0C2E" w:rsidRDefault="007A3EB9" w:rsidP="006B1778">
            <w:pPr>
              <w:rPr>
                <w:bCs/>
                <w:lang w:eastAsia="en-US"/>
              </w:rPr>
            </w:pPr>
            <w:r w:rsidRPr="006A0C2E">
              <w:rPr>
                <w:bCs/>
              </w:rPr>
              <w:t xml:space="preserve">Медперсонал </w:t>
            </w:r>
          </w:p>
        </w:tc>
        <w:tc>
          <w:tcPr>
            <w:tcW w:w="1559" w:type="dxa"/>
            <w:tcBorders>
              <w:top w:val="single" w:sz="4" w:space="0" w:color="auto"/>
              <w:left w:val="single" w:sz="4" w:space="0" w:color="auto"/>
              <w:bottom w:val="single" w:sz="4" w:space="0" w:color="auto"/>
              <w:right w:val="single" w:sz="4" w:space="0" w:color="auto"/>
            </w:tcBorders>
          </w:tcPr>
          <w:p w:rsidR="007A3EB9" w:rsidRPr="00585804" w:rsidRDefault="007A3EB9" w:rsidP="006B1778">
            <w:pPr>
              <w:rPr>
                <w:bCs/>
                <w:color w:val="FF0000"/>
                <w:lang w:eastAsia="en-US"/>
              </w:rPr>
            </w:pPr>
          </w:p>
        </w:tc>
      </w:tr>
      <w:tr w:rsidR="007A3EB9"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tcPr>
          <w:p w:rsidR="007A3EB9" w:rsidRPr="006A0C2E" w:rsidRDefault="007A3EB9" w:rsidP="006B1778">
            <w:pPr>
              <w:rPr>
                <w:bCs/>
                <w:lang w:eastAsia="en-US"/>
              </w:rPr>
            </w:pPr>
            <w:r w:rsidRPr="006A0C2E">
              <w:rPr>
                <w:bCs/>
                <w:lang w:eastAsia="en-US"/>
              </w:rPr>
              <w:t>Утреннее приветствие «Международный день родного языка»</w:t>
            </w:r>
          </w:p>
        </w:tc>
        <w:tc>
          <w:tcPr>
            <w:tcW w:w="1984" w:type="dxa"/>
            <w:tcBorders>
              <w:top w:val="single" w:sz="4" w:space="0" w:color="auto"/>
              <w:left w:val="single" w:sz="4" w:space="0" w:color="auto"/>
              <w:bottom w:val="single" w:sz="4" w:space="0" w:color="auto"/>
              <w:right w:val="single" w:sz="4" w:space="0" w:color="auto"/>
            </w:tcBorders>
          </w:tcPr>
          <w:p w:rsidR="007A3EB9" w:rsidRPr="006A0C2E" w:rsidRDefault="007A3EB9" w:rsidP="00F22113">
            <w:pPr>
              <w:rPr>
                <w:bCs/>
              </w:rPr>
            </w:pPr>
            <w:r w:rsidRPr="006A0C2E">
              <w:rPr>
                <w:bCs/>
              </w:rPr>
              <w:t>21 февраля</w:t>
            </w:r>
          </w:p>
        </w:tc>
        <w:tc>
          <w:tcPr>
            <w:tcW w:w="2552" w:type="dxa"/>
            <w:tcBorders>
              <w:top w:val="single" w:sz="4" w:space="0" w:color="auto"/>
              <w:left w:val="single" w:sz="4" w:space="0" w:color="auto"/>
              <w:bottom w:val="single" w:sz="4" w:space="0" w:color="auto"/>
              <w:right w:val="single" w:sz="4" w:space="0" w:color="auto"/>
            </w:tcBorders>
          </w:tcPr>
          <w:p w:rsidR="007A3EB9" w:rsidRPr="006A0C2E" w:rsidRDefault="007A3EB9" w:rsidP="006B1778">
            <w:pPr>
              <w:rPr>
                <w:bCs/>
              </w:rPr>
            </w:pPr>
            <w:r w:rsidRPr="006A0C2E">
              <w:rPr>
                <w:bCs/>
              </w:rPr>
              <w:t>Минахметова Г.Н.</w:t>
            </w:r>
          </w:p>
          <w:p w:rsidR="007A3EB9" w:rsidRPr="006A0C2E" w:rsidRDefault="007A3EB9" w:rsidP="006B1778">
            <w:pPr>
              <w:rPr>
                <w:bCs/>
              </w:rPr>
            </w:pPr>
            <w:r w:rsidRPr="006A0C2E">
              <w:rPr>
                <w:bCs/>
              </w:rPr>
              <w:t>Зуйкова Т.А.</w:t>
            </w:r>
          </w:p>
          <w:p w:rsidR="007A3EB9" w:rsidRPr="006A0C2E" w:rsidRDefault="007A3EB9" w:rsidP="006B1778">
            <w:pPr>
              <w:rPr>
                <w:bCs/>
              </w:rPr>
            </w:pPr>
            <w:r w:rsidRPr="006A0C2E">
              <w:rPr>
                <w:bCs/>
              </w:rPr>
              <w:t>Алексеева И.Н.</w:t>
            </w:r>
          </w:p>
        </w:tc>
        <w:tc>
          <w:tcPr>
            <w:tcW w:w="1559" w:type="dxa"/>
            <w:tcBorders>
              <w:top w:val="single" w:sz="4" w:space="0" w:color="auto"/>
              <w:left w:val="single" w:sz="4" w:space="0" w:color="auto"/>
              <w:bottom w:val="single" w:sz="4" w:space="0" w:color="auto"/>
              <w:right w:val="single" w:sz="4" w:space="0" w:color="auto"/>
            </w:tcBorders>
          </w:tcPr>
          <w:p w:rsidR="007A3EB9" w:rsidRPr="00585804" w:rsidRDefault="007A3EB9" w:rsidP="006B1778">
            <w:pPr>
              <w:rPr>
                <w:bCs/>
                <w:color w:val="FF0000"/>
                <w:lang w:eastAsia="en-US"/>
              </w:rPr>
            </w:pPr>
          </w:p>
        </w:tc>
      </w:tr>
      <w:tr w:rsidR="006A0C2E"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tcPr>
          <w:p w:rsidR="006A0C2E" w:rsidRPr="006A0C2E" w:rsidRDefault="006A0C2E" w:rsidP="006B1778">
            <w:pPr>
              <w:rPr>
                <w:bCs/>
                <w:lang w:eastAsia="en-US"/>
              </w:rPr>
            </w:pPr>
            <w:r w:rsidRPr="006A0C2E">
              <w:rPr>
                <w:bCs/>
                <w:lang w:eastAsia="en-US"/>
              </w:rPr>
              <w:t>День 8 Марта</w:t>
            </w:r>
          </w:p>
        </w:tc>
        <w:tc>
          <w:tcPr>
            <w:tcW w:w="1984" w:type="dxa"/>
            <w:tcBorders>
              <w:top w:val="single" w:sz="4" w:space="0" w:color="auto"/>
              <w:left w:val="single" w:sz="4" w:space="0" w:color="auto"/>
              <w:bottom w:val="single" w:sz="4" w:space="0" w:color="auto"/>
              <w:right w:val="single" w:sz="4" w:space="0" w:color="auto"/>
            </w:tcBorders>
          </w:tcPr>
          <w:p w:rsidR="006A0C2E" w:rsidRPr="006A0C2E" w:rsidRDefault="006A0C2E" w:rsidP="00F22113">
            <w:pPr>
              <w:rPr>
                <w:bCs/>
              </w:rPr>
            </w:pPr>
            <w:r w:rsidRPr="006A0C2E">
              <w:rPr>
                <w:bCs/>
              </w:rPr>
              <w:t>7 марта</w:t>
            </w:r>
          </w:p>
        </w:tc>
        <w:tc>
          <w:tcPr>
            <w:tcW w:w="2552" w:type="dxa"/>
            <w:tcBorders>
              <w:top w:val="single" w:sz="4" w:space="0" w:color="auto"/>
              <w:left w:val="single" w:sz="4" w:space="0" w:color="auto"/>
              <w:bottom w:val="single" w:sz="4" w:space="0" w:color="auto"/>
              <w:right w:val="single" w:sz="4" w:space="0" w:color="auto"/>
            </w:tcBorders>
          </w:tcPr>
          <w:p w:rsidR="006A0C2E" w:rsidRPr="006A0C2E" w:rsidRDefault="006A0C2E" w:rsidP="006B1778">
            <w:pPr>
              <w:rPr>
                <w:bCs/>
              </w:rPr>
            </w:pPr>
            <w:r w:rsidRPr="006A0C2E">
              <w:t>Классные руководители, воспитатели</w:t>
            </w:r>
            <w:r w:rsidRPr="006A0C2E">
              <w:rPr>
                <w:bCs/>
                <w:lang w:eastAsia="en-US"/>
              </w:rPr>
              <w:t>.</w:t>
            </w:r>
          </w:p>
        </w:tc>
        <w:tc>
          <w:tcPr>
            <w:tcW w:w="1559" w:type="dxa"/>
            <w:tcBorders>
              <w:top w:val="single" w:sz="4" w:space="0" w:color="auto"/>
              <w:left w:val="single" w:sz="4" w:space="0" w:color="auto"/>
              <w:bottom w:val="single" w:sz="4" w:space="0" w:color="auto"/>
              <w:right w:val="single" w:sz="4" w:space="0" w:color="auto"/>
            </w:tcBorders>
          </w:tcPr>
          <w:p w:rsidR="006A0C2E" w:rsidRPr="00585804" w:rsidRDefault="006A0C2E" w:rsidP="006B1778">
            <w:pPr>
              <w:rPr>
                <w:bCs/>
                <w:color w:val="FF0000"/>
                <w:lang w:eastAsia="en-US"/>
              </w:rPr>
            </w:pPr>
          </w:p>
        </w:tc>
      </w:tr>
      <w:tr w:rsidR="007A3EB9"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hideMark/>
          </w:tcPr>
          <w:p w:rsidR="007A3EB9" w:rsidRPr="006A0C2E" w:rsidRDefault="007A3EB9" w:rsidP="006A0C2E">
            <w:pPr>
              <w:rPr>
                <w:bCs/>
                <w:lang w:eastAsia="en-US"/>
              </w:rPr>
            </w:pPr>
            <w:r w:rsidRPr="006A0C2E">
              <w:rPr>
                <w:bCs/>
              </w:rPr>
              <w:t>Медицинский лекторий «</w:t>
            </w:r>
            <w:r w:rsidR="006A0C2E" w:rsidRPr="006A0C2E">
              <w:rPr>
                <w:bCs/>
              </w:rPr>
              <w:t>Профилактика зрения</w:t>
            </w:r>
            <w:r w:rsidRPr="006A0C2E">
              <w:rPr>
                <w:bCs/>
              </w:rPr>
              <w:t>»</w:t>
            </w:r>
            <w:r w:rsidR="006A0C2E" w:rsidRPr="006A0C2E">
              <w:rPr>
                <w:bCs/>
              </w:rPr>
              <w:t>, 1-9 кл.</w:t>
            </w:r>
          </w:p>
        </w:tc>
        <w:tc>
          <w:tcPr>
            <w:tcW w:w="1984" w:type="dxa"/>
            <w:tcBorders>
              <w:top w:val="single" w:sz="4" w:space="0" w:color="auto"/>
              <w:left w:val="single" w:sz="4" w:space="0" w:color="auto"/>
              <w:bottom w:val="single" w:sz="4" w:space="0" w:color="auto"/>
              <w:right w:val="single" w:sz="4" w:space="0" w:color="auto"/>
            </w:tcBorders>
            <w:hideMark/>
          </w:tcPr>
          <w:p w:rsidR="007A3EB9" w:rsidRPr="006A0C2E" w:rsidRDefault="006A0C2E" w:rsidP="006B1778">
            <w:pPr>
              <w:rPr>
                <w:bCs/>
                <w:lang w:eastAsia="en-US"/>
              </w:rPr>
            </w:pPr>
            <w:r w:rsidRPr="006A0C2E">
              <w:rPr>
                <w:bCs/>
              </w:rPr>
              <w:t>11</w:t>
            </w:r>
            <w:r w:rsidR="007A3EB9" w:rsidRPr="006A0C2E">
              <w:rPr>
                <w:bCs/>
              </w:rPr>
              <w:t xml:space="preserve"> марта</w:t>
            </w:r>
          </w:p>
        </w:tc>
        <w:tc>
          <w:tcPr>
            <w:tcW w:w="2552" w:type="dxa"/>
            <w:tcBorders>
              <w:top w:val="single" w:sz="4" w:space="0" w:color="auto"/>
              <w:left w:val="single" w:sz="4" w:space="0" w:color="auto"/>
              <w:bottom w:val="single" w:sz="4" w:space="0" w:color="auto"/>
              <w:right w:val="single" w:sz="4" w:space="0" w:color="auto"/>
            </w:tcBorders>
            <w:hideMark/>
          </w:tcPr>
          <w:p w:rsidR="007A3EB9" w:rsidRPr="006A0C2E" w:rsidRDefault="007A3EB9" w:rsidP="006F6418">
            <w:pPr>
              <w:rPr>
                <w:bCs/>
                <w:lang w:eastAsia="en-US"/>
              </w:rPr>
            </w:pPr>
            <w:r w:rsidRPr="006A0C2E">
              <w:rPr>
                <w:bCs/>
              </w:rPr>
              <w:t xml:space="preserve">медперсонал </w:t>
            </w:r>
          </w:p>
        </w:tc>
        <w:tc>
          <w:tcPr>
            <w:tcW w:w="1559" w:type="dxa"/>
            <w:tcBorders>
              <w:top w:val="single" w:sz="4" w:space="0" w:color="auto"/>
              <w:left w:val="single" w:sz="4" w:space="0" w:color="auto"/>
              <w:bottom w:val="single" w:sz="4" w:space="0" w:color="auto"/>
              <w:right w:val="single" w:sz="4" w:space="0" w:color="auto"/>
            </w:tcBorders>
          </w:tcPr>
          <w:p w:rsidR="007A3EB9" w:rsidRPr="00585804" w:rsidRDefault="007A3EB9" w:rsidP="006B1778">
            <w:pPr>
              <w:rPr>
                <w:bCs/>
                <w:color w:val="FF0000"/>
                <w:lang w:eastAsia="en-US"/>
              </w:rPr>
            </w:pPr>
          </w:p>
        </w:tc>
      </w:tr>
      <w:tr w:rsidR="007A3EB9"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tcPr>
          <w:p w:rsidR="007A3EB9" w:rsidRPr="006A0C2E" w:rsidRDefault="007A3EB9" w:rsidP="001B4D66">
            <w:pPr>
              <w:rPr>
                <w:bCs/>
                <w:lang w:eastAsia="en-US"/>
              </w:rPr>
            </w:pPr>
            <w:r w:rsidRPr="006A0C2E">
              <w:rPr>
                <w:bCs/>
              </w:rPr>
              <w:t>Медицинский лекторий «Туберкулез: лечение и профилактика»</w:t>
            </w:r>
            <w:r w:rsidR="006A0C2E" w:rsidRPr="006A0C2E">
              <w:rPr>
                <w:bCs/>
              </w:rPr>
              <w:t>, 3-9 кл.</w:t>
            </w:r>
          </w:p>
        </w:tc>
        <w:tc>
          <w:tcPr>
            <w:tcW w:w="1984" w:type="dxa"/>
            <w:tcBorders>
              <w:top w:val="single" w:sz="4" w:space="0" w:color="auto"/>
              <w:left w:val="single" w:sz="4" w:space="0" w:color="auto"/>
              <w:bottom w:val="single" w:sz="4" w:space="0" w:color="auto"/>
              <w:right w:val="single" w:sz="4" w:space="0" w:color="auto"/>
            </w:tcBorders>
          </w:tcPr>
          <w:p w:rsidR="007A3EB9" w:rsidRPr="006A0C2E" w:rsidRDefault="006A0C2E" w:rsidP="006B1778">
            <w:pPr>
              <w:rPr>
                <w:bCs/>
                <w:lang w:eastAsia="en-US"/>
              </w:rPr>
            </w:pPr>
            <w:r w:rsidRPr="006A0C2E">
              <w:rPr>
                <w:bCs/>
              </w:rPr>
              <w:t>11</w:t>
            </w:r>
            <w:r w:rsidR="007A3EB9" w:rsidRPr="006A0C2E">
              <w:rPr>
                <w:bCs/>
              </w:rPr>
              <w:t xml:space="preserve"> апреля</w:t>
            </w:r>
          </w:p>
        </w:tc>
        <w:tc>
          <w:tcPr>
            <w:tcW w:w="2552" w:type="dxa"/>
            <w:tcBorders>
              <w:top w:val="single" w:sz="4" w:space="0" w:color="auto"/>
              <w:left w:val="single" w:sz="4" w:space="0" w:color="auto"/>
              <w:bottom w:val="single" w:sz="4" w:space="0" w:color="auto"/>
              <w:right w:val="single" w:sz="4" w:space="0" w:color="auto"/>
            </w:tcBorders>
          </w:tcPr>
          <w:p w:rsidR="007A3EB9" w:rsidRPr="006A0C2E" w:rsidRDefault="007A3EB9" w:rsidP="006B1778">
            <w:pPr>
              <w:rPr>
                <w:bCs/>
              </w:rPr>
            </w:pPr>
            <w:r w:rsidRPr="006A0C2E">
              <w:rPr>
                <w:bCs/>
              </w:rPr>
              <w:t>медперсонал</w:t>
            </w:r>
          </w:p>
          <w:p w:rsidR="007A3EB9" w:rsidRPr="006A0C2E" w:rsidRDefault="007A3EB9" w:rsidP="006B1778">
            <w:pPr>
              <w:rPr>
                <w:bCs/>
                <w:lang w:eastAsia="en-US"/>
              </w:rPr>
            </w:pPr>
          </w:p>
        </w:tc>
        <w:tc>
          <w:tcPr>
            <w:tcW w:w="1559" w:type="dxa"/>
            <w:tcBorders>
              <w:top w:val="single" w:sz="4" w:space="0" w:color="auto"/>
              <w:left w:val="single" w:sz="4" w:space="0" w:color="auto"/>
              <w:bottom w:val="single" w:sz="4" w:space="0" w:color="auto"/>
              <w:right w:val="single" w:sz="4" w:space="0" w:color="auto"/>
            </w:tcBorders>
          </w:tcPr>
          <w:p w:rsidR="007A3EB9" w:rsidRPr="00585804" w:rsidRDefault="007A3EB9" w:rsidP="006B1778">
            <w:pPr>
              <w:rPr>
                <w:bCs/>
                <w:color w:val="FF0000"/>
                <w:lang w:eastAsia="en-US"/>
              </w:rPr>
            </w:pPr>
          </w:p>
        </w:tc>
      </w:tr>
      <w:tr w:rsidR="007A3EB9"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hideMark/>
          </w:tcPr>
          <w:p w:rsidR="007A3EB9" w:rsidRPr="006A0C2E" w:rsidRDefault="007A3EB9" w:rsidP="006B1778">
            <w:pPr>
              <w:rPr>
                <w:bCs/>
                <w:lang w:eastAsia="en-US"/>
              </w:rPr>
            </w:pPr>
            <w:r w:rsidRPr="006A0C2E">
              <w:rPr>
                <w:rFonts w:eastAsia="Calibri"/>
                <w:lang w:eastAsia="en-US"/>
              </w:rPr>
              <w:t>«День Земли»</w:t>
            </w:r>
          </w:p>
        </w:tc>
        <w:tc>
          <w:tcPr>
            <w:tcW w:w="1984" w:type="dxa"/>
            <w:tcBorders>
              <w:top w:val="single" w:sz="4" w:space="0" w:color="auto"/>
              <w:left w:val="single" w:sz="4" w:space="0" w:color="auto"/>
              <w:bottom w:val="single" w:sz="4" w:space="0" w:color="auto"/>
              <w:right w:val="single" w:sz="4" w:space="0" w:color="auto"/>
            </w:tcBorders>
            <w:hideMark/>
          </w:tcPr>
          <w:p w:rsidR="007A3EB9" w:rsidRPr="006A0C2E" w:rsidRDefault="006A0C2E" w:rsidP="00F22113">
            <w:pPr>
              <w:rPr>
                <w:bCs/>
                <w:lang w:eastAsia="en-US"/>
              </w:rPr>
            </w:pPr>
            <w:r w:rsidRPr="006A0C2E">
              <w:rPr>
                <w:bCs/>
              </w:rPr>
              <w:t>21</w:t>
            </w:r>
            <w:r w:rsidR="007A3EB9" w:rsidRPr="006A0C2E">
              <w:rPr>
                <w:bCs/>
              </w:rPr>
              <w:t xml:space="preserve"> апреля</w:t>
            </w:r>
          </w:p>
        </w:tc>
        <w:tc>
          <w:tcPr>
            <w:tcW w:w="2552" w:type="dxa"/>
            <w:tcBorders>
              <w:top w:val="single" w:sz="4" w:space="0" w:color="auto"/>
              <w:left w:val="single" w:sz="4" w:space="0" w:color="auto"/>
              <w:bottom w:val="single" w:sz="4" w:space="0" w:color="auto"/>
              <w:right w:val="single" w:sz="4" w:space="0" w:color="auto"/>
            </w:tcBorders>
            <w:hideMark/>
          </w:tcPr>
          <w:p w:rsidR="006A0C2E" w:rsidRPr="006A0C2E" w:rsidRDefault="006A0C2E" w:rsidP="006A0C2E">
            <w:r w:rsidRPr="006A0C2E">
              <w:t>Палагина Т.А.</w:t>
            </w:r>
          </w:p>
          <w:p w:rsidR="006A0C2E" w:rsidRPr="006A0C2E" w:rsidRDefault="006A0C2E" w:rsidP="006A0C2E">
            <w:r w:rsidRPr="006A0C2E">
              <w:t>Журавлева Я.С.</w:t>
            </w:r>
          </w:p>
          <w:p w:rsidR="007A3EB9" w:rsidRPr="006A0C2E" w:rsidRDefault="007A3EB9" w:rsidP="00F02EEB">
            <w:pPr>
              <w:rPr>
                <w:bCs/>
                <w:lang w:eastAsia="en-US"/>
              </w:rPr>
            </w:pPr>
          </w:p>
        </w:tc>
        <w:tc>
          <w:tcPr>
            <w:tcW w:w="1559" w:type="dxa"/>
            <w:tcBorders>
              <w:top w:val="single" w:sz="4" w:space="0" w:color="auto"/>
              <w:left w:val="single" w:sz="4" w:space="0" w:color="auto"/>
              <w:bottom w:val="single" w:sz="4" w:space="0" w:color="auto"/>
              <w:right w:val="single" w:sz="4" w:space="0" w:color="auto"/>
            </w:tcBorders>
          </w:tcPr>
          <w:p w:rsidR="007A3EB9" w:rsidRPr="00585804" w:rsidRDefault="007A3EB9" w:rsidP="006B1778">
            <w:pPr>
              <w:rPr>
                <w:bCs/>
                <w:color w:val="FF0000"/>
                <w:lang w:eastAsia="en-US"/>
              </w:rPr>
            </w:pPr>
          </w:p>
        </w:tc>
      </w:tr>
      <w:tr w:rsidR="006A0C2E"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tcPr>
          <w:p w:rsidR="006A0C2E" w:rsidRPr="006A0C2E" w:rsidRDefault="006A0C2E" w:rsidP="006B1778">
            <w:pPr>
              <w:rPr>
                <w:rFonts w:eastAsia="Calibri"/>
                <w:lang w:eastAsia="en-US"/>
              </w:rPr>
            </w:pPr>
            <w:r w:rsidRPr="006A0C2E">
              <w:rPr>
                <w:rFonts w:eastAsia="Calibri"/>
                <w:lang w:eastAsia="en-US"/>
              </w:rPr>
              <w:t>Праздник «День Победы»</w:t>
            </w:r>
          </w:p>
        </w:tc>
        <w:tc>
          <w:tcPr>
            <w:tcW w:w="1984" w:type="dxa"/>
            <w:tcBorders>
              <w:top w:val="single" w:sz="4" w:space="0" w:color="auto"/>
              <w:left w:val="single" w:sz="4" w:space="0" w:color="auto"/>
              <w:bottom w:val="single" w:sz="4" w:space="0" w:color="auto"/>
              <w:right w:val="single" w:sz="4" w:space="0" w:color="auto"/>
            </w:tcBorders>
          </w:tcPr>
          <w:p w:rsidR="006A0C2E" w:rsidRPr="006A0C2E" w:rsidRDefault="006A0C2E" w:rsidP="00F22113">
            <w:pPr>
              <w:rPr>
                <w:bCs/>
              </w:rPr>
            </w:pPr>
            <w:r w:rsidRPr="006A0C2E">
              <w:rPr>
                <w:bCs/>
              </w:rPr>
              <w:t>8 мая</w:t>
            </w:r>
          </w:p>
        </w:tc>
        <w:tc>
          <w:tcPr>
            <w:tcW w:w="2552" w:type="dxa"/>
            <w:tcBorders>
              <w:top w:val="single" w:sz="4" w:space="0" w:color="auto"/>
              <w:left w:val="single" w:sz="4" w:space="0" w:color="auto"/>
              <w:bottom w:val="single" w:sz="4" w:space="0" w:color="auto"/>
              <w:right w:val="single" w:sz="4" w:space="0" w:color="auto"/>
            </w:tcBorders>
          </w:tcPr>
          <w:p w:rsidR="006A0C2E" w:rsidRPr="006A0C2E" w:rsidRDefault="006A0C2E" w:rsidP="006A0C2E">
            <w:r w:rsidRPr="006A0C2E">
              <w:t>Классные руководители, воспитатели</w:t>
            </w:r>
            <w:r w:rsidRPr="006A0C2E">
              <w:rPr>
                <w:bCs/>
                <w:lang w:eastAsia="en-US"/>
              </w:rPr>
              <w:t>.</w:t>
            </w:r>
          </w:p>
        </w:tc>
        <w:tc>
          <w:tcPr>
            <w:tcW w:w="1559" w:type="dxa"/>
            <w:tcBorders>
              <w:top w:val="single" w:sz="4" w:space="0" w:color="auto"/>
              <w:left w:val="single" w:sz="4" w:space="0" w:color="auto"/>
              <w:bottom w:val="single" w:sz="4" w:space="0" w:color="auto"/>
              <w:right w:val="single" w:sz="4" w:space="0" w:color="auto"/>
            </w:tcBorders>
          </w:tcPr>
          <w:p w:rsidR="006A0C2E" w:rsidRPr="00585804" w:rsidRDefault="006A0C2E" w:rsidP="006B1778">
            <w:pPr>
              <w:rPr>
                <w:bCs/>
                <w:color w:val="FF0000"/>
                <w:lang w:eastAsia="en-US"/>
              </w:rPr>
            </w:pPr>
          </w:p>
        </w:tc>
      </w:tr>
      <w:tr w:rsidR="007A3EB9"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hideMark/>
          </w:tcPr>
          <w:p w:rsidR="007A3EB9" w:rsidRPr="006A0C2E" w:rsidRDefault="007A3EB9" w:rsidP="006B1778">
            <w:pPr>
              <w:rPr>
                <w:bCs/>
                <w:lang w:eastAsia="en-US"/>
              </w:rPr>
            </w:pPr>
            <w:r w:rsidRPr="006A0C2E">
              <w:rPr>
                <w:bCs/>
              </w:rPr>
              <w:t>Медицинский лекторий «Безопасное лето» (травмы, отравления. Укусы змей и насекомых и др.).  Напутствие на каникулы</w:t>
            </w:r>
          </w:p>
        </w:tc>
        <w:tc>
          <w:tcPr>
            <w:tcW w:w="1984" w:type="dxa"/>
            <w:tcBorders>
              <w:top w:val="single" w:sz="4" w:space="0" w:color="auto"/>
              <w:left w:val="single" w:sz="4" w:space="0" w:color="auto"/>
              <w:bottom w:val="single" w:sz="4" w:space="0" w:color="auto"/>
              <w:right w:val="single" w:sz="4" w:space="0" w:color="auto"/>
            </w:tcBorders>
            <w:hideMark/>
          </w:tcPr>
          <w:p w:rsidR="007A3EB9" w:rsidRPr="006A0C2E" w:rsidRDefault="006A0C2E" w:rsidP="006B1778">
            <w:pPr>
              <w:rPr>
                <w:bCs/>
                <w:lang w:eastAsia="en-US"/>
              </w:rPr>
            </w:pPr>
            <w:r w:rsidRPr="006A0C2E">
              <w:rPr>
                <w:bCs/>
              </w:rPr>
              <w:t>22</w:t>
            </w:r>
            <w:r w:rsidR="007A3EB9" w:rsidRPr="006A0C2E">
              <w:rPr>
                <w:bCs/>
              </w:rPr>
              <w:t xml:space="preserve"> мая</w:t>
            </w:r>
          </w:p>
        </w:tc>
        <w:tc>
          <w:tcPr>
            <w:tcW w:w="2552" w:type="dxa"/>
            <w:tcBorders>
              <w:top w:val="single" w:sz="4" w:space="0" w:color="auto"/>
              <w:left w:val="single" w:sz="4" w:space="0" w:color="auto"/>
              <w:bottom w:val="single" w:sz="4" w:space="0" w:color="auto"/>
              <w:right w:val="single" w:sz="4" w:space="0" w:color="auto"/>
            </w:tcBorders>
            <w:hideMark/>
          </w:tcPr>
          <w:p w:rsidR="007A3EB9" w:rsidRPr="006A0C2E" w:rsidRDefault="007A3EB9" w:rsidP="00360EC8">
            <w:pPr>
              <w:rPr>
                <w:lang w:eastAsia="en-US"/>
              </w:rPr>
            </w:pPr>
            <w:r w:rsidRPr="006A0C2E">
              <w:rPr>
                <w:bCs/>
              </w:rPr>
              <w:t>медперсонал</w:t>
            </w:r>
          </w:p>
        </w:tc>
        <w:tc>
          <w:tcPr>
            <w:tcW w:w="1559" w:type="dxa"/>
            <w:tcBorders>
              <w:top w:val="single" w:sz="4" w:space="0" w:color="auto"/>
              <w:left w:val="single" w:sz="4" w:space="0" w:color="auto"/>
              <w:bottom w:val="single" w:sz="4" w:space="0" w:color="auto"/>
              <w:right w:val="single" w:sz="4" w:space="0" w:color="auto"/>
            </w:tcBorders>
          </w:tcPr>
          <w:p w:rsidR="007A3EB9" w:rsidRPr="00585804" w:rsidRDefault="007A3EB9" w:rsidP="006B1778">
            <w:pPr>
              <w:rPr>
                <w:bCs/>
                <w:color w:val="FF0000"/>
                <w:lang w:eastAsia="en-US"/>
              </w:rPr>
            </w:pPr>
          </w:p>
        </w:tc>
      </w:tr>
      <w:tr w:rsidR="007A3EB9" w:rsidRPr="00585804" w:rsidTr="007646E2">
        <w:trPr>
          <w:trHeight w:val="20"/>
        </w:trPr>
        <w:tc>
          <w:tcPr>
            <w:tcW w:w="10490" w:type="dxa"/>
            <w:gridSpan w:val="4"/>
            <w:tcBorders>
              <w:top w:val="single" w:sz="4" w:space="0" w:color="auto"/>
              <w:left w:val="single" w:sz="4" w:space="0" w:color="auto"/>
              <w:bottom w:val="single" w:sz="4" w:space="0" w:color="auto"/>
              <w:right w:val="single" w:sz="4" w:space="0" w:color="auto"/>
            </w:tcBorders>
            <w:hideMark/>
          </w:tcPr>
          <w:p w:rsidR="007A3EB9" w:rsidRPr="00BF2B73" w:rsidRDefault="007A3EB9" w:rsidP="006B1778">
            <w:pPr>
              <w:jc w:val="center"/>
              <w:rPr>
                <w:b/>
                <w:bCs/>
                <w:i/>
                <w:lang w:eastAsia="en-US"/>
              </w:rPr>
            </w:pPr>
            <w:r w:rsidRPr="00BF2B73">
              <w:rPr>
                <w:b/>
                <w:bCs/>
                <w:i/>
              </w:rPr>
              <w:t>Информационные часы</w:t>
            </w:r>
          </w:p>
        </w:tc>
      </w:tr>
      <w:tr w:rsidR="007A3EB9"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hideMark/>
          </w:tcPr>
          <w:p w:rsidR="007A3EB9" w:rsidRPr="00BF2B73" w:rsidRDefault="007A3EB9" w:rsidP="006B1778">
            <w:pPr>
              <w:rPr>
                <w:bCs/>
                <w:lang w:eastAsia="en-US"/>
              </w:rPr>
            </w:pPr>
            <w:r w:rsidRPr="00BF2B73">
              <w:rPr>
                <w:bCs/>
              </w:rPr>
              <w:t>Правила поведения в школе</w:t>
            </w:r>
          </w:p>
        </w:tc>
        <w:tc>
          <w:tcPr>
            <w:tcW w:w="1984" w:type="dxa"/>
            <w:tcBorders>
              <w:top w:val="single" w:sz="4" w:space="0" w:color="auto"/>
              <w:left w:val="single" w:sz="4" w:space="0" w:color="auto"/>
              <w:bottom w:val="single" w:sz="4" w:space="0" w:color="auto"/>
              <w:right w:val="single" w:sz="4" w:space="0" w:color="auto"/>
            </w:tcBorders>
            <w:hideMark/>
          </w:tcPr>
          <w:p w:rsidR="007A3EB9" w:rsidRPr="00BF2B73" w:rsidRDefault="007A3EB9" w:rsidP="00F265E8">
            <w:pPr>
              <w:rPr>
                <w:bCs/>
                <w:lang w:eastAsia="en-US"/>
              </w:rPr>
            </w:pPr>
            <w:r w:rsidRPr="00BF2B73">
              <w:rPr>
                <w:bCs/>
              </w:rPr>
              <w:t>2 сентября</w:t>
            </w:r>
          </w:p>
        </w:tc>
        <w:tc>
          <w:tcPr>
            <w:tcW w:w="2552" w:type="dxa"/>
            <w:tcBorders>
              <w:top w:val="single" w:sz="4" w:space="0" w:color="auto"/>
              <w:left w:val="single" w:sz="4" w:space="0" w:color="auto"/>
              <w:bottom w:val="single" w:sz="4" w:space="0" w:color="auto"/>
              <w:right w:val="single" w:sz="4" w:space="0" w:color="auto"/>
            </w:tcBorders>
            <w:hideMark/>
          </w:tcPr>
          <w:p w:rsidR="007A3EB9" w:rsidRPr="00BF2B73" w:rsidRDefault="007A3EB9" w:rsidP="006B1778">
            <w:pPr>
              <w:rPr>
                <w:bCs/>
                <w:lang w:eastAsia="en-US"/>
              </w:rPr>
            </w:pPr>
            <w:r w:rsidRPr="00BF2B73">
              <w:rPr>
                <w:bCs/>
              </w:rPr>
              <w:t>воспитатели</w:t>
            </w:r>
          </w:p>
        </w:tc>
        <w:tc>
          <w:tcPr>
            <w:tcW w:w="1559" w:type="dxa"/>
            <w:tcBorders>
              <w:top w:val="single" w:sz="4" w:space="0" w:color="auto"/>
              <w:left w:val="single" w:sz="4" w:space="0" w:color="auto"/>
              <w:bottom w:val="single" w:sz="4" w:space="0" w:color="auto"/>
              <w:right w:val="single" w:sz="4" w:space="0" w:color="auto"/>
            </w:tcBorders>
          </w:tcPr>
          <w:p w:rsidR="007A3EB9" w:rsidRPr="00585804" w:rsidRDefault="007A3EB9" w:rsidP="006B1778">
            <w:pPr>
              <w:rPr>
                <w:bCs/>
                <w:color w:val="FF0000"/>
                <w:lang w:eastAsia="en-US"/>
              </w:rPr>
            </w:pPr>
          </w:p>
        </w:tc>
      </w:tr>
      <w:tr w:rsidR="007A3EB9"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tcPr>
          <w:p w:rsidR="007A3EB9" w:rsidRPr="00BF2B73" w:rsidRDefault="00BF2B73" w:rsidP="006B1778">
            <w:pPr>
              <w:rPr>
                <w:bCs/>
              </w:rPr>
            </w:pPr>
            <w:r w:rsidRPr="00BF2B73">
              <w:t xml:space="preserve">«День солидарности в борьбе с терроризмом. День памяти жертв Беслана», </w:t>
            </w:r>
            <w:r w:rsidR="007A3EB9" w:rsidRPr="00BF2B73">
              <w:rPr>
                <w:bCs/>
              </w:rPr>
              <w:t>1-4 кл</w:t>
            </w:r>
          </w:p>
        </w:tc>
        <w:tc>
          <w:tcPr>
            <w:tcW w:w="1984" w:type="dxa"/>
            <w:tcBorders>
              <w:top w:val="single" w:sz="4" w:space="0" w:color="auto"/>
              <w:left w:val="single" w:sz="4" w:space="0" w:color="auto"/>
              <w:bottom w:val="single" w:sz="4" w:space="0" w:color="auto"/>
              <w:right w:val="single" w:sz="4" w:space="0" w:color="auto"/>
            </w:tcBorders>
          </w:tcPr>
          <w:p w:rsidR="007A3EB9" w:rsidRPr="00BF2B73" w:rsidRDefault="007A3EB9" w:rsidP="006B1778">
            <w:pPr>
              <w:rPr>
                <w:bCs/>
              </w:rPr>
            </w:pPr>
            <w:r w:rsidRPr="00BF2B73">
              <w:rPr>
                <w:bCs/>
              </w:rPr>
              <w:t>3 сентября</w:t>
            </w:r>
          </w:p>
        </w:tc>
        <w:tc>
          <w:tcPr>
            <w:tcW w:w="2552" w:type="dxa"/>
            <w:tcBorders>
              <w:top w:val="single" w:sz="4" w:space="0" w:color="auto"/>
              <w:left w:val="single" w:sz="4" w:space="0" w:color="auto"/>
              <w:bottom w:val="single" w:sz="4" w:space="0" w:color="auto"/>
              <w:right w:val="single" w:sz="4" w:space="0" w:color="auto"/>
            </w:tcBorders>
          </w:tcPr>
          <w:p w:rsidR="007A3EB9" w:rsidRPr="00BF2B73" w:rsidRDefault="007A3EB9" w:rsidP="006B1778">
            <w:pPr>
              <w:rPr>
                <w:bCs/>
              </w:rPr>
            </w:pPr>
            <w:r w:rsidRPr="00BF2B73">
              <w:rPr>
                <w:bCs/>
              </w:rPr>
              <w:t xml:space="preserve">Воспитатели </w:t>
            </w:r>
          </w:p>
        </w:tc>
        <w:tc>
          <w:tcPr>
            <w:tcW w:w="1559" w:type="dxa"/>
            <w:tcBorders>
              <w:top w:val="single" w:sz="4" w:space="0" w:color="auto"/>
              <w:left w:val="single" w:sz="4" w:space="0" w:color="auto"/>
              <w:bottom w:val="single" w:sz="4" w:space="0" w:color="auto"/>
              <w:right w:val="single" w:sz="4" w:space="0" w:color="auto"/>
            </w:tcBorders>
          </w:tcPr>
          <w:p w:rsidR="007A3EB9" w:rsidRPr="00585804" w:rsidRDefault="007A3EB9" w:rsidP="006B1778">
            <w:pPr>
              <w:rPr>
                <w:bCs/>
                <w:color w:val="FF0000"/>
                <w:lang w:eastAsia="en-US"/>
              </w:rPr>
            </w:pPr>
          </w:p>
        </w:tc>
      </w:tr>
      <w:tr w:rsidR="007A3EB9"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hideMark/>
          </w:tcPr>
          <w:p w:rsidR="007A3EB9" w:rsidRPr="00BF2B73" w:rsidRDefault="007A3EB9" w:rsidP="006B1778">
            <w:pPr>
              <w:rPr>
                <w:bCs/>
                <w:lang w:eastAsia="en-US"/>
              </w:rPr>
            </w:pPr>
            <w:r w:rsidRPr="00BF2B73">
              <w:rPr>
                <w:bCs/>
              </w:rPr>
              <w:t>Международный день распространения грамотности</w:t>
            </w:r>
            <w:r w:rsidR="00BF2B73" w:rsidRPr="00BF2B73">
              <w:rPr>
                <w:bCs/>
              </w:rPr>
              <w:t xml:space="preserve">, </w:t>
            </w:r>
            <w:r w:rsidRPr="00BF2B73">
              <w:rPr>
                <w:bCs/>
              </w:rPr>
              <w:t xml:space="preserve"> 4-9 кл</w:t>
            </w:r>
          </w:p>
        </w:tc>
        <w:tc>
          <w:tcPr>
            <w:tcW w:w="1984" w:type="dxa"/>
            <w:tcBorders>
              <w:top w:val="single" w:sz="4" w:space="0" w:color="auto"/>
              <w:left w:val="single" w:sz="4" w:space="0" w:color="auto"/>
              <w:bottom w:val="single" w:sz="4" w:space="0" w:color="auto"/>
              <w:right w:val="single" w:sz="4" w:space="0" w:color="auto"/>
            </w:tcBorders>
            <w:hideMark/>
          </w:tcPr>
          <w:p w:rsidR="007A3EB9" w:rsidRPr="00BF2B73" w:rsidRDefault="007A3EB9" w:rsidP="006B1778">
            <w:pPr>
              <w:rPr>
                <w:bCs/>
                <w:lang w:eastAsia="en-US"/>
              </w:rPr>
            </w:pPr>
            <w:r w:rsidRPr="00BF2B73">
              <w:rPr>
                <w:bCs/>
              </w:rPr>
              <w:t>8 сентября</w:t>
            </w:r>
          </w:p>
        </w:tc>
        <w:tc>
          <w:tcPr>
            <w:tcW w:w="2552" w:type="dxa"/>
            <w:tcBorders>
              <w:top w:val="single" w:sz="4" w:space="0" w:color="auto"/>
              <w:left w:val="single" w:sz="4" w:space="0" w:color="auto"/>
              <w:bottom w:val="single" w:sz="4" w:space="0" w:color="auto"/>
              <w:right w:val="single" w:sz="4" w:space="0" w:color="auto"/>
            </w:tcBorders>
            <w:hideMark/>
          </w:tcPr>
          <w:p w:rsidR="007A3EB9" w:rsidRPr="00BF2B73" w:rsidRDefault="00BF2B73" w:rsidP="006B1778">
            <w:pPr>
              <w:rPr>
                <w:bCs/>
                <w:lang w:eastAsia="en-US"/>
              </w:rPr>
            </w:pPr>
            <w:r w:rsidRPr="00BF2B73">
              <w:rPr>
                <w:bCs/>
              </w:rPr>
              <w:t>Учителя-предметники</w:t>
            </w:r>
          </w:p>
        </w:tc>
        <w:tc>
          <w:tcPr>
            <w:tcW w:w="1559" w:type="dxa"/>
            <w:tcBorders>
              <w:top w:val="single" w:sz="4" w:space="0" w:color="auto"/>
              <w:left w:val="single" w:sz="4" w:space="0" w:color="auto"/>
              <w:bottom w:val="single" w:sz="4" w:space="0" w:color="auto"/>
              <w:right w:val="single" w:sz="4" w:space="0" w:color="auto"/>
            </w:tcBorders>
          </w:tcPr>
          <w:p w:rsidR="007A3EB9" w:rsidRPr="00585804" w:rsidRDefault="007A3EB9" w:rsidP="006B1778">
            <w:pPr>
              <w:rPr>
                <w:bCs/>
                <w:color w:val="FF0000"/>
                <w:lang w:eastAsia="en-US"/>
              </w:rPr>
            </w:pPr>
          </w:p>
        </w:tc>
      </w:tr>
      <w:tr w:rsidR="007A3EB9"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tcPr>
          <w:p w:rsidR="007A3EB9" w:rsidRPr="00BF2B73" w:rsidRDefault="007A3EB9" w:rsidP="00CA68F1">
            <w:pPr>
              <w:rPr>
                <w:bCs/>
              </w:rPr>
            </w:pPr>
            <w:r w:rsidRPr="00BF2B73">
              <w:t>Информационный час «Памятные даты военной истории Отечества»</w:t>
            </w:r>
          </w:p>
        </w:tc>
        <w:tc>
          <w:tcPr>
            <w:tcW w:w="1984" w:type="dxa"/>
            <w:tcBorders>
              <w:top w:val="single" w:sz="4" w:space="0" w:color="auto"/>
              <w:left w:val="single" w:sz="4" w:space="0" w:color="auto"/>
              <w:bottom w:val="single" w:sz="4" w:space="0" w:color="auto"/>
              <w:right w:val="single" w:sz="4" w:space="0" w:color="auto"/>
            </w:tcBorders>
          </w:tcPr>
          <w:p w:rsidR="007A3EB9" w:rsidRPr="00BF2B73" w:rsidRDefault="007A3EB9" w:rsidP="00CA68F1">
            <w:pPr>
              <w:rPr>
                <w:bCs/>
              </w:rPr>
            </w:pPr>
            <w:r w:rsidRPr="00BF2B73">
              <w:rPr>
                <w:bCs/>
              </w:rPr>
              <w:t>ежемесячно</w:t>
            </w:r>
          </w:p>
        </w:tc>
        <w:tc>
          <w:tcPr>
            <w:tcW w:w="2552" w:type="dxa"/>
            <w:tcBorders>
              <w:top w:val="single" w:sz="4" w:space="0" w:color="auto"/>
              <w:left w:val="single" w:sz="4" w:space="0" w:color="auto"/>
              <w:bottom w:val="single" w:sz="4" w:space="0" w:color="auto"/>
              <w:right w:val="single" w:sz="4" w:space="0" w:color="auto"/>
            </w:tcBorders>
          </w:tcPr>
          <w:p w:rsidR="007A3EB9" w:rsidRPr="00BF2B73" w:rsidRDefault="007A3EB9" w:rsidP="00CA68F1">
            <w:pPr>
              <w:rPr>
                <w:bCs/>
              </w:rPr>
            </w:pPr>
            <w:r w:rsidRPr="00BF2B73">
              <w:rPr>
                <w:bCs/>
              </w:rPr>
              <w:t>воспитатели</w:t>
            </w:r>
          </w:p>
        </w:tc>
        <w:tc>
          <w:tcPr>
            <w:tcW w:w="1559" w:type="dxa"/>
            <w:tcBorders>
              <w:top w:val="single" w:sz="4" w:space="0" w:color="auto"/>
              <w:left w:val="single" w:sz="4" w:space="0" w:color="auto"/>
              <w:bottom w:val="single" w:sz="4" w:space="0" w:color="auto"/>
              <w:right w:val="single" w:sz="4" w:space="0" w:color="auto"/>
            </w:tcBorders>
          </w:tcPr>
          <w:p w:rsidR="007A3EB9" w:rsidRPr="00585804" w:rsidRDefault="007A3EB9" w:rsidP="00CA68F1">
            <w:pPr>
              <w:rPr>
                <w:bCs/>
                <w:color w:val="FF0000"/>
                <w:lang w:eastAsia="en-US"/>
              </w:rPr>
            </w:pPr>
          </w:p>
        </w:tc>
      </w:tr>
      <w:tr w:rsidR="007A3EB9"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tcPr>
          <w:p w:rsidR="007A3EB9" w:rsidRPr="00BF2B73" w:rsidRDefault="00BF2B73" w:rsidP="00CA68F1">
            <w:r w:rsidRPr="00BF2B73">
              <w:t>Урок памяти (день памяти политических репрессий), 5</w:t>
            </w:r>
            <w:r w:rsidR="007A3EB9" w:rsidRPr="00BF2B73">
              <w:t>-9 кл.</w:t>
            </w:r>
          </w:p>
        </w:tc>
        <w:tc>
          <w:tcPr>
            <w:tcW w:w="1984" w:type="dxa"/>
            <w:tcBorders>
              <w:top w:val="single" w:sz="4" w:space="0" w:color="auto"/>
              <w:left w:val="single" w:sz="4" w:space="0" w:color="auto"/>
              <w:bottom w:val="single" w:sz="4" w:space="0" w:color="auto"/>
              <w:right w:val="single" w:sz="4" w:space="0" w:color="auto"/>
            </w:tcBorders>
          </w:tcPr>
          <w:p w:rsidR="007A3EB9" w:rsidRPr="00BF2B73" w:rsidRDefault="00BF2B73" w:rsidP="00CA68F1">
            <w:pPr>
              <w:rPr>
                <w:bCs/>
              </w:rPr>
            </w:pPr>
            <w:r w:rsidRPr="00BF2B73">
              <w:rPr>
                <w:bCs/>
              </w:rPr>
              <w:t>28 октября</w:t>
            </w:r>
          </w:p>
        </w:tc>
        <w:tc>
          <w:tcPr>
            <w:tcW w:w="2552" w:type="dxa"/>
            <w:tcBorders>
              <w:top w:val="single" w:sz="4" w:space="0" w:color="auto"/>
              <w:left w:val="single" w:sz="4" w:space="0" w:color="auto"/>
              <w:bottom w:val="single" w:sz="4" w:space="0" w:color="auto"/>
              <w:right w:val="single" w:sz="4" w:space="0" w:color="auto"/>
            </w:tcBorders>
          </w:tcPr>
          <w:p w:rsidR="007A3EB9" w:rsidRPr="00BF2B73" w:rsidRDefault="007A3EB9" w:rsidP="00CA68F1">
            <w:pPr>
              <w:rPr>
                <w:bCs/>
              </w:rPr>
            </w:pPr>
            <w:r w:rsidRPr="00BF2B73">
              <w:rPr>
                <w:bCs/>
              </w:rPr>
              <w:t>воспитатели</w:t>
            </w:r>
          </w:p>
        </w:tc>
        <w:tc>
          <w:tcPr>
            <w:tcW w:w="1559" w:type="dxa"/>
            <w:tcBorders>
              <w:top w:val="single" w:sz="4" w:space="0" w:color="auto"/>
              <w:left w:val="single" w:sz="4" w:space="0" w:color="auto"/>
              <w:bottom w:val="single" w:sz="4" w:space="0" w:color="auto"/>
              <w:right w:val="single" w:sz="4" w:space="0" w:color="auto"/>
            </w:tcBorders>
          </w:tcPr>
          <w:p w:rsidR="007A3EB9" w:rsidRPr="00585804" w:rsidRDefault="007A3EB9" w:rsidP="00CA68F1">
            <w:pPr>
              <w:rPr>
                <w:bCs/>
                <w:color w:val="FF0000"/>
                <w:lang w:eastAsia="en-US"/>
              </w:rPr>
            </w:pPr>
          </w:p>
        </w:tc>
      </w:tr>
      <w:tr w:rsidR="007A3EB9"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tcPr>
          <w:p w:rsidR="007A3EB9" w:rsidRPr="00BF2B73" w:rsidRDefault="00BF2B73" w:rsidP="006B1778">
            <w:pPr>
              <w:rPr>
                <w:bCs/>
              </w:rPr>
            </w:pPr>
            <w:r>
              <w:rPr>
                <w:bCs/>
              </w:rPr>
              <w:t>Разговоры о важном. «</w:t>
            </w:r>
            <w:r w:rsidR="007A3EB9" w:rsidRPr="00BF2B73">
              <w:rPr>
                <w:bCs/>
              </w:rPr>
              <w:t>День народного единства</w:t>
            </w:r>
            <w:r>
              <w:rPr>
                <w:bCs/>
              </w:rPr>
              <w:t xml:space="preserve">», </w:t>
            </w:r>
            <w:r w:rsidR="007A3EB9" w:rsidRPr="00BF2B73">
              <w:rPr>
                <w:bCs/>
              </w:rPr>
              <w:t>1-9 кл</w:t>
            </w:r>
          </w:p>
        </w:tc>
        <w:tc>
          <w:tcPr>
            <w:tcW w:w="1984" w:type="dxa"/>
            <w:tcBorders>
              <w:top w:val="single" w:sz="4" w:space="0" w:color="auto"/>
              <w:left w:val="single" w:sz="4" w:space="0" w:color="auto"/>
              <w:bottom w:val="single" w:sz="4" w:space="0" w:color="auto"/>
              <w:right w:val="single" w:sz="4" w:space="0" w:color="auto"/>
            </w:tcBorders>
          </w:tcPr>
          <w:p w:rsidR="007A3EB9" w:rsidRPr="00BF2B73" w:rsidRDefault="007A3EB9" w:rsidP="006B1778">
            <w:pPr>
              <w:rPr>
                <w:bCs/>
              </w:rPr>
            </w:pPr>
            <w:r w:rsidRPr="00BF2B73">
              <w:rPr>
                <w:bCs/>
              </w:rPr>
              <w:t>4 нед.октября</w:t>
            </w:r>
          </w:p>
        </w:tc>
        <w:tc>
          <w:tcPr>
            <w:tcW w:w="2552" w:type="dxa"/>
            <w:tcBorders>
              <w:top w:val="single" w:sz="4" w:space="0" w:color="auto"/>
              <w:left w:val="single" w:sz="4" w:space="0" w:color="auto"/>
              <w:bottom w:val="single" w:sz="4" w:space="0" w:color="auto"/>
              <w:right w:val="single" w:sz="4" w:space="0" w:color="auto"/>
            </w:tcBorders>
          </w:tcPr>
          <w:p w:rsidR="007A3EB9" w:rsidRPr="00BF2B73" w:rsidRDefault="007A3EB9" w:rsidP="006B1778">
            <w:pPr>
              <w:rPr>
                <w:bCs/>
              </w:rPr>
            </w:pPr>
            <w:r w:rsidRPr="00BF2B73">
              <w:rPr>
                <w:bCs/>
              </w:rPr>
              <w:t>воспитатели</w:t>
            </w:r>
          </w:p>
        </w:tc>
        <w:tc>
          <w:tcPr>
            <w:tcW w:w="1559" w:type="dxa"/>
            <w:tcBorders>
              <w:top w:val="single" w:sz="4" w:space="0" w:color="auto"/>
              <w:left w:val="single" w:sz="4" w:space="0" w:color="auto"/>
              <w:bottom w:val="single" w:sz="4" w:space="0" w:color="auto"/>
              <w:right w:val="single" w:sz="4" w:space="0" w:color="auto"/>
            </w:tcBorders>
          </w:tcPr>
          <w:p w:rsidR="007A3EB9" w:rsidRPr="00585804" w:rsidRDefault="007A3EB9" w:rsidP="006B1778">
            <w:pPr>
              <w:rPr>
                <w:bCs/>
                <w:color w:val="FF0000"/>
                <w:lang w:eastAsia="en-US"/>
              </w:rPr>
            </w:pPr>
          </w:p>
        </w:tc>
      </w:tr>
      <w:tr w:rsidR="007A3EB9"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hideMark/>
          </w:tcPr>
          <w:p w:rsidR="007A3EB9" w:rsidRPr="00BF2B73" w:rsidRDefault="007A3EB9" w:rsidP="006B1778">
            <w:pPr>
              <w:rPr>
                <w:bCs/>
              </w:rPr>
            </w:pPr>
            <w:r w:rsidRPr="00BF2B73">
              <w:rPr>
                <w:bCs/>
              </w:rPr>
              <w:t xml:space="preserve">Международный день энергосбережения </w:t>
            </w:r>
            <w:r w:rsidR="00BF2B73" w:rsidRPr="00BF2B73">
              <w:rPr>
                <w:bCs/>
              </w:rPr>
              <w:t xml:space="preserve">, </w:t>
            </w:r>
            <w:r w:rsidRPr="00BF2B73">
              <w:rPr>
                <w:bCs/>
              </w:rPr>
              <w:t>1-9 кл</w:t>
            </w:r>
          </w:p>
        </w:tc>
        <w:tc>
          <w:tcPr>
            <w:tcW w:w="1984" w:type="dxa"/>
            <w:tcBorders>
              <w:top w:val="single" w:sz="4" w:space="0" w:color="auto"/>
              <w:left w:val="single" w:sz="4" w:space="0" w:color="auto"/>
              <w:bottom w:val="single" w:sz="4" w:space="0" w:color="auto"/>
              <w:right w:val="single" w:sz="4" w:space="0" w:color="auto"/>
            </w:tcBorders>
            <w:hideMark/>
          </w:tcPr>
          <w:p w:rsidR="007A3EB9" w:rsidRPr="00BF2B73" w:rsidRDefault="007A3EB9" w:rsidP="00F265E8">
            <w:pPr>
              <w:rPr>
                <w:bCs/>
                <w:lang w:eastAsia="en-US"/>
              </w:rPr>
            </w:pPr>
            <w:r w:rsidRPr="00BF2B73">
              <w:rPr>
                <w:bCs/>
                <w:lang w:eastAsia="en-US"/>
              </w:rPr>
              <w:t>11 ноября</w:t>
            </w:r>
          </w:p>
        </w:tc>
        <w:tc>
          <w:tcPr>
            <w:tcW w:w="2552" w:type="dxa"/>
            <w:tcBorders>
              <w:top w:val="single" w:sz="4" w:space="0" w:color="auto"/>
              <w:left w:val="single" w:sz="4" w:space="0" w:color="auto"/>
              <w:bottom w:val="single" w:sz="4" w:space="0" w:color="auto"/>
              <w:right w:val="single" w:sz="4" w:space="0" w:color="auto"/>
            </w:tcBorders>
            <w:hideMark/>
          </w:tcPr>
          <w:p w:rsidR="007A3EB9" w:rsidRPr="00BF2B73" w:rsidRDefault="007A3EB9" w:rsidP="006B1778">
            <w:pPr>
              <w:rPr>
                <w:bCs/>
              </w:rPr>
            </w:pPr>
            <w:r w:rsidRPr="00BF2B73">
              <w:rPr>
                <w:bCs/>
              </w:rPr>
              <w:t>воспитатели</w:t>
            </w:r>
          </w:p>
        </w:tc>
        <w:tc>
          <w:tcPr>
            <w:tcW w:w="1559" w:type="dxa"/>
            <w:tcBorders>
              <w:top w:val="single" w:sz="4" w:space="0" w:color="auto"/>
              <w:left w:val="single" w:sz="4" w:space="0" w:color="auto"/>
              <w:bottom w:val="single" w:sz="4" w:space="0" w:color="auto"/>
              <w:right w:val="single" w:sz="4" w:space="0" w:color="auto"/>
            </w:tcBorders>
          </w:tcPr>
          <w:p w:rsidR="007A3EB9" w:rsidRPr="00585804" w:rsidRDefault="007A3EB9" w:rsidP="006B1778">
            <w:pPr>
              <w:rPr>
                <w:bCs/>
                <w:color w:val="FF0000"/>
                <w:lang w:eastAsia="en-US"/>
              </w:rPr>
            </w:pPr>
          </w:p>
        </w:tc>
      </w:tr>
      <w:tr w:rsidR="007A3EB9"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tcPr>
          <w:p w:rsidR="007A3EB9" w:rsidRPr="009D774F" w:rsidRDefault="007A3EB9" w:rsidP="00150B2D">
            <w:pPr>
              <w:rPr>
                <w:bCs/>
              </w:rPr>
            </w:pPr>
            <w:r w:rsidRPr="009D774F">
              <w:rPr>
                <w:bCs/>
              </w:rPr>
              <w:t>Информационный час</w:t>
            </w:r>
          </w:p>
          <w:p w:rsidR="007A3EB9" w:rsidRPr="009D774F" w:rsidRDefault="007A3EB9" w:rsidP="00150B2D">
            <w:pPr>
              <w:rPr>
                <w:bCs/>
              </w:rPr>
            </w:pPr>
            <w:r w:rsidRPr="009D774F">
              <w:rPr>
                <w:bCs/>
              </w:rPr>
              <w:t xml:space="preserve"> «Всемирный день борьбы со СПИДом» 5-9 кл</w:t>
            </w:r>
          </w:p>
        </w:tc>
        <w:tc>
          <w:tcPr>
            <w:tcW w:w="1984" w:type="dxa"/>
            <w:tcBorders>
              <w:top w:val="single" w:sz="4" w:space="0" w:color="auto"/>
              <w:left w:val="single" w:sz="4" w:space="0" w:color="auto"/>
              <w:bottom w:val="single" w:sz="4" w:space="0" w:color="auto"/>
              <w:right w:val="single" w:sz="4" w:space="0" w:color="auto"/>
            </w:tcBorders>
          </w:tcPr>
          <w:p w:rsidR="007A3EB9" w:rsidRPr="009D774F" w:rsidRDefault="007A3EB9" w:rsidP="00150B2D">
            <w:pPr>
              <w:rPr>
                <w:bCs/>
              </w:rPr>
            </w:pPr>
            <w:r w:rsidRPr="009D774F">
              <w:rPr>
                <w:bCs/>
              </w:rPr>
              <w:t>1 декабря</w:t>
            </w:r>
          </w:p>
        </w:tc>
        <w:tc>
          <w:tcPr>
            <w:tcW w:w="2552" w:type="dxa"/>
            <w:tcBorders>
              <w:top w:val="single" w:sz="4" w:space="0" w:color="auto"/>
              <w:left w:val="single" w:sz="4" w:space="0" w:color="auto"/>
              <w:bottom w:val="single" w:sz="4" w:space="0" w:color="auto"/>
              <w:right w:val="single" w:sz="4" w:space="0" w:color="auto"/>
            </w:tcBorders>
          </w:tcPr>
          <w:p w:rsidR="007A3EB9" w:rsidRPr="009D774F" w:rsidRDefault="007A3EB9" w:rsidP="00150B2D">
            <w:pPr>
              <w:rPr>
                <w:bCs/>
              </w:rPr>
            </w:pPr>
            <w:r w:rsidRPr="009D774F">
              <w:rPr>
                <w:bCs/>
              </w:rPr>
              <w:t>Воспитатели, кл.руководители</w:t>
            </w:r>
          </w:p>
        </w:tc>
        <w:tc>
          <w:tcPr>
            <w:tcW w:w="1559" w:type="dxa"/>
            <w:tcBorders>
              <w:top w:val="single" w:sz="4" w:space="0" w:color="auto"/>
              <w:left w:val="single" w:sz="4" w:space="0" w:color="auto"/>
              <w:bottom w:val="single" w:sz="4" w:space="0" w:color="auto"/>
              <w:right w:val="single" w:sz="4" w:space="0" w:color="auto"/>
            </w:tcBorders>
          </w:tcPr>
          <w:p w:rsidR="007A3EB9" w:rsidRPr="00585804" w:rsidRDefault="007A3EB9" w:rsidP="00150B2D">
            <w:pPr>
              <w:rPr>
                <w:bCs/>
                <w:color w:val="FF0000"/>
                <w:lang w:eastAsia="en-US"/>
              </w:rPr>
            </w:pPr>
          </w:p>
        </w:tc>
      </w:tr>
      <w:tr w:rsidR="007A3EB9"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tcPr>
          <w:p w:rsidR="007A3EB9" w:rsidRPr="009D774F" w:rsidRDefault="009D774F" w:rsidP="006B1778">
            <w:pPr>
              <w:rPr>
                <w:bCs/>
              </w:rPr>
            </w:pPr>
            <w:r w:rsidRPr="009D774F">
              <w:rPr>
                <w:bCs/>
              </w:rPr>
              <w:t>Разговоры о важном. «</w:t>
            </w:r>
          </w:p>
          <w:p w:rsidR="007A3EB9" w:rsidRPr="009D774F" w:rsidRDefault="007A3EB9" w:rsidP="006B1778">
            <w:pPr>
              <w:rPr>
                <w:bCs/>
              </w:rPr>
            </w:pPr>
            <w:r w:rsidRPr="009D774F">
              <w:rPr>
                <w:bCs/>
              </w:rPr>
              <w:t>День Конституции РФ</w:t>
            </w:r>
            <w:r w:rsidR="009D774F" w:rsidRPr="009D774F">
              <w:rPr>
                <w:bCs/>
              </w:rPr>
              <w:t xml:space="preserve">», </w:t>
            </w:r>
            <w:r w:rsidRPr="009D774F">
              <w:rPr>
                <w:bCs/>
              </w:rPr>
              <w:t xml:space="preserve"> 1-9 кл</w:t>
            </w:r>
          </w:p>
        </w:tc>
        <w:tc>
          <w:tcPr>
            <w:tcW w:w="1984" w:type="dxa"/>
            <w:tcBorders>
              <w:top w:val="single" w:sz="4" w:space="0" w:color="auto"/>
              <w:left w:val="single" w:sz="4" w:space="0" w:color="auto"/>
              <w:bottom w:val="single" w:sz="4" w:space="0" w:color="auto"/>
              <w:right w:val="single" w:sz="4" w:space="0" w:color="auto"/>
            </w:tcBorders>
          </w:tcPr>
          <w:p w:rsidR="007A3EB9" w:rsidRPr="009D774F" w:rsidRDefault="007A3EB9" w:rsidP="006B1778">
            <w:pPr>
              <w:rPr>
                <w:bCs/>
              </w:rPr>
            </w:pPr>
            <w:r w:rsidRPr="009D774F">
              <w:rPr>
                <w:bCs/>
              </w:rPr>
              <w:t>12 декабря</w:t>
            </w:r>
          </w:p>
        </w:tc>
        <w:tc>
          <w:tcPr>
            <w:tcW w:w="2552" w:type="dxa"/>
            <w:tcBorders>
              <w:top w:val="single" w:sz="4" w:space="0" w:color="auto"/>
              <w:left w:val="single" w:sz="4" w:space="0" w:color="auto"/>
              <w:bottom w:val="single" w:sz="4" w:space="0" w:color="auto"/>
              <w:right w:val="single" w:sz="4" w:space="0" w:color="auto"/>
            </w:tcBorders>
          </w:tcPr>
          <w:p w:rsidR="007A3EB9" w:rsidRPr="009D774F" w:rsidRDefault="007A3EB9" w:rsidP="006B1778">
            <w:pPr>
              <w:rPr>
                <w:bCs/>
              </w:rPr>
            </w:pPr>
            <w:r w:rsidRPr="009D774F">
              <w:rPr>
                <w:bCs/>
              </w:rPr>
              <w:t>воспитатели</w:t>
            </w:r>
          </w:p>
        </w:tc>
        <w:tc>
          <w:tcPr>
            <w:tcW w:w="1559" w:type="dxa"/>
            <w:tcBorders>
              <w:top w:val="single" w:sz="4" w:space="0" w:color="auto"/>
              <w:left w:val="single" w:sz="4" w:space="0" w:color="auto"/>
              <w:bottom w:val="single" w:sz="4" w:space="0" w:color="auto"/>
              <w:right w:val="single" w:sz="4" w:space="0" w:color="auto"/>
            </w:tcBorders>
          </w:tcPr>
          <w:p w:rsidR="007A3EB9" w:rsidRPr="00585804" w:rsidRDefault="007A3EB9" w:rsidP="006B1778">
            <w:pPr>
              <w:rPr>
                <w:bCs/>
                <w:color w:val="FF0000"/>
                <w:lang w:eastAsia="en-US"/>
              </w:rPr>
            </w:pPr>
          </w:p>
        </w:tc>
      </w:tr>
      <w:tr w:rsidR="007A3EB9"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tcPr>
          <w:p w:rsidR="007A3EB9" w:rsidRPr="00FB6A44" w:rsidRDefault="00FB6A44" w:rsidP="006B1778">
            <w:pPr>
              <w:rPr>
                <w:bCs/>
              </w:rPr>
            </w:pPr>
            <w:r>
              <w:rPr>
                <w:bCs/>
              </w:rPr>
              <w:t xml:space="preserve">Разговоры о важном. </w:t>
            </w:r>
            <w:r w:rsidR="007A3EB9" w:rsidRPr="00FB6A44">
              <w:rPr>
                <w:bCs/>
              </w:rPr>
              <w:t xml:space="preserve">Памятные даты военной истории Отечества. День полного освобождения Ленинграда от </w:t>
            </w:r>
            <w:r w:rsidR="007A3EB9" w:rsidRPr="00FB6A44">
              <w:rPr>
                <w:bCs/>
              </w:rPr>
              <w:lastRenderedPageBreak/>
              <w:t>фашистской блокады (1944 г.)</w:t>
            </w:r>
          </w:p>
        </w:tc>
        <w:tc>
          <w:tcPr>
            <w:tcW w:w="1984" w:type="dxa"/>
            <w:tcBorders>
              <w:top w:val="single" w:sz="4" w:space="0" w:color="auto"/>
              <w:left w:val="single" w:sz="4" w:space="0" w:color="auto"/>
              <w:bottom w:val="single" w:sz="4" w:space="0" w:color="auto"/>
              <w:right w:val="single" w:sz="4" w:space="0" w:color="auto"/>
            </w:tcBorders>
          </w:tcPr>
          <w:p w:rsidR="007A3EB9" w:rsidRPr="00FB6A44" w:rsidRDefault="007A3EB9" w:rsidP="006B1778">
            <w:pPr>
              <w:rPr>
                <w:bCs/>
              </w:rPr>
            </w:pPr>
            <w:r w:rsidRPr="00FB6A44">
              <w:rPr>
                <w:bCs/>
              </w:rPr>
              <w:lastRenderedPageBreak/>
              <w:t>27 января</w:t>
            </w:r>
          </w:p>
        </w:tc>
        <w:tc>
          <w:tcPr>
            <w:tcW w:w="2552" w:type="dxa"/>
            <w:tcBorders>
              <w:top w:val="single" w:sz="4" w:space="0" w:color="auto"/>
              <w:left w:val="single" w:sz="4" w:space="0" w:color="auto"/>
              <w:bottom w:val="single" w:sz="4" w:space="0" w:color="auto"/>
              <w:right w:val="single" w:sz="4" w:space="0" w:color="auto"/>
            </w:tcBorders>
          </w:tcPr>
          <w:p w:rsidR="007A3EB9" w:rsidRPr="00FB6A44" w:rsidRDefault="007A3EB9" w:rsidP="006B1778">
            <w:pPr>
              <w:rPr>
                <w:bCs/>
              </w:rPr>
            </w:pPr>
            <w:r w:rsidRPr="00FB6A44">
              <w:rPr>
                <w:bCs/>
              </w:rPr>
              <w:t>воспитатели</w:t>
            </w:r>
          </w:p>
        </w:tc>
        <w:tc>
          <w:tcPr>
            <w:tcW w:w="1559" w:type="dxa"/>
            <w:tcBorders>
              <w:top w:val="single" w:sz="4" w:space="0" w:color="auto"/>
              <w:left w:val="single" w:sz="4" w:space="0" w:color="auto"/>
              <w:bottom w:val="single" w:sz="4" w:space="0" w:color="auto"/>
              <w:right w:val="single" w:sz="4" w:space="0" w:color="auto"/>
            </w:tcBorders>
          </w:tcPr>
          <w:p w:rsidR="007A3EB9" w:rsidRPr="00585804" w:rsidRDefault="007A3EB9" w:rsidP="006B1778">
            <w:pPr>
              <w:rPr>
                <w:bCs/>
                <w:color w:val="FF0000"/>
                <w:lang w:eastAsia="en-US"/>
              </w:rPr>
            </w:pPr>
          </w:p>
        </w:tc>
      </w:tr>
      <w:tr w:rsidR="007A3EB9"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hideMark/>
          </w:tcPr>
          <w:p w:rsidR="007A3EB9" w:rsidRPr="00FB6A44" w:rsidRDefault="007A3EB9" w:rsidP="006B1778">
            <w:pPr>
              <w:rPr>
                <w:bCs/>
                <w:lang w:eastAsia="en-US"/>
              </w:rPr>
            </w:pPr>
            <w:r w:rsidRPr="00FB6A44">
              <w:rPr>
                <w:bCs/>
                <w:lang w:eastAsia="en-US"/>
              </w:rPr>
              <w:lastRenderedPageBreak/>
              <w:t>День памяти о россиянах, исполнявших служебный долг за пределами Отечества 1-5 кл.</w:t>
            </w:r>
          </w:p>
        </w:tc>
        <w:tc>
          <w:tcPr>
            <w:tcW w:w="1984" w:type="dxa"/>
            <w:tcBorders>
              <w:top w:val="single" w:sz="4" w:space="0" w:color="auto"/>
              <w:left w:val="single" w:sz="4" w:space="0" w:color="auto"/>
              <w:bottom w:val="single" w:sz="4" w:space="0" w:color="auto"/>
              <w:right w:val="single" w:sz="4" w:space="0" w:color="auto"/>
            </w:tcBorders>
            <w:hideMark/>
          </w:tcPr>
          <w:p w:rsidR="007A3EB9" w:rsidRPr="00FB6A44" w:rsidRDefault="007A3EB9" w:rsidP="006B1778">
            <w:pPr>
              <w:rPr>
                <w:bCs/>
              </w:rPr>
            </w:pPr>
            <w:r w:rsidRPr="00FB6A44">
              <w:rPr>
                <w:bCs/>
              </w:rPr>
              <w:t>15 февраля</w:t>
            </w:r>
          </w:p>
        </w:tc>
        <w:tc>
          <w:tcPr>
            <w:tcW w:w="2552" w:type="dxa"/>
            <w:tcBorders>
              <w:top w:val="single" w:sz="4" w:space="0" w:color="auto"/>
              <w:left w:val="single" w:sz="4" w:space="0" w:color="auto"/>
              <w:bottom w:val="single" w:sz="4" w:space="0" w:color="auto"/>
              <w:right w:val="single" w:sz="4" w:space="0" w:color="auto"/>
            </w:tcBorders>
            <w:hideMark/>
          </w:tcPr>
          <w:p w:rsidR="007A3EB9" w:rsidRPr="00FB6A44" w:rsidRDefault="007A3EB9" w:rsidP="006B1778">
            <w:pPr>
              <w:jc w:val="center"/>
              <w:rPr>
                <w:bCs/>
              </w:rPr>
            </w:pPr>
            <w:r w:rsidRPr="00FB6A44">
              <w:rPr>
                <w:bCs/>
              </w:rPr>
              <w:t>Воспитатели. Кл.руководители</w:t>
            </w:r>
          </w:p>
        </w:tc>
        <w:tc>
          <w:tcPr>
            <w:tcW w:w="1559" w:type="dxa"/>
            <w:tcBorders>
              <w:top w:val="single" w:sz="4" w:space="0" w:color="auto"/>
              <w:left w:val="single" w:sz="4" w:space="0" w:color="auto"/>
              <w:bottom w:val="single" w:sz="4" w:space="0" w:color="auto"/>
              <w:right w:val="single" w:sz="4" w:space="0" w:color="auto"/>
            </w:tcBorders>
          </w:tcPr>
          <w:p w:rsidR="007A3EB9" w:rsidRPr="00585804" w:rsidRDefault="007A3EB9" w:rsidP="006B1778">
            <w:pPr>
              <w:rPr>
                <w:bCs/>
                <w:color w:val="FF0000"/>
                <w:lang w:eastAsia="en-US"/>
              </w:rPr>
            </w:pPr>
          </w:p>
        </w:tc>
      </w:tr>
      <w:tr w:rsidR="007A3EB9"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hideMark/>
          </w:tcPr>
          <w:p w:rsidR="007A3EB9" w:rsidRPr="00FB6A44" w:rsidRDefault="007A3EB9" w:rsidP="006B1778">
            <w:pPr>
              <w:rPr>
                <w:bCs/>
                <w:lang w:eastAsia="en-US"/>
              </w:rPr>
            </w:pPr>
            <w:r w:rsidRPr="00FB6A44">
              <w:rPr>
                <w:bCs/>
                <w:lang w:eastAsia="en-US"/>
              </w:rPr>
              <w:t>Международный день полярного медведя 1-9 кл.</w:t>
            </w:r>
          </w:p>
        </w:tc>
        <w:tc>
          <w:tcPr>
            <w:tcW w:w="1984" w:type="dxa"/>
            <w:tcBorders>
              <w:top w:val="single" w:sz="4" w:space="0" w:color="auto"/>
              <w:left w:val="single" w:sz="4" w:space="0" w:color="auto"/>
              <w:bottom w:val="single" w:sz="4" w:space="0" w:color="auto"/>
              <w:right w:val="single" w:sz="4" w:space="0" w:color="auto"/>
            </w:tcBorders>
            <w:hideMark/>
          </w:tcPr>
          <w:p w:rsidR="007A3EB9" w:rsidRPr="00FB6A44" w:rsidRDefault="007A3EB9" w:rsidP="006B1778">
            <w:pPr>
              <w:rPr>
                <w:bCs/>
              </w:rPr>
            </w:pPr>
            <w:r w:rsidRPr="00FB6A44">
              <w:rPr>
                <w:bCs/>
              </w:rPr>
              <w:t>27 февраля</w:t>
            </w:r>
          </w:p>
        </w:tc>
        <w:tc>
          <w:tcPr>
            <w:tcW w:w="2552" w:type="dxa"/>
            <w:tcBorders>
              <w:top w:val="single" w:sz="4" w:space="0" w:color="auto"/>
              <w:left w:val="single" w:sz="4" w:space="0" w:color="auto"/>
              <w:bottom w:val="single" w:sz="4" w:space="0" w:color="auto"/>
              <w:right w:val="single" w:sz="4" w:space="0" w:color="auto"/>
            </w:tcBorders>
            <w:hideMark/>
          </w:tcPr>
          <w:p w:rsidR="007A3EB9" w:rsidRPr="00FB6A44" w:rsidRDefault="007A3EB9" w:rsidP="006B1778">
            <w:pPr>
              <w:jc w:val="center"/>
              <w:rPr>
                <w:bCs/>
              </w:rPr>
            </w:pPr>
            <w:r w:rsidRPr="00FB6A44">
              <w:rPr>
                <w:bCs/>
              </w:rPr>
              <w:t>воспитатели</w:t>
            </w:r>
          </w:p>
        </w:tc>
        <w:tc>
          <w:tcPr>
            <w:tcW w:w="1559" w:type="dxa"/>
            <w:tcBorders>
              <w:top w:val="single" w:sz="4" w:space="0" w:color="auto"/>
              <w:left w:val="single" w:sz="4" w:space="0" w:color="auto"/>
              <w:bottom w:val="single" w:sz="4" w:space="0" w:color="auto"/>
              <w:right w:val="single" w:sz="4" w:space="0" w:color="auto"/>
            </w:tcBorders>
          </w:tcPr>
          <w:p w:rsidR="007A3EB9" w:rsidRPr="00585804" w:rsidRDefault="007A3EB9" w:rsidP="006B1778">
            <w:pPr>
              <w:rPr>
                <w:bCs/>
                <w:color w:val="FF0000"/>
                <w:lang w:eastAsia="en-US"/>
              </w:rPr>
            </w:pPr>
          </w:p>
        </w:tc>
      </w:tr>
      <w:tr w:rsidR="007A3EB9"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hideMark/>
          </w:tcPr>
          <w:p w:rsidR="007A3EB9" w:rsidRPr="001A142E" w:rsidRDefault="007A3EB9" w:rsidP="006B1778">
            <w:pPr>
              <w:rPr>
                <w:bCs/>
                <w:lang w:eastAsia="en-US"/>
              </w:rPr>
            </w:pPr>
            <w:r w:rsidRPr="001A142E">
              <w:rPr>
                <w:bCs/>
                <w:lang w:eastAsia="en-US"/>
              </w:rPr>
              <w:t>Всемирный день дикой природы 1-9 кл</w:t>
            </w:r>
          </w:p>
          <w:p w:rsidR="007A3EB9" w:rsidRPr="001A142E" w:rsidRDefault="007A3EB9" w:rsidP="006B1778">
            <w:pPr>
              <w:rPr>
                <w:bCs/>
                <w:lang w:eastAsia="en-US"/>
              </w:rPr>
            </w:pPr>
            <w:r w:rsidRPr="001A142E">
              <w:rPr>
                <w:bCs/>
                <w:lang w:eastAsia="en-US"/>
              </w:rPr>
              <w:t>Всемирный день писателя 1-3 кл.</w:t>
            </w:r>
          </w:p>
        </w:tc>
        <w:tc>
          <w:tcPr>
            <w:tcW w:w="1984" w:type="dxa"/>
            <w:tcBorders>
              <w:top w:val="single" w:sz="4" w:space="0" w:color="auto"/>
              <w:left w:val="single" w:sz="4" w:space="0" w:color="auto"/>
              <w:bottom w:val="single" w:sz="4" w:space="0" w:color="auto"/>
              <w:right w:val="single" w:sz="4" w:space="0" w:color="auto"/>
            </w:tcBorders>
            <w:hideMark/>
          </w:tcPr>
          <w:p w:rsidR="007A3EB9" w:rsidRPr="001A142E" w:rsidRDefault="007A3EB9" w:rsidP="006B1778">
            <w:pPr>
              <w:rPr>
                <w:bCs/>
              </w:rPr>
            </w:pPr>
            <w:r w:rsidRPr="001A142E">
              <w:rPr>
                <w:bCs/>
              </w:rPr>
              <w:t>3 марта</w:t>
            </w:r>
          </w:p>
        </w:tc>
        <w:tc>
          <w:tcPr>
            <w:tcW w:w="2552" w:type="dxa"/>
            <w:tcBorders>
              <w:top w:val="single" w:sz="4" w:space="0" w:color="auto"/>
              <w:left w:val="single" w:sz="4" w:space="0" w:color="auto"/>
              <w:bottom w:val="single" w:sz="4" w:space="0" w:color="auto"/>
              <w:right w:val="single" w:sz="4" w:space="0" w:color="auto"/>
            </w:tcBorders>
            <w:hideMark/>
          </w:tcPr>
          <w:p w:rsidR="007A3EB9" w:rsidRPr="001A142E" w:rsidRDefault="007A3EB9" w:rsidP="006B1778">
            <w:pPr>
              <w:jc w:val="center"/>
              <w:rPr>
                <w:bCs/>
              </w:rPr>
            </w:pPr>
            <w:r w:rsidRPr="001A142E">
              <w:rPr>
                <w:bCs/>
              </w:rPr>
              <w:t>воспитатели</w:t>
            </w:r>
          </w:p>
        </w:tc>
        <w:tc>
          <w:tcPr>
            <w:tcW w:w="1559" w:type="dxa"/>
            <w:tcBorders>
              <w:top w:val="single" w:sz="4" w:space="0" w:color="auto"/>
              <w:left w:val="single" w:sz="4" w:space="0" w:color="auto"/>
              <w:bottom w:val="single" w:sz="4" w:space="0" w:color="auto"/>
              <w:right w:val="single" w:sz="4" w:space="0" w:color="auto"/>
            </w:tcBorders>
          </w:tcPr>
          <w:p w:rsidR="007A3EB9" w:rsidRPr="00585804" w:rsidRDefault="007A3EB9" w:rsidP="006B1778">
            <w:pPr>
              <w:rPr>
                <w:bCs/>
                <w:color w:val="FF0000"/>
                <w:lang w:eastAsia="en-US"/>
              </w:rPr>
            </w:pPr>
          </w:p>
        </w:tc>
      </w:tr>
      <w:tr w:rsidR="007A3EB9"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hideMark/>
          </w:tcPr>
          <w:p w:rsidR="007A3EB9" w:rsidRPr="001A142E" w:rsidRDefault="002A4BDC" w:rsidP="00150B2D">
            <w:pPr>
              <w:rPr>
                <w:bCs/>
                <w:lang w:eastAsia="en-US"/>
              </w:rPr>
            </w:pPr>
            <w:r>
              <w:t>«Разговоры о важном». «День космонавтики</w:t>
            </w:r>
            <w:r w:rsidR="007A3EB9" w:rsidRPr="001A142E">
              <w:rPr>
                <w:bCs/>
              </w:rPr>
              <w:t>»</w:t>
            </w:r>
            <w:r>
              <w:rPr>
                <w:bCs/>
              </w:rPr>
              <w:t xml:space="preserve">, </w:t>
            </w:r>
            <w:r w:rsidR="007A3EB9" w:rsidRPr="001A142E">
              <w:rPr>
                <w:bCs/>
              </w:rPr>
              <w:t>1-9 кл.</w:t>
            </w:r>
          </w:p>
        </w:tc>
        <w:tc>
          <w:tcPr>
            <w:tcW w:w="1984" w:type="dxa"/>
            <w:tcBorders>
              <w:top w:val="single" w:sz="4" w:space="0" w:color="auto"/>
              <w:left w:val="single" w:sz="4" w:space="0" w:color="auto"/>
              <w:bottom w:val="single" w:sz="4" w:space="0" w:color="auto"/>
              <w:right w:val="single" w:sz="4" w:space="0" w:color="auto"/>
            </w:tcBorders>
            <w:hideMark/>
          </w:tcPr>
          <w:p w:rsidR="007A3EB9" w:rsidRPr="001A142E" w:rsidRDefault="002A4BDC" w:rsidP="00150B2D">
            <w:pPr>
              <w:rPr>
                <w:bCs/>
                <w:lang w:eastAsia="en-US"/>
              </w:rPr>
            </w:pPr>
            <w:r>
              <w:rPr>
                <w:bCs/>
              </w:rPr>
              <w:t>3</w:t>
            </w:r>
            <w:r w:rsidR="007A3EB9" w:rsidRPr="001A142E">
              <w:rPr>
                <w:bCs/>
              </w:rPr>
              <w:t xml:space="preserve"> апреля</w:t>
            </w:r>
          </w:p>
        </w:tc>
        <w:tc>
          <w:tcPr>
            <w:tcW w:w="2552" w:type="dxa"/>
            <w:tcBorders>
              <w:top w:val="single" w:sz="4" w:space="0" w:color="auto"/>
              <w:left w:val="single" w:sz="4" w:space="0" w:color="auto"/>
              <w:bottom w:val="single" w:sz="4" w:space="0" w:color="auto"/>
              <w:right w:val="single" w:sz="4" w:space="0" w:color="auto"/>
            </w:tcBorders>
            <w:hideMark/>
          </w:tcPr>
          <w:p w:rsidR="007A3EB9" w:rsidRPr="001A142E" w:rsidRDefault="007A3EB9" w:rsidP="00150B2D">
            <w:pPr>
              <w:jc w:val="center"/>
              <w:rPr>
                <w:bCs/>
                <w:lang w:eastAsia="en-US"/>
              </w:rPr>
            </w:pPr>
            <w:r w:rsidRPr="001A142E">
              <w:rPr>
                <w:bCs/>
              </w:rPr>
              <w:t>воспитатели</w:t>
            </w:r>
          </w:p>
        </w:tc>
        <w:tc>
          <w:tcPr>
            <w:tcW w:w="1559" w:type="dxa"/>
            <w:tcBorders>
              <w:top w:val="single" w:sz="4" w:space="0" w:color="auto"/>
              <w:left w:val="single" w:sz="4" w:space="0" w:color="auto"/>
              <w:bottom w:val="single" w:sz="4" w:space="0" w:color="auto"/>
              <w:right w:val="single" w:sz="4" w:space="0" w:color="auto"/>
            </w:tcBorders>
          </w:tcPr>
          <w:p w:rsidR="007A3EB9" w:rsidRPr="00585804" w:rsidRDefault="007A3EB9" w:rsidP="00150B2D">
            <w:pPr>
              <w:rPr>
                <w:bCs/>
                <w:color w:val="FF0000"/>
                <w:lang w:eastAsia="en-US"/>
              </w:rPr>
            </w:pPr>
          </w:p>
        </w:tc>
      </w:tr>
      <w:tr w:rsidR="007A3EB9"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hideMark/>
          </w:tcPr>
          <w:p w:rsidR="007A3EB9" w:rsidRPr="002A4BDC" w:rsidRDefault="002A4BDC" w:rsidP="006B1778">
            <w:pPr>
              <w:rPr>
                <w:bCs/>
              </w:rPr>
            </w:pPr>
            <w:r w:rsidRPr="002A4BDC">
              <w:t>Праздник Победы</w:t>
            </w:r>
          </w:p>
        </w:tc>
        <w:tc>
          <w:tcPr>
            <w:tcW w:w="1984" w:type="dxa"/>
            <w:tcBorders>
              <w:top w:val="single" w:sz="4" w:space="0" w:color="auto"/>
              <w:left w:val="single" w:sz="4" w:space="0" w:color="auto"/>
              <w:bottom w:val="single" w:sz="4" w:space="0" w:color="auto"/>
              <w:right w:val="single" w:sz="4" w:space="0" w:color="auto"/>
            </w:tcBorders>
            <w:hideMark/>
          </w:tcPr>
          <w:p w:rsidR="007A3EB9" w:rsidRPr="002A4BDC" w:rsidRDefault="007A3EB9" w:rsidP="006B1778">
            <w:pPr>
              <w:rPr>
                <w:bCs/>
              </w:rPr>
            </w:pPr>
            <w:r w:rsidRPr="002A4BDC">
              <w:rPr>
                <w:bCs/>
              </w:rPr>
              <w:t>2-8 мая</w:t>
            </w:r>
          </w:p>
        </w:tc>
        <w:tc>
          <w:tcPr>
            <w:tcW w:w="2552" w:type="dxa"/>
            <w:tcBorders>
              <w:top w:val="single" w:sz="4" w:space="0" w:color="auto"/>
              <w:left w:val="single" w:sz="4" w:space="0" w:color="auto"/>
              <w:bottom w:val="single" w:sz="4" w:space="0" w:color="auto"/>
              <w:right w:val="single" w:sz="4" w:space="0" w:color="auto"/>
            </w:tcBorders>
            <w:hideMark/>
          </w:tcPr>
          <w:p w:rsidR="007A3EB9" w:rsidRPr="002A4BDC" w:rsidRDefault="007A3EB9" w:rsidP="006B1778">
            <w:pPr>
              <w:jc w:val="center"/>
              <w:rPr>
                <w:bCs/>
              </w:rPr>
            </w:pPr>
            <w:r w:rsidRPr="002A4BDC">
              <w:rPr>
                <w:bCs/>
              </w:rPr>
              <w:t>воспитатели</w:t>
            </w:r>
          </w:p>
        </w:tc>
        <w:tc>
          <w:tcPr>
            <w:tcW w:w="1559" w:type="dxa"/>
            <w:tcBorders>
              <w:top w:val="single" w:sz="4" w:space="0" w:color="auto"/>
              <w:left w:val="single" w:sz="4" w:space="0" w:color="auto"/>
              <w:bottom w:val="single" w:sz="4" w:space="0" w:color="auto"/>
              <w:right w:val="single" w:sz="4" w:space="0" w:color="auto"/>
            </w:tcBorders>
          </w:tcPr>
          <w:p w:rsidR="007A3EB9" w:rsidRPr="00585804" w:rsidRDefault="007A3EB9" w:rsidP="006B1778">
            <w:pPr>
              <w:rPr>
                <w:bCs/>
                <w:color w:val="FF0000"/>
                <w:lang w:eastAsia="en-US"/>
              </w:rPr>
            </w:pPr>
          </w:p>
        </w:tc>
      </w:tr>
      <w:tr w:rsidR="007A3EB9"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hideMark/>
          </w:tcPr>
          <w:p w:rsidR="007A3EB9" w:rsidRPr="002A4BDC" w:rsidRDefault="007A3EB9" w:rsidP="006B1778">
            <w:pPr>
              <w:rPr>
                <w:bCs/>
              </w:rPr>
            </w:pPr>
            <w:r w:rsidRPr="002A4BDC">
              <w:rPr>
                <w:bCs/>
              </w:rPr>
              <w:t>Международный день музеев</w:t>
            </w:r>
          </w:p>
        </w:tc>
        <w:tc>
          <w:tcPr>
            <w:tcW w:w="1984" w:type="dxa"/>
            <w:tcBorders>
              <w:top w:val="single" w:sz="4" w:space="0" w:color="auto"/>
              <w:left w:val="single" w:sz="4" w:space="0" w:color="auto"/>
              <w:bottom w:val="single" w:sz="4" w:space="0" w:color="auto"/>
              <w:right w:val="single" w:sz="4" w:space="0" w:color="auto"/>
            </w:tcBorders>
            <w:hideMark/>
          </w:tcPr>
          <w:p w:rsidR="007A3EB9" w:rsidRPr="002A4BDC" w:rsidRDefault="007A3EB9" w:rsidP="006B1778">
            <w:pPr>
              <w:rPr>
                <w:bCs/>
              </w:rPr>
            </w:pPr>
            <w:r w:rsidRPr="002A4BDC">
              <w:rPr>
                <w:bCs/>
              </w:rPr>
              <w:t>18 мая</w:t>
            </w:r>
          </w:p>
        </w:tc>
        <w:tc>
          <w:tcPr>
            <w:tcW w:w="2552" w:type="dxa"/>
            <w:tcBorders>
              <w:top w:val="single" w:sz="4" w:space="0" w:color="auto"/>
              <w:left w:val="single" w:sz="4" w:space="0" w:color="auto"/>
              <w:bottom w:val="single" w:sz="4" w:space="0" w:color="auto"/>
              <w:right w:val="single" w:sz="4" w:space="0" w:color="auto"/>
            </w:tcBorders>
            <w:hideMark/>
          </w:tcPr>
          <w:p w:rsidR="007A3EB9" w:rsidRPr="002A4BDC" w:rsidRDefault="007A3EB9" w:rsidP="006B1778">
            <w:pPr>
              <w:jc w:val="center"/>
              <w:rPr>
                <w:bCs/>
              </w:rPr>
            </w:pPr>
            <w:r w:rsidRPr="002A4BDC">
              <w:rPr>
                <w:bCs/>
              </w:rPr>
              <w:t>воспитатели</w:t>
            </w:r>
          </w:p>
        </w:tc>
        <w:tc>
          <w:tcPr>
            <w:tcW w:w="1559" w:type="dxa"/>
            <w:tcBorders>
              <w:top w:val="single" w:sz="4" w:space="0" w:color="auto"/>
              <w:left w:val="single" w:sz="4" w:space="0" w:color="auto"/>
              <w:bottom w:val="single" w:sz="4" w:space="0" w:color="auto"/>
              <w:right w:val="single" w:sz="4" w:space="0" w:color="auto"/>
            </w:tcBorders>
          </w:tcPr>
          <w:p w:rsidR="007A3EB9" w:rsidRPr="00585804" w:rsidRDefault="007A3EB9" w:rsidP="006B1778">
            <w:pPr>
              <w:rPr>
                <w:bCs/>
                <w:color w:val="FF0000"/>
                <w:lang w:eastAsia="en-US"/>
              </w:rPr>
            </w:pPr>
          </w:p>
        </w:tc>
      </w:tr>
      <w:tr w:rsidR="007A3EB9" w:rsidRPr="00585804" w:rsidTr="007646E2">
        <w:trPr>
          <w:trHeight w:val="20"/>
        </w:trPr>
        <w:tc>
          <w:tcPr>
            <w:tcW w:w="10490" w:type="dxa"/>
            <w:gridSpan w:val="4"/>
            <w:tcBorders>
              <w:top w:val="single" w:sz="4" w:space="0" w:color="auto"/>
              <w:left w:val="single" w:sz="4" w:space="0" w:color="auto"/>
              <w:bottom w:val="single" w:sz="4" w:space="0" w:color="auto"/>
              <w:right w:val="single" w:sz="4" w:space="0" w:color="auto"/>
            </w:tcBorders>
            <w:hideMark/>
          </w:tcPr>
          <w:p w:rsidR="007A3EB9" w:rsidRPr="002A4BDC" w:rsidRDefault="007A3EB9" w:rsidP="00133AC6">
            <w:pPr>
              <w:jc w:val="center"/>
              <w:rPr>
                <w:b/>
                <w:bCs/>
                <w:i/>
                <w:lang w:eastAsia="en-US"/>
              </w:rPr>
            </w:pPr>
            <w:r w:rsidRPr="002A4BDC">
              <w:rPr>
                <w:b/>
                <w:bCs/>
                <w:i/>
              </w:rPr>
              <w:t>Смотры, конкурсы, внеклассные мероприятия, экскурсии</w:t>
            </w:r>
          </w:p>
        </w:tc>
      </w:tr>
      <w:tr w:rsidR="007A3EB9"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tcPr>
          <w:p w:rsidR="007A3EB9" w:rsidRPr="00BF2B73" w:rsidRDefault="007A3EB9" w:rsidP="00712A73">
            <w:r w:rsidRPr="00BF2B73">
              <w:t>Экскурсия «По улицам города Болгар»</w:t>
            </w:r>
          </w:p>
        </w:tc>
        <w:tc>
          <w:tcPr>
            <w:tcW w:w="1984" w:type="dxa"/>
            <w:tcBorders>
              <w:top w:val="single" w:sz="4" w:space="0" w:color="auto"/>
              <w:left w:val="single" w:sz="4" w:space="0" w:color="auto"/>
              <w:bottom w:val="single" w:sz="4" w:space="0" w:color="auto"/>
              <w:right w:val="single" w:sz="4" w:space="0" w:color="auto"/>
            </w:tcBorders>
          </w:tcPr>
          <w:p w:rsidR="007A3EB9" w:rsidRPr="00BF2B73" w:rsidRDefault="007A3EB9" w:rsidP="00712A73">
            <w:pPr>
              <w:rPr>
                <w:bCs/>
                <w:lang w:eastAsia="en-US"/>
              </w:rPr>
            </w:pPr>
            <w:r w:rsidRPr="00BF2B73">
              <w:rPr>
                <w:bCs/>
                <w:lang w:eastAsia="en-US"/>
              </w:rPr>
              <w:t xml:space="preserve"> 1 неделя сентября</w:t>
            </w:r>
          </w:p>
        </w:tc>
        <w:tc>
          <w:tcPr>
            <w:tcW w:w="2552" w:type="dxa"/>
            <w:tcBorders>
              <w:top w:val="single" w:sz="4" w:space="0" w:color="auto"/>
              <w:left w:val="single" w:sz="4" w:space="0" w:color="auto"/>
              <w:bottom w:val="single" w:sz="4" w:space="0" w:color="auto"/>
              <w:right w:val="single" w:sz="4" w:space="0" w:color="auto"/>
            </w:tcBorders>
          </w:tcPr>
          <w:p w:rsidR="007A3EB9" w:rsidRPr="00BF2B73" w:rsidRDefault="007A3EB9" w:rsidP="00712A73">
            <w:pPr>
              <w:jc w:val="center"/>
              <w:rPr>
                <w:bCs/>
                <w:lang w:eastAsia="en-US"/>
              </w:rPr>
            </w:pPr>
            <w:r w:rsidRPr="00BF2B73">
              <w:rPr>
                <w:bCs/>
                <w:lang w:eastAsia="en-US"/>
              </w:rPr>
              <w:t>Воспитатели 1-</w:t>
            </w:r>
            <w:r w:rsidR="006A0C2E" w:rsidRPr="00BF2B73">
              <w:rPr>
                <w:bCs/>
                <w:lang w:eastAsia="en-US"/>
              </w:rPr>
              <w:t>9</w:t>
            </w:r>
            <w:r w:rsidRPr="00BF2B73">
              <w:rPr>
                <w:bCs/>
                <w:lang w:eastAsia="en-US"/>
              </w:rPr>
              <w:t xml:space="preserve"> кл.</w:t>
            </w:r>
          </w:p>
        </w:tc>
        <w:tc>
          <w:tcPr>
            <w:tcW w:w="1559" w:type="dxa"/>
            <w:tcBorders>
              <w:top w:val="single" w:sz="4" w:space="0" w:color="auto"/>
              <w:left w:val="single" w:sz="4" w:space="0" w:color="auto"/>
              <w:bottom w:val="single" w:sz="4" w:space="0" w:color="auto"/>
              <w:right w:val="single" w:sz="4" w:space="0" w:color="auto"/>
            </w:tcBorders>
          </w:tcPr>
          <w:p w:rsidR="007A3EB9" w:rsidRPr="00585804" w:rsidRDefault="007A3EB9" w:rsidP="00712A73">
            <w:pPr>
              <w:rPr>
                <w:bCs/>
                <w:color w:val="FF0000"/>
                <w:lang w:eastAsia="en-US"/>
              </w:rPr>
            </w:pPr>
          </w:p>
        </w:tc>
      </w:tr>
      <w:tr w:rsidR="007A3EB9"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tcPr>
          <w:p w:rsidR="007A3EB9" w:rsidRPr="00BF2B73" w:rsidRDefault="007A3EB9" w:rsidP="00712A73">
            <w:pPr>
              <w:rPr>
                <w:bCs/>
                <w:lang w:eastAsia="en-US"/>
              </w:rPr>
            </w:pPr>
            <w:r w:rsidRPr="00BF2B73">
              <w:t>Экскурсия в музей школы</w:t>
            </w:r>
          </w:p>
        </w:tc>
        <w:tc>
          <w:tcPr>
            <w:tcW w:w="1984" w:type="dxa"/>
            <w:tcBorders>
              <w:top w:val="single" w:sz="4" w:space="0" w:color="auto"/>
              <w:left w:val="single" w:sz="4" w:space="0" w:color="auto"/>
              <w:bottom w:val="single" w:sz="4" w:space="0" w:color="auto"/>
              <w:right w:val="single" w:sz="4" w:space="0" w:color="auto"/>
            </w:tcBorders>
          </w:tcPr>
          <w:p w:rsidR="007A3EB9" w:rsidRPr="00BF2B73" w:rsidRDefault="007A3EB9" w:rsidP="00712A73">
            <w:pPr>
              <w:rPr>
                <w:bCs/>
                <w:lang w:eastAsia="en-US"/>
              </w:rPr>
            </w:pPr>
            <w:r w:rsidRPr="00BF2B73">
              <w:rPr>
                <w:bCs/>
                <w:lang w:eastAsia="en-US"/>
              </w:rPr>
              <w:t>3-4 неделя сентября</w:t>
            </w:r>
          </w:p>
        </w:tc>
        <w:tc>
          <w:tcPr>
            <w:tcW w:w="2552" w:type="dxa"/>
            <w:tcBorders>
              <w:top w:val="single" w:sz="4" w:space="0" w:color="auto"/>
              <w:left w:val="single" w:sz="4" w:space="0" w:color="auto"/>
              <w:bottom w:val="single" w:sz="4" w:space="0" w:color="auto"/>
              <w:right w:val="single" w:sz="4" w:space="0" w:color="auto"/>
            </w:tcBorders>
          </w:tcPr>
          <w:p w:rsidR="007A3EB9" w:rsidRPr="00BF2B73" w:rsidRDefault="007A3EB9" w:rsidP="00712A73">
            <w:pPr>
              <w:jc w:val="center"/>
              <w:rPr>
                <w:bCs/>
                <w:lang w:eastAsia="en-US"/>
              </w:rPr>
            </w:pPr>
            <w:r w:rsidRPr="00BF2B73">
              <w:rPr>
                <w:bCs/>
                <w:lang w:eastAsia="en-US"/>
              </w:rPr>
              <w:t>Воспитатели 1-9 кл.</w:t>
            </w:r>
          </w:p>
        </w:tc>
        <w:tc>
          <w:tcPr>
            <w:tcW w:w="1559" w:type="dxa"/>
            <w:tcBorders>
              <w:top w:val="single" w:sz="4" w:space="0" w:color="auto"/>
              <w:left w:val="single" w:sz="4" w:space="0" w:color="auto"/>
              <w:bottom w:val="single" w:sz="4" w:space="0" w:color="auto"/>
              <w:right w:val="single" w:sz="4" w:space="0" w:color="auto"/>
            </w:tcBorders>
          </w:tcPr>
          <w:p w:rsidR="007A3EB9" w:rsidRPr="00585804" w:rsidRDefault="007A3EB9" w:rsidP="00712A73">
            <w:pPr>
              <w:rPr>
                <w:bCs/>
                <w:color w:val="FF0000"/>
                <w:lang w:eastAsia="en-US"/>
              </w:rPr>
            </w:pPr>
          </w:p>
        </w:tc>
      </w:tr>
      <w:tr w:rsidR="007A3EB9"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tcPr>
          <w:p w:rsidR="007A3EB9" w:rsidRPr="00BF2B73" w:rsidRDefault="007A3EB9" w:rsidP="006A0C2E">
            <w:pPr>
              <w:rPr>
                <w:bCs/>
                <w:lang w:eastAsia="en-US"/>
              </w:rPr>
            </w:pPr>
            <w:r w:rsidRPr="00BF2B73">
              <w:rPr>
                <w:bCs/>
                <w:lang w:eastAsia="en-US"/>
              </w:rPr>
              <w:t xml:space="preserve">Экологическая игра «Путешествие </w:t>
            </w:r>
            <w:r w:rsidR="006A0C2E" w:rsidRPr="00BF2B73">
              <w:rPr>
                <w:bCs/>
                <w:lang w:eastAsia="en-US"/>
              </w:rPr>
              <w:t>по лесным тропинкам</w:t>
            </w:r>
            <w:r w:rsidRPr="00BF2B73">
              <w:rPr>
                <w:bCs/>
                <w:lang w:eastAsia="en-US"/>
              </w:rPr>
              <w:t>»</w:t>
            </w:r>
          </w:p>
        </w:tc>
        <w:tc>
          <w:tcPr>
            <w:tcW w:w="1984" w:type="dxa"/>
            <w:tcBorders>
              <w:top w:val="single" w:sz="4" w:space="0" w:color="auto"/>
              <w:left w:val="single" w:sz="4" w:space="0" w:color="auto"/>
              <w:bottom w:val="single" w:sz="4" w:space="0" w:color="auto"/>
              <w:right w:val="single" w:sz="4" w:space="0" w:color="auto"/>
            </w:tcBorders>
          </w:tcPr>
          <w:p w:rsidR="007A3EB9" w:rsidRPr="00BF2B73" w:rsidRDefault="007A3EB9" w:rsidP="006B1778">
            <w:pPr>
              <w:rPr>
                <w:bCs/>
                <w:lang w:eastAsia="en-US"/>
              </w:rPr>
            </w:pPr>
            <w:r w:rsidRPr="00BF2B73">
              <w:rPr>
                <w:bCs/>
                <w:lang w:eastAsia="en-US"/>
              </w:rPr>
              <w:t>4 неделя сентября</w:t>
            </w:r>
          </w:p>
        </w:tc>
        <w:tc>
          <w:tcPr>
            <w:tcW w:w="2552" w:type="dxa"/>
            <w:tcBorders>
              <w:top w:val="single" w:sz="4" w:space="0" w:color="auto"/>
              <w:left w:val="single" w:sz="4" w:space="0" w:color="auto"/>
              <w:bottom w:val="single" w:sz="4" w:space="0" w:color="auto"/>
              <w:right w:val="single" w:sz="4" w:space="0" w:color="auto"/>
            </w:tcBorders>
          </w:tcPr>
          <w:p w:rsidR="007A3EB9" w:rsidRPr="00BF2B73" w:rsidRDefault="006A0C2E" w:rsidP="006B1778">
            <w:pPr>
              <w:jc w:val="center"/>
              <w:rPr>
                <w:bCs/>
                <w:lang w:eastAsia="en-US"/>
              </w:rPr>
            </w:pPr>
            <w:r w:rsidRPr="00BF2B73">
              <w:rPr>
                <w:bCs/>
                <w:lang w:eastAsia="en-US"/>
              </w:rPr>
              <w:t>Воспитатели 1-4</w:t>
            </w:r>
            <w:r w:rsidR="007A3EB9" w:rsidRPr="00BF2B73">
              <w:rPr>
                <w:bCs/>
                <w:lang w:eastAsia="en-US"/>
              </w:rPr>
              <w:t xml:space="preserve"> кл.</w:t>
            </w:r>
          </w:p>
        </w:tc>
        <w:tc>
          <w:tcPr>
            <w:tcW w:w="1559" w:type="dxa"/>
            <w:tcBorders>
              <w:top w:val="single" w:sz="4" w:space="0" w:color="auto"/>
              <w:left w:val="single" w:sz="4" w:space="0" w:color="auto"/>
              <w:bottom w:val="single" w:sz="4" w:space="0" w:color="auto"/>
              <w:right w:val="single" w:sz="4" w:space="0" w:color="auto"/>
            </w:tcBorders>
          </w:tcPr>
          <w:p w:rsidR="007A3EB9" w:rsidRPr="00585804" w:rsidRDefault="007A3EB9" w:rsidP="006B1778">
            <w:pPr>
              <w:rPr>
                <w:bCs/>
                <w:color w:val="FF0000"/>
                <w:lang w:eastAsia="en-US"/>
              </w:rPr>
            </w:pPr>
          </w:p>
        </w:tc>
      </w:tr>
      <w:tr w:rsidR="007A3EB9"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tcPr>
          <w:p w:rsidR="007A3EB9" w:rsidRPr="00BF2B73" w:rsidRDefault="007A3EB9" w:rsidP="001B09F4">
            <w:r w:rsidRPr="00BF2B73">
              <w:t>Презентация отрядов</w:t>
            </w:r>
          </w:p>
        </w:tc>
        <w:tc>
          <w:tcPr>
            <w:tcW w:w="1984" w:type="dxa"/>
            <w:tcBorders>
              <w:top w:val="single" w:sz="4" w:space="0" w:color="auto"/>
              <w:left w:val="single" w:sz="4" w:space="0" w:color="auto"/>
              <w:bottom w:val="single" w:sz="4" w:space="0" w:color="auto"/>
              <w:right w:val="single" w:sz="4" w:space="0" w:color="auto"/>
            </w:tcBorders>
          </w:tcPr>
          <w:p w:rsidR="007A3EB9" w:rsidRPr="00BF2B73" w:rsidRDefault="007A3EB9" w:rsidP="006B1778">
            <w:pPr>
              <w:rPr>
                <w:bCs/>
                <w:lang w:eastAsia="en-US"/>
              </w:rPr>
            </w:pPr>
            <w:r w:rsidRPr="00BF2B73">
              <w:rPr>
                <w:bCs/>
                <w:lang w:eastAsia="en-US"/>
              </w:rPr>
              <w:t>3 неделя октября</w:t>
            </w:r>
          </w:p>
        </w:tc>
        <w:tc>
          <w:tcPr>
            <w:tcW w:w="2552" w:type="dxa"/>
            <w:tcBorders>
              <w:top w:val="single" w:sz="4" w:space="0" w:color="auto"/>
              <w:left w:val="single" w:sz="4" w:space="0" w:color="auto"/>
              <w:bottom w:val="single" w:sz="4" w:space="0" w:color="auto"/>
              <w:right w:val="single" w:sz="4" w:space="0" w:color="auto"/>
            </w:tcBorders>
          </w:tcPr>
          <w:p w:rsidR="007A3EB9" w:rsidRPr="00BF2B73" w:rsidRDefault="007A3EB9" w:rsidP="006B1778">
            <w:pPr>
              <w:jc w:val="center"/>
              <w:rPr>
                <w:bCs/>
                <w:lang w:eastAsia="en-US"/>
              </w:rPr>
            </w:pPr>
            <w:r w:rsidRPr="00BF2B73">
              <w:rPr>
                <w:bCs/>
                <w:lang w:eastAsia="en-US"/>
              </w:rPr>
              <w:t>Воспитатели 1-9 кл.</w:t>
            </w:r>
          </w:p>
        </w:tc>
        <w:tc>
          <w:tcPr>
            <w:tcW w:w="1559" w:type="dxa"/>
            <w:tcBorders>
              <w:top w:val="single" w:sz="4" w:space="0" w:color="auto"/>
              <w:left w:val="single" w:sz="4" w:space="0" w:color="auto"/>
              <w:bottom w:val="single" w:sz="4" w:space="0" w:color="auto"/>
              <w:right w:val="single" w:sz="4" w:space="0" w:color="auto"/>
            </w:tcBorders>
          </w:tcPr>
          <w:p w:rsidR="007A3EB9" w:rsidRPr="00585804" w:rsidRDefault="007A3EB9" w:rsidP="006B1778">
            <w:pPr>
              <w:rPr>
                <w:bCs/>
                <w:color w:val="FF0000"/>
                <w:lang w:eastAsia="en-US"/>
              </w:rPr>
            </w:pPr>
          </w:p>
        </w:tc>
      </w:tr>
      <w:tr w:rsidR="007A3EB9"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tcPr>
          <w:p w:rsidR="007A3EB9" w:rsidRPr="00BF2B73" w:rsidRDefault="007A3EB9" w:rsidP="006B1778">
            <w:pPr>
              <w:rPr>
                <w:bCs/>
                <w:lang w:eastAsia="en-US"/>
              </w:rPr>
            </w:pPr>
            <w:r w:rsidRPr="00BF2B73">
              <w:rPr>
                <w:bCs/>
                <w:lang w:eastAsia="en-US"/>
              </w:rPr>
              <w:t>Вечер развлечений «Осенний калейдоскоп»</w:t>
            </w:r>
          </w:p>
        </w:tc>
        <w:tc>
          <w:tcPr>
            <w:tcW w:w="1984" w:type="dxa"/>
            <w:tcBorders>
              <w:top w:val="single" w:sz="4" w:space="0" w:color="auto"/>
              <w:left w:val="single" w:sz="4" w:space="0" w:color="auto"/>
              <w:bottom w:val="single" w:sz="4" w:space="0" w:color="auto"/>
              <w:right w:val="single" w:sz="4" w:space="0" w:color="auto"/>
            </w:tcBorders>
          </w:tcPr>
          <w:p w:rsidR="007A3EB9" w:rsidRPr="00BF2B73" w:rsidRDefault="007A3EB9" w:rsidP="006B1778">
            <w:pPr>
              <w:rPr>
                <w:bCs/>
                <w:lang w:eastAsia="en-US"/>
              </w:rPr>
            </w:pPr>
            <w:r w:rsidRPr="00BF2B73">
              <w:rPr>
                <w:bCs/>
                <w:lang w:eastAsia="en-US"/>
              </w:rPr>
              <w:t>29 октября</w:t>
            </w:r>
          </w:p>
        </w:tc>
        <w:tc>
          <w:tcPr>
            <w:tcW w:w="2552" w:type="dxa"/>
            <w:tcBorders>
              <w:top w:val="single" w:sz="4" w:space="0" w:color="auto"/>
              <w:left w:val="single" w:sz="4" w:space="0" w:color="auto"/>
              <w:bottom w:val="single" w:sz="4" w:space="0" w:color="auto"/>
              <w:right w:val="single" w:sz="4" w:space="0" w:color="auto"/>
            </w:tcBorders>
          </w:tcPr>
          <w:p w:rsidR="007A3EB9" w:rsidRPr="00BF2B73" w:rsidRDefault="007A3EB9" w:rsidP="00150B2D">
            <w:pPr>
              <w:jc w:val="center"/>
              <w:rPr>
                <w:bCs/>
                <w:lang w:eastAsia="en-US"/>
              </w:rPr>
            </w:pPr>
            <w:r w:rsidRPr="00BF2B73">
              <w:t>Педагог-организатор</w:t>
            </w:r>
          </w:p>
        </w:tc>
        <w:tc>
          <w:tcPr>
            <w:tcW w:w="1559" w:type="dxa"/>
            <w:tcBorders>
              <w:top w:val="single" w:sz="4" w:space="0" w:color="auto"/>
              <w:left w:val="single" w:sz="4" w:space="0" w:color="auto"/>
              <w:bottom w:val="single" w:sz="4" w:space="0" w:color="auto"/>
              <w:right w:val="single" w:sz="4" w:space="0" w:color="auto"/>
            </w:tcBorders>
          </w:tcPr>
          <w:p w:rsidR="007A3EB9" w:rsidRPr="00585804" w:rsidRDefault="007A3EB9" w:rsidP="006B1778">
            <w:pPr>
              <w:rPr>
                <w:bCs/>
                <w:color w:val="FF0000"/>
                <w:lang w:eastAsia="en-US"/>
              </w:rPr>
            </w:pPr>
          </w:p>
        </w:tc>
      </w:tr>
      <w:tr w:rsidR="007A3EB9"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tcPr>
          <w:p w:rsidR="007A3EB9" w:rsidRPr="00BF2B73" w:rsidRDefault="007A3EB9" w:rsidP="006B1778">
            <w:r w:rsidRPr="00BF2B73">
              <w:t>День словаря</w:t>
            </w:r>
          </w:p>
        </w:tc>
        <w:tc>
          <w:tcPr>
            <w:tcW w:w="1984" w:type="dxa"/>
            <w:tcBorders>
              <w:top w:val="single" w:sz="4" w:space="0" w:color="auto"/>
              <w:left w:val="single" w:sz="4" w:space="0" w:color="auto"/>
              <w:bottom w:val="single" w:sz="4" w:space="0" w:color="auto"/>
              <w:right w:val="single" w:sz="4" w:space="0" w:color="auto"/>
            </w:tcBorders>
          </w:tcPr>
          <w:p w:rsidR="007A3EB9" w:rsidRPr="00BF2B73" w:rsidRDefault="007A3EB9" w:rsidP="0043350D">
            <w:pPr>
              <w:rPr>
                <w:bCs/>
                <w:lang w:eastAsia="en-US"/>
              </w:rPr>
            </w:pPr>
            <w:r w:rsidRPr="00BF2B73">
              <w:rPr>
                <w:bCs/>
                <w:lang w:eastAsia="en-US"/>
              </w:rPr>
              <w:t>20 ноября</w:t>
            </w:r>
          </w:p>
        </w:tc>
        <w:tc>
          <w:tcPr>
            <w:tcW w:w="2552" w:type="dxa"/>
            <w:tcBorders>
              <w:top w:val="single" w:sz="4" w:space="0" w:color="auto"/>
              <w:left w:val="single" w:sz="4" w:space="0" w:color="auto"/>
              <w:bottom w:val="single" w:sz="4" w:space="0" w:color="auto"/>
              <w:right w:val="single" w:sz="4" w:space="0" w:color="auto"/>
            </w:tcBorders>
          </w:tcPr>
          <w:p w:rsidR="007A3EB9" w:rsidRPr="00BF2B73" w:rsidRDefault="007A3EB9" w:rsidP="00893BF8">
            <w:r w:rsidRPr="00BF2B73">
              <w:t>Журавлева В.Р.</w:t>
            </w:r>
          </w:p>
          <w:p w:rsidR="007A3EB9" w:rsidRPr="00BF2B73" w:rsidRDefault="007A3EB9" w:rsidP="00893BF8">
            <w:r w:rsidRPr="00BF2B73">
              <w:t>Зуйкова Т.А.</w:t>
            </w:r>
          </w:p>
          <w:p w:rsidR="007A3EB9" w:rsidRPr="00BF2B73" w:rsidRDefault="007A3EB9" w:rsidP="00893BF8">
            <w:pPr>
              <w:rPr>
                <w:bCs/>
                <w:lang w:eastAsia="en-US"/>
              </w:rPr>
            </w:pPr>
            <w:r w:rsidRPr="00BF2B73">
              <w:t>Захарова И.Г.</w:t>
            </w:r>
          </w:p>
        </w:tc>
        <w:tc>
          <w:tcPr>
            <w:tcW w:w="1559" w:type="dxa"/>
            <w:tcBorders>
              <w:top w:val="single" w:sz="4" w:space="0" w:color="auto"/>
              <w:left w:val="single" w:sz="4" w:space="0" w:color="auto"/>
              <w:bottom w:val="single" w:sz="4" w:space="0" w:color="auto"/>
              <w:right w:val="single" w:sz="4" w:space="0" w:color="auto"/>
            </w:tcBorders>
          </w:tcPr>
          <w:p w:rsidR="007A3EB9" w:rsidRPr="00585804" w:rsidRDefault="007A3EB9" w:rsidP="006B1778">
            <w:pPr>
              <w:rPr>
                <w:bCs/>
                <w:color w:val="FF0000"/>
                <w:lang w:eastAsia="en-US"/>
              </w:rPr>
            </w:pPr>
          </w:p>
        </w:tc>
      </w:tr>
      <w:tr w:rsidR="007A3EB9"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tcPr>
          <w:p w:rsidR="007A3EB9" w:rsidRPr="00BF2B73" w:rsidRDefault="00BF2B73" w:rsidP="006B1778">
            <w:r w:rsidRPr="00BF2B73">
              <w:t>Мероприятия по профориентации</w:t>
            </w:r>
          </w:p>
        </w:tc>
        <w:tc>
          <w:tcPr>
            <w:tcW w:w="1984" w:type="dxa"/>
            <w:tcBorders>
              <w:top w:val="single" w:sz="4" w:space="0" w:color="auto"/>
              <w:left w:val="single" w:sz="4" w:space="0" w:color="auto"/>
              <w:bottom w:val="single" w:sz="4" w:space="0" w:color="auto"/>
              <w:right w:val="single" w:sz="4" w:space="0" w:color="auto"/>
            </w:tcBorders>
          </w:tcPr>
          <w:p w:rsidR="007A3EB9" w:rsidRPr="00BF2B73" w:rsidRDefault="007A3EB9" w:rsidP="0043350D">
            <w:pPr>
              <w:rPr>
                <w:bCs/>
                <w:lang w:eastAsia="en-US"/>
              </w:rPr>
            </w:pPr>
            <w:r w:rsidRPr="00BF2B73">
              <w:rPr>
                <w:bCs/>
                <w:lang w:eastAsia="en-US"/>
              </w:rPr>
              <w:t>4 неделя ноября</w:t>
            </w:r>
          </w:p>
        </w:tc>
        <w:tc>
          <w:tcPr>
            <w:tcW w:w="2552" w:type="dxa"/>
            <w:tcBorders>
              <w:top w:val="single" w:sz="4" w:space="0" w:color="auto"/>
              <w:left w:val="single" w:sz="4" w:space="0" w:color="auto"/>
              <w:bottom w:val="single" w:sz="4" w:space="0" w:color="auto"/>
              <w:right w:val="single" w:sz="4" w:space="0" w:color="auto"/>
            </w:tcBorders>
          </w:tcPr>
          <w:p w:rsidR="007A3EB9" w:rsidRPr="00BF2B73" w:rsidRDefault="007A3EB9" w:rsidP="00BF2B73">
            <w:r w:rsidRPr="00BF2B73">
              <w:t xml:space="preserve">Воспитатели </w:t>
            </w:r>
          </w:p>
        </w:tc>
        <w:tc>
          <w:tcPr>
            <w:tcW w:w="1559" w:type="dxa"/>
            <w:tcBorders>
              <w:top w:val="single" w:sz="4" w:space="0" w:color="auto"/>
              <w:left w:val="single" w:sz="4" w:space="0" w:color="auto"/>
              <w:bottom w:val="single" w:sz="4" w:space="0" w:color="auto"/>
              <w:right w:val="single" w:sz="4" w:space="0" w:color="auto"/>
            </w:tcBorders>
          </w:tcPr>
          <w:p w:rsidR="007A3EB9" w:rsidRPr="00585804" w:rsidRDefault="007A3EB9" w:rsidP="006B1778">
            <w:pPr>
              <w:rPr>
                <w:bCs/>
                <w:color w:val="FF0000"/>
                <w:lang w:eastAsia="en-US"/>
              </w:rPr>
            </w:pPr>
          </w:p>
        </w:tc>
      </w:tr>
      <w:tr w:rsidR="00BF2B73"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tcPr>
          <w:p w:rsidR="00BF2B73" w:rsidRDefault="00BF2B73" w:rsidP="00BF2B73">
            <w:pPr>
              <w:ind w:right="-568"/>
            </w:pPr>
            <w:r>
              <w:t>Давайте жить справедливо</w:t>
            </w:r>
          </w:p>
          <w:p w:rsidR="00BF2B73" w:rsidRDefault="00BF2B73" w:rsidP="00BF2B73">
            <w:pPr>
              <w:ind w:right="-568"/>
            </w:pPr>
            <w:r>
              <w:t>Справедливость –</w:t>
            </w:r>
          </w:p>
          <w:p w:rsidR="00BF2B73" w:rsidRPr="00585804" w:rsidRDefault="00BF2B73" w:rsidP="006B1778">
            <w:pPr>
              <w:rPr>
                <w:color w:val="FF0000"/>
              </w:rPr>
            </w:pPr>
            <w:r>
              <w:t>это истина жизни, 7</w:t>
            </w:r>
            <w:r w:rsidRPr="00AA7C3F">
              <w:t>-9 классы</w:t>
            </w:r>
          </w:p>
        </w:tc>
        <w:tc>
          <w:tcPr>
            <w:tcW w:w="1984" w:type="dxa"/>
            <w:tcBorders>
              <w:top w:val="single" w:sz="4" w:space="0" w:color="auto"/>
              <w:left w:val="single" w:sz="4" w:space="0" w:color="auto"/>
              <w:bottom w:val="single" w:sz="4" w:space="0" w:color="auto"/>
              <w:right w:val="single" w:sz="4" w:space="0" w:color="auto"/>
            </w:tcBorders>
          </w:tcPr>
          <w:p w:rsidR="00BF2B73" w:rsidRPr="00585804" w:rsidRDefault="00BF2B73" w:rsidP="0043350D">
            <w:pPr>
              <w:rPr>
                <w:bCs/>
                <w:color w:val="FF0000"/>
                <w:lang w:eastAsia="en-US"/>
              </w:rPr>
            </w:pPr>
            <w:r w:rsidRPr="00AA7C3F">
              <w:t>24 ноября</w:t>
            </w:r>
          </w:p>
        </w:tc>
        <w:tc>
          <w:tcPr>
            <w:tcW w:w="2552" w:type="dxa"/>
            <w:tcBorders>
              <w:top w:val="single" w:sz="4" w:space="0" w:color="auto"/>
              <w:left w:val="single" w:sz="4" w:space="0" w:color="auto"/>
              <w:bottom w:val="single" w:sz="4" w:space="0" w:color="auto"/>
              <w:right w:val="single" w:sz="4" w:space="0" w:color="auto"/>
            </w:tcBorders>
          </w:tcPr>
          <w:p w:rsidR="00BF2B73" w:rsidRDefault="00BF2B73" w:rsidP="00BF2B73">
            <w:r>
              <w:t>Филиппова Ю.Л.</w:t>
            </w:r>
          </w:p>
          <w:p w:rsidR="00BF2B73" w:rsidRPr="00585804" w:rsidRDefault="00BF2B73" w:rsidP="00893BF8">
            <w:pPr>
              <w:rPr>
                <w:color w:val="FF0000"/>
              </w:rPr>
            </w:pPr>
            <w:r>
              <w:t>воспитатели</w:t>
            </w:r>
          </w:p>
        </w:tc>
        <w:tc>
          <w:tcPr>
            <w:tcW w:w="1559" w:type="dxa"/>
            <w:tcBorders>
              <w:top w:val="single" w:sz="4" w:space="0" w:color="auto"/>
              <w:left w:val="single" w:sz="4" w:space="0" w:color="auto"/>
              <w:bottom w:val="single" w:sz="4" w:space="0" w:color="auto"/>
              <w:right w:val="single" w:sz="4" w:space="0" w:color="auto"/>
            </w:tcBorders>
          </w:tcPr>
          <w:p w:rsidR="00BF2B73" w:rsidRPr="00585804" w:rsidRDefault="00BF2B73" w:rsidP="006B1778">
            <w:pPr>
              <w:rPr>
                <w:bCs/>
                <w:color w:val="FF0000"/>
                <w:lang w:eastAsia="en-US"/>
              </w:rPr>
            </w:pPr>
          </w:p>
        </w:tc>
      </w:tr>
      <w:tr w:rsidR="00BF2B73"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tcPr>
          <w:p w:rsidR="00BF2B73" w:rsidRPr="00585804" w:rsidRDefault="00BF2B73" w:rsidP="006B1778">
            <w:pPr>
              <w:rPr>
                <w:color w:val="FF0000"/>
              </w:rPr>
            </w:pPr>
            <w:r>
              <w:t>Виды коррупции, 4-6 классы</w:t>
            </w:r>
          </w:p>
        </w:tc>
        <w:tc>
          <w:tcPr>
            <w:tcW w:w="1984" w:type="dxa"/>
            <w:tcBorders>
              <w:top w:val="single" w:sz="4" w:space="0" w:color="auto"/>
              <w:left w:val="single" w:sz="4" w:space="0" w:color="auto"/>
              <w:bottom w:val="single" w:sz="4" w:space="0" w:color="auto"/>
              <w:right w:val="single" w:sz="4" w:space="0" w:color="auto"/>
            </w:tcBorders>
          </w:tcPr>
          <w:p w:rsidR="00BF2B73" w:rsidRPr="00585804" w:rsidRDefault="00BF2B73" w:rsidP="0043350D">
            <w:pPr>
              <w:rPr>
                <w:bCs/>
                <w:color w:val="FF0000"/>
                <w:lang w:eastAsia="en-US"/>
              </w:rPr>
            </w:pPr>
            <w:r w:rsidRPr="009D774F">
              <w:rPr>
                <w:bCs/>
                <w:lang w:eastAsia="en-US"/>
              </w:rPr>
              <w:t>24 ноября</w:t>
            </w:r>
          </w:p>
        </w:tc>
        <w:tc>
          <w:tcPr>
            <w:tcW w:w="2552" w:type="dxa"/>
            <w:tcBorders>
              <w:top w:val="single" w:sz="4" w:space="0" w:color="auto"/>
              <w:left w:val="single" w:sz="4" w:space="0" w:color="auto"/>
              <w:bottom w:val="single" w:sz="4" w:space="0" w:color="auto"/>
              <w:right w:val="single" w:sz="4" w:space="0" w:color="auto"/>
            </w:tcBorders>
          </w:tcPr>
          <w:p w:rsidR="00BF2B73" w:rsidRDefault="00BF2B73" w:rsidP="00BF2B73">
            <w:r>
              <w:t>Павлычева Н.М.</w:t>
            </w:r>
          </w:p>
          <w:p w:rsidR="00BF2B73" w:rsidRPr="00585804" w:rsidRDefault="00BF2B73" w:rsidP="00893BF8">
            <w:pPr>
              <w:rPr>
                <w:color w:val="FF0000"/>
              </w:rPr>
            </w:pPr>
            <w:r>
              <w:t>воспитатели</w:t>
            </w:r>
          </w:p>
        </w:tc>
        <w:tc>
          <w:tcPr>
            <w:tcW w:w="1559" w:type="dxa"/>
            <w:tcBorders>
              <w:top w:val="single" w:sz="4" w:space="0" w:color="auto"/>
              <w:left w:val="single" w:sz="4" w:space="0" w:color="auto"/>
              <w:bottom w:val="single" w:sz="4" w:space="0" w:color="auto"/>
              <w:right w:val="single" w:sz="4" w:space="0" w:color="auto"/>
            </w:tcBorders>
          </w:tcPr>
          <w:p w:rsidR="00BF2B73" w:rsidRPr="00585804" w:rsidRDefault="00BF2B73" w:rsidP="006B1778">
            <w:pPr>
              <w:rPr>
                <w:bCs/>
                <w:color w:val="FF0000"/>
                <w:lang w:eastAsia="en-US"/>
              </w:rPr>
            </w:pPr>
          </w:p>
        </w:tc>
      </w:tr>
      <w:tr w:rsidR="00BF2B73"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tcPr>
          <w:p w:rsidR="00BF2B73" w:rsidRPr="009D774F" w:rsidRDefault="00BF2B73" w:rsidP="006B1778">
            <w:r w:rsidRPr="009D774F">
              <w:t>Занятие с элементами тренинга «Давай дружить»</w:t>
            </w:r>
            <w:r w:rsidR="009D774F" w:rsidRPr="009D774F">
              <w:t>,</w:t>
            </w:r>
            <w:r w:rsidRPr="009D774F">
              <w:t xml:space="preserve"> 5-6 кл.</w:t>
            </w:r>
          </w:p>
        </w:tc>
        <w:tc>
          <w:tcPr>
            <w:tcW w:w="1984" w:type="dxa"/>
            <w:tcBorders>
              <w:top w:val="single" w:sz="4" w:space="0" w:color="auto"/>
              <w:left w:val="single" w:sz="4" w:space="0" w:color="auto"/>
              <w:bottom w:val="single" w:sz="4" w:space="0" w:color="auto"/>
              <w:right w:val="single" w:sz="4" w:space="0" w:color="auto"/>
            </w:tcBorders>
          </w:tcPr>
          <w:p w:rsidR="00BF2B73" w:rsidRPr="009D774F" w:rsidRDefault="00BF2B73" w:rsidP="0043350D">
            <w:pPr>
              <w:rPr>
                <w:bCs/>
                <w:lang w:eastAsia="en-US"/>
              </w:rPr>
            </w:pPr>
            <w:r w:rsidRPr="009D774F">
              <w:rPr>
                <w:bCs/>
                <w:lang w:eastAsia="en-US"/>
              </w:rPr>
              <w:t>9 декабря</w:t>
            </w:r>
          </w:p>
        </w:tc>
        <w:tc>
          <w:tcPr>
            <w:tcW w:w="2552" w:type="dxa"/>
            <w:tcBorders>
              <w:top w:val="single" w:sz="4" w:space="0" w:color="auto"/>
              <w:left w:val="single" w:sz="4" w:space="0" w:color="auto"/>
              <w:bottom w:val="single" w:sz="4" w:space="0" w:color="auto"/>
              <w:right w:val="single" w:sz="4" w:space="0" w:color="auto"/>
            </w:tcBorders>
          </w:tcPr>
          <w:p w:rsidR="00BF2B73" w:rsidRPr="009D774F" w:rsidRDefault="00BF2B73" w:rsidP="00133AC6">
            <w:pPr>
              <w:rPr>
                <w:bCs/>
                <w:lang w:eastAsia="en-US"/>
              </w:rPr>
            </w:pPr>
            <w:r w:rsidRPr="009D774F">
              <w:rPr>
                <w:bCs/>
                <w:lang w:eastAsia="en-US"/>
              </w:rPr>
              <w:t>Воспитатели 5-6 кл.</w:t>
            </w:r>
          </w:p>
        </w:tc>
        <w:tc>
          <w:tcPr>
            <w:tcW w:w="1559" w:type="dxa"/>
            <w:tcBorders>
              <w:top w:val="single" w:sz="4" w:space="0" w:color="auto"/>
              <w:left w:val="single" w:sz="4" w:space="0" w:color="auto"/>
              <w:bottom w:val="single" w:sz="4" w:space="0" w:color="auto"/>
              <w:right w:val="single" w:sz="4" w:space="0" w:color="auto"/>
            </w:tcBorders>
          </w:tcPr>
          <w:p w:rsidR="00BF2B73" w:rsidRPr="00585804" w:rsidRDefault="00BF2B73" w:rsidP="006B1778">
            <w:pPr>
              <w:rPr>
                <w:bCs/>
                <w:color w:val="FF0000"/>
                <w:lang w:eastAsia="en-US"/>
              </w:rPr>
            </w:pPr>
          </w:p>
        </w:tc>
      </w:tr>
      <w:tr w:rsidR="00BF2B73"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hideMark/>
          </w:tcPr>
          <w:p w:rsidR="00BF2B73" w:rsidRPr="009D774F" w:rsidRDefault="00BF2B73" w:rsidP="006B1778">
            <w:pPr>
              <w:rPr>
                <w:bCs/>
                <w:lang w:eastAsia="en-US"/>
              </w:rPr>
            </w:pPr>
            <w:r w:rsidRPr="009D774F">
              <w:rPr>
                <w:bCs/>
              </w:rPr>
              <w:t>КТД «В мастерской Деда Мороза»</w:t>
            </w:r>
          </w:p>
        </w:tc>
        <w:tc>
          <w:tcPr>
            <w:tcW w:w="1984" w:type="dxa"/>
            <w:tcBorders>
              <w:top w:val="single" w:sz="4" w:space="0" w:color="auto"/>
              <w:left w:val="single" w:sz="4" w:space="0" w:color="auto"/>
              <w:bottom w:val="single" w:sz="4" w:space="0" w:color="auto"/>
              <w:right w:val="single" w:sz="4" w:space="0" w:color="auto"/>
            </w:tcBorders>
            <w:hideMark/>
          </w:tcPr>
          <w:p w:rsidR="00BF2B73" w:rsidRPr="009D774F" w:rsidRDefault="00BF2B73" w:rsidP="006B1778">
            <w:pPr>
              <w:rPr>
                <w:bCs/>
                <w:lang w:eastAsia="en-US"/>
              </w:rPr>
            </w:pPr>
            <w:r w:rsidRPr="009D774F">
              <w:rPr>
                <w:bCs/>
              </w:rPr>
              <w:t xml:space="preserve">Декабрь   </w:t>
            </w:r>
          </w:p>
        </w:tc>
        <w:tc>
          <w:tcPr>
            <w:tcW w:w="2552" w:type="dxa"/>
            <w:tcBorders>
              <w:top w:val="single" w:sz="4" w:space="0" w:color="auto"/>
              <w:left w:val="single" w:sz="4" w:space="0" w:color="auto"/>
              <w:bottom w:val="single" w:sz="4" w:space="0" w:color="auto"/>
              <w:right w:val="single" w:sz="4" w:space="0" w:color="auto"/>
            </w:tcBorders>
            <w:hideMark/>
          </w:tcPr>
          <w:p w:rsidR="00BF2B73" w:rsidRPr="009D774F" w:rsidRDefault="009D774F" w:rsidP="006B1778">
            <w:pPr>
              <w:jc w:val="center"/>
              <w:rPr>
                <w:bCs/>
                <w:lang w:eastAsia="en-US"/>
              </w:rPr>
            </w:pPr>
            <w:r w:rsidRPr="009D774F">
              <w:rPr>
                <w:bCs/>
              </w:rPr>
              <w:t>Низамова А.Т.</w:t>
            </w:r>
          </w:p>
        </w:tc>
        <w:tc>
          <w:tcPr>
            <w:tcW w:w="1559" w:type="dxa"/>
            <w:tcBorders>
              <w:top w:val="single" w:sz="4" w:space="0" w:color="auto"/>
              <w:left w:val="single" w:sz="4" w:space="0" w:color="auto"/>
              <w:bottom w:val="single" w:sz="4" w:space="0" w:color="auto"/>
              <w:right w:val="single" w:sz="4" w:space="0" w:color="auto"/>
            </w:tcBorders>
          </w:tcPr>
          <w:p w:rsidR="00BF2B73" w:rsidRPr="00585804" w:rsidRDefault="00BF2B73" w:rsidP="006B1778">
            <w:pPr>
              <w:rPr>
                <w:bCs/>
                <w:color w:val="FF0000"/>
                <w:lang w:eastAsia="en-US"/>
              </w:rPr>
            </w:pPr>
          </w:p>
        </w:tc>
      </w:tr>
      <w:tr w:rsidR="00BF2B73"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hideMark/>
          </w:tcPr>
          <w:p w:rsidR="00BF2B73" w:rsidRPr="009D774F" w:rsidRDefault="00BF2B73" w:rsidP="00893BF8">
            <w:pPr>
              <w:rPr>
                <w:bCs/>
              </w:rPr>
            </w:pPr>
            <w:r w:rsidRPr="009D774F">
              <w:t>Операция «Ель»</w:t>
            </w:r>
          </w:p>
        </w:tc>
        <w:tc>
          <w:tcPr>
            <w:tcW w:w="1984" w:type="dxa"/>
            <w:tcBorders>
              <w:top w:val="single" w:sz="4" w:space="0" w:color="auto"/>
              <w:left w:val="single" w:sz="4" w:space="0" w:color="auto"/>
              <w:bottom w:val="single" w:sz="4" w:space="0" w:color="auto"/>
              <w:right w:val="single" w:sz="4" w:space="0" w:color="auto"/>
            </w:tcBorders>
            <w:hideMark/>
          </w:tcPr>
          <w:p w:rsidR="00BF2B73" w:rsidRPr="009D774F" w:rsidRDefault="00BF2B73" w:rsidP="006B1778">
            <w:pPr>
              <w:rPr>
                <w:bCs/>
              </w:rPr>
            </w:pPr>
            <w:r w:rsidRPr="009D774F">
              <w:rPr>
                <w:bCs/>
              </w:rPr>
              <w:t xml:space="preserve">Декабрь </w:t>
            </w:r>
          </w:p>
        </w:tc>
        <w:tc>
          <w:tcPr>
            <w:tcW w:w="2552" w:type="dxa"/>
            <w:tcBorders>
              <w:top w:val="single" w:sz="4" w:space="0" w:color="auto"/>
              <w:left w:val="single" w:sz="4" w:space="0" w:color="auto"/>
              <w:bottom w:val="single" w:sz="4" w:space="0" w:color="auto"/>
              <w:right w:val="single" w:sz="4" w:space="0" w:color="auto"/>
            </w:tcBorders>
            <w:hideMark/>
          </w:tcPr>
          <w:p w:rsidR="00BF2B73" w:rsidRPr="009D774F" w:rsidRDefault="00BF2B73" w:rsidP="006B1778">
            <w:pPr>
              <w:jc w:val="center"/>
              <w:rPr>
                <w:bCs/>
              </w:rPr>
            </w:pPr>
            <w:r w:rsidRPr="009D774F">
              <w:rPr>
                <w:bCs/>
              </w:rPr>
              <w:t>Педагог-организатор</w:t>
            </w:r>
          </w:p>
        </w:tc>
        <w:tc>
          <w:tcPr>
            <w:tcW w:w="1559" w:type="dxa"/>
            <w:tcBorders>
              <w:top w:val="single" w:sz="4" w:space="0" w:color="auto"/>
              <w:left w:val="single" w:sz="4" w:space="0" w:color="auto"/>
              <w:bottom w:val="single" w:sz="4" w:space="0" w:color="auto"/>
              <w:right w:val="single" w:sz="4" w:space="0" w:color="auto"/>
            </w:tcBorders>
          </w:tcPr>
          <w:p w:rsidR="00BF2B73" w:rsidRPr="00585804" w:rsidRDefault="00BF2B73" w:rsidP="006B1778">
            <w:pPr>
              <w:rPr>
                <w:bCs/>
                <w:color w:val="FF0000"/>
                <w:lang w:eastAsia="en-US"/>
              </w:rPr>
            </w:pPr>
          </w:p>
        </w:tc>
      </w:tr>
      <w:tr w:rsidR="00BF2B73"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hideMark/>
          </w:tcPr>
          <w:p w:rsidR="00BF2B73" w:rsidRPr="009D774F" w:rsidRDefault="00BF2B73" w:rsidP="00CB1FEA">
            <w:pPr>
              <w:numPr>
                <w:ilvl w:val="0"/>
                <w:numId w:val="24"/>
              </w:numPr>
              <w:ind w:left="0"/>
            </w:pPr>
            <w:r w:rsidRPr="009D774F">
              <w:t xml:space="preserve">Литературная гостиная «Читаем всей семьей» </w:t>
            </w:r>
            <w:r w:rsidR="009D774F" w:rsidRPr="009D774F">
              <w:t xml:space="preserve">Э.Н. Успенский, </w:t>
            </w:r>
            <w:r w:rsidRPr="009D774F">
              <w:t>1-9</w:t>
            </w:r>
          </w:p>
        </w:tc>
        <w:tc>
          <w:tcPr>
            <w:tcW w:w="1984" w:type="dxa"/>
            <w:tcBorders>
              <w:top w:val="single" w:sz="4" w:space="0" w:color="auto"/>
              <w:left w:val="single" w:sz="4" w:space="0" w:color="auto"/>
              <w:bottom w:val="single" w:sz="4" w:space="0" w:color="auto"/>
              <w:right w:val="single" w:sz="4" w:space="0" w:color="auto"/>
            </w:tcBorders>
            <w:hideMark/>
          </w:tcPr>
          <w:p w:rsidR="00BF2B73" w:rsidRPr="009D774F" w:rsidRDefault="009D774F" w:rsidP="009D774F">
            <w:pPr>
              <w:rPr>
                <w:bCs/>
              </w:rPr>
            </w:pPr>
            <w:r w:rsidRPr="009D774F">
              <w:rPr>
                <w:bCs/>
              </w:rPr>
              <w:t>22 декабря</w:t>
            </w:r>
          </w:p>
        </w:tc>
        <w:tc>
          <w:tcPr>
            <w:tcW w:w="2552" w:type="dxa"/>
            <w:tcBorders>
              <w:top w:val="single" w:sz="4" w:space="0" w:color="auto"/>
              <w:left w:val="single" w:sz="4" w:space="0" w:color="auto"/>
              <w:bottom w:val="single" w:sz="4" w:space="0" w:color="auto"/>
              <w:right w:val="single" w:sz="4" w:space="0" w:color="auto"/>
            </w:tcBorders>
            <w:hideMark/>
          </w:tcPr>
          <w:p w:rsidR="00BF2B73" w:rsidRPr="009D774F" w:rsidRDefault="00BF2B73" w:rsidP="006B1778">
            <w:pPr>
              <w:jc w:val="center"/>
              <w:rPr>
                <w:bCs/>
              </w:rPr>
            </w:pPr>
            <w:r w:rsidRPr="009D774F">
              <w:rPr>
                <w:bCs/>
              </w:rPr>
              <w:t xml:space="preserve">Воспитатели </w:t>
            </w:r>
          </w:p>
          <w:p w:rsidR="009D774F" w:rsidRPr="009D774F" w:rsidRDefault="009D774F" w:rsidP="006B1778">
            <w:pPr>
              <w:jc w:val="center"/>
              <w:rPr>
                <w:bCs/>
              </w:rPr>
            </w:pPr>
            <w:r w:rsidRPr="009D774F">
              <w:rPr>
                <w:bCs/>
              </w:rPr>
              <w:t>родители</w:t>
            </w:r>
          </w:p>
        </w:tc>
        <w:tc>
          <w:tcPr>
            <w:tcW w:w="1559" w:type="dxa"/>
            <w:tcBorders>
              <w:top w:val="single" w:sz="4" w:space="0" w:color="auto"/>
              <w:left w:val="single" w:sz="4" w:space="0" w:color="auto"/>
              <w:bottom w:val="single" w:sz="4" w:space="0" w:color="auto"/>
              <w:right w:val="single" w:sz="4" w:space="0" w:color="auto"/>
            </w:tcBorders>
          </w:tcPr>
          <w:p w:rsidR="00BF2B73" w:rsidRPr="00585804" w:rsidRDefault="00BF2B73" w:rsidP="006B1778">
            <w:pPr>
              <w:rPr>
                <w:bCs/>
                <w:color w:val="FF0000"/>
                <w:lang w:eastAsia="en-US"/>
              </w:rPr>
            </w:pPr>
          </w:p>
        </w:tc>
      </w:tr>
      <w:tr w:rsidR="00BF2B73"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tcPr>
          <w:p w:rsidR="00BF2B73" w:rsidRPr="00FB6A44" w:rsidRDefault="00FB6A44" w:rsidP="00CB1FEA">
            <w:pPr>
              <w:numPr>
                <w:ilvl w:val="0"/>
                <w:numId w:val="24"/>
              </w:numPr>
              <w:ind w:left="0"/>
            </w:pPr>
            <w:r w:rsidRPr="00FB6A44">
              <w:t>Неделя правовой грамотности</w:t>
            </w:r>
          </w:p>
        </w:tc>
        <w:tc>
          <w:tcPr>
            <w:tcW w:w="1984" w:type="dxa"/>
            <w:tcBorders>
              <w:top w:val="single" w:sz="4" w:space="0" w:color="auto"/>
              <w:left w:val="single" w:sz="4" w:space="0" w:color="auto"/>
              <w:bottom w:val="single" w:sz="4" w:space="0" w:color="auto"/>
              <w:right w:val="single" w:sz="4" w:space="0" w:color="auto"/>
            </w:tcBorders>
          </w:tcPr>
          <w:p w:rsidR="00BF2B73" w:rsidRPr="00FB6A44" w:rsidRDefault="00FB6A44" w:rsidP="006B1778">
            <w:pPr>
              <w:rPr>
                <w:bCs/>
              </w:rPr>
            </w:pPr>
            <w:r w:rsidRPr="00FB6A44">
              <w:rPr>
                <w:bCs/>
              </w:rPr>
              <w:t>1-10 декабря</w:t>
            </w:r>
          </w:p>
        </w:tc>
        <w:tc>
          <w:tcPr>
            <w:tcW w:w="2552" w:type="dxa"/>
            <w:tcBorders>
              <w:top w:val="single" w:sz="4" w:space="0" w:color="auto"/>
              <w:left w:val="single" w:sz="4" w:space="0" w:color="auto"/>
              <w:bottom w:val="single" w:sz="4" w:space="0" w:color="auto"/>
              <w:right w:val="single" w:sz="4" w:space="0" w:color="auto"/>
            </w:tcBorders>
          </w:tcPr>
          <w:p w:rsidR="00BF2B73" w:rsidRPr="00FB6A44" w:rsidRDefault="00FB6A44" w:rsidP="008E462C">
            <w:pPr>
              <w:jc w:val="center"/>
              <w:rPr>
                <w:bCs/>
              </w:rPr>
            </w:pPr>
            <w:r w:rsidRPr="00FB6A44">
              <w:rPr>
                <w:bCs/>
              </w:rPr>
              <w:t>воспитатели</w:t>
            </w:r>
            <w:r w:rsidR="00BF2B73" w:rsidRPr="00FB6A44">
              <w:rPr>
                <w:bCs/>
              </w:rPr>
              <w:t>.</w:t>
            </w:r>
          </w:p>
        </w:tc>
        <w:tc>
          <w:tcPr>
            <w:tcW w:w="1559" w:type="dxa"/>
            <w:tcBorders>
              <w:top w:val="single" w:sz="4" w:space="0" w:color="auto"/>
              <w:left w:val="single" w:sz="4" w:space="0" w:color="auto"/>
              <w:bottom w:val="single" w:sz="4" w:space="0" w:color="auto"/>
              <w:right w:val="single" w:sz="4" w:space="0" w:color="auto"/>
            </w:tcBorders>
          </w:tcPr>
          <w:p w:rsidR="00BF2B73" w:rsidRPr="00585804" w:rsidRDefault="00BF2B73" w:rsidP="006B1778">
            <w:pPr>
              <w:rPr>
                <w:bCs/>
                <w:color w:val="FF0000"/>
                <w:lang w:eastAsia="en-US"/>
              </w:rPr>
            </w:pPr>
          </w:p>
        </w:tc>
      </w:tr>
      <w:tr w:rsidR="00BF2B73"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hideMark/>
          </w:tcPr>
          <w:p w:rsidR="00BF2B73" w:rsidRPr="00FB6A44" w:rsidRDefault="00BF2B73" w:rsidP="00FB6A44">
            <w:pPr>
              <w:numPr>
                <w:ilvl w:val="0"/>
                <w:numId w:val="24"/>
              </w:numPr>
              <w:ind w:left="0"/>
            </w:pPr>
            <w:r w:rsidRPr="00FB6A44">
              <w:t>Литературная гостиная «</w:t>
            </w:r>
            <w:r w:rsidR="00FB6A44" w:rsidRPr="00FB6A44">
              <w:t>Шарль Перро</w:t>
            </w:r>
            <w:r w:rsidRPr="00FB6A44">
              <w:t>»</w:t>
            </w:r>
            <w:r w:rsidR="00FB6A44" w:rsidRPr="00FB6A44">
              <w:t xml:space="preserve"> - (1-5 кл.), «П.Л. Проскурин» - (6-9 кл.)</w:t>
            </w:r>
          </w:p>
        </w:tc>
        <w:tc>
          <w:tcPr>
            <w:tcW w:w="1984" w:type="dxa"/>
            <w:tcBorders>
              <w:top w:val="single" w:sz="4" w:space="0" w:color="auto"/>
              <w:left w:val="single" w:sz="4" w:space="0" w:color="auto"/>
              <w:bottom w:val="single" w:sz="4" w:space="0" w:color="auto"/>
              <w:right w:val="single" w:sz="4" w:space="0" w:color="auto"/>
            </w:tcBorders>
            <w:hideMark/>
          </w:tcPr>
          <w:p w:rsidR="00BF2B73" w:rsidRPr="00FB6A44" w:rsidRDefault="00FB6A44" w:rsidP="006B1778">
            <w:pPr>
              <w:rPr>
                <w:bCs/>
              </w:rPr>
            </w:pPr>
            <w:r w:rsidRPr="00FB6A44">
              <w:rPr>
                <w:bCs/>
              </w:rPr>
              <w:t xml:space="preserve">22 </w:t>
            </w:r>
            <w:r w:rsidR="00BF2B73" w:rsidRPr="00FB6A44">
              <w:rPr>
                <w:bCs/>
              </w:rPr>
              <w:t xml:space="preserve"> января</w:t>
            </w:r>
          </w:p>
        </w:tc>
        <w:tc>
          <w:tcPr>
            <w:tcW w:w="2552" w:type="dxa"/>
            <w:tcBorders>
              <w:top w:val="single" w:sz="4" w:space="0" w:color="auto"/>
              <w:left w:val="single" w:sz="4" w:space="0" w:color="auto"/>
              <w:bottom w:val="single" w:sz="4" w:space="0" w:color="auto"/>
              <w:right w:val="single" w:sz="4" w:space="0" w:color="auto"/>
            </w:tcBorders>
            <w:hideMark/>
          </w:tcPr>
          <w:p w:rsidR="00BF2B73" w:rsidRPr="00FB6A44" w:rsidRDefault="00BF2B73" w:rsidP="006B1778">
            <w:pPr>
              <w:jc w:val="center"/>
              <w:rPr>
                <w:bCs/>
              </w:rPr>
            </w:pPr>
            <w:r w:rsidRPr="00FB6A44">
              <w:rPr>
                <w:bCs/>
              </w:rPr>
              <w:t>Воспитатели</w:t>
            </w:r>
          </w:p>
        </w:tc>
        <w:tc>
          <w:tcPr>
            <w:tcW w:w="1559" w:type="dxa"/>
            <w:tcBorders>
              <w:top w:val="single" w:sz="4" w:space="0" w:color="auto"/>
              <w:left w:val="single" w:sz="4" w:space="0" w:color="auto"/>
              <w:bottom w:val="single" w:sz="4" w:space="0" w:color="auto"/>
              <w:right w:val="single" w:sz="4" w:space="0" w:color="auto"/>
            </w:tcBorders>
          </w:tcPr>
          <w:p w:rsidR="00BF2B73" w:rsidRPr="00585804" w:rsidRDefault="00BF2B73" w:rsidP="006B1778">
            <w:pPr>
              <w:rPr>
                <w:bCs/>
                <w:color w:val="FF0000"/>
                <w:lang w:eastAsia="en-US"/>
              </w:rPr>
            </w:pPr>
          </w:p>
        </w:tc>
      </w:tr>
      <w:tr w:rsidR="001A142E"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tcPr>
          <w:p w:rsidR="001A142E" w:rsidRPr="00933996" w:rsidRDefault="001A142E" w:rsidP="00F07F38">
            <w:r>
              <w:t>Диспут «Справедливо, не справедливо»,</w:t>
            </w:r>
          </w:p>
          <w:p w:rsidR="001A142E" w:rsidRPr="00585804" w:rsidRDefault="001A142E" w:rsidP="00E7015E">
            <w:pPr>
              <w:rPr>
                <w:color w:val="FF0000"/>
              </w:rPr>
            </w:pPr>
            <w:r>
              <w:t>5-9</w:t>
            </w:r>
            <w:r w:rsidRPr="00933996">
              <w:t xml:space="preserve"> классы</w:t>
            </w:r>
          </w:p>
        </w:tc>
        <w:tc>
          <w:tcPr>
            <w:tcW w:w="1984" w:type="dxa"/>
            <w:tcBorders>
              <w:top w:val="single" w:sz="4" w:space="0" w:color="auto"/>
              <w:left w:val="single" w:sz="4" w:space="0" w:color="auto"/>
              <w:bottom w:val="single" w:sz="4" w:space="0" w:color="auto"/>
              <w:right w:val="single" w:sz="4" w:space="0" w:color="auto"/>
            </w:tcBorders>
          </w:tcPr>
          <w:p w:rsidR="001A142E" w:rsidRPr="00585804" w:rsidRDefault="001A142E" w:rsidP="006B1778">
            <w:pPr>
              <w:rPr>
                <w:bCs/>
                <w:color w:val="FF0000"/>
              </w:rPr>
            </w:pPr>
            <w:r w:rsidRPr="00933996">
              <w:t>30 января</w:t>
            </w:r>
          </w:p>
        </w:tc>
        <w:tc>
          <w:tcPr>
            <w:tcW w:w="2552" w:type="dxa"/>
            <w:tcBorders>
              <w:top w:val="single" w:sz="4" w:space="0" w:color="auto"/>
              <w:left w:val="single" w:sz="4" w:space="0" w:color="auto"/>
              <w:bottom w:val="single" w:sz="4" w:space="0" w:color="auto"/>
              <w:right w:val="single" w:sz="4" w:space="0" w:color="auto"/>
            </w:tcBorders>
          </w:tcPr>
          <w:p w:rsidR="001A142E" w:rsidRDefault="001A142E" w:rsidP="00F07F38">
            <w:r>
              <w:t>Галимова Г.З.</w:t>
            </w:r>
          </w:p>
          <w:p w:rsidR="001A142E" w:rsidRPr="00585804" w:rsidRDefault="001A142E" w:rsidP="00E7015E">
            <w:pPr>
              <w:jc w:val="center"/>
              <w:rPr>
                <w:bCs/>
                <w:color w:val="FF0000"/>
              </w:rPr>
            </w:pPr>
            <w:r>
              <w:t>воспитатели</w:t>
            </w:r>
          </w:p>
        </w:tc>
        <w:tc>
          <w:tcPr>
            <w:tcW w:w="1559" w:type="dxa"/>
            <w:tcBorders>
              <w:top w:val="single" w:sz="4" w:space="0" w:color="auto"/>
              <w:left w:val="single" w:sz="4" w:space="0" w:color="auto"/>
              <w:bottom w:val="single" w:sz="4" w:space="0" w:color="auto"/>
              <w:right w:val="single" w:sz="4" w:space="0" w:color="auto"/>
            </w:tcBorders>
          </w:tcPr>
          <w:p w:rsidR="001A142E" w:rsidRPr="00585804" w:rsidRDefault="001A142E" w:rsidP="006B1778">
            <w:pPr>
              <w:rPr>
                <w:bCs/>
                <w:color w:val="FF0000"/>
                <w:lang w:eastAsia="en-US"/>
              </w:rPr>
            </w:pPr>
          </w:p>
        </w:tc>
      </w:tr>
      <w:tr w:rsidR="001A142E"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tcPr>
          <w:p w:rsidR="001A142E" w:rsidRPr="001A142E" w:rsidRDefault="001A142E" w:rsidP="00E7015E">
            <w:r w:rsidRPr="001A142E">
              <w:t>Презентация «Детям о коррупции», 1-4 классы</w:t>
            </w:r>
          </w:p>
        </w:tc>
        <w:tc>
          <w:tcPr>
            <w:tcW w:w="1984" w:type="dxa"/>
            <w:tcBorders>
              <w:top w:val="single" w:sz="4" w:space="0" w:color="auto"/>
              <w:left w:val="single" w:sz="4" w:space="0" w:color="auto"/>
              <w:bottom w:val="single" w:sz="4" w:space="0" w:color="auto"/>
              <w:right w:val="single" w:sz="4" w:space="0" w:color="auto"/>
            </w:tcBorders>
          </w:tcPr>
          <w:p w:rsidR="001A142E" w:rsidRPr="001A142E" w:rsidRDefault="001A142E" w:rsidP="006B1778">
            <w:pPr>
              <w:rPr>
                <w:bCs/>
              </w:rPr>
            </w:pPr>
            <w:r w:rsidRPr="001A142E">
              <w:rPr>
                <w:bCs/>
              </w:rPr>
              <w:t>30 января</w:t>
            </w:r>
          </w:p>
        </w:tc>
        <w:tc>
          <w:tcPr>
            <w:tcW w:w="2552" w:type="dxa"/>
            <w:tcBorders>
              <w:top w:val="single" w:sz="4" w:space="0" w:color="auto"/>
              <w:left w:val="single" w:sz="4" w:space="0" w:color="auto"/>
              <w:bottom w:val="single" w:sz="4" w:space="0" w:color="auto"/>
              <w:right w:val="single" w:sz="4" w:space="0" w:color="auto"/>
            </w:tcBorders>
          </w:tcPr>
          <w:p w:rsidR="001A142E" w:rsidRPr="001A142E" w:rsidRDefault="001A142E" w:rsidP="00F07F38">
            <w:r w:rsidRPr="001A142E">
              <w:t>Стрелов А.Н.</w:t>
            </w:r>
          </w:p>
          <w:p w:rsidR="001A142E" w:rsidRPr="001A142E" w:rsidRDefault="001A142E" w:rsidP="00E7015E">
            <w:pPr>
              <w:jc w:val="center"/>
            </w:pPr>
            <w:r w:rsidRPr="001A142E">
              <w:t>воспитатели</w:t>
            </w:r>
          </w:p>
        </w:tc>
        <w:tc>
          <w:tcPr>
            <w:tcW w:w="1559" w:type="dxa"/>
            <w:tcBorders>
              <w:top w:val="single" w:sz="4" w:space="0" w:color="auto"/>
              <w:left w:val="single" w:sz="4" w:space="0" w:color="auto"/>
              <w:bottom w:val="single" w:sz="4" w:space="0" w:color="auto"/>
              <w:right w:val="single" w:sz="4" w:space="0" w:color="auto"/>
            </w:tcBorders>
          </w:tcPr>
          <w:p w:rsidR="001A142E" w:rsidRPr="00585804" w:rsidRDefault="001A142E" w:rsidP="006B1778">
            <w:pPr>
              <w:rPr>
                <w:bCs/>
                <w:color w:val="FF0000"/>
                <w:lang w:eastAsia="en-US"/>
              </w:rPr>
            </w:pPr>
          </w:p>
        </w:tc>
      </w:tr>
      <w:tr w:rsidR="001A142E"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hideMark/>
          </w:tcPr>
          <w:p w:rsidR="001A142E" w:rsidRPr="001A142E" w:rsidRDefault="001A142E" w:rsidP="00CB1FEA">
            <w:pPr>
              <w:numPr>
                <w:ilvl w:val="0"/>
                <w:numId w:val="24"/>
              </w:numPr>
              <w:ind w:left="0"/>
            </w:pPr>
            <w:r w:rsidRPr="001A142E">
              <w:rPr>
                <w:rFonts w:eastAsiaTheme="minorHAnsi"/>
                <w:lang w:eastAsia="en-US"/>
              </w:rPr>
              <w:t>Устный журнал «Сквозь огненный ад» 6-9 кл.</w:t>
            </w:r>
          </w:p>
        </w:tc>
        <w:tc>
          <w:tcPr>
            <w:tcW w:w="1984" w:type="dxa"/>
            <w:tcBorders>
              <w:top w:val="single" w:sz="4" w:space="0" w:color="auto"/>
              <w:left w:val="single" w:sz="4" w:space="0" w:color="auto"/>
              <w:bottom w:val="single" w:sz="4" w:space="0" w:color="auto"/>
              <w:right w:val="single" w:sz="4" w:space="0" w:color="auto"/>
            </w:tcBorders>
            <w:hideMark/>
          </w:tcPr>
          <w:p w:rsidR="001A142E" w:rsidRPr="001A142E" w:rsidRDefault="001A142E" w:rsidP="0069289D">
            <w:pPr>
              <w:rPr>
                <w:bCs/>
              </w:rPr>
            </w:pPr>
            <w:r w:rsidRPr="001A142E">
              <w:rPr>
                <w:bCs/>
              </w:rPr>
              <w:t>15 февраля</w:t>
            </w:r>
          </w:p>
        </w:tc>
        <w:tc>
          <w:tcPr>
            <w:tcW w:w="2552" w:type="dxa"/>
            <w:tcBorders>
              <w:top w:val="single" w:sz="4" w:space="0" w:color="auto"/>
              <w:left w:val="single" w:sz="4" w:space="0" w:color="auto"/>
              <w:bottom w:val="single" w:sz="4" w:space="0" w:color="auto"/>
              <w:right w:val="single" w:sz="4" w:space="0" w:color="auto"/>
            </w:tcBorders>
            <w:hideMark/>
          </w:tcPr>
          <w:p w:rsidR="001A142E" w:rsidRPr="001A142E" w:rsidRDefault="001A142E" w:rsidP="006B1778">
            <w:pPr>
              <w:jc w:val="center"/>
              <w:rPr>
                <w:bCs/>
              </w:rPr>
            </w:pPr>
            <w:r w:rsidRPr="001A142E">
              <w:rPr>
                <w:bCs/>
              </w:rPr>
              <w:t>Воспитатели</w:t>
            </w:r>
          </w:p>
        </w:tc>
        <w:tc>
          <w:tcPr>
            <w:tcW w:w="1559" w:type="dxa"/>
            <w:tcBorders>
              <w:top w:val="single" w:sz="4" w:space="0" w:color="auto"/>
              <w:left w:val="single" w:sz="4" w:space="0" w:color="auto"/>
              <w:bottom w:val="single" w:sz="4" w:space="0" w:color="auto"/>
              <w:right w:val="single" w:sz="4" w:space="0" w:color="auto"/>
            </w:tcBorders>
          </w:tcPr>
          <w:p w:rsidR="001A142E" w:rsidRPr="00585804" w:rsidRDefault="001A142E" w:rsidP="006B1778">
            <w:pPr>
              <w:rPr>
                <w:bCs/>
                <w:color w:val="FF0000"/>
                <w:lang w:eastAsia="en-US"/>
              </w:rPr>
            </w:pPr>
          </w:p>
        </w:tc>
      </w:tr>
      <w:tr w:rsidR="001A142E"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hideMark/>
          </w:tcPr>
          <w:p w:rsidR="001A142E" w:rsidRPr="001A142E" w:rsidRDefault="001A142E" w:rsidP="00CB1FEA">
            <w:pPr>
              <w:numPr>
                <w:ilvl w:val="0"/>
                <w:numId w:val="24"/>
              </w:numPr>
              <w:ind w:left="0"/>
              <w:rPr>
                <w:rFonts w:eastAsiaTheme="minorHAnsi"/>
                <w:lang w:eastAsia="en-US"/>
              </w:rPr>
            </w:pPr>
            <w:r w:rsidRPr="001A142E">
              <w:t>День рождения школы</w:t>
            </w:r>
          </w:p>
        </w:tc>
        <w:tc>
          <w:tcPr>
            <w:tcW w:w="1984" w:type="dxa"/>
            <w:tcBorders>
              <w:top w:val="single" w:sz="4" w:space="0" w:color="auto"/>
              <w:left w:val="single" w:sz="4" w:space="0" w:color="auto"/>
              <w:bottom w:val="single" w:sz="4" w:space="0" w:color="auto"/>
              <w:right w:val="single" w:sz="4" w:space="0" w:color="auto"/>
            </w:tcBorders>
            <w:hideMark/>
          </w:tcPr>
          <w:p w:rsidR="001A142E" w:rsidRPr="001A142E" w:rsidRDefault="001A142E" w:rsidP="0069289D">
            <w:pPr>
              <w:rPr>
                <w:bCs/>
              </w:rPr>
            </w:pPr>
            <w:r w:rsidRPr="001A142E">
              <w:rPr>
                <w:bCs/>
              </w:rPr>
              <w:t>21 февраля</w:t>
            </w:r>
          </w:p>
        </w:tc>
        <w:tc>
          <w:tcPr>
            <w:tcW w:w="2552" w:type="dxa"/>
            <w:tcBorders>
              <w:top w:val="single" w:sz="4" w:space="0" w:color="auto"/>
              <w:left w:val="single" w:sz="4" w:space="0" w:color="auto"/>
              <w:bottom w:val="single" w:sz="4" w:space="0" w:color="auto"/>
              <w:right w:val="single" w:sz="4" w:space="0" w:color="auto"/>
            </w:tcBorders>
            <w:hideMark/>
          </w:tcPr>
          <w:p w:rsidR="001A142E" w:rsidRPr="001A142E" w:rsidRDefault="001A142E" w:rsidP="006B1778">
            <w:pPr>
              <w:jc w:val="center"/>
              <w:rPr>
                <w:bCs/>
              </w:rPr>
            </w:pPr>
            <w:r w:rsidRPr="001A142E">
              <w:t>Воспитатели (приглашение ветеранов школы)</w:t>
            </w:r>
          </w:p>
        </w:tc>
        <w:tc>
          <w:tcPr>
            <w:tcW w:w="1559" w:type="dxa"/>
            <w:tcBorders>
              <w:top w:val="single" w:sz="4" w:space="0" w:color="auto"/>
              <w:left w:val="single" w:sz="4" w:space="0" w:color="auto"/>
              <w:bottom w:val="single" w:sz="4" w:space="0" w:color="auto"/>
              <w:right w:val="single" w:sz="4" w:space="0" w:color="auto"/>
            </w:tcBorders>
          </w:tcPr>
          <w:p w:rsidR="001A142E" w:rsidRPr="00585804" w:rsidRDefault="001A142E" w:rsidP="006B1778">
            <w:pPr>
              <w:rPr>
                <w:bCs/>
                <w:color w:val="FF0000"/>
                <w:lang w:eastAsia="en-US"/>
              </w:rPr>
            </w:pPr>
          </w:p>
        </w:tc>
      </w:tr>
      <w:tr w:rsidR="001A142E"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tcPr>
          <w:p w:rsidR="001A142E" w:rsidRPr="001A142E" w:rsidRDefault="001A142E" w:rsidP="00CB1FEA">
            <w:pPr>
              <w:numPr>
                <w:ilvl w:val="0"/>
                <w:numId w:val="24"/>
              </w:numPr>
              <w:ind w:left="0"/>
            </w:pPr>
            <w:r>
              <w:t>Круглый стол «Мои права» с обучающимися 7-9 классов.</w:t>
            </w:r>
          </w:p>
        </w:tc>
        <w:tc>
          <w:tcPr>
            <w:tcW w:w="1984" w:type="dxa"/>
            <w:tcBorders>
              <w:top w:val="single" w:sz="4" w:space="0" w:color="auto"/>
              <w:left w:val="single" w:sz="4" w:space="0" w:color="auto"/>
              <w:bottom w:val="single" w:sz="4" w:space="0" w:color="auto"/>
              <w:right w:val="single" w:sz="4" w:space="0" w:color="auto"/>
            </w:tcBorders>
          </w:tcPr>
          <w:p w:rsidR="001A142E" w:rsidRPr="001A142E" w:rsidRDefault="001A142E" w:rsidP="0069289D">
            <w:pPr>
              <w:rPr>
                <w:bCs/>
              </w:rPr>
            </w:pPr>
            <w:r w:rsidRPr="001A142E">
              <w:rPr>
                <w:bCs/>
              </w:rPr>
              <w:t>февраль</w:t>
            </w:r>
          </w:p>
        </w:tc>
        <w:tc>
          <w:tcPr>
            <w:tcW w:w="2552" w:type="dxa"/>
            <w:tcBorders>
              <w:top w:val="single" w:sz="4" w:space="0" w:color="auto"/>
              <w:left w:val="single" w:sz="4" w:space="0" w:color="auto"/>
              <w:bottom w:val="single" w:sz="4" w:space="0" w:color="auto"/>
              <w:right w:val="single" w:sz="4" w:space="0" w:color="auto"/>
            </w:tcBorders>
          </w:tcPr>
          <w:p w:rsidR="001A142E" w:rsidRPr="001A142E" w:rsidRDefault="001A142E" w:rsidP="006B1778">
            <w:pPr>
              <w:jc w:val="center"/>
            </w:pPr>
            <w:r>
              <w:t>Шитовкин В.В.</w:t>
            </w:r>
          </w:p>
        </w:tc>
        <w:tc>
          <w:tcPr>
            <w:tcW w:w="1559" w:type="dxa"/>
            <w:tcBorders>
              <w:top w:val="single" w:sz="4" w:space="0" w:color="auto"/>
              <w:left w:val="single" w:sz="4" w:space="0" w:color="auto"/>
              <w:bottom w:val="single" w:sz="4" w:space="0" w:color="auto"/>
              <w:right w:val="single" w:sz="4" w:space="0" w:color="auto"/>
            </w:tcBorders>
          </w:tcPr>
          <w:p w:rsidR="001A142E" w:rsidRPr="00585804" w:rsidRDefault="001A142E" w:rsidP="006B1778">
            <w:pPr>
              <w:rPr>
                <w:bCs/>
                <w:color w:val="FF0000"/>
                <w:lang w:eastAsia="en-US"/>
              </w:rPr>
            </w:pPr>
          </w:p>
        </w:tc>
      </w:tr>
      <w:tr w:rsidR="001A142E"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hideMark/>
          </w:tcPr>
          <w:p w:rsidR="001A142E" w:rsidRPr="001A142E" w:rsidRDefault="001A142E" w:rsidP="00CB1FEA">
            <w:pPr>
              <w:numPr>
                <w:ilvl w:val="0"/>
                <w:numId w:val="24"/>
              </w:numPr>
              <w:ind w:left="0"/>
            </w:pPr>
            <w:r w:rsidRPr="001A142E">
              <w:t xml:space="preserve">Литературная гостиная «Герой, на </w:t>
            </w:r>
            <w:r w:rsidRPr="001A142E">
              <w:lastRenderedPageBreak/>
              <w:t>которого хочется быть похожим»</w:t>
            </w:r>
          </w:p>
        </w:tc>
        <w:tc>
          <w:tcPr>
            <w:tcW w:w="1984" w:type="dxa"/>
            <w:tcBorders>
              <w:top w:val="single" w:sz="4" w:space="0" w:color="auto"/>
              <w:left w:val="single" w:sz="4" w:space="0" w:color="auto"/>
              <w:bottom w:val="single" w:sz="4" w:space="0" w:color="auto"/>
              <w:right w:val="single" w:sz="4" w:space="0" w:color="auto"/>
            </w:tcBorders>
            <w:hideMark/>
          </w:tcPr>
          <w:p w:rsidR="001A142E" w:rsidRPr="001A142E" w:rsidRDefault="001A142E" w:rsidP="0069289D">
            <w:pPr>
              <w:rPr>
                <w:bCs/>
              </w:rPr>
            </w:pPr>
            <w:r w:rsidRPr="001A142E">
              <w:rPr>
                <w:bCs/>
              </w:rPr>
              <w:lastRenderedPageBreak/>
              <w:t>1 неделя февраля</w:t>
            </w:r>
          </w:p>
        </w:tc>
        <w:tc>
          <w:tcPr>
            <w:tcW w:w="2552" w:type="dxa"/>
            <w:tcBorders>
              <w:top w:val="single" w:sz="4" w:space="0" w:color="auto"/>
              <w:left w:val="single" w:sz="4" w:space="0" w:color="auto"/>
              <w:bottom w:val="single" w:sz="4" w:space="0" w:color="auto"/>
              <w:right w:val="single" w:sz="4" w:space="0" w:color="auto"/>
            </w:tcBorders>
            <w:hideMark/>
          </w:tcPr>
          <w:p w:rsidR="001A142E" w:rsidRPr="001A142E" w:rsidRDefault="001A142E" w:rsidP="006B1778">
            <w:pPr>
              <w:jc w:val="center"/>
            </w:pPr>
            <w:r w:rsidRPr="001A142E">
              <w:t xml:space="preserve">Воспитатели </w:t>
            </w:r>
          </w:p>
        </w:tc>
        <w:tc>
          <w:tcPr>
            <w:tcW w:w="1559" w:type="dxa"/>
            <w:tcBorders>
              <w:top w:val="single" w:sz="4" w:space="0" w:color="auto"/>
              <w:left w:val="single" w:sz="4" w:space="0" w:color="auto"/>
              <w:bottom w:val="single" w:sz="4" w:space="0" w:color="auto"/>
              <w:right w:val="single" w:sz="4" w:space="0" w:color="auto"/>
            </w:tcBorders>
          </w:tcPr>
          <w:p w:rsidR="001A142E" w:rsidRPr="00585804" w:rsidRDefault="001A142E" w:rsidP="006B1778">
            <w:pPr>
              <w:rPr>
                <w:bCs/>
                <w:color w:val="FF0000"/>
                <w:lang w:eastAsia="en-US"/>
              </w:rPr>
            </w:pPr>
          </w:p>
        </w:tc>
      </w:tr>
      <w:tr w:rsidR="001A142E"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tcPr>
          <w:p w:rsidR="001A142E" w:rsidRPr="001A142E" w:rsidRDefault="001A142E" w:rsidP="00CB1FEA">
            <w:pPr>
              <w:numPr>
                <w:ilvl w:val="0"/>
                <w:numId w:val="24"/>
              </w:numPr>
              <w:ind w:left="0"/>
            </w:pPr>
            <w:r w:rsidRPr="001A142E">
              <w:lastRenderedPageBreak/>
              <w:t>Дискуссия «Как прекрасна жизнь…»8-9 кл</w:t>
            </w:r>
          </w:p>
        </w:tc>
        <w:tc>
          <w:tcPr>
            <w:tcW w:w="1984" w:type="dxa"/>
            <w:tcBorders>
              <w:top w:val="single" w:sz="4" w:space="0" w:color="auto"/>
              <w:left w:val="single" w:sz="4" w:space="0" w:color="auto"/>
              <w:bottom w:val="single" w:sz="4" w:space="0" w:color="auto"/>
              <w:right w:val="single" w:sz="4" w:space="0" w:color="auto"/>
            </w:tcBorders>
          </w:tcPr>
          <w:p w:rsidR="001A142E" w:rsidRPr="001A142E" w:rsidRDefault="001A142E" w:rsidP="0069289D">
            <w:pPr>
              <w:rPr>
                <w:bCs/>
              </w:rPr>
            </w:pPr>
            <w:r w:rsidRPr="001A142E">
              <w:rPr>
                <w:bCs/>
              </w:rPr>
              <w:t>1 неделя февраля</w:t>
            </w:r>
          </w:p>
        </w:tc>
        <w:tc>
          <w:tcPr>
            <w:tcW w:w="2552" w:type="dxa"/>
            <w:tcBorders>
              <w:top w:val="single" w:sz="4" w:space="0" w:color="auto"/>
              <w:left w:val="single" w:sz="4" w:space="0" w:color="auto"/>
              <w:bottom w:val="single" w:sz="4" w:space="0" w:color="auto"/>
              <w:right w:val="single" w:sz="4" w:space="0" w:color="auto"/>
            </w:tcBorders>
          </w:tcPr>
          <w:p w:rsidR="001A142E" w:rsidRPr="001A142E" w:rsidRDefault="001A142E" w:rsidP="006B1778">
            <w:pPr>
              <w:jc w:val="center"/>
            </w:pPr>
            <w:r w:rsidRPr="001A142E">
              <w:t>Марянина О.А.</w:t>
            </w:r>
          </w:p>
        </w:tc>
        <w:tc>
          <w:tcPr>
            <w:tcW w:w="1559" w:type="dxa"/>
            <w:tcBorders>
              <w:top w:val="single" w:sz="4" w:space="0" w:color="auto"/>
              <w:left w:val="single" w:sz="4" w:space="0" w:color="auto"/>
              <w:bottom w:val="single" w:sz="4" w:space="0" w:color="auto"/>
              <w:right w:val="single" w:sz="4" w:space="0" w:color="auto"/>
            </w:tcBorders>
          </w:tcPr>
          <w:p w:rsidR="001A142E" w:rsidRPr="00585804" w:rsidRDefault="001A142E" w:rsidP="006B1778">
            <w:pPr>
              <w:rPr>
                <w:bCs/>
                <w:color w:val="FF0000"/>
                <w:lang w:eastAsia="en-US"/>
              </w:rPr>
            </w:pPr>
          </w:p>
        </w:tc>
      </w:tr>
      <w:tr w:rsidR="001A142E"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tcPr>
          <w:p w:rsidR="001A142E" w:rsidRPr="00585804" w:rsidRDefault="002A4BDC" w:rsidP="007646E2">
            <w:pPr>
              <w:rPr>
                <w:color w:val="FF0000"/>
              </w:rPr>
            </w:pPr>
            <w:r w:rsidRPr="00F073F1">
              <w:t>Тематический час «</w:t>
            </w:r>
            <w:r>
              <w:t>Молодежные объединения: за и против</w:t>
            </w:r>
            <w:r w:rsidRPr="00F073F1">
              <w:t>»</w:t>
            </w:r>
            <w:r>
              <w:t>, 5-9 кл.</w:t>
            </w:r>
          </w:p>
        </w:tc>
        <w:tc>
          <w:tcPr>
            <w:tcW w:w="1984" w:type="dxa"/>
            <w:tcBorders>
              <w:top w:val="single" w:sz="4" w:space="0" w:color="auto"/>
              <w:left w:val="single" w:sz="4" w:space="0" w:color="auto"/>
              <w:bottom w:val="single" w:sz="4" w:space="0" w:color="auto"/>
              <w:right w:val="single" w:sz="4" w:space="0" w:color="auto"/>
            </w:tcBorders>
          </w:tcPr>
          <w:p w:rsidR="001A142E" w:rsidRPr="002A4BDC" w:rsidRDefault="001A142E" w:rsidP="0069289D">
            <w:pPr>
              <w:rPr>
                <w:bCs/>
              </w:rPr>
            </w:pPr>
            <w:r w:rsidRPr="002A4BDC">
              <w:rPr>
                <w:bCs/>
              </w:rPr>
              <w:t>19 марта</w:t>
            </w:r>
          </w:p>
        </w:tc>
        <w:tc>
          <w:tcPr>
            <w:tcW w:w="2552" w:type="dxa"/>
            <w:tcBorders>
              <w:top w:val="single" w:sz="4" w:space="0" w:color="auto"/>
              <w:left w:val="single" w:sz="4" w:space="0" w:color="auto"/>
              <w:bottom w:val="single" w:sz="4" w:space="0" w:color="auto"/>
              <w:right w:val="single" w:sz="4" w:space="0" w:color="auto"/>
            </w:tcBorders>
          </w:tcPr>
          <w:p w:rsidR="001A142E" w:rsidRPr="002A4BDC" w:rsidRDefault="002A4BDC" w:rsidP="007646E2">
            <w:pPr>
              <w:jc w:val="center"/>
            </w:pPr>
            <w:r w:rsidRPr="002A4BDC">
              <w:t>Артюшина А.В.</w:t>
            </w:r>
          </w:p>
        </w:tc>
        <w:tc>
          <w:tcPr>
            <w:tcW w:w="1559" w:type="dxa"/>
            <w:tcBorders>
              <w:top w:val="single" w:sz="4" w:space="0" w:color="auto"/>
              <w:left w:val="single" w:sz="4" w:space="0" w:color="auto"/>
              <w:bottom w:val="single" w:sz="4" w:space="0" w:color="auto"/>
              <w:right w:val="single" w:sz="4" w:space="0" w:color="auto"/>
            </w:tcBorders>
          </w:tcPr>
          <w:p w:rsidR="001A142E" w:rsidRPr="00585804" w:rsidRDefault="001A142E" w:rsidP="006B1778">
            <w:pPr>
              <w:rPr>
                <w:bCs/>
                <w:color w:val="FF0000"/>
                <w:lang w:eastAsia="en-US"/>
              </w:rPr>
            </w:pPr>
          </w:p>
        </w:tc>
      </w:tr>
      <w:tr w:rsidR="001A142E"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tcPr>
          <w:p w:rsidR="001A142E" w:rsidRPr="00585804" w:rsidRDefault="002A4BDC" w:rsidP="007646E2">
            <w:pPr>
              <w:rPr>
                <w:color w:val="FF0000"/>
              </w:rPr>
            </w:pPr>
            <w:r w:rsidRPr="005A51FF">
              <w:t>Практикум «</w:t>
            </w:r>
            <w:r w:rsidRPr="005A51FF">
              <w:rPr>
                <w:shd w:val="clear" w:color="auto" w:fill="FFFFFF"/>
              </w:rPr>
              <w:t>Жить в мире с собой и с другими</w:t>
            </w:r>
            <w:r w:rsidRPr="005A51FF">
              <w:t>»</w:t>
            </w:r>
            <w:r>
              <w:t>, 3-4 кл.</w:t>
            </w:r>
          </w:p>
        </w:tc>
        <w:tc>
          <w:tcPr>
            <w:tcW w:w="1984" w:type="dxa"/>
            <w:tcBorders>
              <w:top w:val="single" w:sz="4" w:space="0" w:color="auto"/>
              <w:left w:val="single" w:sz="4" w:space="0" w:color="auto"/>
              <w:bottom w:val="single" w:sz="4" w:space="0" w:color="auto"/>
              <w:right w:val="single" w:sz="4" w:space="0" w:color="auto"/>
            </w:tcBorders>
          </w:tcPr>
          <w:p w:rsidR="001A142E" w:rsidRPr="002A4BDC" w:rsidRDefault="001A142E" w:rsidP="0069289D">
            <w:pPr>
              <w:rPr>
                <w:bCs/>
              </w:rPr>
            </w:pPr>
            <w:r w:rsidRPr="002A4BDC">
              <w:rPr>
                <w:bCs/>
              </w:rPr>
              <w:t>19 марта</w:t>
            </w:r>
          </w:p>
        </w:tc>
        <w:tc>
          <w:tcPr>
            <w:tcW w:w="2552" w:type="dxa"/>
            <w:tcBorders>
              <w:top w:val="single" w:sz="4" w:space="0" w:color="auto"/>
              <w:left w:val="single" w:sz="4" w:space="0" w:color="auto"/>
              <w:bottom w:val="single" w:sz="4" w:space="0" w:color="auto"/>
              <w:right w:val="single" w:sz="4" w:space="0" w:color="auto"/>
            </w:tcBorders>
          </w:tcPr>
          <w:p w:rsidR="001A142E" w:rsidRPr="002A4BDC" w:rsidRDefault="002A4BDC" w:rsidP="007646E2">
            <w:pPr>
              <w:jc w:val="center"/>
            </w:pPr>
            <w:r w:rsidRPr="002A4BDC">
              <w:t>Низамова А.С.</w:t>
            </w:r>
          </w:p>
        </w:tc>
        <w:tc>
          <w:tcPr>
            <w:tcW w:w="1559" w:type="dxa"/>
            <w:tcBorders>
              <w:top w:val="single" w:sz="4" w:space="0" w:color="auto"/>
              <w:left w:val="single" w:sz="4" w:space="0" w:color="auto"/>
              <w:bottom w:val="single" w:sz="4" w:space="0" w:color="auto"/>
              <w:right w:val="single" w:sz="4" w:space="0" w:color="auto"/>
            </w:tcBorders>
          </w:tcPr>
          <w:p w:rsidR="001A142E" w:rsidRPr="00585804" w:rsidRDefault="001A142E" w:rsidP="006B1778">
            <w:pPr>
              <w:rPr>
                <w:bCs/>
                <w:color w:val="FF0000"/>
                <w:lang w:eastAsia="en-US"/>
              </w:rPr>
            </w:pPr>
          </w:p>
        </w:tc>
      </w:tr>
      <w:tr w:rsidR="001A142E"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hideMark/>
          </w:tcPr>
          <w:p w:rsidR="001A142E" w:rsidRPr="002A4BDC" w:rsidRDefault="001A142E" w:rsidP="007646E2">
            <w:r w:rsidRPr="002A4BDC">
              <w:t>Международный день борьбы с наркоманией и наркобизнесом 1-9 кл</w:t>
            </w:r>
          </w:p>
        </w:tc>
        <w:tc>
          <w:tcPr>
            <w:tcW w:w="1984" w:type="dxa"/>
            <w:tcBorders>
              <w:top w:val="single" w:sz="4" w:space="0" w:color="auto"/>
              <w:left w:val="single" w:sz="4" w:space="0" w:color="auto"/>
              <w:bottom w:val="single" w:sz="4" w:space="0" w:color="auto"/>
              <w:right w:val="single" w:sz="4" w:space="0" w:color="auto"/>
            </w:tcBorders>
            <w:hideMark/>
          </w:tcPr>
          <w:p w:rsidR="001A142E" w:rsidRPr="002A4BDC" w:rsidRDefault="001A142E" w:rsidP="0069289D">
            <w:pPr>
              <w:rPr>
                <w:bCs/>
              </w:rPr>
            </w:pPr>
            <w:r w:rsidRPr="002A4BDC">
              <w:rPr>
                <w:bCs/>
              </w:rPr>
              <w:t>2 марта</w:t>
            </w:r>
          </w:p>
        </w:tc>
        <w:tc>
          <w:tcPr>
            <w:tcW w:w="2552" w:type="dxa"/>
            <w:tcBorders>
              <w:top w:val="single" w:sz="4" w:space="0" w:color="auto"/>
              <w:left w:val="single" w:sz="4" w:space="0" w:color="auto"/>
              <w:bottom w:val="single" w:sz="4" w:space="0" w:color="auto"/>
              <w:right w:val="single" w:sz="4" w:space="0" w:color="auto"/>
            </w:tcBorders>
            <w:hideMark/>
          </w:tcPr>
          <w:p w:rsidR="001A142E" w:rsidRPr="001A142E" w:rsidRDefault="001A142E" w:rsidP="006B1778">
            <w:pPr>
              <w:jc w:val="center"/>
            </w:pPr>
            <w:r w:rsidRPr="001A142E">
              <w:t xml:space="preserve">Воспитатели </w:t>
            </w:r>
          </w:p>
        </w:tc>
        <w:tc>
          <w:tcPr>
            <w:tcW w:w="1559" w:type="dxa"/>
            <w:tcBorders>
              <w:top w:val="single" w:sz="4" w:space="0" w:color="auto"/>
              <w:left w:val="single" w:sz="4" w:space="0" w:color="auto"/>
              <w:bottom w:val="single" w:sz="4" w:space="0" w:color="auto"/>
              <w:right w:val="single" w:sz="4" w:space="0" w:color="auto"/>
            </w:tcBorders>
          </w:tcPr>
          <w:p w:rsidR="001A142E" w:rsidRPr="00585804" w:rsidRDefault="001A142E" w:rsidP="006B1778">
            <w:pPr>
              <w:rPr>
                <w:bCs/>
                <w:color w:val="FF0000"/>
                <w:lang w:eastAsia="en-US"/>
              </w:rPr>
            </w:pPr>
          </w:p>
        </w:tc>
      </w:tr>
      <w:tr w:rsidR="001A142E" w:rsidRPr="00585804" w:rsidTr="009D2043">
        <w:trPr>
          <w:trHeight w:val="279"/>
        </w:trPr>
        <w:tc>
          <w:tcPr>
            <w:tcW w:w="4395" w:type="dxa"/>
            <w:tcBorders>
              <w:top w:val="single" w:sz="4" w:space="0" w:color="auto"/>
              <w:left w:val="single" w:sz="4" w:space="0" w:color="auto"/>
              <w:bottom w:val="single" w:sz="4" w:space="0" w:color="auto"/>
              <w:right w:val="single" w:sz="4" w:space="0" w:color="auto"/>
            </w:tcBorders>
            <w:hideMark/>
          </w:tcPr>
          <w:p w:rsidR="001A142E" w:rsidRPr="002A4BDC" w:rsidRDefault="001A142E" w:rsidP="002A4BDC">
            <w:r w:rsidRPr="002A4BDC">
              <w:t>Литературная гостиная  С.В. Михалков</w:t>
            </w:r>
            <w:r w:rsidR="002A4BDC" w:rsidRPr="002A4BDC">
              <w:t xml:space="preserve"> (1-3 кл.)</w:t>
            </w:r>
            <w:r w:rsidRPr="002A4BDC">
              <w:t>, Г.Я. Снегирев</w:t>
            </w:r>
            <w:r w:rsidR="002A4BDC" w:rsidRPr="002A4BDC">
              <w:t xml:space="preserve"> (4-7 кл.)</w:t>
            </w:r>
            <w:r w:rsidRPr="002A4BDC">
              <w:t>, М.Горький</w:t>
            </w:r>
            <w:r w:rsidR="002A4BDC" w:rsidRPr="002A4BDC">
              <w:t xml:space="preserve"> (8-9</w:t>
            </w:r>
            <w:r w:rsidRPr="002A4BDC">
              <w:t xml:space="preserve"> кл</w:t>
            </w:r>
            <w:r w:rsidR="002A4BDC" w:rsidRPr="002A4BDC">
              <w:t>)</w:t>
            </w:r>
          </w:p>
        </w:tc>
        <w:tc>
          <w:tcPr>
            <w:tcW w:w="1984" w:type="dxa"/>
            <w:tcBorders>
              <w:top w:val="single" w:sz="4" w:space="0" w:color="auto"/>
              <w:left w:val="single" w:sz="4" w:space="0" w:color="auto"/>
              <w:bottom w:val="single" w:sz="4" w:space="0" w:color="auto"/>
              <w:right w:val="single" w:sz="4" w:space="0" w:color="auto"/>
            </w:tcBorders>
            <w:hideMark/>
          </w:tcPr>
          <w:p w:rsidR="001A142E" w:rsidRPr="002A4BDC" w:rsidRDefault="002A4BDC" w:rsidP="0069289D">
            <w:pPr>
              <w:rPr>
                <w:bCs/>
              </w:rPr>
            </w:pPr>
            <w:r w:rsidRPr="002A4BDC">
              <w:rPr>
                <w:bCs/>
              </w:rPr>
              <w:t>1</w:t>
            </w:r>
            <w:r w:rsidR="001A142E" w:rsidRPr="002A4BDC">
              <w:rPr>
                <w:bCs/>
              </w:rPr>
              <w:t>3 марта</w:t>
            </w:r>
          </w:p>
          <w:p w:rsidR="002A4BDC" w:rsidRPr="002A4BDC" w:rsidRDefault="002A4BDC" w:rsidP="0069289D">
            <w:pPr>
              <w:rPr>
                <w:bCs/>
              </w:rPr>
            </w:pPr>
            <w:r w:rsidRPr="002A4BDC">
              <w:rPr>
                <w:bCs/>
              </w:rPr>
              <w:t>20 марта</w:t>
            </w:r>
          </w:p>
          <w:p w:rsidR="002A4BDC" w:rsidRPr="002A4BDC" w:rsidRDefault="002A4BDC" w:rsidP="0069289D">
            <w:pPr>
              <w:rPr>
                <w:bCs/>
              </w:rPr>
            </w:pPr>
            <w:r w:rsidRPr="002A4BDC">
              <w:rPr>
                <w:bCs/>
              </w:rPr>
              <w:t>28 марта</w:t>
            </w:r>
          </w:p>
        </w:tc>
        <w:tc>
          <w:tcPr>
            <w:tcW w:w="2552" w:type="dxa"/>
            <w:tcBorders>
              <w:top w:val="single" w:sz="4" w:space="0" w:color="auto"/>
              <w:left w:val="single" w:sz="4" w:space="0" w:color="auto"/>
              <w:bottom w:val="single" w:sz="4" w:space="0" w:color="auto"/>
              <w:right w:val="single" w:sz="4" w:space="0" w:color="auto"/>
            </w:tcBorders>
            <w:hideMark/>
          </w:tcPr>
          <w:p w:rsidR="001A142E" w:rsidRPr="002A4BDC" w:rsidRDefault="001A142E" w:rsidP="00E7015E">
            <w:pPr>
              <w:jc w:val="center"/>
            </w:pPr>
            <w:r w:rsidRPr="002A4BDC">
              <w:t>воспитатели</w:t>
            </w:r>
          </w:p>
        </w:tc>
        <w:tc>
          <w:tcPr>
            <w:tcW w:w="1559" w:type="dxa"/>
            <w:tcBorders>
              <w:top w:val="single" w:sz="4" w:space="0" w:color="auto"/>
              <w:left w:val="single" w:sz="4" w:space="0" w:color="auto"/>
              <w:bottom w:val="single" w:sz="4" w:space="0" w:color="auto"/>
              <w:right w:val="single" w:sz="4" w:space="0" w:color="auto"/>
            </w:tcBorders>
          </w:tcPr>
          <w:p w:rsidR="001A142E" w:rsidRPr="00585804" w:rsidRDefault="001A142E" w:rsidP="006B1778">
            <w:pPr>
              <w:rPr>
                <w:bCs/>
                <w:color w:val="FF0000"/>
                <w:lang w:eastAsia="en-US"/>
              </w:rPr>
            </w:pPr>
          </w:p>
        </w:tc>
      </w:tr>
      <w:tr w:rsidR="001A142E" w:rsidRPr="00585804" w:rsidTr="009D2043">
        <w:trPr>
          <w:trHeight w:val="567"/>
        </w:trPr>
        <w:tc>
          <w:tcPr>
            <w:tcW w:w="4395" w:type="dxa"/>
            <w:tcBorders>
              <w:top w:val="single" w:sz="4" w:space="0" w:color="auto"/>
              <w:left w:val="single" w:sz="4" w:space="0" w:color="auto"/>
              <w:bottom w:val="single" w:sz="4" w:space="0" w:color="auto"/>
              <w:right w:val="single" w:sz="4" w:space="0" w:color="auto"/>
            </w:tcBorders>
          </w:tcPr>
          <w:p w:rsidR="001A142E" w:rsidRPr="002A4BDC" w:rsidRDefault="001A142E" w:rsidP="007646E2">
            <w:r w:rsidRPr="002A4BDC">
              <w:t>Путешествие по сказкам (коррупция в сказках) 1-4 кл</w:t>
            </w:r>
          </w:p>
        </w:tc>
        <w:tc>
          <w:tcPr>
            <w:tcW w:w="1984" w:type="dxa"/>
            <w:tcBorders>
              <w:top w:val="single" w:sz="4" w:space="0" w:color="auto"/>
              <w:left w:val="single" w:sz="4" w:space="0" w:color="auto"/>
              <w:bottom w:val="single" w:sz="4" w:space="0" w:color="auto"/>
              <w:right w:val="single" w:sz="4" w:space="0" w:color="auto"/>
            </w:tcBorders>
          </w:tcPr>
          <w:p w:rsidR="001A142E" w:rsidRPr="002A4BDC" w:rsidRDefault="001A142E" w:rsidP="0069289D">
            <w:pPr>
              <w:rPr>
                <w:bCs/>
              </w:rPr>
            </w:pPr>
            <w:r w:rsidRPr="002A4BDC">
              <w:rPr>
                <w:bCs/>
              </w:rPr>
              <w:t>3 неделя марта</w:t>
            </w:r>
          </w:p>
        </w:tc>
        <w:tc>
          <w:tcPr>
            <w:tcW w:w="2552" w:type="dxa"/>
            <w:tcBorders>
              <w:top w:val="single" w:sz="4" w:space="0" w:color="auto"/>
              <w:left w:val="single" w:sz="4" w:space="0" w:color="auto"/>
              <w:bottom w:val="single" w:sz="4" w:space="0" w:color="auto"/>
              <w:right w:val="single" w:sz="4" w:space="0" w:color="auto"/>
            </w:tcBorders>
          </w:tcPr>
          <w:p w:rsidR="002A4BDC" w:rsidRPr="002A4BDC" w:rsidRDefault="002A4BDC" w:rsidP="00E7015E">
            <w:pPr>
              <w:jc w:val="center"/>
            </w:pPr>
            <w:r w:rsidRPr="002A4BDC">
              <w:t>Михеева И.Н.</w:t>
            </w:r>
          </w:p>
          <w:p w:rsidR="001A142E" w:rsidRPr="002A4BDC" w:rsidRDefault="001A142E" w:rsidP="00E7015E">
            <w:pPr>
              <w:jc w:val="center"/>
            </w:pPr>
            <w:r w:rsidRPr="002A4BDC">
              <w:t>воспитатели</w:t>
            </w:r>
          </w:p>
        </w:tc>
        <w:tc>
          <w:tcPr>
            <w:tcW w:w="1559" w:type="dxa"/>
            <w:tcBorders>
              <w:top w:val="single" w:sz="4" w:space="0" w:color="auto"/>
              <w:left w:val="single" w:sz="4" w:space="0" w:color="auto"/>
              <w:bottom w:val="single" w:sz="4" w:space="0" w:color="auto"/>
              <w:right w:val="single" w:sz="4" w:space="0" w:color="auto"/>
            </w:tcBorders>
          </w:tcPr>
          <w:p w:rsidR="001A142E" w:rsidRPr="00585804" w:rsidRDefault="001A142E" w:rsidP="006B1778">
            <w:pPr>
              <w:rPr>
                <w:bCs/>
                <w:color w:val="FF0000"/>
                <w:lang w:eastAsia="en-US"/>
              </w:rPr>
            </w:pPr>
          </w:p>
        </w:tc>
      </w:tr>
      <w:tr w:rsidR="001A142E"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hideMark/>
          </w:tcPr>
          <w:p w:rsidR="001A142E" w:rsidRPr="002A4BDC" w:rsidRDefault="001A142E" w:rsidP="0069289D">
            <w:r w:rsidRPr="002A4BDC">
              <w:t>Пушкинская декада. Инсценирование произведений. 2-4 классы, 5-6 классы,</w:t>
            </w:r>
          </w:p>
          <w:p w:rsidR="001A142E" w:rsidRPr="002A4BDC" w:rsidRDefault="001A142E" w:rsidP="0069289D">
            <w:r w:rsidRPr="002A4BDC">
              <w:t>7-8 классы</w:t>
            </w:r>
          </w:p>
        </w:tc>
        <w:tc>
          <w:tcPr>
            <w:tcW w:w="1984" w:type="dxa"/>
            <w:tcBorders>
              <w:top w:val="single" w:sz="4" w:space="0" w:color="auto"/>
              <w:left w:val="single" w:sz="4" w:space="0" w:color="auto"/>
              <w:bottom w:val="single" w:sz="4" w:space="0" w:color="auto"/>
              <w:right w:val="single" w:sz="4" w:space="0" w:color="auto"/>
            </w:tcBorders>
            <w:hideMark/>
          </w:tcPr>
          <w:p w:rsidR="001A142E" w:rsidRPr="002A4BDC" w:rsidRDefault="001A142E" w:rsidP="0069289D">
            <w:pPr>
              <w:rPr>
                <w:bCs/>
              </w:rPr>
            </w:pPr>
            <w:r w:rsidRPr="002A4BDC">
              <w:t>15-25 апреля</w:t>
            </w:r>
          </w:p>
        </w:tc>
        <w:tc>
          <w:tcPr>
            <w:tcW w:w="2552" w:type="dxa"/>
            <w:tcBorders>
              <w:top w:val="single" w:sz="4" w:space="0" w:color="auto"/>
              <w:left w:val="single" w:sz="4" w:space="0" w:color="auto"/>
              <w:bottom w:val="single" w:sz="4" w:space="0" w:color="auto"/>
              <w:right w:val="single" w:sz="4" w:space="0" w:color="auto"/>
            </w:tcBorders>
            <w:hideMark/>
          </w:tcPr>
          <w:p w:rsidR="001A142E" w:rsidRPr="002A4BDC" w:rsidRDefault="001A142E" w:rsidP="002A4BDC">
            <w:pPr>
              <w:jc w:val="center"/>
            </w:pPr>
            <w:r w:rsidRPr="002A4BDC">
              <w:t>ЗДВР, воспитатели, педагог-организатор</w:t>
            </w:r>
          </w:p>
        </w:tc>
        <w:tc>
          <w:tcPr>
            <w:tcW w:w="1559" w:type="dxa"/>
            <w:tcBorders>
              <w:top w:val="single" w:sz="4" w:space="0" w:color="auto"/>
              <w:left w:val="single" w:sz="4" w:space="0" w:color="auto"/>
              <w:bottom w:val="single" w:sz="4" w:space="0" w:color="auto"/>
              <w:right w:val="single" w:sz="4" w:space="0" w:color="auto"/>
            </w:tcBorders>
          </w:tcPr>
          <w:p w:rsidR="001A142E" w:rsidRPr="00585804" w:rsidRDefault="001A142E" w:rsidP="006B1778">
            <w:pPr>
              <w:rPr>
                <w:bCs/>
                <w:color w:val="FF0000"/>
                <w:lang w:eastAsia="en-US"/>
              </w:rPr>
            </w:pPr>
          </w:p>
        </w:tc>
      </w:tr>
      <w:tr w:rsidR="001A142E"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hideMark/>
          </w:tcPr>
          <w:p w:rsidR="001A142E" w:rsidRPr="002A4BDC" w:rsidRDefault="001A142E" w:rsidP="0069289D">
            <w:r w:rsidRPr="002A4BDC">
              <w:t>Классный час</w:t>
            </w:r>
            <w:r w:rsidR="002A4BDC" w:rsidRPr="002A4BDC">
              <w:t xml:space="preserve"> «Коррупция. Хорошо или плохо?», </w:t>
            </w:r>
            <w:r w:rsidRPr="002A4BDC">
              <w:t>1-4 кл</w:t>
            </w:r>
          </w:p>
        </w:tc>
        <w:tc>
          <w:tcPr>
            <w:tcW w:w="1984" w:type="dxa"/>
            <w:tcBorders>
              <w:top w:val="single" w:sz="4" w:space="0" w:color="auto"/>
              <w:left w:val="single" w:sz="4" w:space="0" w:color="auto"/>
              <w:bottom w:val="single" w:sz="4" w:space="0" w:color="auto"/>
              <w:right w:val="single" w:sz="4" w:space="0" w:color="auto"/>
            </w:tcBorders>
            <w:hideMark/>
          </w:tcPr>
          <w:p w:rsidR="001A142E" w:rsidRPr="002A4BDC" w:rsidRDefault="002A4BDC" w:rsidP="0069289D">
            <w:r w:rsidRPr="002A4BDC">
              <w:t>20</w:t>
            </w:r>
            <w:r w:rsidR="001A142E" w:rsidRPr="002A4BDC">
              <w:t xml:space="preserve"> апреля</w:t>
            </w:r>
          </w:p>
        </w:tc>
        <w:tc>
          <w:tcPr>
            <w:tcW w:w="2552" w:type="dxa"/>
            <w:tcBorders>
              <w:top w:val="single" w:sz="4" w:space="0" w:color="auto"/>
              <w:left w:val="single" w:sz="4" w:space="0" w:color="auto"/>
              <w:bottom w:val="single" w:sz="4" w:space="0" w:color="auto"/>
              <w:right w:val="single" w:sz="4" w:space="0" w:color="auto"/>
            </w:tcBorders>
            <w:hideMark/>
          </w:tcPr>
          <w:p w:rsidR="001A142E" w:rsidRPr="002A4BDC" w:rsidRDefault="002A4BDC" w:rsidP="002A4BDC">
            <w:pPr>
              <w:jc w:val="center"/>
            </w:pPr>
            <w:r w:rsidRPr="002A4BDC">
              <w:t>Селиванова Е.А.</w:t>
            </w:r>
          </w:p>
        </w:tc>
        <w:tc>
          <w:tcPr>
            <w:tcW w:w="1559" w:type="dxa"/>
            <w:tcBorders>
              <w:top w:val="single" w:sz="4" w:space="0" w:color="auto"/>
              <w:left w:val="single" w:sz="4" w:space="0" w:color="auto"/>
              <w:bottom w:val="single" w:sz="4" w:space="0" w:color="auto"/>
              <w:right w:val="single" w:sz="4" w:space="0" w:color="auto"/>
            </w:tcBorders>
          </w:tcPr>
          <w:p w:rsidR="001A142E" w:rsidRPr="00585804" w:rsidRDefault="001A142E" w:rsidP="006B1778">
            <w:pPr>
              <w:rPr>
                <w:bCs/>
                <w:color w:val="FF0000"/>
                <w:lang w:eastAsia="en-US"/>
              </w:rPr>
            </w:pPr>
          </w:p>
        </w:tc>
      </w:tr>
      <w:tr w:rsidR="002A4BDC"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tcPr>
          <w:p w:rsidR="002A4BDC" w:rsidRPr="002A4BDC" w:rsidRDefault="002A4BDC" w:rsidP="0069289D">
            <w:r w:rsidRPr="002A4BDC">
              <w:t>Выпуск антикоррупционных плакатов, 5-9 кл.</w:t>
            </w:r>
          </w:p>
        </w:tc>
        <w:tc>
          <w:tcPr>
            <w:tcW w:w="1984" w:type="dxa"/>
            <w:tcBorders>
              <w:top w:val="single" w:sz="4" w:space="0" w:color="auto"/>
              <w:left w:val="single" w:sz="4" w:space="0" w:color="auto"/>
              <w:bottom w:val="single" w:sz="4" w:space="0" w:color="auto"/>
              <w:right w:val="single" w:sz="4" w:space="0" w:color="auto"/>
            </w:tcBorders>
          </w:tcPr>
          <w:p w:rsidR="002A4BDC" w:rsidRPr="002A4BDC" w:rsidRDefault="002A4BDC" w:rsidP="0069289D">
            <w:r w:rsidRPr="002A4BDC">
              <w:t>20 апреля</w:t>
            </w:r>
          </w:p>
        </w:tc>
        <w:tc>
          <w:tcPr>
            <w:tcW w:w="2552" w:type="dxa"/>
            <w:tcBorders>
              <w:top w:val="single" w:sz="4" w:space="0" w:color="auto"/>
              <w:left w:val="single" w:sz="4" w:space="0" w:color="auto"/>
              <w:bottom w:val="single" w:sz="4" w:space="0" w:color="auto"/>
              <w:right w:val="single" w:sz="4" w:space="0" w:color="auto"/>
            </w:tcBorders>
          </w:tcPr>
          <w:p w:rsidR="002A4BDC" w:rsidRPr="002A4BDC" w:rsidRDefault="002A4BDC" w:rsidP="002A4BDC">
            <w:pPr>
              <w:jc w:val="center"/>
            </w:pPr>
            <w:r w:rsidRPr="002A4BDC">
              <w:t>Хамидуллина А.Ю.</w:t>
            </w:r>
          </w:p>
        </w:tc>
        <w:tc>
          <w:tcPr>
            <w:tcW w:w="1559" w:type="dxa"/>
            <w:tcBorders>
              <w:top w:val="single" w:sz="4" w:space="0" w:color="auto"/>
              <w:left w:val="single" w:sz="4" w:space="0" w:color="auto"/>
              <w:bottom w:val="single" w:sz="4" w:space="0" w:color="auto"/>
              <w:right w:val="single" w:sz="4" w:space="0" w:color="auto"/>
            </w:tcBorders>
          </w:tcPr>
          <w:p w:rsidR="002A4BDC" w:rsidRPr="00585804" w:rsidRDefault="002A4BDC" w:rsidP="006B1778">
            <w:pPr>
              <w:rPr>
                <w:bCs/>
                <w:color w:val="FF0000"/>
                <w:lang w:eastAsia="en-US"/>
              </w:rPr>
            </w:pPr>
          </w:p>
        </w:tc>
      </w:tr>
      <w:tr w:rsidR="001A142E"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tcPr>
          <w:p w:rsidR="001A142E" w:rsidRPr="002A4BDC" w:rsidRDefault="001A142E" w:rsidP="006B1778">
            <w:pPr>
              <w:rPr>
                <w:bCs/>
              </w:rPr>
            </w:pPr>
            <w:r w:rsidRPr="002A4BDC">
              <w:rPr>
                <w:bCs/>
              </w:rPr>
              <w:t xml:space="preserve">Районный конкурс «Безопасное колесо» </w:t>
            </w:r>
          </w:p>
        </w:tc>
        <w:tc>
          <w:tcPr>
            <w:tcW w:w="1984" w:type="dxa"/>
            <w:tcBorders>
              <w:top w:val="single" w:sz="4" w:space="0" w:color="auto"/>
              <w:left w:val="single" w:sz="4" w:space="0" w:color="auto"/>
              <w:bottom w:val="single" w:sz="4" w:space="0" w:color="auto"/>
              <w:right w:val="single" w:sz="4" w:space="0" w:color="auto"/>
            </w:tcBorders>
          </w:tcPr>
          <w:p w:rsidR="001A142E" w:rsidRPr="002A4BDC" w:rsidRDefault="001A142E" w:rsidP="006B1778">
            <w:pPr>
              <w:rPr>
                <w:bCs/>
              </w:rPr>
            </w:pPr>
            <w:r w:rsidRPr="002A4BDC">
              <w:rPr>
                <w:bCs/>
              </w:rPr>
              <w:t>апрель</w:t>
            </w:r>
          </w:p>
        </w:tc>
        <w:tc>
          <w:tcPr>
            <w:tcW w:w="2552" w:type="dxa"/>
            <w:tcBorders>
              <w:top w:val="single" w:sz="4" w:space="0" w:color="auto"/>
              <w:left w:val="single" w:sz="4" w:space="0" w:color="auto"/>
              <w:bottom w:val="single" w:sz="4" w:space="0" w:color="auto"/>
              <w:right w:val="single" w:sz="4" w:space="0" w:color="auto"/>
            </w:tcBorders>
          </w:tcPr>
          <w:p w:rsidR="001A142E" w:rsidRPr="002A4BDC" w:rsidRDefault="001A142E" w:rsidP="002A4BDC">
            <w:pPr>
              <w:jc w:val="center"/>
              <w:rPr>
                <w:bCs/>
              </w:rPr>
            </w:pPr>
            <w:r w:rsidRPr="002A4BDC">
              <w:rPr>
                <w:bCs/>
              </w:rPr>
              <w:t>Артюшина А.В.</w:t>
            </w:r>
          </w:p>
          <w:p w:rsidR="002A4BDC" w:rsidRPr="002A4BDC" w:rsidRDefault="002A4BDC" w:rsidP="002A4BDC">
            <w:pPr>
              <w:jc w:val="center"/>
              <w:rPr>
                <w:bCs/>
              </w:rPr>
            </w:pPr>
            <w:r w:rsidRPr="002A4BDC">
              <w:rPr>
                <w:bCs/>
              </w:rPr>
              <w:t>Палагина Т.А.</w:t>
            </w:r>
          </w:p>
        </w:tc>
        <w:tc>
          <w:tcPr>
            <w:tcW w:w="1559" w:type="dxa"/>
            <w:tcBorders>
              <w:top w:val="single" w:sz="4" w:space="0" w:color="auto"/>
              <w:left w:val="single" w:sz="4" w:space="0" w:color="auto"/>
              <w:bottom w:val="single" w:sz="4" w:space="0" w:color="auto"/>
              <w:right w:val="single" w:sz="4" w:space="0" w:color="auto"/>
            </w:tcBorders>
          </w:tcPr>
          <w:p w:rsidR="001A142E" w:rsidRPr="00585804" w:rsidRDefault="001A142E" w:rsidP="006B1778">
            <w:pPr>
              <w:rPr>
                <w:bCs/>
                <w:color w:val="FF0000"/>
                <w:lang w:eastAsia="en-US"/>
              </w:rPr>
            </w:pPr>
          </w:p>
        </w:tc>
      </w:tr>
      <w:tr w:rsidR="001A142E"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tcPr>
          <w:p w:rsidR="001A142E" w:rsidRPr="002A4BDC" w:rsidRDefault="002A4BDC" w:rsidP="002A4BDC">
            <w:pPr>
              <w:rPr>
                <w:bCs/>
              </w:rPr>
            </w:pPr>
            <w:r w:rsidRPr="002A4BDC">
              <w:t>Литературный час, 1-</w:t>
            </w:r>
            <w:r w:rsidR="001A142E" w:rsidRPr="002A4BDC">
              <w:t>9 кл.</w:t>
            </w:r>
          </w:p>
        </w:tc>
        <w:tc>
          <w:tcPr>
            <w:tcW w:w="1984" w:type="dxa"/>
            <w:tcBorders>
              <w:top w:val="single" w:sz="4" w:space="0" w:color="auto"/>
              <w:left w:val="single" w:sz="4" w:space="0" w:color="auto"/>
              <w:bottom w:val="single" w:sz="4" w:space="0" w:color="auto"/>
              <w:right w:val="single" w:sz="4" w:space="0" w:color="auto"/>
            </w:tcBorders>
          </w:tcPr>
          <w:p w:rsidR="001A142E" w:rsidRPr="002A4BDC" w:rsidRDefault="001A142E" w:rsidP="006B1778">
            <w:pPr>
              <w:rPr>
                <w:bCs/>
              </w:rPr>
            </w:pPr>
            <w:r w:rsidRPr="002A4BDC">
              <w:rPr>
                <w:bCs/>
              </w:rPr>
              <w:t>10 мая</w:t>
            </w:r>
          </w:p>
        </w:tc>
        <w:tc>
          <w:tcPr>
            <w:tcW w:w="2552" w:type="dxa"/>
            <w:tcBorders>
              <w:top w:val="single" w:sz="4" w:space="0" w:color="auto"/>
              <w:left w:val="single" w:sz="4" w:space="0" w:color="auto"/>
              <w:bottom w:val="single" w:sz="4" w:space="0" w:color="auto"/>
              <w:right w:val="single" w:sz="4" w:space="0" w:color="auto"/>
            </w:tcBorders>
          </w:tcPr>
          <w:p w:rsidR="001A142E" w:rsidRPr="002A4BDC" w:rsidRDefault="001A142E" w:rsidP="002A4BDC">
            <w:pPr>
              <w:jc w:val="center"/>
              <w:rPr>
                <w:bCs/>
              </w:rPr>
            </w:pPr>
            <w:r w:rsidRPr="002A4BDC">
              <w:rPr>
                <w:bCs/>
              </w:rPr>
              <w:t>Воспитатели</w:t>
            </w:r>
          </w:p>
        </w:tc>
        <w:tc>
          <w:tcPr>
            <w:tcW w:w="1559" w:type="dxa"/>
            <w:tcBorders>
              <w:top w:val="single" w:sz="4" w:space="0" w:color="auto"/>
              <w:left w:val="single" w:sz="4" w:space="0" w:color="auto"/>
              <w:bottom w:val="single" w:sz="4" w:space="0" w:color="auto"/>
              <w:right w:val="single" w:sz="4" w:space="0" w:color="auto"/>
            </w:tcBorders>
          </w:tcPr>
          <w:p w:rsidR="001A142E" w:rsidRPr="00585804" w:rsidRDefault="001A142E" w:rsidP="006B1778">
            <w:pPr>
              <w:rPr>
                <w:bCs/>
                <w:color w:val="FF0000"/>
                <w:lang w:eastAsia="en-US"/>
              </w:rPr>
            </w:pPr>
          </w:p>
        </w:tc>
      </w:tr>
      <w:tr w:rsidR="001A142E"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tcPr>
          <w:p w:rsidR="001A142E" w:rsidRPr="002A4BDC" w:rsidRDefault="001A142E" w:rsidP="006B1778">
            <w:r w:rsidRPr="002A4BDC">
              <w:t>День семьи</w:t>
            </w:r>
          </w:p>
        </w:tc>
        <w:tc>
          <w:tcPr>
            <w:tcW w:w="1984" w:type="dxa"/>
            <w:tcBorders>
              <w:top w:val="single" w:sz="4" w:space="0" w:color="auto"/>
              <w:left w:val="single" w:sz="4" w:space="0" w:color="auto"/>
              <w:bottom w:val="single" w:sz="4" w:space="0" w:color="auto"/>
              <w:right w:val="single" w:sz="4" w:space="0" w:color="auto"/>
            </w:tcBorders>
          </w:tcPr>
          <w:p w:rsidR="001A142E" w:rsidRPr="002A4BDC" w:rsidRDefault="001A142E" w:rsidP="006B1778">
            <w:pPr>
              <w:rPr>
                <w:bCs/>
              </w:rPr>
            </w:pPr>
            <w:r w:rsidRPr="002A4BDC">
              <w:rPr>
                <w:bCs/>
              </w:rPr>
              <w:t>15 мая</w:t>
            </w:r>
          </w:p>
        </w:tc>
        <w:tc>
          <w:tcPr>
            <w:tcW w:w="2552" w:type="dxa"/>
            <w:tcBorders>
              <w:top w:val="single" w:sz="4" w:space="0" w:color="auto"/>
              <w:left w:val="single" w:sz="4" w:space="0" w:color="auto"/>
              <w:bottom w:val="single" w:sz="4" w:space="0" w:color="auto"/>
              <w:right w:val="single" w:sz="4" w:space="0" w:color="auto"/>
            </w:tcBorders>
          </w:tcPr>
          <w:p w:rsidR="001A142E" w:rsidRPr="002A4BDC" w:rsidRDefault="001A142E" w:rsidP="002A4BDC">
            <w:pPr>
              <w:jc w:val="center"/>
              <w:rPr>
                <w:bCs/>
              </w:rPr>
            </w:pPr>
            <w:r w:rsidRPr="002A4BDC">
              <w:rPr>
                <w:bCs/>
              </w:rPr>
              <w:t>воспитатели</w:t>
            </w:r>
          </w:p>
        </w:tc>
        <w:tc>
          <w:tcPr>
            <w:tcW w:w="1559" w:type="dxa"/>
            <w:tcBorders>
              <w:top w:val="single" w:sz="4" w:space="0" w:color="auto"/>
              <w:left w:val="single" w:sz="4" w:space="0" w:color="auto"/>
              <w:bottom w:val="single" w:sz="4" w:space="0" w:color="auto"/>
              <w:right w:val="single" w:sz="4" w:space="0" w:color="auto"/>
            </w:tcBorders>
          </w:tcPr>
          <w:p w:rsidR="001A142E" w:rsidRPr="00585804" w:rsidRDefault="001A142E" w:rsidP="006B1778">
            <w:pPr>
              <w:rPr>
                <w:bCs/>
                <w:color w:val="FF0000"/>
                <w:lang w:eastAsia="en-US"/>
              </w:rPr>
            </w:pPr>
          </w:p>
        </w:tc>
      </w:tr>
      <w:tr w:rsidR="001A142E"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hideMark/>
          </w:tcPr>
          <w:p w:rsidR="001A142E" w:rsidRPr="002A4BDC" w:rsidRDefault="001A142E" w:rsidP="006B1778">
            <w:pPr>
              <w:rPr>
                <w:bCs/>
              </w:rPr>
            </w:pPr>
            <w:r w:rsidRPr="002A4BDC">
              <w:rPr>
                <w:bCs/>
              </w:rPr>
              <w:t>Экскурсия в  музеи города, посвящённая  Международному дню  музеев</w:t>
            </w:r>
          </w:p>
        </w:tc>
        <w:tc>
          <w:tcPr>
            <w:tcW w:w="1984" w:type="dxa"/>
            <w:tcBorders>
              <w:top w:val="single" w:sz="4" w:space="0" w:color="auto"/>
              <w:left w:val="single" w:sz="4" w:space="0" w:color="auto"/>
              <w:bottom w:val="single" w:sz="4" w:space="0" w:color="auto"/>
              <w:right w:val="single" w:sz="4" w:space="0" w:color="auto"/>
            </w:tcBorders>
            <w:hideMark/>
          </w:tcPr>
          <w:p w:rsidR="001A142E" w:rsidRPr="002A4BDC" w:rsidRDefault="001A142E" w:rsidP="006B1778">
            <w:pPr>
              <w:rPr>
                <w:bCs/>
              </w:rPr>
            </w:pPr>
            <w:r w:rsidRPr="002A4BDC">
              <w:rPr>
                <w:bCs/>
              </w:rPr>
              <w:t>18 мая</w:t>
            </w:r>
          </w:p>
        </w:tc>
        <w:tc>
          <w:tcPr>
            <w:tcW w:w="2552" w:type="dxa"/>
            <w:tcBorders>
              <w:top w:val="single" w:sz="4" w:space="0" w:color="auto"/>
              <w:left w:val="single" w:sz="4" w:space="0" w:color="auto"/>
              <w:bottom w:val="single" w:sz="4" w:space="0" w:color="auto"/>
              <w:right w:val="single" w:sz="4" w:space="0" w:color="auto"/>
            </w:tcBorders>
            <w:hideMark/>
          </w:tcPr>
          <w:p w:rsidR="001A142E" w:rsidRPr="002A4BDC" w:rsidRDefault="001A142E" w:rsidP="002A4BDC">
            <w:pPr>
              <w:jc w:val="center"/>
              <w:rPr>
                <w:bCs/>
              </w:rPr>
            </w:pPr>
            <w:r w:rsidRPr="002A4BDC">
              <w:rPr>
                <w:bCs/>
              </w:rPr>
              <w:t>Воспитатели</w:t>
            </w:r>
          </w:p>
        </w:tc>
        <w:tc>
          <w:tcPr>
            <w:tcW w:w="1559" w:type="dxa"/>
            <w:tcBorders>
              <w:top w:val="single" w:sz="4" w:space="0" w:color="auto"/>
              <w:left w:val="single" w:sz="4" w:space="0" w:color="auto"/>
              <w:bottom w:val="single" w:sz="4" w:space="0" w:color="auto"/>
              <w:right w:val="single" w:sz="4" w:space="0" w:color="auto"/>
            </w:tcBorders>
          </w:tcPr>
          <w:p w:rsidR="001A142E" w:rsidRPr="00585804" w:rsidRDefault="001A142E" w:rsidP="006B1778">
            <w:pPr>
              <w:rPr>
                <w:bCs/>
                <w:color w:val="FF0000"/>
                <w:lang w:eastAsia="en-US"/>
              </w:rPr>
            </w:pPr>
          </w:p>
        </w:tc>
      </w:tr>
      <w:tr w:rsidR="001A142E"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tcPr>
          <w:p w:rsidR="001A142E" w:rsidRPr="002A4BDC" w:rsidRDefault="001A142E" w:rsidP="006B1778">
            <w:pPr>
              <w:rPr>
                <w:bCs/>
              </w:rPr>
            </w:pPr>
            <w:r w:rsidRPr="002A4BDC">
              <w:rPr>
                <w:bCs/>
              </w:rPr>
              <w:t>День славянской культуры и письменности</w:t>
            </w:r>
          </w:p>
        </w:tc>
        <w:tc>
          <w:tcPr>
            <w:tcW w:w="1984" w:type="dxa"/>
            <w:tcBorders>
              <w:top w:val="single" w:sz="4" w:space="0" w:color="auto"/>
              <w:left w:val="single" w:sz="4" w:space="0" w:color="auto"/>
              <w:bottom w:val="single" w:sz="4" w:space="0" w:color="auto"/>
              <w:right w:val="single" w:sz="4" w:space="0" w:color="auto"/>
            </w:tcBorders>
          </w:tcPr>
          <w:p w:rsidR="001A142E" w:rsidRPr="002A4BDC" w:rsidRDefault="001A142E" w:rsidP="006B1778">
            <w:pPr>
              <w:rPr>
                <w:bCs/>
              </w:rPr>
            </w:pPr>
            <w:r w:rsidRPr="002A4BDC">
              <w:rPr>
                <w:bCs/>
              </w:rPr>
              <w:t>24 мая</w:t>
            </w:r>
          </w:p>
        </w:tc>
        <w:tc>
          <w:tcPr>
            <w:tcW w:w="2552" w:type="dxa"/>
            <w:tcBorders>
              <w:top w:val="single" w:sz="4" w:space="0" w:color="auto"/>
              <w:left w:val="single" w:sz="4" w:space="0" w:color="auto"/>
              <w:bottom w:val="single" w:sz="4" w:space="0" w:color="auto"/>
              <w:right w:val="single" w:sz="4" w:space="0" w:color="auto"/>
            </w:tcBorders>
          </w:tcPr>
          <w:p w:rsidR="001A142E" w:rsidRPr="002A4BDC" w:rsidRDefault="001A142E" w:rsidP="006B1778">
            <w:pPr>
              <w:jc w:val="center"/>
              <w:rPr>
                <w:bCs/>
              </w:rPr>
            </w:pPr>
            <w:r w:rsidRPr="002A4BDC">
              <w:rPr>
                <w:bCs/>
              </w:rPr>
              <w:t>Кл.руководители</w:t>
            </w:r>
          </w:p>
        </w:tc>
        <w:tc>
          <w:tcPr>
            <w:tcW w:w="1559" w:type="dxa"/>
            <w:tcBorders>
              <w:top w:val="single" w:sz="4" w:space="0" w:color="auto"/>
              <w:left w:val="single" w:sz="4" w:space="0" w:color="auto"/>
              <w:bottom w:val="single" w:sz="4" w:space="0" w:color="auto"/>
              <w:right w:val="single" w:sz="4" w:space="0" w:color="auto"/>
            </w:tcBorders>
          </w:tcPr>
          <w:p w:rsidR="001A142E" w:rsidRPr="00585804" w:rsidRDefault="001A142E" w:rsidP="006B1778">
            <w:pPr>
              <w:rPr>
                <w:bCs/>
                <w:color w:val="FF0000"/>
                <w:lang w:eastAsia="en-US"/>
              </w:rPr>
            </w:pPr>
          </w:p>
        </w:tc>
      </w:tr>
      <w:tr w:rsidR="001A142E" w:rsidRPr="00585804" w:rsidTr="007646E2">
        <w:trPr>
          <w:trHeight w:val="20"/>
        </w:trPr>
        <w:tc>
          <w:tcPr>
            <w:tcW w:w="10490" w:type="dxa"/>
            <w:gridSpan w:val="4"/>
            <w:tcBorders>
              <w:top w:val="single" w:sz="4" w:space="0" w:color="auto"/>
              <w:left w:val="single" w:sz="4" w:space="0" w:color="auto"/>
              <w:bottom w:val="single" w:sz="4" w:space="0" w:color="auto"/>
              <w:right w:val="single" w:sz="4" w:space="0" w:color="auto"/>
            </w:tcBorders>
            <w:hideMark/>
          </w:tcPr>
          <w:p w:rsidR="001A142E" w:rsidRPr="00DD5C0D" w:rsidRDefault="001A142E" w:rsidP="006B1778">
            <w:pPr>
              <w:jc w:val="center"/>
              <w:rPr>
                <w:b/>
                <w:bCs/>
                <w:lang w:eastAsia="en-US"/>
              </w:rPr>
            </w:pPr>
            <w:r w:rsidRPr="00DD5C0D">
              <w:rPr>
                <w:b/>
                <w:bCs/>
                <w:i/>
              </w:rPr>
              <w:t>Здоровье. Безопасность жизнедеятельности</w:t>
            </w:r>
            <w:r w:rsidRPr="00DD5C0D">
              <w:rPr>
                <w:b/>
                <w:bCs/>
              </w:rPr>
              <w:t>.</w:t>
            </w:r>
          </w:p>
        </w:tc>
      </w:tr>
      <w:tr w:rsidR="001A142E"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hideMark/>
          </w:tcPr>
          <w:p w:rsidR="001A142E" w:rsidRPr="00DD5C0D" w:rsidRDefault="001A142E" w:rsidP="006B1778">
            <w:pPr>
              <w:rPr>
                <w:bCs/>
                <w:lang w:eastAsia="en-US"/>
              </w:rPr>
            </w:pPr>
            <w:r w:rsidRPr="00DD5C0D">
              <w:rPr>
                <w:bCs/>
              </w:rPr>
              <w:t>День здоровья.</w:t>
            </w:r>
          </w:p>
        </w:tc>
        <w:tc>
          <w:tcPr>
            <w:tcW w:w="1984" w:type="dxa"/>
            <w:tcBorders>
              <w:top w:val="single" w:sz="4" w:space="0" w:color="auto"/>
              <w:left w:val="single" w:sz="4" w:space="0" w:color="auto"/>
              <w:bottom w:val="single" w:sz="4" w:space="0" w:color="auto"/>
              <w:right w:val="single" w:sz="4" w:space="0" w:color="auto"/>
            </w:tcBorders>
            <w:hideMark/>
          </w:tcPr>
          <w:p w:rsidR="001A142E" w:rsidRPr="00DD5C0D" w:rsidRDefault="001A142E" w:rsidP="006B1778">
            <w:pPr>
              <w:rPr>
                <w:bCs/>
                <w:lang w:eastAsia="en-US"/>
              </w:rPr>
            </w:pPr>
            <w:r w:rsidRPr="00DD5C0D">
              <w:rPr>
                <w:bCs/>
              </w:rPr>
              <w:t xml:space="preserve">Сентябрь </w:t>
            </w:r>
          </w:p>
        </w:tc>
        <w:tc>
          <w:tcPr>
            <w:tcW w:w="2552" w:type="dxa"/>
            <w:tcBorders>
              <w:top w:val="single" w:sz="4" w:space="0" w:color="auto"/>
              <w:left w:val="single" w:sz="4" w:space="0" w:color="auto"/>
              <w:bottom w:val="single" w:sz="4" w:space="0" w:color="auto"/>
              <w:right w:val="single" w:sz="4" w:space="0" w:color="auto"/>
            </w:tcBorders>
            <w:vAlign w:val="center"/>
            <w:hideMark/>
          </w:tcPr>
          <w:p w:rsidR="001A142E" w:rsidRPr="00DD5C0D" w:rsidRDefault="001A142E" w:rsidP="00DD5C0D">
            <w:pPr>
              <w:jc w:val="center"/>
              <w:rPr>
                <w:bCs/>
              </w:rPr>
            </w:pPr>
            <w:r w:rsidRPr="00DD5C0D">
              <w:rPr>
                <w:bCs/>
              </w:rPr>
              <w:t>Балакирев В.Д.</w:t>
            </w:r>
          </w:p>
          <w:p w:rsidR="001A142E" w:rsidRPr="00DD5C0D" w:rsidRDefault="001A142E" w:rsidP="00DD5C0D">
            <w:pPr>
              <w:jc w:val="center"/>
              <w:rPr>
                <w:bCs/>
              </w:rPr>
            </w:pPr>
          </w:p>
        </w:tc>
        <w:tc>
          <w:tcPr>
            <w:tcW w:w="1559" w:type="dxa"/>
            <w:tcBorders>
              <w:top w:val="single" w:sz="4" w:space="0" w:color="auto"/>
              <w:left w:val="single" w:sz="4" w:space="0" w:color="auto"/>
              <w:bottom w:val="single" w:sz="4" w:space="0" w:color="auto"/>
              <w:right w:val="single" w:sz="4" w:space="0" w:color="auto"/>
            </w:tcBorders>
          </w:tcPr>
          <w:p w:rsidR="001A142E" w:rsidRPr="00585804" w:rsidRDefault="001A142E" w:rsidP="006B1778">
            <w:pPr>
              <w:rPr>
                <w:bCs/>
                <w:color w:val="FF0000"/>
                <w:lang w:eastAsia="en-US"/>
              </w:rPr>
            </w:pPr>
          </w:p>
        </w:tc>
      </w:tr>
      <w:tr w:rsidR="001A142E"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hideMark/>
          </w:tcPr>
          <w:p w:rsidR="001A142E" w:rsidRPr="00DD5C0D" w:rsidRDefault="001A142E" w:rsidP="006B1778">
            <w:pPr>
              <w:rPr>
                <w:bCs/>
              </w:rPr>
            </w:pPr>
            <w:r w:rsidRPr="00DD5C0D">
              <w:t>Месячник безопасности детей</w:t>
            </w:r>
            <w:r w:rsidR="00DD5C0D" w:rsidRPr="00DD5C0D">
              <w:t xml:space="preserve"> </w:t>
            </w:r>
            <w:r w:rsidRPr="00DD5C0D">
              <w:t>(по отдельному плану)</w:t>
            </w:r>
          </w:p>
        </w:tc>
        <w:tc>
          <w:tcPr>
            <w:tcW w:w="1984" w:type="dxa"/>
            <w:tcBorders>
              <w:top w:val="single" w:sz="4" w:space="0" w:color="auto"/>
              <w:left w:val="single" w:sz="4" w:space="0" w:color="auto"/>
              <w:bottom w:val="single" w:sz="4" w:space="0" w:color="auto"/>
              <w:right w:val="single" w:sz="4" w:space="0" w:color="auto"/>
            </w:tcBorders>
            <w:hideMark/>
          </w:tcPr>
          <w:p w:rsidR="001A142E" w:rsidRPr="00DD5C0D" w:rsidRDefault="001A142E" w:rsidP="006B1778">
            <w:pPr>
              <w:rPr>
                <w:bCs/>
              </w:rPr>
            </w:pPr>
            <w:r w:rsidRPr="00DD5C0D">
              <w:rPr>
                <w:bCs/>
              </w:rPr>
              <w:t xml:space="preserve">Сентябрь </w:t>
            </w:r>
          </w:p>
        </w:tc>
        <w:tc>
          <w:tcPr>
            <w:tcW w:w="2552" w:type="dxa"/>
            <w:tcBorders>
              <w:top w:val="single" w:sz="4" w:space="0" w:color="auto"/>
              <w:left w:val="single" w:sz="4" w:space="0" w:color="auto"/>
              <w:bottom w:val="single" w:sz="4" w:space="0" w:color="auto"/>
              <w:right w:val="single" w:sz="4" w:space="0" w:color="auto"/>
            </w:tcBorders>
            <w:vAlign w:val="center"/>
            <w:hideMark/>
          </w:tcPr>
          <w:p w:rsidR="001A142E" w:rsidRPr="00DD5C0D" w:rsidRDefault="001A142E" w:rsidP="00DD5C0D">
            <w:pPr>
              <w:jc w:val="center"/>
              <w:rPr>
                <w:bCs/>
              </w:rPr>
            </w:pPr>
            <w:r w:rsidRPr="00DD5C0D">
              <w:rPr>
                <w:bCs/>
              </w:rPr>
              <w:t>Воспитатели, кл.руководители</w:t>
            </w:r>
          </w:p>
        </w:tc>
        <w:tc>
          <w:tcPr>
            <w:tcW w:w="1559" w:type="dxa"/>
            <w:tcBorders>
              <w:top w:val="single" w:sz="4" w:space="0" w:color="auto"/>
              <w:left w:val="single" w:sz="4" w:space="0" w:color="auto"/>
              <w:bottom w:val="single" w:sz="4" w:space="0" w:color="auto"/>
              <w:right w:val="single" w:sz="4" w:space="0" w:color="auto"/>
            </w:tcBorders>
          </w:tcPr>
          <w:p w:rsidR="001A142E" w:rsidRPr="00585804" w:rsidRDefault="001A142E" w:rsidP="006B1778">
            <w:pPr>
              <w:rPr>
                <w:bCs/>
                <w:color w:val="FF0000"/>
                <w:lang w:eastAsia="en-US"/>
              </w:rPr>
            </w:pPr>
          </w:p>
        </w:tc>
      </w:tr>
      <w:tr w:rsidR="001A142E"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hideMark/>
          </w:tcPr>
          <w:p w:rsidR="001A142E" w:rsidRPr="00DD5C0D" w:rsidRDefault="001A142E" w:rsidP="006B1778">
            <w:pPr>
              <w:rPr>
                <w:bCs/>
                <w:lang w:eastAsia="en-US"/>
              </w:rPr>
            </w:pPr>
            <w:r w:rsidRPr="00DD5C0D">
              <w:rPr>
                <w:bCs/>
              </w:rPr>
              <w:t>Санбюллетень на тему: «Гигиена – страна здоровья»</w:t>
            </w:r>
          </w:p>
        </w:tc>
        <w:tc>
          <w:tcPr>
            <w:tcW w:w="1984" w:type="dxa"/>
            <w:tcBorders>
              <w:top w:val="single" w:sz="4" w:space="0" w:color="auto"/>
              <w:left w:val="single" w:sz="4" w:space="0" w:color="auto"/>
              <w:bottom w:val="single" w:sz="4" w:space="0" w:color="auto"/>
              <w:right w:val="single" w:sz="4" w:space="0" w:color="auto"/>
            </w:tcBorders>
            <w:hideMark/>
          </w:tcPr>
          <w:p w:rsidR="001A142E" w:rsidRPr="00DD5C0D" w:rsidRDefault="001A142E" w:rsidP="006B1778">
            <w:pPr>
              <w:rPr>
                <w:bCs/>
                <w:lang w:eastAsia="en-US"/>
              </w:rPr>
            </w:pPr>
            <w:r w:rsidRPr="00DD5C0D">
              <w:rPr>
                <w:bCs/>
              </w:rPr>
              <w:t xml:space="preserve">Сентябрь </w:t>
            </w:r>
          </w:p>
        </w:tc>
        <w:tc>
          <w:tcPr>
            <w:tcW w:w="2552" w:type="dxa"/>
            <w:tcBorders>
              <w:top w:val="single" w:sz="4" w:space="0" w:color="auto"/>
              <w:left w:val="single" w:sz="4" w:space="0" w:color="auto"/>
              <w:bottom w:val="single" w:sz="4" w:space="0" w:color="auto"/>
              <w:right w:val="single" w:sz="4" w:space="0" w:color="auto"/>
            </w:tcBorders>
            <w:vAlign w:val="center"/>
            <w:hideMark/>
          </w:tcPr>
          <w:p w:rsidR="001A142E" w:rsidRPr="00DD5C0D" w:rsidRDefault="001A142E" w:rsidP="00DD5C0D">
            <w:pPr>
              <w:jc w:val="center"/>
              <w:rPr>
                <w:bCs/>
                <w:lang w:eastAsia="en-US"/>
              </w:rPr>
            </w:pPr>
            <w:r w:rsidRPr="00DD5C0D">
              <w:rPr>
                <w:bCs/>
              </w:rPr>
              <w:t>медперсонал</w:t>
            </w:r>
          </w:p>
        </w:tc>
        <w:tc>
          <w:tcPr>
            <w:tcW w:w="1559" w:type="dxa"/>
            <w:tcBorders>
              <w:top w:val="single" w:sz="4" w:space="0" w:color="auto"/>
              <w:left w:val="single" w:sz="4" w:space="0" w:color="auto"/>
              <w:bottom w:val="single" w:sz="4" w:space="0" w:color="auto"/>
              <w:right w:val="single" w:sz="4" w:space="0" w:color="auto"/>
            </w:tcBorders>
          </w:tcPr>
          <w:p w:rsidR="001A142E" w:rsidRPr="00585804" w:rsidRDefault="001A142E" w:rsidP="006B1778">
            <w:pPr>
              <w:rPr>
                <w:bCs/>
                <w:color w:val="FF0000"/>
                <w:lang w:eastAsia="en-US"/>
              </w:rPr>
            </w:pPr>
          </w:p>
        </w:tc>
      </w:tr>
      <w:tr w:rsidR="001A142E"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tcPr>
          <w:p w:rsidR="001A142E" w:rsidRPr="00DD5C0D" w:rsidRDefault="001A142E" w:rsidP="006B1778">
            <w:pPr>
              <w:rPr>
                <w:bCs/>
              </w:rPr>
            </w:pPr>
            <w:r w:rsidRPr="00DD5C0D">
              <w:rPr>
                <w:bCs/>
              </w:rPr>
              <w:t>Беседы о профилактике гриппа, ОРВИ, COVID-19</w:t>
            </w:r>
          </w:p>
        </w:tc>
        <w:tc>
          <w:tcPr>
            <w:tcW w:w="1984" w:type="dxa"/>
            <w:tcBorders>
              <w:top w:val="single" w:sz="4" w:space="0" w:color="auto"/>
              <w:left w:val="single" w:sz="4" w:space="0" w:color="auto"/>
              <w:bottom w:val="single" w:sz="4" w:space="0" w:color="auto"/>
              <w:right w:val="single" w:sz="4" w:space="0" w:color="auto"/>
            </w:tcBorders>
          </w:tcPr>
          <w:p w:rsidR="001A142E" w:rsidRPr="00DD5C0D" w:rsidRDefault="001A142E" w:rsidP="006B1778">
            <w:pPr>
              <w:rPr>
                <w:bCs/>
              </w:rPr>
            </w:pPr>
            <w:r w:rsidRPr="00DD5C0D">
              <w:rPr>
                <w:bCs/>
              </w:rPr>
              <w:t>сентябрь</w:t>
            </w:r>
          </w:p>
        </w:tc>
        <w:tc>
          <w:tcPr>
            <w:tcW w:w="2552" w:type="dxa"/>
            <w:tcBorders>
              <w:top w:val="single" w:sz="4" w:space="0" w:color="auto"/>
              <w:left w:val="single" w:sz="4" w:space="0" w:color="auto"/>
              <w:bottom w:val="single" w:sz="4" w:space="0" w:color="auto"/>
              <w:right w:val="single" w:sz="4" w:space="0" w:color="auto"/>
            </w:tcBorders>
            <w:vAlign w:val="center"/>
          </w:tcPr>
          <w:p w:rsidR="001A142E" w:rsidRPr="00DD5C0D" w:rsidRDefault="001A142E" w:rsidP="00DD5C0D">
            <w:pPr>
              <w:jc w:val="center"/>
              <w:rPr>
                <w:bCs/>
              </w:rPr>
            </w:pPr>
            <w:r w:rsidRPr="00DD5C0D">
              <w:rPr>
                <w:bCs/>
              </w:rPr>
              <w:t>медперсонал</w:t>
            </w:r>
          </w:p>
        </w:tc>
        <w:tc>
          <w:tcPr>
            <w:tcW w:w="1559" w:type="dxa"/>
            <w:tcBorders>
              <w:top w:val="single" w:sz="4" w:space="0" w:color="auto"/>
              <w:left w:val="single" w:sz="4" w:space="0" w:color="auto"/>
              <w:bottom w:val="single" w:sz="4" w:space="0" w:color="auto"/>
              <w:right w:val="single" w:sz="4" w:space="0" w:color="auto"/>
            </w:tcBorders>
          </w:tcPr>
          <w:p w:rsidR="001A142E" w:rsidRPr="00585804" w:rsidRDefault="001A142E" w:rsidP="006B1778">
            <w:pPr>
              <w:rPr>
                <w:bCs/>
                <w:color w:val="FF0000"/>
                <w:lang w:eastAsia="en-US"/>
              </w:rPr>
            </w:pPr>
          </w:p>
        </w:tc>
      </w:tr>
      <w:tr w:rsidR="001A142E"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hideMark/>
          </w:tcPr>
          <w:p w:rsidR="001A142E" w:rsidRPr="00DD5C0D" w:rsidRDefault="001A142E" w:rsidP="00150B2D">
            <w:pPr>
              <w:rPr>
                <w:bCs/>
              </w:rPr>
            </w:pPr>
            <w:r w:rsidRPr="00DD5C0D">
              <w:rPr>
                <w:bCs/>
              </w:rPr>
              <w:t>Выступление агитбригады  по ПДД</w:t>
            </w:r>
          </w:p>
        </w:tc>
        <w:tc>
          <w:tcPr>
            <w:tcW w:w="1984" w:type="dxa"/>
            <w:tcBorders>
              <w:top w:val="single" w:sz="4" w:space="0" w:color="auto"/>
              <w:left w:val="single" w:sz="4" w:space="0" w:color="auto"/>
              <w:bottom w:val="single" w:sz="4" w:space="0" w:color="auto"/>
              <w:right w:val="single" w:sz="4" w:space="0" w:color="auto"/>
            </w:tcBorders>
            <w:hideMark/>
          </w:tcPr>
          <w:p w:rsidR="001A142E" w:rsidRPr="00DD5C0D" w:rsidRDefault="001A142E" w:rsidP="006B1778">
            <w:pPr>
              <w:rPr>
                <w:bCs/>
              </w:rPr>
            </w:pPr>
            <w:r w:rsidRPr="00DD5C0D">
              <w:rPr>
                <w:bCs/>
              </w:rPr>
              <w:t>1 неделя октября</w:t>
            </w:r>
          </w:p>
        </w:tc>
        <w:tc>
          <w:tcPr>
            <w:tcW w:w="2552" w:type="dxa"/>
            <w:tcBorders>
              <w:top w:val="single" w:sz="4" w:space="0" w:color="auto"/>
              <w:left w:val="single" w:sz="4" w:space="0" w:color="auto"/>
              <w:bottom w:val="single" w:sz="4" w:space="0" w:color="auto"/>
              <w:right w:val="single" w:sz="4" w:space="0" w:color="auto"/>
            </w:tcBorders>
            <w:hideMark/>
          </w:tcPr>
          <w:p w:rsidR="001A142E" w:rsidRPr="00DD5C0D" w:rsidRDefault="001A142E" w:rsidP="00DD5C0D">
            <w:pPr>
              <w:jc w:val="center"/>
            </w:pPr>
            <w:r w:rsidRPr="00DD5C0D">
              <w:t>Артюшина А.В.</w:t>
            </w:r>
          </w:p>
          <w:p w:rsidR="001A142E" w:rsidRPr="00DD5C0D" w:rsidRDefault="001A142E" w:rsidP="00DD5C0D">
            <w:pPr>
              <w:jc w:val="center"/>
            </w:pPr>
          </w:p>
        </w:tc>
        <w:tc>
          <w:tcPr>
            <w:tcW w:w="1559" w:type="dxa"/>
            <w:tcBorders>
              <w:top w:val="single" w:sz="4" w:space="0" w:color="auto"/>
              <w:left w:val="single" w:sz="4" w:space="0" w:color="auto"/>
              <w:bottom w:val="single" w:sz="4" w:space="0" w:color="auto"/>
              <w:right w:val="single" w:sz="4" w:space="0" w:color="auto"/>
            </w:tcBorders>
          </w:tcPr>
          <w:p w:rsidR="001A142E" w:rsidRPr="00585804" w:rsidRDefault="001A142E" w:rsidP="006B1778">
            <w:pPr>
              <w:rPr>
                <w:bCs/>
                <w:color w:val="FF0000"/>
                <w:lang w:eastAsia="en-US"/>
              </w:rPr>
            </w:pPr>
          </w:p>
        </w:tc>
      </w:tr>
      <w:tr w:rsidR="001A142E"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hideMark/>
          </w:tcPr>
          <w:p w:rsidR="001A142E" w:rsidRPr="00DD5C0D" w:rsidRDefault="001A142E" w:rsidP="00DD5C0D">
            <w:pPr>
              <w:rPr>
                <w:bCs/>
              </w:rPr>
            </w:pPr>
            <w:r w:rsidRPr="00DD5C0D">
              <w:t>Урок здоровья «</w:t>
            </w:r>
            <w:r w:rsidR="00DD5C0D" w:rsidRPr="00DD5C0D">
              <w:t>Профилактика зрения</w:t>
            </w:r>
            <w:r w:rsidRPr="00DD5C0D">
              <w:t>»</w:t>
            </w:r>
            <w:r w:rsidR="00DD5C0D" w:rsidRPr="00DD5C0D">
              <w:t>, 8,9 кл.</w:t>
            </w:r>
          </w:p>
        </w:tc>
        <w:tc>
          <w:tcPr>
            <w:tcW w:w="1984" w:type="dxa"/>
            <w:tcBorders>
              <w:top w:val="single" w:sz="4" w:space="0" w:color="auto"/>
              <w:left w:val="single" w:sz="4" w:space="0" w:color="auto"/>
              <w:bottom w:val="single" w:sz="4" w:space="0" w:color="auto"/>
              <w:right w:val="single" w:sz="4" w:space="0" w:color="auto"/>
            </w:tcBorders>
            <w:hideMark/>
          </w:tcPr>
          <w:p w:rsidR="001A142E" w:rsidRPr="00DD5C0D" w:rsidRDefault="001A142E" w:rsidP="006B1778">
            <w:pPr>
              <w:rPr>
                <w:bCs/>
              </w:rPr>
            </w:pPr>
            <w:r w:rsidRPr="00DD5C0D">
              <w:rPr>
                <w:bCs/>
              </w:rPr>
              <w:t>октябрь</w:t>
            </w:r>
          </w:p>
        </w:tc>
        <w:tc>
          <w:tcPr>
            <w:tcW w:w="2552" w:type="dxa"/>
            <w:tcBorders>
              <w:top w:val="single" w:sz="4" w:space="0" w:color="auto"/>
              <w:left w:val="single" w:sz="4" w:space="0" w:color="auto"/>
              <w:bottom w:val="single" w:sz="4" w:space="0" w:color="auto"/>
              <w:right w:val="single" w:sz="4" w:space="0" w:color="auto"/>
            </w:tcBorders>
            <w:hideMark/>
          </w:tcPr>
          <w:p w:rsidR="001A142E" w:rsidRPr="00DD5C0D" w:rsidRDefault="001A142E" w:rsidP="00DD5C0D">
            <w:pPr>
              <w:jc w:val="center"/>
            </w:pPr>
            <w:r w:rsidRPr="00DD5C0D">
              <w:t>Воспитатели</w:t>
            </w:r>
          </w:p>
        </w:tc>
        <w:tc>
          <w:tcPr>
            <w:tcW w:w="1559" w:type="dxa"/>
            <w:tcBorders>
              <w:top w:val="single" w:sz="4" w:space="0" w:color="auto"/>
              <w:left w:val="single" w:sz="4" w:space="0" w:color="auto"/>
              <w:bottom w:val="single" w:sz="4" w:space="0" w:color="auto"/>
              <w:right w:val="single" w:sz="4" w:space="0" w:color="auto"/>
            </w:tcBorders>
          </w:tcPr>
          <w:p w:rsidR="001A142E" w:rsidRPr="00585804" w:rsidRDefault="001A142E" w:rsidP="006B1778">
            <w:pPr>
              <w:rPr>
                <w:bCs/>
                <w:color w:val="FF0000"/>
                <w:lang w:eastAsia="en-US"/>
              </w:rPr>
            </w:pPr>
          </w:p>
        </w:tc>
      </w:tr>
      <w:tr w:rsidR="001A142E"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hideMark/>
          </w:tcPr>
          <w:p w:rsidR="001A142E" w:rsidRPr="00DD5C0D" w:rsidRDefault="001A142E" w:rsidP="006B1778">
            <w:pPr>
              <w:rPr>
                <w:bCs/>
                <w:lang w:eastAsia="en-US"/>
              </w:rPr>
            </w:pPr>
            <w:r w:rsidRPr="00DD5C0D">
              <w:rPr>
                <w:bCs/>
              </w:rPr>
              <w:t xml:space="preserve"> </w:t>
            </w:r>
            <w:r w:rsidRPr="00DD5C0D">
              <w:t>Эстафеты по ПДД</w:t>
            </w:r>
          </w:p>
        </w:tc>
        <w:tc>
          <w:tcPr>
            <w:tcW w:w="1984" w:type="dxa"/>
            <w:tcBorders>
              <w:top w:val="single" w:sz="4" w:space="0" w:color="auto"/>
              <w:left w:val="single" w:sz="4" w:space="0" w:color="auto"/>
              <w:bottom w:val="single" w:sz="4" w:space="0" w:color="auto"/>
              <w:right w:val="single" w:sz="4" w:space="0" w:color="auto"/>
            </w:tcBorders>
            <w:hideMark/>
          </w:tcPr>
          <w:p w:rsidR="001A142E" w:rsidRPr="00DD5C0D" w:rsidRDefault="001A142E" w:rsidP="006B1778">
            <w:pPr>
              <w:rPr>
                <w:bCs/>
              </w:rPr>
            </w:pPr>
            <w:r w:rsidRPr="00DD5C0D">
              <w:rPr>
                <w:bCs/>
              </w:rPr>
              <w:t>4 неделя октября</w:t>
            </w:r>
          </w:p>
          <w:p w:rsidR="001A142E" w:rsidRPr="00DD5C0D" w:rsidRDefault="001A142E" w:rsidP="006B1778">
            <w:pPr>
              <w:rPr>
                <w:bCs/>
                <w:lang w:eastAsia="en-US"/>
              </w:rPr>
            </w:pPr>
          </w:p>
        </w:tc>
        <w:tc>
          <w:tcPr>
            <w:tcW w:w="2552" w:type="dxa"/>
            <w:tcBorders>
              <w:top w:val="single" w:sz="4" w:space="0" w:color="auto"/>
              <w:left w:val="single" w:sz="4" w:space="0" w:color="auto"/>
              <w:bottom w:val="single" w:sz="4" w:space="0" w:color="auto"/>
              <w:right w:val="single" w:sz="4" w:space="0" w:color="auto"/>
            </w:tcBorders>
            <w:vAlign w:val="center"/>
            <w:hideMark/>
          </w:tcPr>
          <w:p w:rsidR="001A142E" w:rsidRPr="00DD5C0D" w:rsidRDefault="001A142E" w:rsidP="00DD5C0D">
            <w:pPr>
              <w:jc w:val="center"/>
            </w:pPr>
            <w:r w:rsidRPr="00DD5C0D">
              <w:t>Журавлева Я.С..</w:t>
            </w:r>
          </w:p>
          <w:p w:rsidR="001A142E" w:rsidRPr="00DD5C0D" w:rsidRDefault="001A142E" w:rsidP="00DD5C0D">
            <w:pPr>
              <w:jc w:val="center"/>
              <w:rPr>
                <w:bCs/>
                <w:lang w:eastAsia="en-US"/>
              </w:rPr>
            </w:pPr>
            <w:r w:rsidRPr="00DD5C0D">
              <w:t>Савинова Е.Ю.</w:t>
            </w:r>
          </w:p>
        </w:tc>
        <w:tc>
          <w:tcPr>
            <w:tcW w:w="1559" w:type="dxa"/>
            <w:tcBorders>
              <w:top w:val="single" w:sz="4" w:space="0" w:color="auto"/>
              <w:left w:val="single" w:sz="4" w:space="0" w:color="auto"/>
              <w:bottom w:val="single" w:sz="4" w:space="0" w:color="auto"/>
              <w:right w:val="single" w:sz="4" w:space="0" w:color="auto"/>
            </w:tcBorders>
          </w:tcPr>
          <w:p w:rsidR="001A142E" w:rsidRPr="00585804" w:rsidRDefault="001A142E" w:rsidP="006B1778">
            <w:pPr>
              <w:rPr>
                <w:bCs/>
                <w:color w:val="FF0000"/>
                <w:lang w:eastAsia="en-US"/>
              </w:rPr>
            </w:pPr>
          </w:p>
        </w:tc>
      </w:tr>
      <w:tr w:rsidR="001A142E"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tcPr>
          <w:p w:rsidR="001A142E" w:rsidRPr="00DD5C0D" w:rsidRDefault="001A142E" w:rsidP="006B1778">
            <w:pPr>
              <w:rPr>
                <w:bCs/>
              </w:rPr>
            </w:pPr>
            <w:r w:rsidRPr="00DD5C0D">
              <w:rPr>
                <w:bCs/>
              </w:rPr>
              <w:t xml:space="preserve">Санбюллетень </w:t>
            </w:r>
          </w:p>
          <w:p w:rsidR="001A142E" w:rsidRPr="00DD5C0D" w:rsidRDefault="001A142E" w:rsidP="00DD5C0D">
            <w:pPr>
              <w:rPr>
                <w:bCs/>
              </w:rPr>
            </w:pPr>
            <w:r w:rsidRPr="00DD5C0D">
              <w:rPr>
                <w:bCs/>
              </w:rPr>
              <w:t>«</w:t>
            </w:r>
            <w:r w:rsidR="00DD5C0D" w:rsidRPr="00DD5C0D">
              <w:rPr>
                <w:bCs/>
              </w:rPr>
              <w:t>В здоровом теле – здоровый дух</w:t>
            </w:r>
            <w:r w:rsidRPr="00DD5C0D">
              <w:rPr>
                <w:bCs/>
              </w:rPr>
              <w:t xml:space="preserve">» </w:t>
            </w:r>
          </w:p>
        </w:tc>
        <w:tc>
          <w:tcPr>
            <w:tcW w:w="1984" w:type="dxa"/>
            <w:tcBorders>
              <w:top w:val="single" w:sz="4" w:space="0" w:color="auto"/>
              <w:left w:val="single" w:sz="4" w:space="0" w:color="auto"/>
              <w:bottom w:val="single" w:sz="4" w:space="0" w:color="auto"/>
              <w:right w:val="single" w:sz="4" w:space="0" w:color="auto"/>
            </w:tcBorders>
          </w:tcPr>
          <w:p w:rsidR="001A142E" w:rsidRPr="00DD5C0D" w:rsidRDefault="001A142E" w:rsidP="006B1778">
            <w:pPr>
              <w:rPr>
                <w:bCs/>
              </w:rPr>
            </w:pPr>
            <w:r w:rsidRPr="00DD5C0D">
              <w:rPr>
                <w:bCs/>
              </w:rPr>
              <w:t xml:space="preserve">Октябрь </w:t>
            </w:r>
          </w:p>
        </w:tc>
        <w:tc>
          <w:tcPr>
            <w:tcW w:w="2552" w:type="dxa"/>
            <w:tcBorders>
              <w:top w:val="single" w:sz="4" w:space="0" w:color="auto"/>
              <w:left w:val="single" w:sz="4" w:space="0" w:color="auto"/>
              <w:bottom w:val="single" w:sz="4" w:space="0" w:color="auto"/>
              <w:right w:val="single" w:sz="4" w:space="0" w:color="auto"/>
            </w:tcBorders>
            <w:vAlign w:val="center"/>
          </w:tcPr>
          <w:p w:rsidR="001A142E" w:rsidRPr="00DD5C0D" w:rsidRDefault="001A142E" w:rsidP="00DD5C0D">
            <w:pPr>
              <w:jc w:val="center"/>
              <w:rPr>
                <w:bCs/>
              </w:rPr>
            </w:pPr>
            <w:r w:rsidRPr="00DD5C0D">
              <w:rPr>
                <w:bCs/>
              </w:rPr>
              <w:t>медперсонал</w:t>
            </w:r>
          </w:p>
        </w:tc>
        <w:tc>
          <w:tcPr>
            <w:tcW w:w="1559" w:type="dxa"/>
            <w:tcBorders>
              <w:top w:val="single" w:sz="4" w:space="0" w:color="auto"/>
              <w:left w:val="single" w:sz="4" w:space="0" w:color="auto"/>
              <w:bottom w:val="single" w:sz="4" w:space="0" w:color="auto"/>
              <w:right w:val="single" w:sz="4" w:space="0" w:color="auto"/>
            </w:tcBorders>
          </w:tcPr>
          <w:p w:rsidR="001A142E" w:rsidRPr="00585804" w:rsidRDefault="001A142E" w:rsidP="006B1778">
            <w:pPr>
              <w:rPr>
                <w:bCs/>
                <w:color w:val="FF0000"/>
                <w:lang w:eastAsia="en-US"/>
              </w:rPr>
            </w:pPr>
          </w:p>
        </w:tc>
      </w:tr>
      <w:tr w:rsidR="001A142E"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tcPr>
          <w:p w:rsidR="001A142E" w:rsidRPr="00DD5C0D" w:rsidRDefault="001A142E" w:rsidP="006B1778">
            <w:pPr>
              <w:rPr>
                <w:bCs/>
              </w:rPr>
            </w:pPr>
            <w:r w:rsidRPr="00DD5C0D">
              <w:rPr>
                <w:bCs/>
              </w:rPr>
              <w:t>Всероссийский урок  безопасности школьников в сети Интернет, 3-9 кл.</w:t>
            </w:r>
          </w:p>
        </w:tc>
        <w:tc>
          <w:tcPr>
            <w:tcW w:w="1984" w:type="dxa"/>
            <w:tcBorders>
              <w:top w:val="single" w:sz="4" w:space="0" w:color="auto"/>
              <w:left w:val="single" w:sz="4" w:space="0" w:color="auto"/>
              <w:bottom w:val="single" w:sz="4" w:space="0" w:color="auto"/>
              <w:right w:val="single" w:sz="4" w:space="0" w:color="auto"/>
            </w:tcBorders>
          </w:tcPr>
          <w:p w:rsidR="001A142E" w:rsidRPr="00DD5C0D" w:rsidRDefault="001A142E" w:rsidP="00893BF8">
            <w:pPr>
              <w:rPr>
                <w:bCs/>
              </w:rPr>
            </w:pPr>
            <w:r w:rsidRPr="00DD5C0D">
              <w:rPr>
                <w:bCs/>
              </w:rPr>
              <w:t>28-30 октября</w:t>
            </w:r>
          </w:p>
        </w:tc>
        <w:tc>
          <w:tcPr>
            <w:tcW w:w="2552" w:type="dxa"/>
            <w:tcBorders>
              <w:top w:val="single" w:sz="4" w:space="0" w:color="auto"/>
              <w:left w:val="single" w:sz="4" w:space="0" w:color="auto"/>
              <w:bottom w:val="single" w:sz="4" w:space="0" w:color="auto"/>
              <w:right w:val="single" w:sz="4" w:space="0" w:color="auto"/>
            </w:tcBorders>
            <w:vAlign w:val="center"/>
          </w:tcPr>
          <w:p w:rsidR="001A142E" w:rsidRPr="00DD5C0D" w:rsidRDefault="001A142E" w:rsidP="00DD5C0D">
            <w:pPr>
              <w:jc w:val="center"/>
              <w:rPr>
                <w:bCs/>
              </w:rPr>
            </w:pPr>
            <w:r w:rsidRPr="00DD5C0D">
              <w:rPr>
                <w:bCs/>
              </w:rPr>
              <w:t>Бондарева Л.Н., воспитатели</w:t>
            </w:r>
          </w:p>
        </w:tc>
        <w:tc>
          <w:tcPr>
            <w:tcW w:w="1559" w:type="dxa"/>
            <w:tcBorders>
              <w:top w:val="single" w:sz="4" w:space="0" w:color="auto"/>
              <w:left w:val="single" w:sz="4" w:space="0" w:color="auto"/>
              <w:bottom w:val="single" w:sz="4" w:space="0" w:color="auto"/>
              <w:right w:val="single" w:sz="4" w:space="0" w:color="auto"/>
            </w:tcBorders>
          </w:tcPr>
          <w:p w:rsidR="001A142E" w:rsidRPr="00585804" w:rsidRDefault="001A142E" w:rsidP="006B1778">
            <w:pPr>
              <w:rPr>
                <w:bCs/>
                <w:color w:val="FF0000"/>
                <w:lang w:eastAsia="en-US"/>
              </w:rPr>
            </w:pPr>
          </w:p>
        </w:tc>
      </w:tr>
      <w:tr w:rsidR="00DD5C0D"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tcPr>
          <w:p w:rsidR="00DD5C0D" w:rsidRPr="00DD5C0D" w:rsidRDefault="00DD5C0D" w:rsidP="006B1778">
            <w:pPr>
              <w:rPr>
                <w:bCs/>
              </w:rPr>
            </w:pPr>
            <w:r w:rsidRPr="00DD5C0D">
              <w:rPr>
                <w:bCs/>
              </w:rPr>
              <w:t>Спортивный праздник «Осенний марафон», 5-7 кл.</w:t>
            </w:r>
          </w:p>
        </w:tc>
        <w:tc>
          <w:tcPr>
            <w:tcW w:w="1984" w:type="dxa"/>
            <w:tcBorders>
              <w:top w:val="single" w:sz="4" w:space="0" w:color="auto"/>
              <w:left w:val="single" w:sz="4" w:space="0" w:color="auto"/>
              <w:bottom w:val="single" w:sz="4" w:space="0" w:color="auto"/>
              <w:right w:val="single" w:sz="4" w:space="0" w:color="auto"/>
            </w:tcBorders>
          </w:tcPr>
          <w:p w:rsidR="00DD5C0D" w:rsidRPr="00DD5C0D" w:rsidRDefault="00DD5C0D" w:rsidP="00893BF8">
            <w:pPr>
              <w:rPr>
                <w:bCs/>
              </w:rPr>
            </w:pPr>
            <w:r w:rsidRPr="00DD5C0D">
              <w:rPr>
                <w:bCs/>
              </w:rPr>
              <w:t>4 неделя</w:t>
            </w:r>
            <w:r>
              <w:rPr>
                <w:bCs/>
              </w:rPr>
              <w:t xml:space="preserve"> октября</w:t>
            </w:r>
          </w:p>
        </w:tc>
        <w:tc>
          <w:tcPr>
            <w:tcW w:w="2552" w:type="dxa"/>
            <w:tcBorders>
              <w:top w:val="single" w:sz="4" w:space="0" w:color="auto"/>
              <w:left w:val="single" w:sz="4" w:space="0" w:color="auto"/>
              <w:bottom w:val="single" w:sz="4" w:space="0" w:color="auto"/>
              <w:right w:val="single" w:sz="4" w:space="0" w:color="auto"/>
            </w:tcBorders>
            <w:vAlign w:val="center"/>
          </w:tcPr>
          <w:p w:rsidR="00DD5C0D" w:rsidRPr="00DD5C0D" w:rsidRDefault="00DD5C0D" w:rsidP="00DD5C0D">
            <w:pPr>
              <w:jc w:val="center"/>
              <w:rPr>
                <w:bCs/>
              </w:rPr>
            </w:pPr>
            <w:r w:rsidRPr="00DD5C0D">
              <w:rPr>
                <w:bCs/>
              </w:rPr>
              <w:t>Савинова Е.Ю.</w:t>
            </w:r>
          </w:p>
        </w:tc>
        <w:tc>
          <w:tcPr>
            <w:tcW w:w="1559" w:type="dxa"/>
            <w:tcBorders>
              <w:top w:val="single" w:sz="4" w:space="0" w:color="auto"/>
              <w:left w:val="single" w:sz="4" w:space="0" w:color="auto"/>
              <w:bottom w:val="single" w:sz="4" w:space="0" w:color="auto"/>
              <w:right w:val="single" w:sz="4" w:space="0" w:color="auto"/>
            </w:tcBorders>
          </w:tcPr>
          <w:p w:rsidR="00DD5C0D" w:rsidRPr="00585804" w:rsidRDefault="00DD5C0D" w:rsidP="006B1778">
            <w:pPr>
              <w:rPr>
                <w:bCs/>
                <w:color w:val="FF0000"/>
                <w:lang w:eastAsia="en-US"/>
              </w:rPr>
            </w:pPr>
          </w:p>
        </w:tc>
      </w:tr>
      <w:tr w:rsidR="00DD5C0D"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tcPr>
          <w:p w:rsidR="00DD5C0D" w:rsidRPr="00DD5C0D" w:rsidRDefault="00DD5C0D" w:rsidP="006B1778">
            <w:pPr>
              <w:rPr>
                <w:bCs/>
              </w:rPr>
            </w:pPr>
            <w:r w:rsidRPr="00DD5C0D">
              <w:rPr>
                <w:bCs/>
              </w:rPr>
              <w:t>Эсьафеты по ПДД, 1-4 кл.</w:t>
            </w:r>
          </w:p>
        </w:tc>
        <w:tc>
          <w:tcPr>
            <w:tcW w:w="1984" w:type="dxa"/>
            <w:tcBorders>
              <w:top w:val="single" w:sz="4" w:space="0" w:color="auto"/>
              <w:left w:val="single" w:sz="4" w:space="0" w:color="auto"/>
              <w:bottom w:val="single" w:sz="4" w:space="0" w:color="auto"/>
              <w:right w:val="single" w:sz="4" w:space="0" w:color="auto"/>
            </w:tcBorders>
          </w:tcPr>
          <w:p w:rsidR="00DD5C0D" w:rsidRPr="00DD5C0D" w:rsidRDefault="00DD5C0D" w:rsidP="00893BF8">
            <w:pPr>
              <w:rPr>
                <w:bCs/>
              </w:rPr>
            </w:pPr>
            <w:r w:rsidRPr="00DD5C0D">
              <w:rPr>
                <w:bCs/>
              </w:rPr>
              <w:t>4 неделя</w:t>
            </w:r>
            <w:r>
              <w:rPr>
                <w:bCs/>
              </w:rPr>
              <w:t xml:space="preserve"> октября</w:t>
            </w:r>
          </w:p>
        </w:tc>
        <w:tc>
          <w:tcPr>
            <w:tcW w:w="2552" w:type="dxa"/>
            <w:tcBorders>
              <w:top w:val="single" w:sz="4" w:space="0" w:color="auto"/>
              <w:left w:val="single" w:sz="4" w:space="0" w:color="auto"/>
              <w:bottom w:val="single" w:sz="4" w:space="0" w:color="auto"/>
              <w:right w:val="single" w:sz="4" w:space="0" w:color="auto"/>
            </w:tcBorders>
            <w:vAlign w:val="center"/>
          </w:tcPr>
          <w:p w:rsidR="00DD5C0D" w:rsidRPr="00DD5C0D" w:rsidRDefault="00DD5C0D" w:rsidP="00DD5C0D">
            <w:pPr>
              <w:jc w:val="center"/>
              <w:rPr>
                <w:bCs/>
              </w:rPr>
            </w:pPr>
            <w:r w:rsidRPr="00DD5C0D">
              <w:rPr>
                <w:bCs/>
              </w:rPr>
              <w:t>Журавлева Я.С.</w:t>
            </w:r>
          </w:p>
        </w:tc>
        <w:tc>
          <w:tcPr>
            <w:tcW w:w="1559" w:type="dxa"/>
            <w:tcBorders>
              <w:top w:val="single" w:sz="4" w:space="0" w:color="auto"/>
              <w:left w:val="single" w:sz="4" w:space="0" w:color="auto"/>
              <w:bottom w:val="single" w:sz="4" w:space="0" w:color="auto"/>
              <w:right w:val="single" w:sz="4" w:space="0" w:color="auto"/>
            </w:tcBorders>
          </w:tcPr>
          <w:p w:rsidR="00DD5C0D" w:rsidRPr="00585804" w:rsidRDefault="00DD5C0D" w:rsidP="006B1778">
            <w:pPr>
              <w:rPr>
                <w:bCs/>
                <w:color w:val="FF0000"/>
                <w:lang w:eastAsia="en-US"/>
              </w:rPr>
            </w:pPr>
          </w:p>
        </w:tc>
      </w:tr>
      <w:tr w:rsidR="001A142E"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tcPr>
          <w:p w:rsidR="001A142E" w:rsidRPr="00DD5C0D" w:rsidRDefault="001A142E" w:rsidP="006B1778">
            <w:pPr>
              <w:rPr>
                <w:bCs/>
              </w:rPr>
            </w:pPr>
            <w:r w:rsidRPr="00DD5C0D">
              <w:lastRenderedPageBreak/>
              <w:t>Занятие-т</w:t>
            </w:r>
            <w:r w:rsidR="00DD5C0D" w:rsidRPr="00DD5C0D">
              <w:t>ренинг «Время быть здоровым», 5-6</w:t>
            </w:r>
            <w:r w:rsidRPr="00DD5C0D">
              <w:t xml:space="preserve"> кл.</w:t>
            </w:r>
          </w:p>
        </w:tc>
        <w:tc>
          <w:tcPr>
            <w:tcW w:w="1984" w:type="dxa"/>
            <w:tcBorders>
              <w:top w:val="single" w:sz="4" w:space="0" w:color="auto"/>
              <w:left w:val="single" w:sz="4" w:space="0" w:color="auto"/>
              <w:bottom w:val="single" w:sz="4" w:space="0" w:color="auto"/>
              <w:right w:val="single" w:sz="4" w:space="0" w:color="auto"/>
            </w:tcBorders>
          </w:tcPr>
          <w:p w:rsidR="001A142E" w:rsidRPr="00DD5C0D" w:rsidRDefault="001A142E" w:rsidP="006B1778">
            <w:pPr>
              <w:rPr>
                <w:bCs/>
              </w:rPr>
            </w:pPr>
            <w:r w:rsidRPr="00DD5C0D">
              <w:rPr>
                <w:bCs/>
              </w:rPr>
              <w:t xml:space="preserve">4 неделя </w:t>
            </w:r>
          </w:p>
          <w:p w:rsidR="001A142E" w:rsidRPr="00DD5C0D" w:rsidRDefault="001A142E" w:rsidP="006B1778">
            <w:pPr>
              <w:rPr>
                <w:bCs/>
              </w:rPr>
            </w:pPr>
            <w:r w:rsidRPr="00DD5C0D">
              <w:rPr>
                <w:bCs/>
              </w:rPr>
              <w:t>ноября</w:t>
            </w:r>
          </w:p>
        </w:tc>
        <w:tc>
          <w:tcPr>
            <w:tcW w:w="2552" w:type="dxa"/>
            <w:tcBorders>
              <w:top w:val="single" w:sz="4" w:space="0" w:color="auto"/>
              <w:left w:val="single" w:sz="4" w:space="0" w:color="auto"/>
              <w:bottom w:val="single" w:sz="4" w:space="0" w:color="auto"/>
              <w:right w:val="single" w:sz="4" w:space="0" w:color="auto"/>
            </w:tcBorders>
            <w:vAlign w:val="center"/>
          </w:tcPr>
          <w:p w:rsidR="001A142E" w:rsidRPr="00DD5C0D" w:rsidRDefault="00DD5C0D" w:rsidP="00DD5C0D">
            <w:pPr>
              <w:jc w:val="center"/>
              <w:rPr>
                <w:bCs/>
              </w:rPr>
            </w:pPr>
            <w:r w:rsidRPr="00DD5C0D">
              <w:t>Лукашина С.М.</w:t>
            </w:r>
            <w:r w:rsidR="001A142E" w:rsidRPr="00DD5C0D">
              <w:t>.</w:t>
            </w:r>
          </w:p>
        </w:tc>
        <w:tc>
          <w:tcPr>
            <w:tcW w:w="1559" w:type="dxa"/>
            <w:tcBorders>
              <w:top w:val="single" w:sz="4" w:space="0" w:color="auto"/>
              <w:left w:val="single" w:sz="4" w:space="0" w:color="auto"/>
              <w:bottom w:val="single" w:sz="4" w:space="0" w:color="auto"/>
              <w:right w:val="single" w:sz="4" w:space="0" w:color="auto"/>
            </w:tcBorders>
          </w:tcPr>
          <w:p w:rsidR="001A142E" w:rsidRPr="00585804" w:rsidRDefault="001A142E" w:rsidP="006B1778">
            <w:pPr>
              <w:rPr>
                <w:bCs/>
                <w:color w:val="FF0000"/>
                <w:lang w:eastAsia="en-US"/>
              </w:rPr>
            </w:pPr>
          </w:p>
        </w:tc>
      </w:tr>
      <w:tr w:rsidR="001A142E"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hideMark/>
          </w:tcPr>
          <w:p w:rsidR="001A142E" w:rsidRPr="00DD5C0D" w:rsidRDefault="00DD5C0D" w:rsidP="006B1778">
            <w:pPr>
              <w:rPr>
                <w:bCs/>
                <w:lang w:eastAsia="en-US"/>
              </w:rPr>
            </w:pPr>
            <w:r w:rsidRPr="00DD5C0D">
              <w:t>День спорта»Спортивная осень», 1-4 кл.</w:t>
            </w:r>
          </w:p>
        </w:tc>
        <w:tc>
          <w:tcPr>
            <w:tcW w:w="1984" w:type="dxa"/>
            <w:tcBorders>
              <w:top w:val="single" w:sz="4" w:space="0" w:color="auto"/>
              <w:left w:val="single" w:sz="4" w:space="0" w:color="auto"/>
              <w:bottom w:val="single" w:sz="4" w:space="0" w:color="auto"/>
              <w:right w:val="single" w:sz="4" w:space="0" w:color="auto"/>
            </w:tcBorders>
            <w:hideMark/>
          </w:tcPr>
          <w:p w:rsidR="001A142E" w:rsidRPr="00DD5C0D" w:rsidRDefault="001A142E" w:rsidP="006B1778">
            <w:pPr>
              <w:rPr>
                <w:bCs/>
                <w:lang w:eastAsia="en-US"/>
              </w:rPr>
            </w:pPr>
            <w:r w:rsidRPr="00DD5C0D">
              <w:rPr>
                <w:bCs/>
              </w:rPr>
              <w:t>4 неделя ноября</w:t>
            </w:r>
          </w:p>
        </w:tc>
        <w:tc>
          <w:tcPr>
            <w:tcW w:w="2552" w:type="dxa"/>
            <w:tcBorders>
              <w:top w:val="single" w:sz="4" w:space="0" w:color="auto"/>
              <w:left w:val="single" w:sz="4" w:space="0" w:color="auto"/>
              <w:bottom w:val="single" w:sz="4" w:space="0" w:color="auto"/>
              <w:right w:val="single" w:sz="4" w:space="0" w:color="auto"/>
            </w:tcBorders>
            <w:vAlign w:val="center"/>
            <w:hideMark/>
          </w:tcPr>
          <w:p w:rsidR="001A142E" w:rsidRPr="00DD5C0D" w:rsidRDefault="00DD5C0D" w:rsidP="00DD5C0D">
            <w:pPr>
              <w:jc w:val="center"/>
              <w:rPr>
                <w:bCs/>
                <w:lang w:eastAsia="en-US"/>
              </w:rPr>
            </w:pPr>
            <w:r w:rsidRPr="00DD5C0D">
              <w:t>Стрелов А.Н.</w:t>
            </w:r>
          </w:p>
        </w:tc>
        <w:tc>
          <w:tcPr>
            <w:tcW w:w="1559" w:type="dxa"/>
            <w:tcBorders>
              <w:top w:val="single" w:sz="4" w:space="0" w:color="auto"/>
              <w:left w:val="single" w:sz="4" w:space="0" w:color="auto"/>
              <w:bottom w:val="single" w:sz="4" w:space="0" w:color="auto"/>
              <w:right w:val="single" w:sz="4" w:space="0" w:color="auto"/>
            </w:tcBorders>
          </w:tcPr>
          <w:p w:rsidR="001A142E" w:rsidRPr="00585804" w:rsidRDefault="001A142E" w:rsidP="006B1778">
            <w:pPr>
              <w:rPr>
                <w:bCs/>
                <w:color w:val="FF0000"/>
                <w:lang w:eastAsia="en-US"/>
              </w:rPr>
            </w:pPr>
          </w:p>
        </w:tc>
      </w:tr>
      <w:tr w:rsidR="001A142E"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hideMark/>
          </w:tcPr>
          <w:p w:rsidR="001A142E" w:rsidRPr="00DD5C0D" w:rsidRDefault="001A142E" w:rsidP="00DD5C0D">
            <w:pPr>
              <w:rPr>
                <w:bCs/>
              </w:rPr>
            </w:pPr>
            <w:r w:rsidRPr="00DD5C0D">
              <w:rPr>
                <w:bCs/>
              </w:rPr>
              <w:t>Санбюллетень «</w:t>
            </w:r>
            <w:r w:rsidR="00DD5C0D" w:rsidRPr="00DD5C0D">
              <w:rPr>
                <w:bCs/>
              </w:rPr>
              <w:t>Кожные заболевания</w:t>
            </w:r>
            <w:r w:rsidRPr="00DD5C0D">
              <w:rPr>
                <w:bCs/>
              </w:rPr>
              <w:t>»</w:t>
            </w:r>
          </w:p>
        </w:tc>
        <w:tc>
          <w:tcPr>
            <w:tcW w:w="1984" w:type="dxa"/>
            <w:tcBorders>
              <w:top w:val="single" w:sz="4" w:space="0" w:color="auto"/>
              <w:left w:val="single" w:sz="4" w:space="0" w:color="auto"/>
              <w:bottom w:val="single" w:sz="4" w:space="0" w:color="auto"/>
              <w:right w:val="single" w:sz="4" w:space="0" w:color="auto"/>
            </w:tcBorders>
            <w:hideMark/>
          </w:tcPr>
          <w:p w:rsidR="001A142E" w:rsidRPr="00DD5C0D" w:rsidRDefault="001A142E" w:rsidP="006B1778">
            <w:pPr>
              <w:rPr>
                <w:bCs/>
                <w:lang w:eastAsia="en-US"/>
              </w:rPr>
            </w:pPr>
            <w:r w:rsidRPr="00DD5C0D">
              <w:rPr>
                <w:bCs/>
              </w:rPr>
              <w:t xml:space="preserve">Ноябрь </w:t>
            </w:r>
          </w:p>
        </w:tc>
        <w:tc>
          <w:tcPr>
            <w:tcW w:w="2552" w:type="dxa"/>
            <w:tcBorders>
              <w:top w:val="single" w:sz="4" w:space="0" w:color="auto"/>
              <w:left w:val="single" w:sz="4" w:space="0" w:color="auto"/>
              <w:bottom w:val="single" w:sz="4" w:space="0" w:color="auto"/>
              <w:right w:val="single" w:sz="4" w:space="0" w:color="auto"/>
            </w:tcBorders>
            <w:vAlign w:val="center"/>
            <w:hideMark/>
          </w:tcPr>
          <w:p w:rsidR="001A142E" w:rsidRPr="00DD5C0D" w:rsidRDefault="001A142E" w:rsidP="00DD5C0D">
            <w:pPr>
              <w:jc w:val="center"/>
              <w:rPr>
                <w:bCs/>
                <w:lang w:eastAsia="en-US"/>
              </w:rPr>
            </w:pPr>
            <w:r w:rsidRPr="00DD5C0D">
              <w:rPr>
                <w:bCs/>
              </w:rPr>
              <w:t>медперсонал</w:t>
            </w:r>
          </w:p>
        </w:tc>
        <w:tc>
          <w:tcPr>
            <w:tcW w:w="1559" w:type="dxa"/>
            <w:tcBorders>
              <w:top w:val="single" w:sz="4" w:space="0" w:color="auto"/>
              <w:left w:val="single" w:sz="4" w:space="0" w:color="auto"/>
              <w:bottom w:val="single" w:sz="4" w:space="0" w:color="auto"/>
              <w:right w:val="single" w:sz="4" w:space="0" w:color="auto"/>
            </w:tcBorders>
          </w:tcPr>
          <w:p w:rsidR="001A142E" w:rsidRPr="00585804" w:rsidRDefault="001A142E" w:rsidP="006B1778">
            <w:pPr>
              <w:rPr>
                <w:bCs/>
                <w:color w:val="FF0000"/>
                <w:lang w:eastAsia="en-US"/>
              </w:rPr>
            </w:pPr>
          </w:p>
        </w:tc>
      </w:tr>
      <w:tr w:rsidR="001A142E"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tcPr>
          <w:p w:rsidR="001A142E" w:rsidRPr="00DD5C0D" w:rsidRDefault="001A142E" w:rsidP="00150B2D">
            <w:pPr>
              <w:rPr>
                <w:bCs/>
              </w:rPr>
            </w:pPr>
            <w:r w:rsidRPr="00DD5C0D">
              <w:rPr>
                <w:bCs/>
              </w:rPr>
              <w:t>Акция «Цветок здоровья»</w:t>
            </w:r>
          </w:p>
          <w:p w:rsidR="001A142E" w:rsidRPr="00DD5C0D" w:rsidRDefault="001A142E" w:rsidP="00150B2D">
            <w:pPr>
              <w:rPr>
                <w:bCs/>
              </w:rPr>
            </w:pPr>
            <w:r w:rsidRPr="00DD5C0D">
              <w:rPr>
                <w:bCs/>
              </w:rPr>
              <w:t>Выпуск стенгазет</w:t>
            </w:r>
          </w:p>
          <w:p w:rsidR="001A142E" w:rsidRPr="00DD5C0D" w:rsidRDefault="001A142E" w:rsidP="00150B2D">
            <w:pPr>
              <w:rPr>
                <w:bCs/>
              </w:rPr>
            </w:pPr>
            <w:r w:rsidRPr="00DD5C0D">
              <w:rPr>
                <w:bCs/>
              </w:rPr>
              <w:t>Создание рисованного фильма</w:t>
            </w:r>
          </w:p>
          <w:p w:rsidR="001A142E" w:rsidRPr="00DD5C0D" w:rsidRDefault="001A142E" w:rsidP="00150B2D">
            <w:pPr>
              <w:rPr>
                <w:bCs/>
              </w:rPr>
            </w:pPr>
            <w:r w:rsidRPr="00DD5C0D">
              <w:rPr>
                <w:bCs/>
              </w:rPr>
              <w:t>Озвучка мультфильма</w:t>
            </w:r>
          </w:p>
          <w:p w:rsidR="001A142E" w:rsidRPr="00DD5C0D" w:rsidRDefault="001A142E" w:rsidP="00150B2D">
            <w:pPr>
              <w:rPr>
                <w:bCs/>
              </w:rPr>
            </w:pPr>
            <w:r w:rsidRPr="00DD5C0D">
              <w:rPr>
                <w:bCs/>
              </w:rPr>
              <w:t>Озвучка художественного фильма</w:t>
            </w:r>
          </w:p>
          <w:p w:rsidR="001A142E" w:rsidRPr="00DD5C0D" w:rsidRDefault="001A142E" w:rsidP="00C50FAF">
            <w:pPr>
              <w:rPr>
                <w:bCs/>
              </w:rPr>
            </w:pPr>
            <w:r w:rsidRPr="00DD5C0D">
              <w:rPr>
                <w:bCs/>
              </w:rPr>
              <w:t>Презентация «Им бы жить и жить,но…»</w:t>
            </w:r>
          </w:p>
        </w:tc>
        <w:tc>
          <w:tcPr>
            <w:tcW w:w="1984" w:type="dxa"/>
            <w:tcBorders>
              <w:top w:val="single" w:sz="4" w:space="0" w:color="auto"/>
              <w:left w:val="single" w:sz="4" w:space="0" w:color="auto"/>
              <w:bottom w:val="single" w:sz="4" w:space="0" w:color="auto"/>
              <w:right w:val="single" w:sz="4" w:space="0" w:color="auto"/>
            </w:tcBorders>
          </w:tcPr>
          <w:p w:rsidR="001A142E" w:rsidRPr="00DD5C0D" w:rsidRDefault="001A142E" w:rsidP="006B1778">
            <w:pPr>
              <w:rPr>
                <w:bCs/>
              </w:rPr>
            </w:pPr>
            <w:r w:rsidRPr="00DD5C0D">
              <w:rPr>
                <w:bCs/>
              </w:rPr>
              <w:t xml:space="preserve">Ноябрь </w:t>
            </w:r>
          </w:p>
        </w:tc>
        <w:tc>
          <w:tcPr>
            <w:tcW w:w="2552" w:type="dxa"/>
            <w:tcBorders>
              <w:top w:val="single" w:sz="4" w:space="0" w:color="auto"/>
              <w:left w:val="single" w:sz="4" w:space="0" w:color="auto"/>
              <w:bottom w:val="single" w:sz="4" w:space="0" w:color="auto"/>
              <w:right w:val="single" w:sz="4" w:space="0" w:color="auto"/>
            </w:tcBorders>
            <w:vAlign w:val="center"/>
          </w:tcPr>
          <w:p w:rsidR="001A142E" w:rsidRPr="00DD5C0D" w:rsidRDefault="001A142E" w:rsidP="00150B2D">
            <w:pPr>
              <w:jc w:val="center"/>
              <w:rPr>
                <w:bCs/>
              </w:rPr>
            </w:pPr>
            <w:r w:rsidRPr="00DD5C0D">
              <w:rPr>
                <w:bCs/>
              </w:rPr>
              <w:t xml:space="preserve">ЗДВР, </w:t>
            </w:r>
          </w:p>
          <w:p w:rsidR="001A142E" w:rsidRPr="00DD5C0D" w:rsidRDefault="001A142E" w:rsidP="00150B2D">
            <w:pPr>
              <w:jc w:val="center"/>
              <w:rPr>
                <w:bCs/>
              </w:rPr>
            </w:pPr>
            <w:r w:rsidRPr="00DD5C0D">
              <w:rPr>
                <w:bCs/>
              </w:rPr>
              <w:t xml:space="preserve">педагог-организатор, </w:t>
            </w:r>
          </w:p>
          <w:p w:rsidR="001A142E" w:rsidRPr="00DD5C0D" w:rsidRDefault="001A142E" w:rsidP="00150B2D">
            <w:pPr>
              <w:jc w:val="center"/>
              <w:rPr>
                <w:bCs/>
              </w:rPr>
            </w:pPr>
            <w:r w:rsidRPr="00DD5C0D">
              <w:rPr>
                <w:bCs/>
              </w:rPr>
              <w:t>воспитатели</w:t>
            </w:r>
          </w:p>
        </w:tc>
        <w:tc>
          <w:tcPr>
            <w:tcW w:w="1559" w:type="dxa"/>
            <w:tcBorders>
              <w:top w:val="single" w:sz="4" w:space="0" w:color="auto"/>
              <w:left w:val="single" w:sz="4" w:space="0" w:color="auto"/>
              <w:bottom w:val="single" w:sz="4" w:space="0" w:color="auto"/>
              <w:right w:val="single" w:sz="4" w:space="0" w:color="auto"/>
            </w:tcBorders>
          </w:tcPr>
          <w:p w:rsidR="001A142E" w:rsidRPr="00585804" w:rsidRDefault="001A142E" w:rsidP="006B1778">
            <w:pPr>
              <w:rPr>
                <w:bCs/>
                <w:color w:val="FF0000"/>
                <w:lang w:eastAsia="en-US"/>
              </w:rPr>
            </w:pPr>
          </w:p>
        </w:tc>
      </w:tr>
      <w:tr w:rsidR="001A142E"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hideMark/>
          </w:tcPr>
          <w:p w:rsidR="001A142E" w:rsidRPr="00DD5C0D" w:rsidRDefault="001A142E" w:rsidP="006B1778">
            <w:pPr>
              <w:rPr>
                <w:bCs/>
                <w:lang w:eastAsia="en-US"/>
              </w:rPr>
            </w:pPr>
            <w:r w:rsidRPr="00DD5C0D">
              <w:rPr>
                <w:bCs/>
              </w:rPr>
              <w:t>Товарищеская встреча по волейболу – 7-9</w:t>
            </w:r>
          </w:p>
        </w:tc>
        <w:tc>
          <w:tcPr>
            <w:tcW w:w="1984" w:type="dxa"/>
            <w:tcBorders>
              <w:top w:val="single" w:sz="4" w:space="0" w:color="auto"/>
              <w:left w:val="single" w:sz="4" w:space="0" w:color="auto"/>
              <w:bottom w:val="single" w:sz="4" w:space="0" w:color="auto"/>
              <w:right w:val="single" w:sz="4" w:space="0" w:color="auto"/>
            </w:tcBorders>
            <w:hideMark/>
          </w:tcPr>
          <w:p w:rsidR="001A142E" w:rsidRPr="00DD5C0D" w:rsidRDefault="001A142E" w:rsidP="006B1778">
            <w:pPr>
              <w:rPr>
                <w:bCs/>
                <w:lang w:eastAsia="en-US"/>
              </w:rPr>
            </w:pPr>
            <w:r w:rsidRPr="00DD5C0D">
              <w:rPr>
                <w:bCs/>
              </w:rPr>
              <w:t>Ноябрь, март</w:t>
            </w:r>
          </w:p>
        </w:tc>
        <w:tc>
          <w:tcPr>
            <w:tcW w:w="2552" w:type="dxa"/>
            <w:tcBorders>
              <w:top w:val="single" w:sz="4" w:space="0" w:color="auto"/>
              <w:left w:val="single" w:sz="4" w:space="0" w:color="auto"/>
              <w:bottom w:val="single" w:sz="4" w:space="0" w:color="auto"/>
              <w:right w:val="single" w:sz="4" w:space="0" w:color="auto"/>
            </w:tcBorders>
            <w:vAlign w:val="center"/>
            <w:hideMark/>
          </w:tcPr>
          <w:p w:rsidR="001A142E" w:rsidRPr="00DD5C0D" w:rsidRDefault="001A142E" w:rsidP="006B1778">
            <w:pPr>
              <w:jc w:val="center"/>
              <w:rPr>
                <w:bCs/>
              </w:rPr>
            </w:pPr>
            <w:r w:rsidRPr="00DD5C0D">
              <w:rPr>
                <w:bCs/>
              </w:rPr>
              <w:t>Журавлев С.В.</w:t>
            </w:r>
          </w:p>
          <w:p w:rsidR="001A142E" w:rsidRPr="00DD5C0D" w:rsidRDefault="001A142E" w:rsidP="006B1778">
            <w:pPr>
              <w:jc w:val="center"/>
              <w:rPr>
                <w:bCs/>
              </w:rPr>
            </w:pPr>
            <w:r w:rsidRPr="00DD5C0D">
              <w:rPr>
                <w:bCs/>
              </w:rPr>
              <w:t>Балакирев В.Д.</w:t>
            </w:r>
          </w:p>
        </w:tc>
        <w:tc>
          <w:tcPr>
            <w:tcW w:w="1559" w:type="dxa"/>
            <w:tcBorders>
              <w:top w:val="single" w:sz="4" w:space="0" w:color="auto"/>
              <w:left w:val="single" w:sz="4" w:space="0" w:color="auto"/>
              <w:bottom w:val="single" w:sz="4" w:space="0" w:color="auto"/>
              <w:right w:val="single" w:sz="4" w:space="0" w:color="auto"/>
            </w:tcBorders>
          </w:tcPr>
          <w:p w:rsidR="001A142E" w:rsidRPr="00585804" w:rsidRDefault="001A142E" w:rsidP="006B1778">
            <w:pPr>
              <w:rPr>
                <w:bCs/>
                <w:color w:val="FF0000"/>
                <w:lang w:eastAsia="en-US"/>
              </w:rPr>
            </w:pPr>
          </w:p>
        </w:tc>
      </w:tr>
      <w:tr w:rsidR="001A142E"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tcPr>
          <w:p w:rsidR="001A142E" w:rsidRPr="00DD5C0D" w:rsidRDefault="001A142E" w:rsidP="006B1778">
            <w:pPr>
              <w:rPr>
                <w:bCs/>
              </w:rPr>
            </w:pPr>
            <w:r w:rsidRPr="00DD5C0D">
              <w:rPr>
                <w:bCs/>
              </w:rPr>
              <w:t>Спорти</w:t>
            </w:r>
            <w:r w:rsidR="00DD5C0D" w:rsidRPr="00DD5C0D">
              <w:rPr>
                <w:bCs/>
              </w:rPr>
              <w:t>вный праздник. Зимние забавы, 1-4</w:t>
            </w:r>
            <w:r w:rsidRPr="00DD5C0D">
              <w:rPr>
                <w:bCs/>
              </w:rPr>
              <w:t xml:space="preserve"> кл.</w:t>
            </w:r>
          </w:p>
        </w:tc>
        <w:tc>
          <w:tcPr>
            <w:tcW w:w="1984" w:type="dxa"/>
            <w:tcBorders>
              <w:top w:val="single" w:sz="4" w:space="0" w:color="auto"/>
              <w:left w:val="single" w:sz="4" w:space="0" w:color="auto"/>
              <w:bottom w:val="single" w:sz="4" w:space="0" w:color="auto"/>
              <w:right w:val="single" w:sz="4" w:space="0" w:color="auto"/>
            </w:tcBorders>
          </w:tcPr>
          <w:p w:rsidR="001A142E" w:rsidRPr="00DD5C0D" w:rsidRDefault="001A142E" w:rsidP="006B1778">
            <w:pPr>
              <w:rPr>
                <w:bCs/>
              </w:rPr>
            </w:pPr>
            <w:r w:rsidRPr="00DD5C0D">
              <w:rPr>
                <w:bCs/>
              </w:rPr>
              <w:t>3 неделя декабря</w:t>
            </w:r>
          </w:p>
        </w:tc>
        <w:tc>
          <w:tcPr>
            <w:tcW w:w="2552" w:type="dxa"/>
            <w:tcBorders>
              <w:top w:val="single" w:sz="4" w:space="0" w:color="auto"/>
              <w:left w:val="single" w:sz="4" w:space="0" w:color="auto"/>
              <w:bottom w:val="single" w:sz="4" w:space="0" w:color="auto"/>
              <w:right w:val="single" w:sz="4" w:space="0" w:color="auto"/>
            </w:tcBorders>
            <w:vAlign w:val="center"/>
          </w:tcPr>
          <w:p w:rsidR="001A142E" w:rsidRPr="00DD5C0D" w:rsidRDefault="001A142E" w:rsidP="006B1778">
            <w:pPr>
              <w:jc w:val="center"/>
              <w:rPr>
                <w:bCs/>
              </w:rPr>
            </w:pPr>
            <w:r w:rsidRPr="00DD5C0D">
              <w:rPr>
                <w:bCs/>
              </w:rPr>
              <w:t>Якличева В.М.</w:t>
            </w:r>
          </w:p>
        </w:tc>
        <w:tc>
          <w:tcPr>
            <w:tcW w:w="1559" w:type="dxa"/>
            <w:tcBorders>
              <w:top w:val="single" w:sz="4" w:space="0" w:color="auto"/>
              <w:left w:val="single" w:sz="4" w:space="0" w:color="auto"/>
              <w:bottom w:val="single" w:sz="4" w:space="0" w:color="auto"/>
              <w:right w:val="single" w:sz="4" w:space="0" w:color="auto"/>
            </w:tcBorders>
          </w:tcPr>
          <w:p w:rsidR="001A142E" w:rsidRPr="00585804" w:rsidRDefault="001A142E" w:rsidP="006B1778">
            <w:pPr>
              <w:rPr>
                <w:bCs/>
                <w:color w:val="FF0000"/>
                <w:lang w:eastAsia="en-US"/>
              </w:rPr>
            </w:pPr>
          </w:p>
        </w:tc>
      </w:tr>
      <w:tr w:rsidR="001A142E"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tcPr>
          <w:p w:rsidR="001A142E" w:rsidRPr="00DD5C0D" w:rsidRDefault="001A142E" w:rsidP="006B1778">
            <w:pPr>
              <w:rPr>
                <w:bCs/>
              </w:rPr>
            </w:pPr>
            <w:r w:rsidRPr="00DD5C0D">
              <w:rPr>
                <w:bCs/>
              </w:rPr>
              <w:t>Турнир по настольному теннису 6-9 кл.</w:t>
            </w:r>
          </w:p>
        </w:tc>
        <w:tc>
          <w:tcPr>
            <w:tcW w:w="1984" w:type="dxa"/>
            <w:tcBorders>
              <w:top w:val="single" w:sz="4" w:space="0" w:color="auto"/>
              <w:left w:val="single" w:sz="4" w:space="0" w:color="auto"/>
              <w:bottom w:val="single" w:sz="4" w:space="0" w:color="auto"/>
              <w:right w:val="single" w:sz="4" w:space="0" w:color="auto"/>
            </w:tcBorders>
          </w:tcPr>
          <w:p w:rsidR="001A142E" w:rsidRPr="00DD5C0D" w:rsidRDefault="001A142E" w:rsidP="006B1778">
            <w:pPr>
              <w:rPr>
                <w:bCs/>
              </w:rPr>
            </w:pPr>
            <w:r w:rsidRPr="00DD5C0D">
              <w:rPr>
                <w:bCs/>
              </w:rPr>
              <w:t>3 неделя декабря</w:t>
            </w:r>
          </w:p>
        </w:tc>
        <w:tc>
          <w:tcPr>
            <w:tcW w:w="2552" w:type="dxa"/>
            <w:tcBorders>
              <w:top w:val="single" w:sz="4" w:space="0" w:color="auto"/>
              <w:left w:val="single" w:sz="4" w:space="0" w:color="auto"/>
              <w:bottom w:val="single" w:sz="4" w:space="0" w:color="auto"/>
              <w:right w:val="single" w:sz="4" w:space="0" w:color="auto"/>
            </w:tcBorders>
            <w:vAlign w:val="center"/>
          </w:tcPr>
          <w:p w:rsidR="001A142E" w:rsidRPr="00DD5C0D" w:rsidRDefault="001A142E" w:rsidP="006B1778">
            <w:pPr>
              <w:jc w:val="center"/>
              <w:rPr>
                <w:bCs/>
              </w:rPr>
            </w:pPr>
            <w:r w:rsidRPr="00DD5C0D">
              <w:rPr>
                <w:bCs/>
              </w:rPr>
              <w:t>Шитовкин В.В.</w:t>
            </w:r>
          </w:p>
        </w:tc>
        <w:tc>
          <w:tcPr>
            <w:tcW w:w="1559" w:type="dxa"/>
            <w:tcBorders>
              <w:top w:val="single" w:sz="4" w:space="0" w:color="auto"/>
              <w:left w:val="single" w:sz="4" w:space="0" w:color="auto"/>
              <w:bottom w:val="single" w:sz="4" w:space="0" w:color="auto"/>
              <w:right w:val="single" w:sz="4" w:space="0" w:color="auto"/>
            </w:tcBorders>
          </w:tcPr>
          <w:p w:rsidR="001A142E" w:rsidRPr="00585804" w:rsidRDefault="001A142E" w:rsidP="006B1778">
            <w:pPr>
              <w:rPr>
                <w:bCs/>
                <w:color w:val="FF0000"/>
                <w:lang w:eastAsia="en-US"/>
              </w:rPr>
            </w:pPr>
          </w:p>
        </w:tc>
      </w:tr>
      <w:tr w:rsidR="001A142E"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hideMark/>
          </w:tcPr>
          <w:p w:rsidR="001A142E" w:rsidRPr="00DD5C0D" w:rsidRDefault="001A142E" w:rsidP="00DD5C0D">
            <w:pPr>
              <w:rPr>
                <w:bCs/>
                <w:lang w:eastAsia="en-US"/>
              </w:rPr>
            </w:pPr>
            <w:r w:rsidRPr="00DD5C0D">
              <w:rPr>
                <w:bCs/>
              </w:rPr>
              <w:t xml:space="preserve">Санбюллетень </w:t>
            </w:r>
            <w:r w:rsidR="00DD5C0D" w:rsidRPr="00DD5C0D">
              <w:rPr>
                <w:bCs/>
              </w:rPr>
              <w:t>«Профилактика чесотки и педикулеза»</w:t>
            </w:r>
            <w:r w:rsidRPr="00DD5C0D">
              <w:rPr>
                <w:bCs/>
              </w:rPr>
              <w:t xml:space="preserve"> </w:t>
            </w:r>
          </w:p>
        </w:tc>
        <w:tc>
          <w:tcPr>
            <w:tcW w:w="1984" w:type="dxa"/>
            <w:tcBorders>
              <w:top w:val="single" w:sz="4" w:space="0" w:color="auto"/>
              <w:left w:val="single" w:sz="4" w:space="0" w:color="auto"/>
              <w:bottom w:val="single" w:sz="4" w:space="0" w:color="auto"/>
              <w:right w:val="single" w:sz="4" w:space="0" w:color="auto"/>
            </w:tcBorders>
            <w:hideMark/>
          </w:tcPr>
          <w:p w:rsidR="001A142E" w:rsidRPr="00DD5C0D" w:rsidRDefault="001A142E" w:rsidP="006B1778">
            <w:pPr>
              <w:rPr>
                <w:bCs/>
                <w:lang w:eastAsia="en-US"/>
              </w:rPr>
            </w:pPr>
            <w:r w:rsidRPr="00DD5C0D">
              <w:rPr>
                <w:bCs/>
              </w:rPr>
              <w:t>декабрь</w:t>
            </w:r>
          </w:p>
        </w:tc>
        <w:tc>
          <w:tcPr>
            <w:tcW w:w="2552" w:type="dxa"/>
            <w:tcBorders>
              <w:top w:val="single" w:sz="4" w:space="0" w:color="auto"/>
              <w:left w:val="single" w:sz="4" w:space="0" w:color="auto"/>
              <w:bottom w:val="single" w:sz="4" w:space="0" w:color="auto"/>
              <w:right w:val="single" w:sz="4" w:space="0" w:color="auto"/>
            </w:tcBorders>
            <w:vAlign w:val="center"/>
            <w:hideMark/>
          </w:tcPr>
          <w:p w:rsidR="001A142E" w:rsidRPr="00DD5C0D" w:rsidRDefault="001A142E" w:rsidP="006B1778">
            <w:pPr>
              <w:jc w:val="center"/>
              <w:rPr>
                <w:bCs/>
                <w:lang w:eastAsia="en-US"/>
              </w:rPr>
            </w:pPr>
            <w:r w:rsidRPr="00DD5C0D">
              <w:rPr>
                <w:bCs/>
              </w:rPr>
              <w:t>медперсонал</w:t>
            </w:r>
          </w:p>
        </w:tc>
        <w:tc>
          <w:tcPr>
            <w:tcW w:w="1559" w:type="dxa"/>
            <w:tcBorders>
              <w:top w:val="single" w:sz="4" w:space="0" w:color="auto"/>
              <w:left w:val="single" w:sz="4" w:space="0" w:color="auto"/>
              <w:bottom w:val="single" w:sz="4" w:space="0" w:color="auto"/>
              <w:right w:val="single" w:sz="4" w:space="0" w:color="auto"/>
            </w:tcBorders>
          </w:tcPr>
          <w:p w:rsidR="001A142E" w:rsidRPr="00585804" w:rsidRDefault="001A142E" w:rsidP="006B1778">
            <w:pPr>
              <w:rPr>
                <w:bCs/>
                <w:color w:val="FF0000"/>
                <w:lang w:eastAsia="en-US"/>
              </w:rPr>
            </w:pPr>
          </w:p>
        </w:tc>
      </w:tr>
      <w:tr w:rsidR="001A142E"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hideMark/>
          </w:tcPr>
          <w:p w:rsidR="001A142E" w:rsidRPr="00DB1AF6" w:rsidRDefault="001A142E" w:rsidP="006B1778">
            <w:pPr>
              <w:rPr>
                <w:lang w:val="tt-RU"/>
              </w:rPr>
            </w:pPr>
            <w:r w:rsidRPr="00DB1AF6">
              <w:rPr>
                <w:lang w:val="tt-RU"/>
              </w:rPr>
              <w:t>Соревнования по шашкам, шахматам</w:t>
            </w:r>
            <w:r w:rsidR="00DB1AF6" w:rsidRPr="00DB1AF6">
              <w:rPr>
                <w:lang w:val="tt-RU"/>
              </w:rPr>
              <w:t>,</w:t>
            </w:r>
          </w:p>
          <w:p w:rsidR="001A142E" w:rsidRPr="00DB1AF6" w:rsidRDefault="001A142E" w:rsidP="006B1778">
            <w:pPr>
              <w:rPr>
                <w:bCs/>
                <w:lang w:eastAsia="en-US"/>
              </w:rPr>
            </w:pPr>
            <w:r w:rsidRPr="00DB1AF6">
              <w:rPr>
                <w:lang w:val="tt-RU"/>
              </w:rPr>
              <w:t>4-6 кл</w:t>
            </w:r>
          </w:p>
        </w:tc>
        <w:tc>
          <w:tcPr>
            <w:tcW w:w="1984" w:type="dxa"/>
            <w:tcBorders>
              <w:top w:val="single" w:sz="4" w:space="0" w:color="auto"/>
              <w:left w:val="single" w:sz="4" w:space="0" w:color="auto"/>
              <w:bottom w:val="single" w:sz="4" w:space="0" w:color="auto"/>
              <w:right w:val="single" w:sz="4" w:space="0" w:color="auto"/>
            </w:tcBorders>
            <w:hideMark/>
          </w:tcPr>
          <w:p w:rsidR="001A142E" w:rsidRPr="00DB1AF6" w:rsidRDefault="001A142E" w:rsidP="006B1778">
            <w:pPr>
              <w:rPr>
                <w:bCs/>
              </w:rPr>
            </w:pPr>
            <w:r w:rsidRPr="00DB1AF6">
              <w:rPr>
                <w:bCs/>
              </w:rPr>
              <w:t>4 неделя</w:t>
            </w:r>
          </w:p>
          <w:p w:rsidR="001A142E" w:rsidRPr="00DB1AF6" w:rsidRDefault="001A142E" w:rsidP="00712A73">
            <w:pPr>
              <w:rPr>
                <w:bCs/>
                <w:lang w:eastAsia="en-US"/>
              </w:rPr>
            </w:pPr>
            <w:r w:rsidRPr="00DB1AF6">
              <w:rPr>
                <w:bCs/>
              </w:rPr>
              <w:t>января</w:t>
            </w:r>
          </w:p>
        </w:tc>
        <w:tc>
          <w:tcPr>
            <w:tcW w:w="2552" w:type="dxa"/>
            <w:tcBorders>
              <w:top w:val="single" w:sz="4" w:space="0" w:color="auto"/>
              <w:left w:val="single" w:sz="4" w:space="0" w:color="auto"/>
              <w:bottom w:val="single" w:sz="4" w:space="0" w:color="auto"/>
              <w:right w:val="single" w:sz="4" w:space="0" w:color="auto"/>
            </w:tcBorders>
            <w:vAlign w:val="center"/>
            <w:hideMark/>
          </w:tcPr>
          <w:p w:rsidR="001A142E" w:rsidRPr="00DB1AF6" w:rsidRDefault="001A142E" w:rsidP="00E7015E">
            <w:pPr>
              <w:jc w:val="center"/>
              <w:rPr>
                <w:bCs/>
                <w:lang w:eastAsia="en-US"/>
              </w:rPr>
            </w:pPr>
            <w:r w:rsidRPr="00DB1AF6">
              <w:t>Стрелов А.Н.</w:t>
            </w:r>
          </w:p>
        </w:tc>
        <w:tc>
          <w:tcPr>
            <w:tcW w:w="1559" w:type="dxa"/>
            <w:tcBorders>
              <w:top w:val="single" w:sz="4" w:space="0" w:color="auto"/>
              <w:left w:val="single" w:sz="4" w:space="0" w:color="auto"/>
              <w:bottom w:val="single" w:sz="4" w:space="0" w:color="auto"/>
              <w:right w:val="single" w:sz="4" w:space="0" w:color="auto"/>
            </w:tcBorders>
          </w:tcPr>
          <w:p w:rsidR="001A142E" w:rsidRPr="00585804" w:rsidRDefault="001A142E" w:rsidP="006B1778">
            <w:pPr>
              <w:rPr>
                <w:bCs/>
                <w:color w:val="FF0000"/>
                <w:lang w:eastAsia="en-US"/>
              </w:rPr>
            </w:pPr>
          </w:p>
        </w:tc>
      </w:tr>
      <w:tr w:rsidR="00DB1AF6"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tcPr>
          <w:p w:rsidR="00DB1AF6" w:rsidRPr="00DB1AF6" w:rsidRDefault="00DB1AF6" w:rsidP="006B1778">
            <w:pPr>
              <w:rPr>
                <w:lang w:val="tt-RU"/>
              </w:rPr>
            </w:pPr>
            <w:r w:rsidRPr="00DB1AF6">
              <w:rPr>
                <w:lang w:val="tt-RU"/>
              </w:rPr>
              <w:t>Санбюллетень “Травмы детей”</w:t>
            </w:r>
          </w:p>
        </w:tc>
        <w:tc>
          <w:tcPr>
            <w:tcW w:w="1984" w:type="dxa"/>
            <w:tcBorders>
              <w:top w:val="single" w:sz="4" w:space="0" w:color="auto"/>
              <w:left w:val="single" w:sz="4" w:space="0" w:color="auto"/>
              <w:bottom w:val="single" w:sz="4" w:space="0" w:color="auto"/>
              <w:right w:val="single" w:sz="4" w:space="0" w:color="auto"/>
            </w:tcBorders>
          </w:tcPr>
          <w:p w:rsidR="00DB1AF6" w:rsidRPr="00DB1AF6" w:rsidRDefault="00DB1AF6" w:rsidP="00DB1AF6">
            <w:pPr>
              <w:rPr>
                <w:bCs/>
              </w:rPr>
            </w:pPr>
            <w:r w:rsidRPr="00DB1AF6">
              <w:rPr>
                <w:bCs/>
              </w:rPr>
              <w:t>4 неделя</w:t>
            </w:r>
          </w:p>
          <w:p w:rsidR="00DB1AF6" w:rsidRPr="00DB1AF6" w:rsidRDefault="00DB1AF6" w:rsidP="00DB1AF6">
            <w:pPr>
              <w:rPr>
                <w:bCs/>
              </w:rPr>
            </w:pPr>
            <w:r w:rsidRPr="00DB1AF6">
              <w:rPr>
                <w:bCs/>
              </w:rPr>
              <w:t>января</w:t>
            </w:r>
          </w:p>
        </w:tc>
        <w:tc>
          <w:tcPr>
            <w:tcW w:w="2552" w:type="dxa"/>
            <w:tcBorders>
              <w:top w:val="single" w:sz="4" w:space="0" w:color="auto"/>
              <w:left w:val="single" w:sz="4" w:space="0" w:color="auto"/>
              <w:bottom w:val="single" w:sz="4" w:space="0" w:color="auto"/>
              <w:right w:val="single" w:sz="4" w:space="0" w:color="auto"/>
            </w:tcBorders>
            <w:vAlign w:val="center"/>
          </w:tcPr>
          <w:p w:rsidR="00DB1AF6" w:rsidRPr="00DB1AF6" w:rsidRDefault="00DB1AF6" w:rsidP="00E7015E">
            <w:pPr>
              <w:jc w:val="center"/>
            </w:pPr>
            <w:r w:rsidRPr="00DB1AF6">
              <w:rPr>
                <w:bCs/>
                <w:lang w:eastAsia="en-US"/>
              </w:rPr>
              <w:t>медперсонал</w:t>
            </w:r>
          </w:p>
        </w:tc>
        <w:tc>
          <w:tcPr>
            <w:tcW w:w="1559" w:type="dxa"/>
            <w:tcBorders>
              <w:top w:val="single" w:sz="4" w:space="0" w:color="auto"/>
              <w:left w:val="single" w:sz="4" w:space="0" w:color="auto"/>
              <w:bottom w:val="single" w:sz="4" w:space="0" w:color="auto"/>
              <w:right w:val="single" w:sz="4" w:space="0" w:color="auto"/>
            </w:tcBorders>
          </w:tcPr>
          <w:p w:rsidR="00DB1AF6" w:rsidRPr="00585804" w:rsidRDefault="00DB1AF6" w:rsidP="006B1778">
            <w:pPr>
              <w:rPr>
                <w:bCs/>
                <w:color w:val="FF0000"/>
                <w:lang w:eastAsia="en-US"/>
              </w:rPr>
            </w:pPr>
          </w:p>
        </w:tc>
      </w:tr>
      <w:tr w:rsidR="001A142E"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hideMark/>
          </w:tcPr>
          <w:p w:rsidR="001A142E" w:rsidRPr="00DB1AF6" w:rsidRDefault="001A142E" w:rsidP="006B1778">
            <w:pPr>
              <w:rPr>
                <w:bCs/>
                <w:lang w:eastAsia="en-US"/>
              </w:rPr>
            </w:pPr>
            <w:r w:rsidRPr="00DB1AF6">
              <w:rPr>
                <w:bCs/>
              </w:rPr>
              <w:t>«А, ну-ка, мальчики!»</w:t>
            </w:r>
          </w:p>
        </w:tc>
        <w:tc>
          <w:tcPr>
            <w:tcW w:w="1984" w:type="dxa"/>
            <w:tcBorders>
              <w:top w:val="single" w:sz="4" w:space="0" w:color="auto"/>
              <w:left w:val="single" w:sz="4" w:space="0" w:color="auto"/>
              <w:bottom w:val="single" w:sz="4" w:space="0" w:color="auto"/>
              <w:right w:val="single" w:sz="4" w:space="0" w:color="auto"/>
            </w:tcBorders>
            <w:hideMark/>
          </w:tcPr>
          <w:p w:rsidR="001A142E" w:rsidRPr="00DB1AF6" w:rsidRDefault="00DB1AF6" w:rsidP="00E33821">
            <w:pPr>
              <w:rPr>
                <w:bCs/>
                <w:lang w:eastAsia="en-US"/>
              </w:rPr>
            </w:pPr>
            <w:r>
              <w:rPr>
                <w:bCs/>
              </w:rPr>
              <w:t>20</w:t>
            </w:r>
            <w:r w:rsidR="001A142E" w:rsidRPr="00DB1AF6">
              <w:rPr>
                <w:bCs/>
              </w:rPr>
              <w:t xml:space="preserve"> февраля</w:t>
            </w:r>
          </w:p>
        </w:tc>
        <w:tc>
          <w:tcPr>
            <w:tcW w:w="2552" w:type="dxa"/>
            <w:tcBorders>
              <w:top w:val="single" w:sz="4" w:space="0" w:color="auto"/>
              <w:left w:val="single" w:sz="4" w:space="0" w:color="auto"/>
              <w:bottom w:val="single" w:sz="4" w:space="0" w:color="auto"/>
              <w:right w:val="single" w:sz="4" w:space="0" w:color="auto"/>
            </w:tcBorders>
            <w:vAlign w:val="center"/>
            <w:hideMark/>
          </w:tcPr>
          <w:p w:rsidR="001A142E" w:rsidRPr="00DB1AF6" w:rsidRDefault="001A142E" w:rsidP="006B1778">
            <w:pPr>
              <w:jc w:val="center"/>
              <w:rPr>
                <w:bCs/>
              </w:rPr>
            </w:pPr>
            <w:r w:rsidRPr="00DB1AF6">
              <w:rPr>
                <w:bCs/>
              </w:rPr>
              <w:t>Балакирев В.Д.</w:t>
            </w:r>
          </w:p>
          <w:p w:rsidR="001A142E" w:rsidRPr="00DB1AF6" w:rsidRDefault="001A142E" w:rsidP="006B1778">
            <w:pPr>
              <w:jc w:val="center"/>
              <w:rPr>
                <w:bCs/>
                <w:lang w:eastAsia="en-US"/>
              </w:rPr>
            </w:pPr>
            <w:r w:rsidRPr="00DB1AF6">
              <w:rPr>
                <w:bCs/>
              </w:rPr>
              <w:t>Журавлёв С.В.</w:t>
            </w:r>
          </w:p>
        </w:tc>
        <w:tc>
          <w:tcPr>
            <w:tcW w:w="1559" w:type="dxa"/>
            <w:tcBorders>
              <w:top w:val="single" w:sz="4" w:space="0" w:color="auto"/>
              <w:left w:val="single" w:sz="4" w:space="0" w:color="auto"/>
              <w:bottom w:val="single" w:sz="4" w:space="0" w:color="auto"/>
              <w:right w:val="single" w:sz="4" w:space="0" w:color="auto"/>
            </w:tcBorders>
          </w:tcPr>
          <w:p w:rsidR="001A142E" w:rsidRPr="00585804" w:rsidRDefault="001A142E" w:rsidP="006B1778">
            <w:pPr>
              <w:rPr>
                <w:bCs/>
                <w:color w:val="FF0000"/>
                <w:lang w:eastAsia="en-US"/>
              </w:rPr>
            </w:pPr>
          </w:p>
        </w:tc>
      </w:tr>
      <w:tr w:rsidR="001A142E"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tcPr>
          <w:p w:rsidR="001A142E" w:rsidRPr="00DB1AF6" w:rsidRDefault="001A142E" w:rsidP="006B1778">
            <w:pPr>
              <w:rPr>
                <w:bCs/>
                <w:lang w:eastAsia="en-US"/>
              </w:rPr>
            </w:pPr>
            <w:r w:rsidRPr="00DB1AF6">
              <w:rPr>
                <w:bCs/>
              </w:rPr>
              <w:t>Санбюллетень «Вредные привычки и борьба с ними»</w:t>
            </w:r>
          </w:p>
        </w:tc>
        <w:tc>
          <w:tcPr>
            <w:tcW w:w="1984" w:type="dxa"/>
            <w:tcBorders>
              <w:top w:val="single" w:sz="4" w:space="0" w:color="auto"/>
              <w:left w:val="single" w:sz="4" w:space="0" w:color="auto"/>
              <w:bottom w:val="single" w:sz="4" w:space="0" w:color="auto"/>
              <w:right w:val="single" w:sz="4" w:space="0" w:color="auto"/>
            </w:tcBorders>
          </w:tcPr>
          <w:p w:rsidR="001A142E" w:rsidRPr="00DB1AF6" w:rsidRDefault="001A142E" w:rsidP="006B1778">
            <w:pPr>
              <w:rPr>
                <w:bCs/>
                <w:lang w:eastAsia="en-US"/>
              </w:rPr>
            </w:pPr>
            <w:r w:rsidRPr="00DB1AF6">
              <w:rPr>
                <w:bCs/>
                <w:lang w:eastAsia="en-US"/>
              </w:rPr>
              <w:t>февраль</w:t>
            </w:r>
          </w:p>
        </w:tc>
        <w:tc>
          <w:tcPr>
            <w:tcW w:w="2552" w:type="dxa"/>
            <w:tcBorders>
              <w:top w:val="single" w:sz="4" w:space="0" w:color="auto"/>
              <w:left w:val="single" w:sz="4" w:space="0" w:color="auto"/>
              <w:bottom w:val="single" w:sz="4" w:space="0" w:color="auto"/>
              <w:right w:val="single" w:sz="4" w:space="0" w:color="auto"/>
            </w:tcBorders>
            <w:vAlign w:val="center"/>
          </w:tcPr>
          <w:p w:rsidR="001A142E" w:rsidRPr="00DB1AF6" w:rsidRDefault="001A142E" w:rsidP="006B1778">
            <w:pPr>
              <w:jc w:val="center"/>
              <w:rPr>
                <w:bCs/>
                <w:lang w:eastAsia="en-US"/>
              </w:rPr>
            </w:pPr>
            <w:r w:rsidRPr="00DB1AF6">
              <w:rPr>
                <w:bCs/>
                <w:lang w:eastAsia="en-US"/>
              </w:rPr>
              <w:t>медперсонал</w:t>
            </w:r>
          </w:p>
        </w:tc>
        <w:tc>
          <w:tcPr>
            <w:tcW w:w="1559" w:type="dxa"/>
            <w:tcBorders>
              <w:top w:val="single" w:sz="4" w:space="0" w:color="auto"/>
              <w:left w:val="single" w:sz="4" w:space="0" w:color="auto"/>
              <w:bottom w:val="single" w:sz="4" w:space="0" w:color="auto"/>
              <w:right w:val="single" w:sz="4" w:space="0" w:color="auto"/>
            </w:tcBorders>
          </w:tcPr>
          <w:p w:rsidR="001A142E" w:rsidRPr="00585804" w:rsidRDefault="001A142E" w:rsidP="006B1778">
            <w:pPr>
              <w:rPr>
                <w:bCs/>
                <w:color w:val="FF0000"/>
                <w:lang w:eastAsia="en-US"/>
              </w:rPr>
            </w:pPr>
          </w:p>
        </w:tc>
      </w:tr>
      <w:tr w:rsidR="001A142E"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tcPr>
          <w:p w:rsidR="001A142E" w:rsidRPr="00DB1AF6" w:rsidRDefault="001A142E" w:rsidP="006B1778">
            <w:pPr>
              <w:rPr>
                <w:bCs/>
              </w:rPr>
            </w:pPr>
            <w:r w:rsidRPr="00DB1AF6">
              <w:rPr>
                <w:bCs/>
              </w:rPr>
              <w:t>Неделя «Профилактика наркомании и ПАВ» 1-9 кл</w:t>
            </w:r>
          </w:p>
        </w:tc>
        <w:tc>
          <w:tcPr>
            <w:tcW w:w="1984" w:type="dxa"/>
            <w:tcBorders>
              <w:top w:val="single" w:sz="4" w:space="0" w:color="auto"/>
              <w:left w:val="single" w:sz="4" w:space="0" w:color="auto"/>
              <w:bottom w:val="single" w:sz="4" w:space="0" w:color="auto"/>
              <w:right w:val="single" w:sz="4" w:space="0" w:color="auto"/>
            </w:tcBorders>
          </w:tcPr>
          <w:p w:rsidR="001A142E" w:rsidRPr="00DB1AF6" w:rsidRDefault="001A142E" w:rsidP="006B1778">
            <w:pPr>
              <w:rPr>
                <w:bCs/>
                <w:lang w:eastAsia="en-US"/>
              </w:rPr>
            </w:pPr>
            <w:r w:rsidRPr="00DB1AF6">
              <w:rPr>
                <w:bCs/>
                <w:lang w:eastAsia="en-US"/>
              </w:rPr>
              <w:t>2-8 марта</w:t>
            </w:r>
          </w:p>
        </w:tc>
        <w:tc>
          <w:tcPr>
            <w:tcW w:w="2552" w:type="dxa"/>
            <w:tcBorders>
              <w:top w:val="single" w:sz="4" w:space="0" w:color="auto"/>
              <w:left w:val="single" w:sz="4" w:space="0" w:color="auto"/>
              <w:bottom w:val="single" w:sz="4" w:space="0" w:color="auto"/>
              <w:right w:val="single" w:sz="4" w:space="0" w:color="auto"/>
            </w:tcBorders>
            <w:vAlign w:val="center"/>
          </w:tcPr>
          <w:p w:rsidR="001A142E" w:rsidRPr="00DB1AF6" w:rsidRDefault="001A142E" w:rsidP="006B1778">
            <w:pPr>
              <w:jc w:val="center"/>
              <w:rPr>
                <w:bCs/>
                <w:lang w:eastAsia="en-US"/>
              </w:rPr>
            </w:pPr>
            <w:r w:rsidRPr="00DB1AF6">
              <w:rPr>
                <w:bCs/>
                <w:lang w:eastAsia="en-US"/>
              </w:rPr>
              <w:t>воспитатели</w:t>
            </w:r>
          </w:p>
        </w:tc>
        <w:tc>
          <w:tcPr>
            <w:tcW w:w="1559" w:type="dxa"/>
            <w:tcBorders>
              <w:top w:val="single" w:sz="4" w:space="0" w:color="auto"/>
              <w:left w:val="single" w:sz="4" w:space="0" w:color="auto"/>
              <w:bottom w:val="single" w:sz="4" w:space="0" w:color="auto"/>
              <w:right w:val="single" w:sz="4" w:space="0" w:color="auto"/>
            </w:tcBorders>
          </w:tcPr>
          <w:p w:rsidR="001A142E" w:rsidRPr="00585804" w:rsidRDefault="001A142E" w:rsidP="006B1778">
            <w:pPr>
              <w:rPr>
                <w:bCs/>
                <w:color w:val="FF0000"/>
                <w:lang w:eastAsia="en-US"/>
              </w:rPr>
            </w:pPr>
          </w:p>
        </w:tc>
      </w:tr>
      <w:tr w:rsidR="001A142E" w:rsidRPr="00585804" w:rsidTr="00066580">
        <w:trPr>
          <w:trHeight w:val="20"/>
        </w:trPr>
        <w:tc>
          <w:tcPr>
            <w:tcW w:w="4395" w:type="dxa"/>
            <w:tcBorders>
              <w:top w:val="single" w:sz="4" w:space="0" w:color="auto"/>
              <w:left w:val="single" w:sz="4" w:space="0" w:color="auto"/>
              <w:bottom w:val="single" w:sz="4" w:space="0" w:color="auto"/>
              <w:right w:val="single" w:sz="4" w:space="0" w:color="auto"/>
            </w:tcBorders>
          </w:tcPr>
          <w:p w:rsidR="001A142E" w:rsidRPr="00DB1AF6" w:rsidRDefault="001A142E" w:rsidP="00DB1AF6">
            <w:pPr>
              <w:rPr>
                <w:bCs/>
              </w:rPr>
            </w:pPr>
            <w:r w:rsidRPr="00DB1AF6">
              <w:rPr>
                <w:bCs/>
              </w:rPr>
              <w:t>Санбюллетень «</w:t>
            </w:r>
            <w:r w:rsidR="00DB1AF6" w:rsidRPr="00DB1AF6">
              <w:rPr>
                <w:bCs/>
              </w:rPr>
              <w:t>Береги зрение</w:t>
            </w:r>
            <w:r w:rsidRPr="00DB1AF6">
              <w:rPr>
                <w:bCs/>
              </w:rPr>
              <w:t>»</w:t>
            </w:r>
          </w:p>
        </w:tc>
        <w:tc>
          <w:tcPr>
            <w:tcW w:w="1984" w:type="dxa"/>
            <w:tcBorders>
              <w:top w:val="single" w:sz="4" w:space="0" w:color="auto"/>
              <w:left w:val="single" w:sz="4" w:space="0" w:color="auto"/>
              <w:bottom w:val="single" w:sz="4" w:space="0" w:color="auto"/>
              <w:right w:val="single" w:sz="4" w:space="0" w:color="auto"/>
            </w:tcBorders>
          </w:tcPr>
          <w:p w:rsidR="001A142E" w:rsidRPr="00DB1AF6" w:rsidRDefault="001A142E" w:rsidP="00066580">
            <w:pPr>
              <w:rPr>
                <w:bCs/>
              </w:rPr>
            </w:pPr>
            <w:r w:rsidRPr="00DB1AF6">
              <w:rPr>
                <w:bCs/>
              </w:rPr>
              <w:t>март</w:t>
            </w:r>
          </w:p>
        </w:tc>
        <w:tc>
          <w:tcPr>
            <w:tcW w:w="2552" w:type="dxa"/>
            <w:tcBorders>
              <w:top w:val="single" w:sz="4" w:space="0" w:color="auto"/>
              <w:left w:val="single" w:sz="4" w:space="0" w:color="auto"/>
              <w:bottom w:val="single" w:sz="4" w:space="0" w:color="auto"/>
              <w:right w:val="single" w:sz="4" w:space="0" w:color="auto"/>
            </w:tcBorders>
          </w:tcPr>
          <w:p w:rsidR="001A142E" w:rsidRPr="00DB1AF6" w:rsidRDefault="001A142E" w:rsidP="00066580">
            <w:pPr>
              <w:jc w:val="center"/>
              <w:rPr>
                <w:bCs/>
              </w:rPr>
            </w:pPr>
            <w:r w:rsidRPr="00DB1AF6">
              <w:rPr>
                <w:bCs/>
              </w:rPr>
              <w:t>медперсонал</w:t>
            </w:r>
          </w:p>
        </w:tc>
        <w:tc>
          <w:tcPr>
            <w:tcW w:w="1559" w:type="dxa"/>
            <w:tcBorders>
              <w:top w:val="single" w:sz="4" w:space="0" w:color="auto"/>
              <w:left w:val="single" w:sz="4" w:space="0" w:color="auto"/>
              <w:bottom w:val="single" w:sz="4" w:space="0" w:color="auto"/>
              <w:right w:val="single" w:sz="4" w:space="0" w:color="auto"/>
            </w:tcBorders>
          </w:tcPr>
          <w:p w:rsidR="001A142E" w:rsidRPr="00585804" w:rsidRDefault="001A142E" w:rsidP="00066580">
            <w:pPr>
              <w:rPr>
                <w:bCs/>
                <w:color w:val="FF0000"/>
                <w:lang w:eastAsia="en-US"/>
              </w:rPr>
            </w:pPr>
          </w:p>
        </w:tc>
      </w:tr>
      <w:tr w:rsidR="001A142E"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hideMark/>
          </w:tcPr>
          <w:p w:rsidR="001A142E" w:rsidRPr="00DB1AF6" w:rsidRDefault="001A142E" w:rsidP="006B1778">
            <w:pPr>
              <w:rPr>
                <w:bCs/>
                <w:lang w:eastAsia="en-US"/>
              </w:rPr>
            </w:pPr>
            <w:r w:rsidRPr="00DB1AF6">
              <w:rPr>
                <w:bCs/>
              </w:rPr>
              <w:t>Спортивный праздник «День Здоровья»</w:t>
            </w:r>
          </w:p>
        </w:tc>
        <w:tc>
          <w:tcPr>
            <w:tcW w:w="1984" w:type="dxa"/>
            <w:tcBorders>
              <w:top w:val="single" w:sz="4" w:space="0" w:color="auto"/>
              <w:left w:val="single" w:sz="4" w:space="0" w:color="auto"/>
              <w:bottom w:val="single" w:sz="4" w:space="0" w:color="auto"/>
              <w:right w:val="single" w:sz="4" w:space="0" w:color="auto"/>
            </w:tcBorders>
            <w:hideMark/>
          </w:tcPr>
          <w:p w:rsidR="001A142E" w:rsidRPr="00DB1AF6" w:rsidRDefault="001A142E" w:rsidP="006B1778">
            <w:pPr>
              <w:rPr>
                <w:bCs/>
                <w:lang w:eastAsia="en-US"/>
              </w:rPr>
            </w:pPr>
            <w:r w:rsidRPr="00DB1AF6">
              <w:rPr>
                <w:bCs/>
              </w:rPr>
              <w:t>7 апреля</w:t>
            </w:r>
          </w:p>
        </w:tc>
        <w:tc>
          <w:tcPr>
            <w:tcW w:w="2552" w:type="dxa"/>
            <w:tcBorders>
              <w:top w:val="single" w:sz="4" w:space="0" w:color="auto"/>
              <w:left w:val="single" w:sz="4" w:space="0" w:color="auto"/>
              <w:bottom w:val="single" w:sz="4" w:space="0" w:color="auto"/>
              <w:right w:val="single" w:sz="4" w:space="0" w:color="auto"/>
            </w:tcBorders>
            <w:hideMark/>
          </w:tcPr>
          <w:p w:rsidR="001A142E" w:rsidRPr="00DB1AF6" w:rsidRDefault="001A142E" w:rsidP="006B1778">
            <w:pPr>
              <w:jc w:val="center"/>
              <w:rPr>
                <w:bCs/>
                <w:lang w:eastAsia="en-US"/>
              </w:rPr>
            </w:pPr>
            <w:r w:rsidRPr="00DB1AF6">
              <w:rPr>
                <w:bCs/>
              </w:rPr>
              <w:t>Балакирев В.Д., педагог-организатор</w:t>
            </w:r>
          </w:p>
        </w:tc>
        <w:tc>
          <w:tcPr>
            <w:tcW w:w="1559" w:type="dxa"/>
            <w:tcBorders>
              <w:top w:val="single" w:sz="4" w:space="0" w:color="auto"/>
              <w:left w:val="single" w:sz="4" w:space="0" w:color="auto"/>
              <w:bottom w:val="single" w:sz="4" w:space="0" w:color="auto"/>
              <w:right w:val="single" w:sz="4" w:space="0" w:color="auto"/>
            </w:tcBorders>
          </w:tcPr>
          <w:p w:rsidR="001A142E" w:rsidRPr="00585804" w:rsidRDefault="001A142E" w:rsidP="006B1778">
            <w:pPr>
              <w:rPr>
                <w:bCs/>
                <w:color w:val="FF0000"/>
                <w:lang w:eastAsia="en-US"/>
              </w:rPr>
            </w:pPr>
          </w:p>
        </w:tc>
      </w:tr>
      <w:tr w:rsidR="001A142E"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hideMark/>
          </w:tcPr>
          <w:p w:rsidR="001A142E" w:rsidRPr="00DB1AF6" w:rsidRDefault="001A142E" w:rsidP="009744B0">
            <w:r w:rsidRPr="00DB1AF6">
              <w:t>Неделя по охране труда</w:t>
            </w:r>
          </w:p>
          <w:p w:rsidR="001A142E" w:rsidRPr="00DB1AF6" w:rsidRDefault="001A142E" w:rsidP="006B1778">
            <w:pPr>
              <w:rPr>
                <w:bCs/>
              </w:rPr>
            </w:pPr>
          </w:p>
        </w:tc>
        <w:tc>
          <w:tcPr>
            <w:tcW w:w="1984" w:type="dxa"/>
            <w:tcBorders>
              <w:top w:val="single" w:sz="4" w:space="0" w:color="auto"/>
              <w:left w:val="single" w:sz="4" w:space="0" w:color="auto"/>
              <w:bottom w:val="single" w:sz="4" w:space="0" w:color="auto"/>
              <w:right w:val="single" w:sz="4" w:space="0" w:color="auto"/>
            </w:tcBorders>
            <w:hideMark/>
          </w:tcPr>
          <w:p w:rsidR="001A142E" w:rsidRPr="00DB1AF6" w:rsidRDefault="001A142E" w:rsidP="006B1778">
            <w:pPr>
              <w:rPr>
                <w:bCs/>
              </w:rPr>
            </w:pPr>
            <w:r w:rsidRPr="00DB1AF6">
              <w:rPr>
                <w:bCs/>
              </w:rPr>
              <w:t xml:space="preserve">Апрель </w:t>
            </w:r>
          </w:p>
        </w:tc>
        <w:tc>
          <w:tcPr>
            <w:tcW w:w="2552" w:type="dxa"/>
            <w:tcBorders>
              <w:top w:val="single" w:sz="4" w:space="0" w:color="auto"/>
              <w:left w:val="single" w:sz="4" w:space="0" w:color="auto"/>
              <w:bottom w:val="single" w:sz="4" w:space="0" w:color="auto"/>
              <w:right w:val="single" w:sz="4" w:space="0" w:color="auto"/>
            </w:tcBorders>
            <w:hideMark/>
          </w:tcPr>
          <w:p w:rsidR="001A142E" w:rsidRPr="00DB1AF6" w:rsidRDefault="001A142E" w:rsidP="006B1778">
            <w:pPr>
              <w:jc w:val="center"/>
              <w:rPr>
                <w:bCs/>
              </w:rPr>
            </w:pPr>
            <w:r w:rsidRPr="00DB1AF6">
              <w:rPr>
                <w:bCs/>
              </w:rPr>
              <w:t>Воспитатели , кл.руководители</w:t>
            </w:r>
          </w:p>
        </w:tc>
        <w:tc>
          <w:tcPr>
            <w:tcW w:w="1559" w:type="dxa"/>
            <w:tcBorders>
              <w:top w:val="single" w:sz="4" w:space="0" w:color="auto"/>
              <w:left w:val="single" w:sz="4" w:space="0" w:color="auto"/>
              <w:bottom w:val="single" w:sz="4" w:space="0" w:color="auto"/>
              <w:right w:val="single" w:sz="4" w:space="0" w:color="auto"/>
            </w:tcBorders>
          </w:tcPr>
          <w:p w:rsidR="001A142E" w:rsidRPr="00585804" w:rsidRDefault="001A142E" w:rsidP="006B1778">
            <w:pPr>
              <w:rPr>
                <w:bCs/>
                <w:color w:val="FF0000"/>
                <w:lang w:eastAsia="en-US"/>
              </w:rPr>
            </w:pPr>
          </w:p>
        </w:tc>
      </w:tr>
      <w:tr w:rsidR="001A142E"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tcPr>
          <w:p w:rsidR="001A142E" w:rsidRPr="00DB1AF6" w:rsidRDefault="001A142E" w:rsidP="00DD5C0D">
            <w:pPr>
              <w:rPr>
                <w:bCs/>
              </w:rPr>
            </w:pPr>
            <w:r w:rsidRPr="00DB1AF6">
              <w:rPr>
                <w:bCs/>
              </w:rPr>
              <w:t xml:space="preserve">Санбюллетень </w:t>
            </w:r>
            <w:r w:rsidR="00DB1AF6" w:rsidRPr="00DB1AF6">
              <w:rPr>
                <w:bCs/>
              </w:rPr>
              <w:t>«Всемирный день здоровья»</w:t>
            </w:r>
          </w:p>
        </w:tc>
        <w:tc>
          <w:tcPr>
            <w:tcW w:w="1984" w:type="dxa"/>
            <w:tcBorders>
              <w:top w:val="single" w:sz="4" w:space="0" w:color="auto"/>
              <w:left w:val="single" w:sz="4" w:space="0" w:color="auto"/>
              <w:bottom w:val="single" w:sz="4" w:space="0" w:color="auto"/>
              <w:right w:val="single" w:sz="4" w:space="0" w:color="auto"/>
            </w:tcBorders>
          </w:tcPr>
          <w:p w:rsidR="001A142E" w:rsidRPr="00DB1AF6" w:rsidRDefault="001A142E" w:rsidP="006B1778">
            <w:pPr>
              <w:rPr>
                <w:bCs/>
              </w:rPr>
            </w:pPr>
            <w:r w:rsidRPr="00DB1AF6">
              <w:rPr>
                <w:bCs/>
              </w:rPr>
              <w:t>апрель</w:t>
            </w:r>
          </w:p>
        </w:tc>
        <w:tc>
          <w:tcPr>
            <w:tcW w:w="2552" w:type="dxa"/>
            <w:tcBorders>
              <w:top w:val="single" w:sz="4" w:space="0" w:color="auto"/>
              <w:left w:val="single" w:sz="4" w:space="0" w:color="auto"/>
              <w:bottom w:val="single" w:sz="4" w:space="0" w:color="auto"/>
              <w:right w:val="single" w:sz="4" w:space="0" w:color="auto"/>
            </w:tcBorders>
          </w:tcPr>
          <w:p w:rsidR="001A142E" w:rsidRPr="00DB1AF6" w:rsidRDefault="001A142E" w:rsidP="006B1778">
            <w:pPr>
              <w:jc w:val="center"/>
              <w:rPr>
                <w:bCs/>
              </w:rPr>
            </w:pPr>
            <w:r w:rsidRPr="00DB1AF6">
              <w:rPr>
                <w:bCs/>
              </w:rPr>
              <w:t>медперсонал</w:t>
            </w:r>
          </w:p>
        </w:tc>
        <w:tc>
          <w:tcPr>
            <w:tcW w:w="1559" w:type="dxa"/>
            <w:tcBorders>
              <w:top w:val="single" w:sz="4" w:space="0" w:color="auto"/>
              <w:left w:val="single" w:sz="4" w:space="0" w:color="auto"/>
              <w:bottom w:val="single" w:sz="4" w:space="0" w:color="auto"/>
              <w:right w:val="single" w:sz="4" w:space="0" w:color="auto"/>
            </w:tcBorders>
          </w:tcPr>
          <w:p w:rsidR="001A142E" w:rsidRPr="00585804" w:rsidRDefault="001A142E" w:rsidP="006B1778">
            <w:pPr>
              <w:rPr>
                <w:bCs/>
                <w:color w:val="FF0000"/>
                <w:lang w:eastAsia="en-US"/>
              </w:rPr>
            </w:pPr>
          </w:p>
        </w:tc>
      </w:tr>
      <w:tr w:rsidR="001A142E"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hideMark/>
          </w:tcPr>
          <w:p w:rsidR="001A142E" w:rsidRPr="00DB1AF6" w:rsidRDefault="001A142E" w:rsidP="00422EAF">
            <w:pPr>
              <w:rPr>
                <w:bCs/>
                <w:lang w:eastAsia="en-US"/>
              </w:rPr>
            </w:pPr>
            <w:r w:rsidRPr="00DB1AF6">
              <w:rPr>
                <w:bCs/>
              </w:rPr>
              <w:t>Практикум по ПДД</w:t>
            </w:r>
          </w:p>
        </w:tc>
        <w:tc>
          <w:tcPr>
            <w:tcW w:w="1984" w:type="dxa"/>
            <w:tcBorders>
              <w:top w:val="single" w:sz="4" w:space="0" w:color="auto"/>
              <w:left w:val="single" w:sz="4" w:space="0" w:color="auto"/>
              <w:bottom w:val="single" w:sz="4" w:space="0" w:color="auto"/>
              <w:right w:val="single" w:sz="4" w:space="0" w:color="auto"/>
            </w:tcBorders>
            <w:hideMark/>
          </w:tcPr>
          <w:p w:rsidR="001A142E" w:rsidRPr="00DB1AF6" w:rsidRDefault="001A142E" w:rsidP="006B1778">
            <w:pPr>
              <w:rPr>
                <w:bCs/>
                <w:lang w:eastAsia="en-US"/>
              </w:rPr>
            </w:pPr>
            <w:r w:rsidRPr="00DB1AF6">
              <w:rPr>
                <w:bCs/>
              </w:rPr>
              <w:t>май</w:t>
            </w:r>
          </w:p>
        </w:tc>
        <w:tc>
          <w:tcPr>
            <w:tcW w:w="2552" w:type="dxa"/>
            <w:tcBorders>
              <w:top w:val="single" w:sz="4" w:space="0" w:color="auto"/>
              <w:left w:val="single" w:sz="4" w:space="0" w:color="auto"/>
              <w:bottom w:val="single" w:sz="4" w:space="0" w:color="auto"/>
              <w:right w:val="single" w:sz="4" w:space="0" w:color="auto"/>
            </w:tcBorders>
            <w:hideMark/>
          </w:tcPr>
          <w:p w:rsidR="001A142E" w:rsidRPr="00DB1AF6" w:rsidRDefault="001A142E" w:rsidP="006B1778">
            <w:pPr>
              <w:jc w:val="center"/>
              <w:rPr>
                <w:lang w:eastAsia="en-US"/>
              </w:rPr>
            </w:pPr>
            <w:r w:rsidRPr="00DB1AF6">
              <w:rPr>
                <w:lang w:eastAsia="en-US"/>
              </w:rPr>
              <w:t>воспитатели</w:t>
            </w:r>
          </w:p>
        </w:tc>
        <w:tc>
          <w:tcPr>
            <w:tcW w:w="1559" w:type="dxa"/>
            <w:tcBorders>
              <w:top w:val="single" w:sz="4" w:space="0" w:color="auto"/>
              <w:left w:val="single" w:sz="4" w:space="0" w:color="auto"/>
              <w:bottom w:val="single" w:sz="4" w:space="0" w:color="auto"/>
              <w:right w:val="single" w:sz="4" w:space="0" w:color="auto"/>
            </w:tcBorders>
          </w:tcPr>
          <w:p w:rsidR="001A142E" w:rsidRPr="00585804" w:rsidRDefault="001A142E" w:rsidP="006B1778">
            <w:pPr>
              <w:rPr>
                <w:bCs/>
                <w:color w:val="FF0000"/>
                <w:lang w:eastAsia="en-US"/>
              </w:rPr>
            </w:pPr>
          </w:p>
        </w:tc>
      </w:tr>
      <w:tr w:rsidR="001A142E"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hideMark/>
          </w:tcPr>
          <w:p w:rsidR="001A142E" w:rsidRPr="00DB1AF6" w:rsidRDefault="001A142E" w:rsidP="006B1778">
            <w:pPr>
              <w:rPr>
                <w:bCs/>
              </w:rPr>
            </w:pPr>
            <w:r w:rsidRPr="00DB1AF6">
              <w:t>Организация встреч с сотрудниками ГИБДД: проведение дней безопасности дорожного движения</w:t>
            </w:r>
          </w:p>
        </w:tc>
        <w:tc>
          <w:tcPr>
            <w:tcW w:w="1984" w:type="dxa"/>
            <w:tcBorders>
              <w:top w:val="single" w:sz="4" w:space="0" w:color="auto"/>
              <w:left w:val="single" w:sz="4" w:space="0" w:color="auto"/>
              <w:bottom w:val="single" w:sz="4" w:space="0" w:color="auto"/>
              <w:right w:val="single" w:sz="4" w:space="0" w:color="auto"/>
            </w:tcBorders>
            <w:hideMark/>
          </w:tcPr>
          <w:p w:rsidR="001A142E" w:rsidRPr="00DB1AF6" w:rsidRDefault="001A142E" w:rsidP="006B1778">
            <w:pPr>
              <w:rPr>
                <w:bCs/>
              </w:rPr>
            </w:pPr>
            <w:r w:rsidRPr="00DB1AF6">
              <w:rPr>
                <w:bCs/>
              </w:rPr>
              <w:t>В течение года</w:t>
            </w:r>
          </w:p>
        </w:tc>
        <w:tc>
          <w:tcPr>
            <w:tcW w:w="2552" w:type="dxa"/>
            <w:tcBorders>
              <w:top w:val="single" w:sz="4" w:space="0" w:color="auto"/>
              <w:left w:val="single" w:sz="4" w:space="0" w:color="auto"/>
              <w:bottom w:val="single" w:sz="4" w:space="0" w:color="auto"/>
              <w:right w:val="single" w:sz="4" w:space="0" w:color="auto"/>
            </w:tcBorders>
            <w:hideMark/>
          </w:tcPr>
          <w:p w:rsidR="001A142E" w:rsidRPr="00DB1AF6" w:rsidRDefault="001A142E" w:rsidP="006B1778">
            <w:pPr>
              <w:jc w:val="center"/>
              <w:rPr>
                <w:lang w:eastAsia="en-US"/>
              </w:rPr>
            </w:pPr>
            <w:r w:rsidRPr="00DB1AF6">
              <w:rPr>
                <w:lang w:eastAsia="en-US"/>
              </w:rPr>
              <w:t>Артюшина А.В.</w:t>
            </w:r>
          </w:p>
          <w:p w:rsidR="001A142E" w:rsidRPr="00DB1AF6" w:rsidRDefault="001A142E" w:rsidP="006B1778">
            <w:pPr>
              <w:jc w:val="center"/>
              <w:rPr>
                <w:lang w:eastAsia="en-US"/>
              </w:rPr>
            </w:pPr>
          </w:p>
        </w:tc>
        <w:tc>
          <w:tcPr>
            <w:tcW w:w="1559" w:type="dxa"/>
            <w:tcBorders>
              <w:top w:val="single" w:sz="4" w:space="0" w:color="auto"/>
              <w:left w:val="single" w:sz="4" w:space="0" w:color="auto"/>
              <w:bottom w:val="single" w:sz="4" w:space="0" w:color="auto"/>
              <w:right w:val="single" w:sz="4" w:space="0" w:color="auto"/>
            </w:tcBorders>
          </w:tcPr>
          <w:p w:rsidR="001A142E" w:rsidRPr="00585804" w:rsidRDefault="001A142E" w:rsidP="006B1778">
            <w:pPr>
              <w:rPr>
                <w:bCs/>
                <w:color w:val="FF0000"/>
                <w:lang w:eastAsia="en-US"/>
              </w:rPr>
            </w:pPr>
          </w:p>
        </w:tc>
      </w:tr>
      <w:tr w:rsidR="001A142E" w:rsidRPr="00585804" w:rsidTr="007646E2">
        <w:trPr>
          <w:trHeight w:val="20"/>
        </w:trPr>
        <w:tc>
          <w:tcPr>
            <w:tcW w:w="10490" w:type="dxa"/>
            <w:gridSpan w:val="4"/>
            <w:tcBorders>
              <w:top w:val="single" w:sz="4" w:space="0" w:color="auto"/>
              <w:left w:val="single" w:sz="4" w:space="0" w:color="auto"/>
              <w:bottom w:val="single" w:sz="4" w:space="0" w:color="auto"/>
              <w:right w:val="single" w:sz="4" w:space="0" w:color="auto"/>
            </w:tcBorders>
            <w:hideMark/>
          </w:tcPr>
          <w:p w:rsidR="001A142E" w:rsidRPr="00DB1AF6" w:rsidRDefault="001A142E" w:rsidP="006B1778">
            <w:pPr>
              <w:jc w:val="center"/>
              <w:rPr>
                <w:b/>
                <w:bCs/>
                <w:i/>
                <w:lang w:eastAsia="en-US"/>
              </w:rPr>
            </w:pPr>
            <w:r w:rsidRPr="00DB1AF6">
              <w:rPr>
                <w:b/>
                <w:bCs/>
                <w:i/>
              </w:rPr>
              <w:t>Лидер самоуправления</w:t>
            </w:r>
          </w:p>
        </w:tc>
      </w:tr>
      <w:tr w:rsidR="001A142E"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hideMark/>
          </w:tcPr>
          <w:p w:rsidR="001A142E" w:rsidRPr="00DB1AF6" w:rsidRDefault="001A142E" w:rsidP="006B1778">
            <w:pPr>
              <w:rPr>
                <w:bCs/>
              </w:rPr>
            </w:pPr>
            <w:r w:rsidRPr="00DB1AF6">
              <w:rPr>
                <w:bCs/>
              </w:rPr>
              <w:t>Формирование органов самоуправления -класса</w:t>
            </w:r>
          </w:p>
          <w:p w:rsidR="001A142E" w:rsidRPr="00DB1AF6" w:rsidRDefault="001A142E" w:rsidP="006B1778">
            <w:pPr>
              <w:rPr>
                <w:bCs/>
                <w:lang w:eastAsia="en-US"/>
              </w:rPr>
            </w:pPr>
            <w:r w:rsidRPr="00DB1AF6">
              <w:rPr>
                <w:bCs/>
              </w:rPr>
              <w:t>-актива дружины</w:t>
            </w:r>
          </w:p>
        </w:tc>
        <w:tc>
          <w:tcPr>
            <w:tcW w:w="1984" w:type="dxa"/>
            <w:tcBorders>
              <w:top w:val="single" w:sz="4" w:space="0" w:color="auto"/>
              <w:left w:val="single" w:sz="4" w:space="0" w:color="auto"/>
              <w:bottom w:val="single" w:sz="4" w:space="0" w:color="auto"/>
              <w:right w:val="single" w:sz="4" w:space="0" w:color="auto"/>
            </w:tcBorders>
            <w:hideMark/>
          </w:tcPr>
          <w:p w:rsidR="001A142E" w:rsidRPr="00DB1AF6" w:rsidRDefault="001A142E" w:rsidP="006B1778">
            <w:pPr>
              <w:rPr>
                <w:bCs/>
              </w:rPr>
            </w:pPr>
            <w:r w:rsidRPr="00DB1AF6">
              <w:rPr>
                <w:bCs/>
              </w:rPr>
              <w:t>3 неделя сентября</w:t>
            </w:r>
          </w:p>
          <w:p w:rsidR="001A142E" w:rsidRPr="00DB1AF6" w:rsidRDefault="001A142E" w:rsidP="006B1778">
            <w:pPr>
              <w:rPr>
                <w:bCs/>
                <w:lang w:eastAsia="en-US"/>
              </w:rPr>
            </w:pPr>
            <w:r w:rsidRPr="00DB1AF6">
              <w:rPr>
                <w:bCs/>
              </w:rPr>
              <w:t>4 неделя</w:t>
            </w:r>
          </w:p>
        </w:tc>
        <w:tc>
          <w:tcPr>
            <w:tcW w:w="2552" w:type="dxa"/>
            <w:tcBorders>
              <w:top w:val="single" w:sz="4" w:space="0" w:color="auto"/>
              <w:left w:val="single" w:sz="4" w:space="0" w:color="auto"/>
              <w:bottom w:val="single" w:sz="4" w:space="0" w:color="auto"/>
              <w:right w:val="single" w:sz="4" w:space="0" w:color="auto"/>
            </w:tcBorders>
            <w:hideMark/>
          </w:tcPr>
          <w:p w:rsidR="001A142E" w:rsidRPr="00DB1AF6" w:rsidRDefault="001A142E" w:rsidP="006B1778">
            <w:pPr>
              <w:jc w:val="center"/>
              <w:rPr>
                <w:bCs/>
              </w:rPr>
            </w:pPr>
            <w:r w:rsidRPr="00DB1AF6">
              <w:rPr>
                <w:bCs/>
              </w:rPr>
              <w:t>Кл. руководители</w:t>
            </w:r>
          </w:p>
          <w:p w:rsidR="001A142E" w:rsidRPr="00DB1AF6" w:rsidRDefault="001A142E" w:rsidP="006B1778">
            <w:pPr>
              <w:jc w:val="center"/>
              <w:rPr>
                <w:bCs/>
                <w:lang w:eastAsia="en-US"/>
              </w:rPr>
            </w:pPr>
            <w:r w:rsidRPr="00DB1AF6">
              <w:rPr>
                <w:bCs/>
              </w:rPr>
              <w:t>Воспитатели Педагог-организатор</w:t>
            </w:r>
          </w:p>
        </w:tc>
        <w:tc>
          <w:tcPr>
            <w:tcW w:w="1559" w:type="dxa"/>
            <w:tcBorders>
              <w:top w:val="single" w:sz="4" w:space="0" w:color="auto"/>
              <w:left w:val="single" w:sz="4" w:space="0" w:color="auto"/>
              <w:bottom w:val="single" w:sz="4" w:space="0" w:color="auto"/>
              <w:right w:val="single" w:sz="4" w:space="0" w:color="auto"/>
            </w:tcBorders>
          </w:tcPr>
          <w:p w:rsidR="001A142E" w:rsidRPr="00585804" w:rsidRDefault="001A142E" w:rsidP="006B1778">
            <w:pPr>
              <w:rPr>
                <w:bCs/>
                <w:color w:val="FF0000"/>
                <w:lang w:eastAsia="en-US"/>
              </w:rPr>
            </w:pPr>
          </w:p>
        </w:tc>
      </w:tr>
      <w:tr w:rsidR="001A142E"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hideMark/>
          </w:tcPr>
          <w:p w:rsidR="001A142E" w:rsidRPr="00DB1AF6" w:rsidRDefault="001A142E" w:rsidP="006B1778">
            <w:pPr>
              <w:rPr>
                <w:bCs/>
                <w:lang w:eastAsia="en-US"/>
              </w:rPr>
            </w:pPr>
            <w:r w:rsidRPr="00DB1AF6">
              <w:rPr>
                <w:bCs/>
              </w:rPr>
              <w:t>Презентация отрядов</w:t>
            </w:r>
          </w:p>
        </w:tc>
        <w:tc>
          <w:tcPr>
            <w:tcW w:w="1984" w:type="dxa"/>
            <w:tcBorders>
              <w:top w:val="single" w:sz="4" w:space="0" w:color="auto"/>
              <w:left w:val="single" w:sz="4" w:space="0" w:color="auto"/>
              <w:bottom w:val="single" w:sz="4" w:space="0" w:color="auto"/>
              <w:right w:val="single" w:sz="4" w:space="0" w:color="auto"/>
            </w:tcBorders>
            <w:hideMark/>
          </w:tcPr>
          <w:p w:rsidR="001A142E" w:rsidRPr="00DB1AF6" w:rsidRDefault="001A142E" w:rsidP="006B1778">
            <w:pPr>
              <w:rPr>
                <w:bCs/>
                <w:lang w:eastAsia="en-US"/>
              </w:rPr>
            </w:pPr>
            <w:r w:rsidRPr="00DB1AF6">
              <w:rPr>
                <w:bCs/>
              </w:rPr>
              <w:t>3 неделя октябрь</w:t>
            </w:r>
          </w:p>
        </w:tc>
        <w:tc>
          <w:tcPr>
            <w:tcW w:w="2552" w:type="dxa"/>
            <w:tcBorders>
              <w:top w:val="single" w:sz="4" w:space="0" w:color="auto"/>
              <w:left w:val="single" w:sz="4" w:space="0" w:color="auto"/>
              <w:bottom w:val="single" w:sz="4" w:space="0" w:color="auto"/>
              <w:right w:val="single" w:sz="4" w:space="0" w:color="auto"/>
            </w:tcBorders>
            <w:hideMark/>
          </w:tcPr>
          <w:p w:rsidR="001A142E" w:rsidRPr="00DB1AF6" w:rsidRDefault="001A142E" w:rsidP="006B1778">
            <w:pPr>
              <w:jc w:val="center"/>
              <w:rPr>
                <w:bCs/>
                <w:lang w:eastAsia="en-US"/>
              </w:rPr>
            </w:pPr>
            <w:r w:rsidRPr="00DB1AF6">
              <w:rPr>
                <w:bCs/>
              </w:rPr>
              <w:t>Педагог-организатор</w:t>
            </w:r>
          </w:p>
        </w:tc>
        <w:tc>
          <w:tcPr>
            <w:tcW w:w="1559" w:type="dxa"/>
            <w:tcBorders>
              <w:top w:val="single" w:sz="4" w:space="0" w:color="auto"/>
              <w:left w:val="single" w:sz="4" w:space="0" w:color="auto"/>
              <w:bottom w:val="single" w:sz="4" w:space="0" w:color="auto"/>
              <w:right w:val="single" w:sz="4" w:space="0" w:color="auto"/>
            </w:tcBorders>
          </w:tcPr>
          <w:p w:rsidR="001A142E" w:rsidRPr="00585804" w:rsidRDefault="001A142E" w:rsidP="006B1778">
            <w:pPr>
              <w:rPr>
                <w:bCs/>
                <w:color w:val="FF0000"/>
                <w:lang w:eastAsia="en-US"/>
              </w:rPr>
            </w:pPr>
          </w:p>
        </w:tc>
      </w:tr>
      <w:tr w:rsidR="001A142E"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hideMark/>
          </w:tcPr>
          <w:p w:rsidR="001A142E" w:rsidRPr="00DB1AF6" w:rsidRDefault="001A142E" w:rsidP="006B1778">
            <w:pPr>
              <w:rPr>
                <w:bCs/>
                <w:lang w:eastAsia="en-US"/>
              </w:rPr>
            </w:pPr>
            <w:r w:rsidRPr="00DB1AF6">
              <w:rPr>
                <w:bCs/>
              </w:rPr>
              <w:t>Отчет органов самоуправления  о проделанной работе</w:t>
            </w:r>
          </w:p>
        </w:tc>
        <w:tc>
          <w:tcPr>
            <w:tcW w:w="1984" w:type="dxa"/>
            <w:tcBorders>
              <w:top w:val="single" w:sz="4" w:space="0" w:color="auto"/>
              <w:left w:val="single" w:sz="4" w:space="0" w:color="auto"/>
              <w:bottom w:val="single" w:sz="4" w:space="0" w:color="auto"/>
              <w:right w:val="single" w:sz="4" w:space="0" w:color="auto"/>
            </w:tcBorders>
            <w:hideMark/>
          </w:tcPr>
          <w:p w:rsidR="001A142E" w:rsidRPr="00DB1AF6" w:rsidRDefault="001A142E" w:rsidP="006B1778">
            <w:pPr>
              <w:rPr>
                <w:bCs/>
              </w:rPr>
            </w:pPr>
            <w:r w:rsidRPr="00DB1AF6">
              <w:rPr>
                <w:bCs/>
              </w:rPr>
              <w:t>3 неделя</w:t>
            </w:r>
          </w:p>
          <w:p w:rsidR="001A142E" w:rsidRPr="00DB1AF6" w:rsidRDefault="001A142E" w:rsidP="009744B0">
            <w:pPr>
              <w:rPr>
                <w:bCs/>
                <w:lang w:eastAsia="en-US"/>
              </w:rPr>
            </w:pPr>
            <w:r w:rsidRPr="00DB1AF6">
              <w:rPr>
                <w:bCs/>
              </w:rPr>
              <w:t>ноября</w:t>
            </w:r>
          </w:p>
        </w:tc>
        <w:tc>
          <w:tcPr>
            <w:tcW w:w="2552" w:type="dxa"/>
            <w:tcBorders>
              <w:top w:val="single" w:sz="4" w:space="0" w:color="auto"/>
              <w:left w:val="single" w:sz="4" w:space="0" w:color="auto"/>
              <w:bottom w:val="single" w:sz="4" w:space="0" w:color="auto"/>
              <w:right w:val="single" w:sz="4" w:space="0" w:color="auto"/>
            </w:tcBorders>
            <w:hideMark/>
          </w:tcPr>
          <w:p w:rsidR="001A142E" w:rsidRPr="00DB1AF6" w:rsidRDefault="001A142E" w:rsidP="006B1778">
            <w:pPr>
              <w:jc w:val="center"/>
              <w:rPr>
                <w:bCs/>
                <w:lang w:eastAsia="en-US"/>
              </w:rPr>
            </w:pPr>
            <w:r w:rsidRPr="00DB1AF6">
              <w:rPr>
                <w:bCs/>
              </w:rPr>
              <w:t>Педагог-организатор</w:t>
            </w:r>
          </w:p>
        </w:tc>
        <w:tc>
          <w:tcPr>
            <w:tcW w:w="1559" w:type="dxa"/>
            <w:tcBorders>
              <w:top w:val="single" w:sz="4" w:space="0" w:color="auto"/>
              <w:left w:val="single" w:sz="4" w:space="0" w:color="auto"/>
              <w:bottom w:val="single" w:sz="4" w:space="0" w:color="auto"/>
              <w:right w:val="single" w:sz="4" w:space="0" w:color="auto"/>
            </w:tcBorders>
          </w:tcPr>
          <w:p w:rsidR="001A142E" w:rsidRPr="00585804" w:rsidRDefault="001A142E" w:rsidP="006B1778">
            <w:pPr>
              <w:rPr>
                <w:bCs/>
                <w:color w:val="FF0000"/>
                <w:lang w:eastAsia="en-US"/>
              </w:rPr>
            </w:pPr>
          </w:p>
        </w:tc>
      </w:tr>
      <w:tr w:rsidR="001A142E"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hideMark/>
          </w:tcPr>
          <w:p w:rsidR="001A142E" w:rsidRPr="00DB1AF6" w:rsidRDefault="001A142E" w:rsidP="006B1778">
            <w:pPr>
              <w:rPr>
                <w:bCs/>
              </w:rPr>
            </w:pPr>
            <w:r w:rsidRPr="00DB1AF6">
              <w:rPr>
                <w:bCs/>
              </w:rPr>
              <w:t>Операция «Уют»</w:t>
            </w:r>
          </w:p>
        </w:tc>
        <w:tc>
          <w:tcPr>
            <w:tcW w:w="1984" w:type="dxa"/>
            <w:tcBorders>
              <w:top w:val="single" w:sz="4" w:space="0" w:color="auto"/>
              <w:left w:val="single" w:sz="4" w:space="0" w:color="auto"/>
              <w:bottom w:val="single" w:sz="4" w:space="0" w:color="auto"/>
              <w:right w:val="single" w:sz="4" w:space="0" w:color="auto"/>
            </w:tcBorders>
            <w:hideMark/>
          </w:tcPr>
          <w:p w:rsidR="001A142E" w:rsidRPr="00DB1AF6" w:rsidRDefault="001A142E" w:rsidP="009744B0">
            <w:pPr>
              <w:rPr>
                <w:bCs/>
              </w:rPr>
            </w:pPr>
            <w:r w:rsidRPr="00DB1AF6">
              <w:rPr>
                <w:bCs/>
              </w:rPr>
              <w:t>Последняя неделя января</w:t>
            </w:r>
          </w:p>
        </w:tc>
        <w:tc>
          <w:tcPr>
            <w:tcW w:w="2552" w:type="dxa"/>
            <w:tcBorders>
              <w:top w:val="single" w:sz="4" w:space="0" w:color="auto"/>
              <w:left w:val="single" w:sz="4" w:space="0" w:color="auto"/>
              <w:bottom w:val="single" w:sz="4" w:space="0" w:color="auto"/>
              <w:right w:val="single" w:sz="4" w:space="0" w:color="auto"/>
            </w:tcBorders>
            <w:hideMark/>
          </w:tcPr>
          <w:p w:rsidR="001A142E" w:rsidRPr="00DB1AF6" w:rsidRDefault="001A142E" w:rsidP="006B1778">
            <w:pPr>
              <w:jc w:val="center"/>
              <w:rPr>
                <w:bCs/>
              </w:rPr>
            </w:pPr>
            <w:r w:rsidRPr="00DB1AF6">
              <w:rPr>
                <w:bCs/>
              </w:rPr>
              <w:t>Педагог-организатор</w:t>
            </w:r>
          </w:p>
        </w:tc>
        <w:tc>
          <w:tcPr>
            <w:tcW w:w="1559" w:type="dxa"/>
            <w:tcBorders>
              <w:top w:val="single" w:sz="4" w:space="0" w:color="auto"/>
              <w:left w:val="single" w:sz="4" w:space="0" w:color="auto"/>
              <w:bottom w:val="single" w:sz="4" w:space="0" w:color="auto"/>
              <w:right w:val="single" w:sz="4" w:space="0" w:color="auto"/>
            </w:tcBorders>
          </w:tcPr>
          <w:p w:rsidR="001A142E" w:rsidRPr="00585804" w:rsidRDefault="001A142E" w:rsidP="006B1778">
            <w:pPr>
              <w:rPr>
                <w:bCs/>
                <w:color w:val="FF0000"/>
                <w:lang w:eastAsia="en-US"/>
              </w:rPr>
            </w:pPr>
          </w:p>
        </w:tc>
      </w:tr>
      <w:tr w:rsidR="001A142E"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tcPr>
          <w:p w:rsidR="001A142E" w:rsidRPr="00DB1AF6" w:rsidRDefault="001A142E" w:rsidP="006B1778">
            <w:pPr>
              <w:rPr>
                <w:bCs/>
              </w:rPr>
            </w:pPr>
            <w:r w:rsidRPr="00DB1AF6">
              <w:rPr>
                <w:bCs/>
              </w:rPr>
              <w:t>Рейд «Внешний вид обучающихся»</w:t>
            </w:r>
          </w:p>
        </w:tc>
        <w:tc>
          <w:tcPr>
            <w:tcW w:w="1984" w:type="dxa"/>
            <w:tcBorders>
              <w:top w:val="single" w:sz="4" w:space="0" w:color="auto"/>
              <w:left w:val="single" w:sz="4" w:space="0" w:color="auto"/>
              <w:bottom w:val="single" w:sz="4" w:space="0" w:color="auto"/>
              <w:right w:val="single" w:sz="4" w:space="0" w:color="auto"/>
            </w:tcBorders>
          </w:tcPr>
          <w:p w:rsidR="001A142E" w:rsidRPr="00DB1AF6" w:rsidRDefault="001A142E" w:rsidP="006B1778">
            <w:pPr>
              <w:rPr>
                <w:bCs/>
              </w:rPr>
            </w:pPr>
            <w:r w:rsidRPr="00DB1AF6">
              <w:rPr>
                <w:bCs/>
              </w:rPr>
              <w:t>февраль</w:t>
            </w:r>
          </w:p>
        </w:tc>
        <w:tc>
          <w:tcPr>
            <w:tcW w:w="2552" w:type="dxa"/>
            <w:tcBorders>
              <w:top w:val="single" w:sz="4" w:space="0" w:color="auto"/>
              <w:left w:val="single" w:sz="4" w:space="0" w:color="auto"/>
              <w:bottom w:val="single" w:sz="4" w:space="0" w:color="auto"/>
              <w:right w:val="single" w:sz="4" w:space="0" w:color="auto"/>
            </w:tcBorders>
          </w:tcPr>
          <w:p w:rsidR="001A142E" w:rsidRPr="00DB1AF6" w:rsidRDefault="001A142E" w:rsidP="006B1778">
            <w:pPr>
              <w:jc w:val="center"/>
              <w:rPr>
                <w:bCs/>
              </w:rPr>
            </w:pPr>
            <w:r w:rsidRPr="00DB1AF6">
              <w:rPr>
                <w:bCs/>
              </w:rPr>
              <w:t>Педагог-организатор, Совет дружины</w:t>
            </w:r>
          </w:p>
        </w:tc>
        <w:tc>
          <w:tcPr>
            <w:tcW w:w="1559" w:type="dxa"/>
            <w:tcBorders>
              <w:top w:val="single" w:sz="4" w:space="0" w:color="auto"/>
              <w:left w:val="single" w:sz="4" w:space="0" w:color="auto"/>
              <w:bottom w:val="single" w:sz="4" w:space="0" w:color="auto"/>
              <w:right w:val="single" w:sz="4" w:space="0" w:color="auto"/>
            </w:tcBorders>
          </w:tcPr>
          <w:p w:rsidR="001A142E" w:rsidRPr="00585804" w:rsidRDefault="001A142E" w:rsidP="006B1778">
            <w:pPr>
              <w:rPr>
                <w:bCs/>
                <w:color w:val="FF0000"/>
                <w:lang w:eastAsia="en-US"/>
              </w:rPr>
            </w:pPr>
          </w:p>
        </w:tc>
      </w:tr>
      <w:tr w:rsidR="001A142E"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tcPr>
          <w:p w:rsidR="001A142E" w:rsidRPr="00DB1AF6" w:rsidRDefault="001A142E" w:rsidP="006B1778">
            <w:pPr>
              <w:rPr>
                <w:bCs/>
              </w:rPr>
            </w:pPr>
            <w:r w:rsidRPr="00DB1AF6">
              <w:rPr>
                <w:bCs/>
              </w:rPr>
              <w:t>Рейд по сохранности школьных учебников</w:t>
            </w:r>
          </w:p>
        </w:tc>
        <w:tc>
          <w:tcPr>
            <w:tcW w:w="1984" w:type="dxa"/>
            <w:tcBorders>
              <w:top w:val="single" w:sz="4" w:space="0" w:color="auto"/>
              <w:left w:val="single" w:sz="4" w:space="0" w:color="auto"/>
              <w:bottom w:val="single" w:sz="4" w:space="0" w:color="auto"/>
              <w:right w:val="single" w:sz="4" w:space="0" w:color="auto"/>
            </w:tcBorders>
          </w:tcPr>
          <w:p w:rsidR="001A142E" w:rsidRPr="00DB1AF6" w:rsidRDefault="001A142E" w:rsidP="006B1778">
            <w:pPr>
              <w:rPr>
                <w:bCs/>
              </w:rPr>
            </w:pPr>
            <w:r w:rsidRPr="00DB1AF6">
              <w:rPr>
                <w:bCs/>
              </w:rPr>
              <w:t>март</w:t>
            </w:r>
          </w:p>
        </w:tc>
        <w:tc>
          <w:tcPr>
            <w:tcW w:w="2552" w:type="dxa"/>
            <w:tcBorders>
              <w:top w:val="single" w:sz="4" w:space="0" w:color="auto"/>
              <w:left w:val="single" w:sz="4" w:space="0" w:color="auto"/>
              <w:bottom w:val="single" w:sz="4" w:space="0" w:color="auto"/>
              <w:right w:val="single" w:sz="4" w:space="0" w:color="auto"/>
            </w:tcBorders>
          </w:tcPr>
          <w:p w:rsidR="001A142E" w:rsidRPr="00DB1AF6" w:rsidRDefault="001A142E" w:rsidP="006B1778">
            <w:pPr>
              <w:jc w:val="center"/>
              <w:rPr>
                <w:bCs/>
              </w:rPr>
            </w:pPr>
            <w:r w:rsidRPr="00DB1AF6">
              <w:rPr>
                <w:bCs/>
              </w:rPr>
              <w:t>Педагог-организатор, Совет дружины</w:t>
            </w:r>
          </w:p>
        </w:tc>
        <w:tc>
          <w:tcPr>
            <w:tcW w:w="1559" w:type="dxa"/>
            <w:tcBorders>
              <w:top w:val="single" w:sz="4" w:space="0" w:color="auto"/>
              <w:left w:val="single" w:sz="4" w:space="0" w:color="auto"/>
              <w:bottom w:val="single" w:sz="4" w:space="0" w:color="auto"/>
              <w:right w:val="single" w:sz="4" w:space="0" w:color="auto"/>
            </w:tcBorders>
          </w:tcPr>
          <w:p w:rsidR="001A142E" w:rsidRPr="00585804" w:rsidRDefault="001A142E" w:rsidP="006B1778">
            <w:pPr>
              <w:rPr>
                <w:bCs/>
                <w:color w:val="FF0000"/>
                <w:lang w:eastAsia="en-US"/>
              </w:rPr>
            </w:pPr>
          </w:p>
        </w:tc>
      </w:tr>
      <w:tr w:rsidR="001A142E"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hideMark/>
          </w:tcPr>
          <w:p w:rsidR="001A142E" w:rsidRPr="00DB1AF6" w:rsidRDefault="001A142E" w:rsidP="001A7A7D">
            <w:pPr>
              <w:rPr>
                <w:bCs/>
              </w:rPr>
            </w:pPr>
            <w:r w:rsidRPr="00DB1AF6">
              <w:rPr>
                <w:bCs/>
              </w:rPr>
              <w:t>День здоровья</w:t>
            </w:r>
          </w:p>
        </w:tc>
        <w:tc>
          <w:tcPr>
            <w:tcW w:w="1984" w:type="dxa"/>
            <w:tcBorders>
              <w:top w:val="single" w:sz="4" w:space="0" w:color="auto"/>
              <w:left w:val="single" w:sz="4" w:space="0" w:color="auto"/>
              <w:bottom w:val="single" w:sz="4" w:space="0" w:color="auto"/>
              <w:right w:val="single" w:sz="4" w:space="0" w:color="auto"/>
            </w:tcBorders>
            <w:hideMark/>
          </w:tcPr>
          <w:p w:rsidR="001A142E" w:rsidRPr="00DB1AF6" w:rsidRDefault="001A142E" w:rsidP="001A7A7D">
            <w:pPr>
              <w:rPr>
                <w:bCs/>
              </w:rPr>
            </w:pPr>
            <w:r w:rsidRPr="00DB1AF6">
              <w:rPr>
                <w:bCs/>
              </w:rPr>
              <w:t>7 апреля</w:t>
            </w:r>
          </w:p>
        </w:tc>
        <w:tc>
          <w:tcPr>
            <w:tcW w:w="2552" w:type="dxa"/>
            <w:tcBorders>
              <w:top w:val="single" w:sz="4" w:space="0" w:color="auto"/>
              <w:left w:val="single" w:sz="4" w:space="0" w:color="auto"/>
              <w:bottom w:val="single" w:sz="4" w:space="0" w:color="auto"/>
              <w:right w:val="single" w:sz="4" w:space="0" w:color="auto"/>
            </w:tcBorders>
            <w:hideMark/>
          </w:tcPr>
          <w:p w:rsidR="001A142E" w:rsidRPr="00DB1AF6" w:rsidRDefault="001A142E" w:rsidP="001A7A7D">
            <w:pPr>
              <w:jc w:val="center"/>
              <w:rPr>
                <w:bCs/>
              </w:rPr>
            </w:pPr>
            <w:r w:rsidRPr="00DB1AF6">
              <w:rPr>
                <w:bCs/>
              </w:rPr>
              <w:t>Педагог-организатор</w:t>
            </w:r>
          </w:p>
        </w:tc>
        <w:tc>
          <w:tcPr>
            <w:tcW w:w="1559" w:type="dxa"/>
            <w:tcBorders>
              <w:top w:val="single" w:sz="4" w:space="0" w:color="auto"/>
              <w:left w:val="single" w:sz="4" w:space="0" w:color="auto"/>
              <w:bottom w:val="single" w:sz="4" w:space="0" w:color="auto"/>
              <w:right w:val="single" w:sz="4" w:space="0" w:color="auto"/>
            </w:tcBorders>
          </w:tcPr>
          <w:p w:rsidR="001A142E" w:rsidRPr="00585804" w:rsidRDefault="001A142E" w:rsidP="001A7A7D">
            <w:pPr>
              <w:rPr>
                <w:bCs/>
                <w:color w:val="FF0000"/>
                <w:lang w:eastAsia="en-US"/>
              </w:rPr>
            </w:pPr>
          </w:p>
        </w:tc>
      </w:tr>
      <w:tr w:rsidR="001A142E"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hideMark/>
          </w:tcPr>
          <w:p w:rsidR="001A142E" w:rsidRPr="00DB1AF6" w:rsidRDefault="001A142E" w:rsidP="001A7A7D">
            <w:pPr>
              <w:rPr>
                <w:bCs/>
                <w:lang w:eastAsia="en-US"/>
              </w:rPr>
            </w:pPr>
            <w:r w:rsidRPr="00DB1AF6">
              <w:rPr>
                <w:bCs/>
              </w:rPr>
              <w:lastRenderedPageBreak/>
              <w:t>Отчет органов самоуправления  о проделанной работе</w:t>
            </w:r>
          </w:p>
        </w:tc>
        <w:tc>
          <w:tcPr>
            <w:tcW w:w="1984" w:type="dxa"/>
            <w:tcBorders>
              <w:top w:val="single" w:sz="4" w:space="0" w:color="auto"/>
              <w:left w:val="single" w:sz="4" w:space="0" w:color="auto"/>
              <w:bottom w:val="single" w:sz="4" w:space="0" w:color="auto"/>
              <w:right w:val="single" w:sz="4" w:space="0" w:color="auto"/>
            </w:tcBorders>
            <w:hideMark/>
          </w:tcPr>
          <w:p w:rsidR="001A142E" w:rsidRPr="00DB1AF6" w:rsidRDefault="001A142E" w:rsidP="001A7A7D">
            <w:pPr>
              <w:rPr>
                <w:bCs/>
                <w:lang w:eastAsia="en-US"/>
              </w:rPr>
            </w:pPr>
            <w:r w:rsidRPr="00DB1AF6">
              <w:rPr>
                <w:bCs/>
              </w:rPr>
              <w:t>май</w:t>
            </w:r>
          </w:p>
        </w:tc>
        <w:tc>
          <w:tcPr>
            <w:tcW w:w="2552" w:type="dxa"/>
            <w:tcBorders>
              <w:top w:val="single" w:sz="4" w:space="0" w:color="auto"/>
              <w:left w:val="single" w:sz="4" w:space="0" w:color="auto"/>
              <w:bottom w:val="single" w:sz="4" w:space="0" w:color="auto"/>
              <w:right w:val="single" w:sz="4" w:space="0" w:color="auto"/>
            </w:tcBorders>
            <w:hideMark/>
          </w:tcPr>
          <w:p w:rsidR="001A142E" w:rsidRPr="00DB1AF6" w:rsidRDefault="001A142E" w:rsidP="001A7A7D">
            <w:pPr>
              <w:jc w:val="center"/>
              <w:rPr>
                <w:bCs/>
              </w:rPr>
            </w:pPr>
            <w:r w:rsidRPr="00DB1AF6">
              <w:rPr>
                <w:bCs/>
              </w:rPr>
              <w:t xml:space="preserve">Педагог-организатор, </w:t>
            </w:r>
          </w:p>
          <w:p w:rsidR="001A142E" w:rsidRPr="00DB1AF6" w:rsidRDefault="001A142E" w:rsidP="001A7A7D">
            <w:pPr>
              <w:jc w:val="center"/>
              <w:rPr>
                <w:bCs/>
                <w:lang w:eastAsia="en-US"/>
              </w:rPr>
            </w:pPr>
            <w:r w:rsidRPr="00DB1AF6">
              <w:rPr>
                <w:bCs/>
              </w:rPr>
              <w:t>Совет дружины</w:t>
            </w:r>
          </w:p>
        </w:tc>
        <w:tc>
          <w:tcPr>
            <w:tcW w:w="1559" w:type="dxa"/>
            <w:tcBorders>
              <w:top w:val="single" w:sz="4" w:space="0" w:color="auto"/>
              <w:left w:val="single" w:sz="4" w:space="0" w:color="auto"/>
              <w:bottom w:val="single" w:sz="4" w:space="0" w:color="auto"/>
              <w:right w:val="single" w:sz="4" w:space="0" w:color="auto"/>
            </w:tcBorders>
          </w:tcPr>
          <w:p w:rsidR="001A142E" w:rsidRPr="00585804" w:rsidRDefault="001A142E" w:rsidP="001A7A7D">
            <w:pPr>
              <w:rPr>
                <w:bCs/>
                <w:color w:val="FF0000"/>
                <w:lang w:eastAsia="en-US"/>
              </w:rPr>
            </w:pPr>
          </w:p>
        </w:tc>
      </w:tr>
      <w:tr w:rsidR="001A142E" w:rsidRPr="00585804" w:rsidTr="007646E2">
        <w:trPr>
          <w:trHeight w:val="20"/>
        </w:trPr>
        <w:tc>
          <w:tcPr>
            <w:tcW w:w="10490" w:type="dxa"/>
            <w:gridSpan w:val="4"/>
            <w:tcBorders>
              <w:top w:val="single" w:sz="4" w:space="0" w:color="auto"/>
              <w:left w:val="single" w:sz="4" w:space="0" w:color="auto"/>
              <w:bottom w:val="single" w:sz="4" w:space="0" w:color="auto"/>
              <w:right w:val="single" w:sz="4" w:space="0" w:color="auto"/>
            </w:tcBorders>
            <w:hideMark/>
          </w:tcPr>
          <w:p w:rsidR="001A142E" w:rsidRPr="00DB1AF6" w:rsidRDefault="001A142E" w:rsidP="006B1778">
            <w:pPr>
              <w:jc w:val="center"/>
              <w:rPr>
                <w:b/>
                <w:bCs/>
                <w:i/>
                <w:lang w:eastAsia="en-US"/>
              </w:rPr>
            </w:pPr>
            <w:r w:rsidRPr="00DB1AF6">
              <w:rPr>
                <w:b/>
                <w:bCs/>
                <w:i/>
              </w:rPr>
              <w:t>«Патриот»</w:t>
            </w:r>
          </w:p>
        </w:tc>
      </w:tr>
      <w:tr w:rsidR="001A142E"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hideMark/>
          </w:tcPr>
          <w:p w:rsidR="001A142E" w:rsidRPr="00DB1AF6" w:rsidRDefault="001A142E" w:rsidP="006B1778">
            <w:pPr>
              <w:rPr>
                <w:bCs/>
                <w:lang w:eastAsia="en-US"/>
              </w:rPr>
            </w:pPr>
            <w:r w:rsidRPr="00DB1AF6">
              <w:rPr>
                <w:bCs/>
              </w:rPr>
              <w:t>Посещение ветеранов</w:t>
            </w:r>
          </w:p>
        </w:tc>
        <w:tc>
          <w:tcPr>
            <w:tcW w:w="1984" w:type="dxa"/>
            <w:tcBorders>
              <w:top w:val="single" w:sz="4" w:space="0" w:color="auto"/>
              <w:left w:val="single" w:sz="4" w:space="0" w:color="auto"/>
              <w:bottom w:val="single" w:sz="4" w:space="0" w:color="auto"/>
              <w:right w:val="single" w:sz="4" w:space="0" w:color="auto"/>
            </w:tcBorders>
            <w:hideMark/>
          </w:tcPr>
          <w:p w:rsidR="001A142E" w:rsidRPr="00DB1AF6" w:rsidRDefault="001A142E" w:rsidP="006B1778">
            <w:pPr>
              <w:rPr>
                <w:bCs/>
                <w:lang w:eastAsia="en-US"/>
              </w:rPr>
            </w:pPr>
            <w:r w:rsidRPr="00DB1AF6">
              <w:rPr>
                <w:bCs/>
              </w:rPr>
              <w:t>ежемесячно</w:t>
            </w:r>
          </w:p>
        </w:tc>
        <w:tc>
          <w:tcPr>
            <w:tcW w:w="2552" w:type="dxa"/>
            <w:tcBorders>
              <w:top w:val="single" w:sz="4" w:space="0" w:color="auto"/>
              <w:left w:val="single" w:sz="4" w:space="0" w:color="auto"/>
              <w:bottom w:val="single" w:sz="4" w:space="0" w:color="auto"/>
              <w:right w:val="single" w:sz="4" w:space="0" w:color="auto"/>
            </w:tcBorders>
            <w:hideMark/>
          </w:tcPr>
          <w:p w:rsidR="001A142E" w:rsidRPr="00DB1AF6" w:rsidRDefault="001A142E" w:rsidP="006B1778">
            <w:pPr>
              <w:jc w:val="center"/>
              <w:rPr>
                <w:bCs/>
                <w:lang w:eastAsia="en-US"/>
              </w:rPr>
            </w:pPr>
            <w:r w:rsidRPr="00DB1AF6">
              <w:rPr>
                <w:bCs/>
              </w:rPr>
              <w:t>воспитатели</w:t>
            </w:r>
          </w:p>
        </w:tc>
        <w:tc>
          <w:tcPr>
            <w:tcW w:w="1559" w:type="dxa"/>
            <w:tcBorders>
              <w:top w:val="single" w:sz="4" w:space="0" w:color="auto"/>
              <w:left w:val="single" w:sz="4" w:space="0" w:color="auto"/>
              <w:bottom w:val="single" w:sz="4" w:space="0" w:color="auto"/>
              <w:right w:val="single" w:sz="4" w:space="0" w:color="auto"/>
            </w:tcBorders>
          </w:tcPr>
          <w:p w:rsidR="001A142E" w:rsidRPr="00585804" w:rsidRDefault="001A142E" w:rsidP="006B1778">
            <w:pPr>
              <w:rPr>
                <w:bCs/>
                <w:color w:val="FF0000"/>
                <w:lang w:eastAsia="en-US"/>
              </w:rPr>
            </w:pPr>
          </w:p>
        </w:tc>
      </w:tr>
      <w:tr w:rsidR="00DB1AF6"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tcPr>
          <w:p w:rsidR="00DB1AF6" w:rsidRPr="00DB1AF6" w:rsidRDefault="00DB1AF6" w:rsidP="006B1778">
            <w:pPr>
              <w:rPr>
                <w:bCs/>
              </w:rPr>
            </w:pPr>
            <w:r w:rsidRPr="00DB1AF6">
              <w:rPr>
                <w:bCs/>
              </w:rPr>
              <w:t>«Разговоры о важном»</w:t>
            </w:r>
          </w:p>
        </w:tc>
        <w:tc>
          <w:tcPr>
            <w:tcW w:w="1984" w:type="dxa"/>
            <w:tcBorders>
              <w:top w:val="single" w:sz="4" w:space="0" w:color="auto"/>
              <w:left w:val="single" w:sz="4" w:space="0" w:color="auto"/>
              <w:bottom w:val="single" w:sz="4" w:space="0" w:color="auto"/>
              <w:right w:val="single" w:sz="4" w:space="0" w:color="auto"/>
            </w:tcBorders>
          </w:tcPr>
          <w:p w:rsidR="00DB1AF6" w:rsidRPr="00DB1AF6" w:rsidRDefault="00DB1AF6" w:rsidP="006B1778">
            <w:pPr>
              <w:rPr>
                <w:bCs/>
              </w:rPr>
            </w:pPr>
            <w:r w:rsidRPr="00DB1AF6">
              <w:rPr>
                <w:bCs/>
              </w:rPr>
              <w:t>Еженедельно (понедельник)</w:t>
            </w:r>
          </w:p>
        </w:tc>
        <w:tc>
          <w:tcPr>
            <w:tcW w:w="2552" w:type="dxa"/>
            <w:tcBorders>
              <w:top w:val="single" w:sz="4" w:space="0" w:color="auto"/>
              <w:left w:val="single" w:sz="4" w:space="0" w:color="auto"/>
              <w:bottom w:val="single" w:sz="4" w:space="0" w:color="auto"/>
              <w:right w:val="single" w:sz="4" w:space="0" w:color="auto"/>
            </w:tcBorders>
          </w:tcPr>
          <w:p w:rsidR="00DB1AF6" w:rsidRPr="00DB1AF6" w:rsidRDefault="00DB1AF6" w:rsidP="006B1778">
            <w:pPr>
              <w:jc w:val="center"/>
              <w:rPr>
                <w:bCs/>
              </w:rPr>
            </w:pPr>
            <w:r w:rsidRPr="00DB1AF6">
              <w:rPr>
                <w:bCs/>
              </w:rPr>
              <w:t>воспитатели</w:t>
            </w:r>
          </w:p>
        </w:tc>
        <w:tc>
          <w:tcPr>
            <w:tcW w:w="1559" w:type="dxa"/>
            <w:tcBorders>
              <w:top w:val="single" w:sz="4" w:space="0" w:color="auto"/>
              <w:left w:val="single" w:sz="4" w:space="0" w:color="auto"/>
              <w:bottom w:val="single" w:sz="4" w:space="0" w:color="auto"/>
              <w:right w:val="single" w:sz="4" w:space="0" w:color="auto"/>
            </w:tcBorders>
          </w:tcPr>
          <w:p w:rsidR="00DB1AF6" w:rsidRPr="00585804" w:rsidRDefault="00DB1AF6" w:rsidP="006B1778">
            <w:pPr>
              <w:rPr>
                <w:bCs/>
                <w:color w:val="FF0000"/>
                <w:lang w:eastAsia="en-US"/>
              </w:rPr>
            </w:pPr>
          </w:p>
        </w:tc>
      </w:tr>
      <w:tr w:rsidR="00DB1AF6"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tcPr>
          <w:p w:rsidR="00DB1AF6" w:rsidRPr="00DB1AF6" w:rsidRDefault="00DB1AF6" w:rsidP="006B1778">
            <w:pPr>
              <w:rPr>
                <w:bCs/>
              </w:rPr>
            </w:pPr>
            <w:r w:rsidRPr="00DB1AF6">
              <w:rPr>
                <w:bCs/>
              </w:rPr>
              <w:t>Церемония поднятия Государственного флага РФ и Государственного флага РТ</w:t>
            </w:r>
          </w:p>
        </w:tc>
        <w:tc>
          <w:tcPr>
            <w:tcW w:w="1984" w:type="dxa"/>
            <w:tcBorders>
              <w:top w:val="single" w:sz="4" w:space="0" w:color="auto"/>
              <w:left w:val="single" w:sz="4" w:space="0" w:color="auto"/>
              <w:bottom w:val="single" w:sz="4" w:space="0" w:color="auto"/>
              <w:right w:val="single" w:sz="4" w:space="0" w:color="auto"/>
            </w:tcBorders>
          </w:tcPr>
          <w:p w:rsidR="00DB1AF6" w:rsidRPr="00DB1AF6" w:rsidRDefault="00DB1AF6" w:rsidP="006B1778">
            <w:pPr>
              <w:rPr>
                <w:bCs/>
              </w:rPr>
            </w:pPr>
            <w:r w:rsidRPr="00DB1AF6">
              <w:rPr>
                <w:bCs/>
              </w:rPr>
              <w:t>Еженедельно (понедельник)</w:t>
            </w:r>
          </w:p>
        </w:tc>
        <w:tc>
          <w:tcPr>
            <w:tcW w:w="2552" w:type="dxa"/>
            <w:tcBorders>
              <w:top w:val="single" w:sz="4" w:space="0" w:color="auto"/>
              <w:left w:val="single" w:sz="4" w:space="0" w:color="auto"/>
              <w:bottom w:val="single" w:sz="4" w:space="0" w:color="auto"/>
              <w:right w:val="single" w:sz="4" w:space="0" w:color="auto"/>
            </w:tcBorders>
          </w:tcPr>
          <w:p w:rsidR="00DB1AF6" w:rsidRPr="00DB1AF6" w:rsidRDefault="00DB1AF6" w:rsidP="006B1778">
            <w:pPr>
              <w:jc w:val="center"/>
              <w:rPr>
                <w:bCs/>
              </w:rPr>
            </w:pPr>
            <w:r w:rsidRPr="00DB1AF6">
              <w:rPr>
                <w:bCs/>
              </w:rPr>
              <w:t>администрация</w:t>
            </w:r>
          </w:p>
        </w:tc>
        <w:tc>
          <w:tcPr>
            <w:tcW w:w="1559" w:type="dxa"/>
            <w:tcBorders>
              <w:top w:val="single" w:sz="4" w:space="0" w:color="auto"/>
              <w:left w:val="single" w:sz="4" w:space="0" w:color="auto"/>
              <w:bottom w:val="single" w:sz="4" w:space="0" w:color="auto"/>
              <w:right w:val="single" w:sz="4" w:space="0" w:color="auto"/>
            </w:tcBorders>
          </w:tcPr>
          <w:p w:rsidR="00DB1AF6" w:rsidRPr="00585804" w:rsidRDefault="00DB1AF6" w:rsidP="006B1778">
            <w:pPr>
              <w:rPr>
                <w:bCs/>
                <w:color w:val="FF0000"/>
                <w:lang w:eastAsia="en-US"/>
              </w:rPr>
            </w:pPr>
          </w:p>
        </w:tc>
      </w:tr>
      <w:tr w:rsidR="001A142E"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tcPr>
          <w:p w:rsidR="001A142E" w:rsidRPr="00DB1AF6" w:rsidRDefault="001A142E" w:rsidP="006B1778">
            <w:pPr>
              <w:rPr>
                <w:bCs/>
              </w:rPr>
            </w:pPr>
            <w:r w:rsidRPr="00DB1AF6">
              <w:rPr>
                <w:bCs/>
              </w:rPr>
              <w:t>Экскурсия по улицам города</w:t>
            </w:r>
          </w:p>
          <w:p w:rsidR="001A142E" w:rsidRPr="00DB1AF6" w:rsidRDefault="001A142E" w:rsidP="006B1778">
            <w:pPr>
              <w:rPr>
                <w:bCs/>
                <w:lang w:eastAsia="en-US"/>
              </w:rPr>
            </w:pPr>
          </w:p>
        </w:tc>
        <w:tc>
          <w:tcPr>
            <w:tcW w:w="1984" w:type="dxa"/>
            <w:tcBorders>
              <w:top w:val="single" w:sz="4" w:space="0" w:color="auto"/>
              <w:left w:val="single" w:sz="4" w:space="0" w:color="auto"/>
              <w:bottom w:val="single" w:sz="4" w:space="0" w:color="auto"/>
              <w:right w:val="single" w:sz="4" w:space="0" w:color="auto"/>
            </w:tcBorders>
            <w:hideMark/>
          </w:tcPr>
          <w:p w:rsidR="001A142E" w:rsidRPr="00DB1AF6" w:rsidRDefault="001A142E" w:rsidP="006B1778">
            <w:pPr>
              <w:rPr>
                <w:bCs/>
                <w:lang w:eastAsia="en-US"/>
              </w:rPr>
            </w:pPr>
            <w:r w:rsidRPr="00DB1AF6">
              <w:rPr>
                <w:bCs/>
              </w:rPr>
              <w:t>сентябрь</w:t>
            </w:r>
          </w:p>
        </w:tc>
        <w:tc>
          <w:tcPr>
            <w:tcW w:w="2552" w:type="dxa"/>
            <w:tcBorders>
              <w:top w:val="single" w:sz="4" w:space="0" w:color="auto"/>
              <w:left w:val="single" w:sz="4" w:space="0" w:color="auto"/>
              <w:bottom w:val="single" w:sz="4" w:space="0" w:color="auto"/>
              <w:right w:val="single" w:sz="4" w:space="0" w:color="auto"/>
            </w:tcBorders>
            <w:hideMark/>
          </w:tcPr>
          <w:p w:rsidR="001A142E" w:rsidRPr="00DB1AF6" w:rsidRDefault="001A142E" w:rsidP="006B1778">
            <w:pPr>
              <w:jc w:val="center"/>
              <w:rPr>
                <w:bCs/>
                <w:lang w:eastAsia="en-US"/>
              </w:rPr>
            </w:pPr>
            <w:r w:rsidRPr="00DB1AF6">
              <w:rPr>
                <w:bCs/>
              </w:rPr>
              <w:t>воспитатели</w:t>
            </w:r>
          </w:p>
        </w:tc>
        <w:tc>
          <w:tcPr>
            <w:tcW w:w="1559" w:type="dxa"/>
            <w:tcBorders>
              <w:top w:val="single" w:sz="4" w:space="0" w:color="auto"/>
              <w:left w:val="single" w:sz="4" w:space="0" w:color="auto"/>
              <w:bottom w:val="single" w:sz="4" w:space="0" w:color="auto"/>
              <w:right w:val="single" w:sz="4" w:space="0" w:color="auto"/>
            </w:tcBorders>
          </w:tcPr>
          <w:p w:rsidR="001A142E" w:rsidRPr="00585804" w:rsidRDefault="001A142E" w:rsidP="006B1778">
            <w:pPr>
              <w:rPr>
                <w:bCs/>
                <w:color w:val="FF0000"/>
                <w:lang w:eastAsia="en-US"/>
              </w:rPr>
            </w:pPr>
          </w:p>
        </w:tc>
      </w:tr>
      <w:tr w:rsidR="001A142E"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hideMark/>
          </w:tcPr>
          <w:p w:rsidR="001A142E" w:rsidRPr="00DB1AF6" w:rsidRDefault="001A142E" w:rsidP="006B1778">
            <w:pPr>
              <w:rPr>
                <w:bCs/>
                <w:lang w:eastAsia="en-US"/>
              </w:rPr>
            </w:pPr>
            <w:r w:rsidRPr="00DB1AF6">
              <w:rPr>
                <w:bCs/>
              </w:rPr>
              <w:t>Экскурсия в БГИАМЗ</w:t>
            </w:r>
          </w:p>
        </w:tc>
        <w:tc>
          <w:tcPr>
            <w:tcW w:w="1984" w:type="dxa"/>
            <w:tcBorders>
              <w:top w:val="single" w:sz="4" w:space="0" w:color="auto"/>
              <w:left w:val="single" w:sz="4" w:space="0" w:color="auto"/>
              <w:bottom w:val="single" w:sz="4" w:space="0" w:color="auto"/>
              <w:right w:val="single" w:sz="4" w:space="0" w:color="auto"/>
            </w:tcBorders>
            <w:hideMark/>
          </w:tcPr>
          <w:p w:rsidR="001A142E" w:rsidRPr="00DB1AF6" w:rsidRDefault="001A142E" w:rsidP="006B1778">
            <w:pPr>
              <w:rPr>
                <w:bCs/>
                <w:lang w:eastAsia="en-US"/>
              </w:rPr>
            </w:pPr>
            <w:r w:rsidRPr="00DB1AF6">
              <w:rPr>
                <w:bCs/>
              </w:rPr>
              <w:t>В теч. года</w:t>
            </w:r>
          </w:p>
        </w:tc>
        <w:tc>
          <w:tcPr>
            <w:tcW w:w="2552" w:type="dxa"/>
            <w:tcBorders>
              <w:top w:val="single" w:sz="4" w:space="0" w:color="auto"/>
              <w:left w:val="single" w:sz="4" w:space="0" w:color="auto"/>
              <w:bottom w:val="single" w:sz="4" w:space="0" w:color="auto"/>
              <w:right w:val="single" w:sz="4" w:space="0" w:color="auto"/>
            </w:tcBorders>
            <w:hideMark/>
          </w:tcPr>
          <w:p w:rsidR="001A142E" w:rsidRPr="00DB1AF6" w:rsidRDefault="001A142E" w:rsidP="006B1778">
            <w:pPr>
              <w:jc w:val="center"/>
              <w:rPr>
                <w:bCs/>
                <w:lang w:eastAsia="en-US"/>
              </w:rPr>
            </w:pPr>
            <w:r w:rsidRPr="00DB1AF6">
              <w:rPr>
                <w:bCs/>
              </w:rPr>
              <w:t>воспитатели</w:t>
            </w:r>
          </w:p>
        </w:tc>
        <w:tc>
          <w:tcPr>
            <w:tcW w:w="1559" w:type="dxa"/>
            <w:tcBorders>
              <w:top w:val="single" w:sz="4" w:space="0" w:color="auto"/>
              <w:left w:val="single" w:sz="4" w:space="0" w:color="auto"/>
              <w:bottom w:val="single" w:sz="4" w:space="0" w:color="auto"/>
              <w:right w:val="single" w:sz="4" w:space="0" w:color="auto"/>
            </w:tcBorders>
          </w:tcPr>
          <w:p w:rsidR="001A142E" w:rsidRPr="00585804" w:rsidRDefault="001A142E" w:rsidP="006B1778">
            <w:pPr>
              <w:rPr>
                <w:bCs/>
                <w:color w:val="FF0000"/>
                <w:lang w:eastAsia="en-US"/>
              </w:rPr>
            </w:pPr>
          </w:p>
        </w:tc>
      </w:tr>
      <w:tr w:rsidR="001A142E"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hideMark/>
          </w:tcPr>
          <w:p w:rsidR="001A142E" w:rsidRPr="00DB1AF6" w:rsidRDefault="001A142E" w:rsidP="006B1778">
            <w:pPr>
              <w:rPr>
                <w:bCs/>
                <w:lang w:eastAsia="en-US"/>
              </w:rPr>
            </w:pPr>
            <w:r w:rsidRPr="00DB1AF6">
              <w:rPr>
                <w:bCs/>
              </w:rPr>
              <w:t>Экскурсия в музей школы</w:t>
            </w:r>
          </w:p>
        </w:tc>
        <w:tc>
          <w:tcPr>
            <w:tcW w:w="1984" w:type="dxa"/>
            <w:tcBorders>
              <w:top w:val="single" w:sz="4" w:space="0" w:color="auto"/>
              <w:left w:val="single" w:sz="4" w:space="0" w:color="auto"/>
              <w:bottom w:val="single" w:sz="4" w:space="0" w:color="auto"/>
              <w:right w:val="single" w:sz="4" w:space="0" w:color="auto"/>
            </w:tcBorders>
            <w:hideMark/>
          </w:tcPr>
          <w:p w:rsidR="001A142E" w:rsidRPr="00DB1AF6" w:rsidRDefault="001A142E" w:rsidP="006B1778">
            <w:pPr>
              <w:rPr>
                <w:bCs/>
                <w:lang w:eastAsia="en-US"/>
              </w:rPr>
            </w:pPr>
            <w:r w:rsidRPr="00DB1AF6">
              <w:rPr>
                <w:bCs/>
              </w:rPr>
              <w:t>Раз в четверть</w:t>
            </w:r>
          </w:p>
        </w:tc>
        <w:tc>
          <w:tcPr>
            <w:tcW w:w="2552" w:type="dxa"/>
            <w:tcBorders>
              <w:top w:val="single" w:sz="4" w:space="0" w:color="auto"/>
              <w:left w:val="single" w:sz="4" w:space="0" w:color="auto"/>
              <w:bottom w:val="single" w:sz="4" w:space="0" w:color="auto"/>
              <w:right w:val="single" w:sz="4" w:space="0" w:color="auto"/>
            </w:tcBorders>
            <w:hideMark/>
          </w:tcPr>
          <w:p w:rsidR="001A142E" w:rsidRPr="00DB1AF6" w:rsidRDefault="001A142E" w:rsidP="006B1778">
            <w:pPr>
              <w:jc w:val="center"/>
              <w:rPr>
                <w:bCs/>
                <w:lang w:eastAsia="en-US"/>
              </w:rPr>
            </w:pPr>
            <w:r w:rsidRPr="00DB1AF6">
              <w:rPr>
                <w:bCs/>
              </w:rPr>
              <w:t>воспитатели</w:t>
            </w:r>
          </w:p>
        </w:tc>
        <w:tc>
          <w:tcPr>
            <w:tcW w:w="1559" w:type="dxa"/>
            <w:tcBorders>
              <w:top w:val="single" w:sz="4" w:space="0" w:color="auto"/>
              <w:left w:val="single" w:sz="4" w:space="0" w:color="auto"/>
              <w:bottom w:val="single" w:sz="4" w:space="0" w:color="auto"/>
              <w:right w:val="single" w:sz="4" w:space="0" w:color="auto"/>
            </w:tcBorders>
          </w:tcPr>
          <w:p w:rsidR="001A142E" w:rsidRPr="00585804" w:rsidRDefault="001A142E" w:rsidP="006B1778">
            <w:pPr>
              <w:rPr>
                <w:bCs/>
                <w:color w:val="FF0000"/>
                <w:lang w:eastAsia="en-US"/>
              </w:rPr>
            </w:pPr>
          </w:p>
        </w:tc>
      </w:tr>
      <w:tr w:rsidR="001A142E"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hideMark/>
          </w:tcPr>
          <w:p w:rsidR="001A142E" w:rsidRPr="00DB1AF6" w:rsidRDefault="001A142E" w:rsidP="006B1778">
            <w:pPr>
              <w:rPr>
                <w:bCs/>
                <w:lang w:eastAsia="en-US"/>
              </w:rPr>
            </w:pPr>
            <w:r w:rsidRPr="00DB1AF6">
              <w:rPr>
                <w:bCs/>
              </w:rPr>
              <w:t>Участие в городском митинге ко Дню Победы в ВОВ</w:t>
            </w:r>
          </w:p>
        </w:tc>
        <w:tc>
          <w:tcPr>
            <w:tcW w:w="1984" w:type="dxa"/>
            <w:tcBorders>
              <w:top w:val="single" w:sz="4" w:space="0" w:color="auto"/>
              <w:left w:val="single" w:sz="4" w:space="0" w:color="auto"/>
              <w:bottom w:val="single" w:sz="4" w:space="0" w:color="auto"/>
              <w:right w:val="single" w:sz="4" w:space="0" w:color="auto"/>
            </w:tcBorders>
            <w:hideMark/>
          </w:tcPr>
          <w:p w:rsidR="001A142E" w:rsidRPr="00DB1AF6" w:rsidRDefault="001A142E" w:rsidP="006B1778">
            <w:pPr>
              <w:rPr>
                <w:bCs/>
                <w:lang w:eastAsia="en-US"/>
              </w:rPr>
            </w:pPr>
            <w:r w:rsidRPr="00DB1AF6">
              <w:rPr>
                <w:bCs/>
              </w:rPr>
              <w:t>май</w:t>
            </w:r>
          </w:p>
        </w:tc>
        <w:tc>
          <w:tcPr>
            <w:tcW w:w="2552" w:type="dxa"/>
            <w:tcBorders>
              <w:top w:val="single" w:sz="4" w:space="0" w:color="auto"/>
              <w:left w:val="single" w:sz="4" w:space="0" w:color="auto"/>
              <w:bottom w:val="single" w:sz="4" w:space="0" w:color="auto"/>
              <w:right w:val="single" w:sz="4" w:space="0" w:color="auto"/>
            </w:tcBorders>
            <w:hideMark/>
          </w:tcPr>
          <w:p w:rsidR="001A142E" w:rsidRPr="00DB1AF6" w:rsidRDefault="001A142E" w:rsidP="006B1778">
            <w:pPr>
              <w:jc w:val="center"/>
              <w:rPr>
                <w:bCs/>
                <w:lang w:eastAsia="en-US"/>
              </w:rPr>
            </w:pPr>
            <w:r w:rsidRPr="00DB1AF6">
              <w:rPr>
                <w:bCs/>
              </w:rPr>
              <w:t>Бухалова Г.М.</w:t>
            </w:r>
          </w:p>
        </w:tc>
        <w:tc>
          <w:tcPr>
            <w:tcW w:w="1559" w:type="dxa"/>
            <w:tcBorders>
              <w:top w:val="single" w:sz="4" w:space="0" w:color="auto"/>
              <w:left w:val="single" w:sz="4" w:space="0" w:color="auto"/>
              <w:bottom w:val="single" w:sz="4" w:space="0" w:color="auto"/>
              <w:right w:val="single" w:sz="4" w:space="0" w:color="auto"/>
            </w:tcBorders>
          </w:tcPr>
          <w:p w:rsidR="001A142E" w:rsidRPr="00585804" w:rsidRDefault="001A142E" w:rsidP="006B1778">
            <w:pPr>
              <w:rPr>
                <w:bCs/>
                <w:color w:val="FF0000"/>
                <w:lang w:eastAsia="en-US"/>
              </w:rPr>
            </w:pPr>
          </w:p>
        </w:tc>
      </w:tr>
      <w:tr w:rsidR="001A142E"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hideMark/>
          </w:tcPr>
          <w:p w:rsidR="001A142E" w:rsidRPr="00DB1AF6" w:rsidRDefault="001A142E" w:rsidP="006B1778">
            <w:pPr>
              <w:rPr>
                <w:bCs/>
                <w:lang w:eastAsia="en-US"/>
              </w:rPr>
            </w:pPr>
            <w:r w:rsidRPr="00DB1AF6">
              <w:rPr>
                <w:bCs/>
              </w:rPr>
              <w:t>Возложение венков к памятникам</w:t>
            </w:r>
          </w:p>
        </w:tc>
        <w:tc>
          <w:tcPr>
            <w:tcW w:w="1984" w:type="dxa"/>
            <w:tcBorders>
              <w:top w:val="single" w:sz="4" w:space="0" w:color="auto"/>
              <w:left w:val="single" w:sz="4" w:space="0" w:color="auto"/>
              <w:bottom w:val="single" w:sz="4" w:space="0" w:color="auto"/>
              <w:right w:val="single" w:sz="4" w:space="0" w:color="auto"/>
            </w:tcBorders>
            <w:hideMark/>
          </w:tcPr>
          <w:p w:rsidR="001A142E" w:rsidRPr="00DB1AF6" w:rsidRDefault="001A142E" w:rsidP="006B1778">
            <w:pPr>
              <w:rPr>
                <w:bCs/>
                <w:lang w:eastAsia="en-US"/>
              </w:rPr>
            </w:pPr>
            <w:r w:rsidRPr="00DB1AF6">
              <w:rPr>
                <w:bCs/>
              </w:rPr>
              <w:t>май</w:t>
            </w:r>
          </w:p>
        </w:tc>
        <w:tc>
          <w:tcPr>
            <w:tcW w:w="2552" w:type="dxa"/>
            <w:tcBorders>
              <w:top w:val="single" w:sz="4" w:space="0" w:color="auto"/>
              <w:left w:val="single" w:sz="4" w:space="0" w:color="auto"/>
              <w:bottom w:val="single" w:sz="4" w:space="0" w:color="auto"/>
              <w:right w:val="single" w:sz="4" w:space="0" w:color="auto"/>
            </w:tcBorders>
            <w:hideMark/>
          </w:tcPr>
          <w:p w:rsidR="001A142E" w:rsidRPr="00DB1AF6" w:rsidRDefault="001A142E" w:rsidP="006B1778">
            <w:pPr>
              <w:jc w:val="center"/>
              <w:rPr>
                <w:bCs/>
                <w:lang w:eastAsia="en-US"/>
              </w:rPr>
            </w:pPr>
            <w:r w:rsidRPr="00DB1AF6">
              <w:rPr>
                <w:bCs/>
              </w:rPr>
              <w:t>Педагог-организатор</w:t>
            </w:r>
          </w:p>
        </w:tc>
        <w:tc>
          <w:tcPr>
            <w:tcW w:w="1559" w:type="dxa"/>
            <w:tcBorders>
              <w:top w:val="single" w:sz="4" w:space="0" w:color="auto"/>
              <w:left w:val="single" w:sz="4" w:space="0" w:color="auto"/>
              <w:bottom w:val="single" w:sz="4" w:space="0" w:color="auto"/>
              <w:right w:val="single" w:sz="4" w:space="0" w:color="auto"/>
            </w:tcBorders>
          </w:tcPr>
          <w:p w:rsidR="001A142E" w:rsidRPr="00585804" w:rsidRDefault="001A142E" w:rsidP="006B1778">
            <w:pPr>
              <w:rPr>
                <w:bCs/>
                <w:color w:val="FF0000"/>
                <w:lang w:eastAsia="en-US"/>
              </w:rPr>
            </w:pPr>
          </w:p>
        </w:tc>
      </w:tr>
      <w:tr w:rsidR="001A142E" w:rsidRPr="00585804" w:rsidTr="007646E2">
        <w:trPr>
          <w:trHeight w:val="20"/>
        </w:trPr>
        <w:tc>
          <w:tcPr>
            <w:tcW w:w="10490" w:type="dxa"/>
            <w:gridSpan w:val="4"/>
            <w:tcBorders>
              <w:top w:val="single" w:sz="4" w:space="0" w:color="auto"/>
              <w:left w:val="single" w:sz="4" w:space="0" w:color="auto"/>
              <w:bottom w:val="single" w:sz="4" w:space="0" w:color="auto"/>
              <w:right w:val="single" w:sz="4" w:space="0" w:color="auto"/>
            </w:tcBorders>
            <w:hideMark/>
          </w:tcPr>
          <w:p w:rsidR="001A142E" w:rsidRPr="00DB1AF6" w:rsidRDefault="001A142E" w:rsidP="006B1778">
            <w:pPr>
              <w:jc w:val="center"/>
              <w:rPr>
                <w:b/>
                <w:bCs/>
                <w:i/>
                <w:lang w:eastAsia="en-US"/>
              </w:rPr>
            </w:pPr>
            <w:r w:rsidRPr="00DB1AF6">
              <w:rPr>
                <w:b/>
                <w:bCs/>
                <w:i/>
              </w:rPr>
              <w:t>Союз семьи и школы</w:t>
            </w:r>
          </w:p>
        </w:tc>
      </w:tr>
      <w:tr w:rsidR="001A142E"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hideMark/>
          </w:tcPr>
          <w:p w:rsidR="001A142E" w:rsidRPr="00DB1AF6" w:rsidRDefault="001A142E" w:rsidP="006B1778">
            <w:pPr>
              <w:rPr>
                <w:bCs/>
                <w:lang w:eastAsia="en-US"/>
              </w:rPr>
            </w:pPr>
            <w:r w:rsidRPr="00DB1AF6">
              <w:rPr>
                <w:bCs/>
              </w:rPr>
              <w:t>Анкетирование родителей</w:t>
            </w:r>
          </w:p>
        </w:tc>
        <w:tc>
          <w:tcPr>
            <w:tcW w:w="1984" w:type="dxa"/>
            <w:tcBorders>
              <w:top w:val="single" w:sz="4" w:space="0" w:color="auto"/>
              <w:left w:val="single" w:sz="4" w:space="0" w:color="auto"/>
              <w:bottom w:val="single" w:sz="4" w:space="0" w:color="auto"/>
              <w:right w:val="single" w:sz="4" w:space="0" w:color="auto"/>
            </w:tcBorders>
            <w:hideMark/>
          </w:tcPr>
          <w:p w:rsidR="001A142E" w:rsidRPr="00DB1AF6" w:rsidRDefault="001A142E" w:rsidP="006B1778">
            <w:pPr>
              <w:rPr>
                <w:bCs/>
                <w:lang w:eastAsia="en-US"/>
              </w:rPr>
            </w:pPr>
            <w:r w:rsidRPr="00DB1AF6">
              <w:rPr>
                <w:bCs/>
              </w:rPr>
              <w:t>в теч. года</w:t>
            </w:r>
          </w:p>
        </w:tc>
        <w:tc>
          <w:tcPr>
            <w:tcW w:w="2552" w:type="dxa"/>
            <w:tcBorders>
              <w:top w:val="single" w:sz="4" w:space="0" w:color="auto"/>
              <w:left w:val="single" w:sz="4" w:space="0" w:color="auto"/>
              <w:bottom w:val="single" w:sz="4" w:space="0" w:color="auto"/>
              <w:right w:val="single" w:sz="4" w:space="0" w:color="auto"/>
            </w:tcBorders>
            <w:hideMark/>
          </w:tcPr>
          <w:p w:rsidR="001A142E" w:rsidRPr="00DB1AF6" w:rsidRDefault="001A142E" w:rsidP="006B1778">
            <w:pPr>
              <w:jc w:val="center"/>
              <w:rPr>
                <w:bCs/>
                <w:lang w:eastAsia="en-US"/>
              </w:rPr>
            </w:pPr>
            <w:r w:rsidRPr="00DB1AF6">
              <w:rPr>
                <w:bCs/>
              </w:rPr>
              <w:t>Марянина О.А.</w:t>
            </w:r>
          </w:p>
        </w:tc>
        <w:tc>
          <w:tcPr>
            <w:tcW w:w="1559" w:type="dxa"/>
            <w:tcBorders>
              <w:top w:val="single" w:sz="4" w:space="0" w:color="auto"/>
              <w:left w:val="single" w:sz="4" w:space="0" w:color="auto"/>
              <w:bottom w:val="single" w:sz="4" w:space="0" w:color="auto"/>
              <w:right w:val="single" w:sz="4" w:space="0" w:color="auto"/>
            </w:tcBorders>
          </w:tcPr>
          <w:p w:rsidR="001A142E" w:rsidRPr="00585804" w:rsidRDefault="001A142E" w:rsidP="006B1778">
            <w:pPr>
              <w:rPr>
                <w:bCs/>
                <w:color w:val="FF0000"/>
                <w:lang w:eastAsia="en-US"/>
              </w:rPr>
            </w:pPr>
          </w:p>
        </w:tc>
      </w:tr>
      <w:tr w:rsidR="001A142E"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hideMark/>
          </w:tcPr>
          <w:p w:rsidR="001A142E" w:rsidRPr="00DB1AF6" w:rsidRDefault="001A142E" w:rsidP="006B1778">
            <w:pPr>
              <w:rPr>
                <w:bCs/>
                <w:lang w:eastAsia="en-US"/>
              </w:rPr>
            </w:pPr>
            <w:r w:rsidRPr="00DB1AF6">
              <w:rPr>
                <w:bCs/>
              </w:rPr>
              <w:t>Информирование родителей о результатах обучения и лечения детей</w:t>
            </w:r>
          </w:p>
        </w:tc>
        <w:tc>
          <w:tcPr>
            <w:tcW w:w="1984" w:type="dxa"/>
            <w:tcBorders>
              <w:top w:val="single" w:sz="4" w:space="0" w:color="auto"/>
              <w:left w:val="single" w:sz="4" w:space="0" w:color="auto"/>
              <w:bottom w:val="single" w:sz="4" w:space="0" w:color="auto"/>
              <w:right w:val="single" w:sz="4" w:space="0" w:color="auto"/>
            </w:tcBorders>
            <w:hideMark/>
          </w:tcPr>
          <w:p w:rsidR="001A142E" w:rsidRPr="00DB1AF6" w:rsidRDefault="001A142E" w:rsidP="006B1778">
            <w:pPr>
              <w:rPr>
                <w:bCs/>
                <w:lang w:eastAsia="en-US"/>
              </w:rPr>
            </w:pPr>
            <w:r w:rsidRPr="00DB1AF6">
              <w:rPr>
                <w:bCs/>
              </w:rPr>
              <w:t>в теч. года</w:t>
            </w:r>
          </w:p>
        </w:tc>
        <w:tc>
          <w:tcPr>
            <w:tcW w:w="2552" w:type="dxa"/>
            <w:tcBorders>
              <w:top w:val="single" w:sz="4" w:space="0" w:color="auto"/>
              <w:left w:val="single" w:sz="4" w:space="0" w:color="auto"/>
              <w:bottom w:val="single" w:sz="4" w:space="0" w:color="auto"/>
              <w:right w:val="single" w:sz="4" w:space="0" w:color="auto"/>
            </w:tcBorders>
            <w:hideMark/>
          </w:tcPr>
          <w:p w:rsidR="001A142E" w:rsidRPr="00DB1AF6" w:rsidRDefault="001A142E" w:rsidP="006B1778">
            <w:pPr>
              <w:jc w:val="center"/>
              <w:rPr>
                <w:bCs/>
                <w:lang w:eastAsia="en-US"/>
              </w:rPr>
            </w:pPr>
            <w:r w:rsidRPr="00DB1AF6">
              <w:rPr>
                <w:bCs/>
              </w:rPr>
              <w:t>Классные руководители, воспитатели</w:t>
            </w:r>
          </w:p>
        </w:tc>
        <w:tc>
          <w:tcPr>
            <w:tcW w:w="1559" w:type="dxa"/>
            <w:tcBorders>
              <w:top w:val="single" w:sz="4" w:space="0" w:color="auto"/>
              <w:left w:val="single" w:sz="4" w:space="0" w:color="auto"/>
              <w:bottom w:val="single" w:sz="4" w:space="0" w:color="auto"/>
              <w:right w:val="single" w:sz="4" w:space="0" w:color="auto"/>
            </w:tcBorders>
          </w:tcPr>
          <w:p w:rsidR="001A142E" w:rsidRPr="00585804" w:rsidRDefault="001A142E" w:rsidP="006B1778">
            <w:pPr>
              <w:rPr>
                <w:bCs/>
                <w:color w:val="FF0000"/>
                <w:lang w:eastAsia="en-US"/>
              </w:rPr>
            </w:pPr>
          </w:p>
        </w:tc>
      </w:tr>
      <w:tr w:rsidR="001A142E"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tcPr>
          <w:p w:rsidR="001A142E" w:rsidRPr="00DB1AF6" w:rsidRDefault="001A142E" w:rsidP="006B1778">
            <w:pPr>
              <w:rPr>
                <w:bCs/>
              </w:rPr>
            </w:pPr>
            <w:r w:rsidRPr="00DB1AF6">
              <w:rPr>
                <w:bCs/>
              </w:rPr>
              <w:t xml:space="preserve">Организация внеклассных мероприятий с привлечением родителей </w:t>
            </w:r>
          </w:p>
        </w:tc>
        <w:tc>
          <w:tcPr>
            <w:tcW w:w="1984" w:type="dxa"/>
            <w:tcBorders>
              <w:top w:val="single" w:sz="4" w:space="0" w:color="auto"/>
              <w:left w:val="single" w:sz="4" w:space="0" w:color="auto"/>
              <w:bottom w:val="single" w:sz="4" w:space="0" w:color="auto"/>
              <w:right w:val="single" w:sz="4" w:space="0" w:color="auto"/>
            </w:tcBorders>
          </w:tcPr>
          <w:p w:rsidR="001A142E" w:rsidRPr="00DB1AF6" w:rsidRDefault="001A142E" w:rsidP="006B1778">
            <w:pPr>
              <w:rPr>
                <w:bCs/>
              </w:rPr>
            </w:pPr>
            <w:r w:rsidRPr="00DB1AF6">
              <w:rPr>
                <w:bCs/>
              </w:rPr>
              <w:t xml:space="preserve">В течение года </w:t>
            </w:r>
          </w:p>
        </w:tc>
        <w:tc>
          <w:tcPr>
            <w:tcW w:w="2552" w:type="dxa"/>
            <w:tcBorders>
              <w:top w:val="single" w:sz="4" w:space="0" w:color="auto"/>
              <w:left w:val="single" w:sz="4" w:space="0" w:color="auto"/>
              <w:bottom w:val="single" w:sz="4" w:space="0" w:color="auto"/>
              <w:right w:val="single" w:sz="4" w:space="0" w:color="auto"/>
            </w:tcBorders>
          </w:tcPr>
          <w:p w:rsidR="001A142E" w:rsidRPr="00DB1AF6" w:rsidRDefault="001A142E" w:rsidP="006B1778">
            <w:pPr>
              <w:jc w:val="center"/>
              <w:rPr>
                <w:bCs/>
              </w:rPr>
            </w:pPr>
            <w:r w:rsidRPr="00DB1AF6">
              <w:rPr>
                <w:bCs/>
              </w:rPr>
              <w:t>Классные руководители, воспитатели</w:t>
            </w:r>
          </w:p>
        </w:tc>
        <w:tc>
          <w:tcPr>
            <w:tcW w:w="1559" w:type="dxa"/>
            <w:tcBorders>
              <w:top w:val="single" w:sz="4" w:space="0" w:color="auto"/>
              <w:left w:val="single" w:sz="4" w:space="0" w:color="auto"/>
              <w:bottom w:val="single" w:sz="4" w:space="0" w:color="auto"/>
              <w:right w:val="single" w:sz="4" w:space="0" w:color="auto"/>
            </w:tcBorders>
          </w:tcPr>
          <w:p w:rsidR="001A142E" w:rsidRPr="00585804" w:rsidRDefault="001A142E" w:rsidP="006B1778">
            <w:pPr>
              <w:rPr>
                <w:bCs/>
                <w:color w:val="FF0000"/>
                <w:lang w:eastAsia="en-US"/>
              </w:rPr>
            </w:pPr>
          </w:p>
        </w:tc>
      </w:tr>
      <w:tr w:rsidR="00DB1AF6"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tcPr>
          <w:p w:rsidR="00DB1AF6" w:rsidRPr="00DB1AF6" w:rsidRDefault="00DB1AF6" w:rsidP="006B1778">
            <w:pPr>
              <w:rPr>
                <w:bCs/>
              </w:rPr>
            </w:pPr>
            <w:r>
              <w:rPr>
                <w:bCs/>
              </w:rPr>
              <w:t>Проведение классных родительских собраний</w:t>
            </w:r>
          </w:p>
        </w:tc>
        <w:tc>
          <w:tcPr>
            <w:tcW w:w="1984" w:type="dxa"/>
            <w:tcBorders>
              <w:top w:val="single" w:sz="4" w:space="0" w:color="auto"/>
              <w:left w:val="single" w:sz="4" w:space="0" w:color="auto"/>
              <w:bottom w:val="single" w:sz="4" w:space="0" w:color="auto"/>
              <w:right w:val="single" w:sz="4" w:space="0" w:color="auto"/>
            </w:tcBorders>
          </w:tcPr>
          <w:p w:rsidR="00DB1AF6" w:rsidRPr="00DB1AF6" w:rsidRDefault="00DB1AF6" w:rsidP="006B1778">
            <w:pPr>
              <w:rPr>
                <w:bCs/>
              </w:rPr>
            </w:pPr>
            <w:r>
              <w:rPr>
                <w:bCs/>
              </w:rPr>
              <w:t>По плану</w:t>
            </w:r>
          </w:p>
        </w:tc>
        <w:tc>
          <w:tcPr>
            <w:tcW w:w="2552" w:type="dxa"/>
            <w:tcBorders>
              <w:top w:val="single" w:sz="4" w:space="0" w:color="auto"/>
              <w:left w:val="single" w:sz="4" w:space="0" w:color="auto"/>
              <w:bottom w:val="single" w:sz="4" w:space="0" w:color="auto"/>
              <w:right w:val="single" w:sz="4" w:space="0" w:color="auto"/>
            </w:tcBorders>
          </w:tcPr>
          <w:p w:rsidR="00DB1AF6" w:rsidRPr="00DB1AF6" w:rsidRDefault="00DB1AF6" w:rsidP="006B1778">
            <w:pPr>
              <w:jc w:val="center"/>
              <w:rPr>
                <w:bCs/>
              </w:rPr>
            </w:pPr>
            <w:r>
              <w:rPr>
                <w:bCs/>
              </w:rPr>
              <w:t>Классные руководители</w:t>
            </w:r>
          </w:p>
        </w:tc>
        <w:tc>
          <w:tcPr>
            <w:tcW w:w="1559" w:type="dxa"/>
            <w:tcBorders>
              <w:top w:val="single" w:sz="4" w:space="0" w:color="auto"/>
              <w:left w:val="single" w:sz="4" w:space="0" w:color="auto"/>
              <w:bottom w:val="single" w:sz="4" w:space="0" w:color="auto"/>
              <w:right w:val="single" w:sz="4" w:space="0" w:color="auto"/>
            </w:tcBorders>
          </w:tcPr>
          <w:p w:rsidR="00DB1AF6" w:rsidRPr="00585804" w:rsidRDefault="00DB1AF6" w:rsidP="006B1778">
            <w:pPr>
              <w:rPr>
                <w:bCs/>
                <w:color w:val="FF0000"/>
                <w:lang w:eastAsia="en-US"/>
              </w:rPr>
            </w:pPr>
          </w:p>
        </w:tc>
      </w:tr>
      <w:tr w:rsidR="001A142E" w:rsidRPr="00585804" w:rsidTr="007646E2">
        <w:trPr>
          <w:trHeight w:val="20"/>
        </w:trPr>
        <w:tc>
          <w:tcPr>
            <w:tcW w:w="10490" w:type="dxa"/>
            <w:gridSpan w:val="4"/>
            <w:tcBorders>
              <w:top w:val="single" w:sz="4" w:space="0" w:color="auto"/>
              <w:left w:val="single" w:sz="4" w:space="0" w:color="auto"/>
              <w:bottom w:val="single" w:sz="4" w:space="0" w:color="auto"/>
              <w:right w:val="single" w:sz="4" w:space="0" w:color="auto"/>
            </w:tcBorders>
            <w:hideMark/>
          </w:tcPr>
          <w:p w:rsidR="001A142E" w:rsidRPr="00DB1AF6" w:rsidRDefault="001A142E" w:rsidP="006B1778">
            <w:pPr>
              <w:jc w:val="center"/>
              <w:rPr>
                <w:b/>
                <w:bCs/>
                <w:i/>
                <w:lang w:eastAsia="en-US"/>
              </w:rPr>
            </w:pPr>
            <w:r w:rsidRPr="00DB1AF6">
              <w:rPr>
                <w:b/>
                <w:bCs/>
                <w:i/>
              </w:rPr>
              <w:t>Трудовое воспитание школьников</w:t>
            </w:r>
          </w:p>
        </w:tc>
      </w:tr>
      <w:tr w:rsidR="001A142E"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hideMark/>
          </w:tcPr>
          <w:p w:rsidR="001A142E" w:rsidRPr="00DB1AF6" w:rsidRDefault="001A142E" w:rsidP="006B1778">
            <w:pPr>
              <w:rPr>
                <w:bCs/>
                <w:lang w:eastAsia="en-US"/>
              </w:rPr>
            </w:pPr>
            <w:r w:rsidRPr="00DB1AF6">
              <w:rPr>
                <w:bCs/>
              </w:rPr>
              <w:t>Акция «Чистый школьный двор»</w:t>
            </w:r>
          </w:p>
        </w:tc>
        <w:tc>
          <w:tcPr>
            <w:tcW w:w="1984" w:type="dxa"/>
            <w:tcBorders>
              <w:top w:val="single" w:sz="4" w:space="0" w:color="auto"/>
              <w:left w:val="single" w:sz="4" w:space="0" w:color="auto"/>
              <w:bottom w:val="single" w:sz="4" w:space="0" w:color="auto"/>
              <w:right w:val="single" w:sz="4" w:space="0" w:color="auto"/>
            </w:tcBorders>
            <w:hideMark/>
          </w:tcPr>
          <w:p w:rsidR="001A142E" w:rsidRPr="00DB1AF6" w:rsidRDefault="001A142E" w:rsidP="006B1778">
            <w:pPr>
              <w:rPr>
                <w:bCs/>
                <w:lang w:eastAsia="en-US"/>
              </w:rPr>
            </w:pPr>
            <w:r w:rsidRPr="00DB1AF6">
              <w:rPr>
                <w:bCs/>
              </w:rPr>
              <w:t>Ежемесячно</w:t>
            </w:r>
          </w:p>
        </w:tc>
        <w:tc>
          <w:tcPr>
            <w:tcW w:w="2552" w:type="dxa"/>
            <w:tcBorders>
              <w:top w:val="single" w:sz="4" w:space="0" w:color="auto"/>
              <w:left w:val="single" w:sz="4" w:space="0" w:color="auto"/>
              <w:bottom w:val="single" w:sz="4" w:space="0" w:color="auto"/>
              <w:right w:val="single" w:sz="4" w:space="0" w:color="auto"/>
            </w:tcBorders>
            <w:hideMark/>
          </w:tcPr>
          <w:p w:rsidR="001A142E" w:rsidRPr="00DB1AF6" w:rsidRDefault="001A142E" w:rsidP="006B1778">
            <w:pPr>
              <w:jc w:val="center"/>
              <w:rPr>
                <w:bCs/>
                <w:lang w:eastAsia="en-US"/>
              </w:rPr>
            </w:pPr>
            <w:r w:rsidRPr="00DB1AF6">
              <w:rPr>
                <w:bCs/>
              </w:rPr>
              <w:t>воспитатели</w:t>
            </w:r>
          </w:p>
        </w:tc>
        <w:tc>
          <w:tcPr>
            <w:tcW w:w="1559" w:type="dxa"/>
            <w:tcBorders>
              <w:top w:val="single" w:sz="4" w:space="0" w:color="auto"/>
              <w:left w:val="single" w:sz="4" w:space="0" w:color="auto"/>
              <w:bottom w:val="single" w:sz="4" w:space="0" w:color="auto"/>
              <w:right w:val="single" w:sz="4" w:space="0" w:color="auto"/>
            </w:tcBorders>
          </w:tcPr>
          <w:p w:rsidR="001A142E" w:rsidRPr="00585804" w:rsidRDefault="001A142E" w:rsidP="006B1778">
            <w:pPr>
              <w:rPr>
                <w:bCs/>
                <w:color w:val="FF0000"/>
                <w:lang w:eastAsia="en-US"/>
              </w:rPr>
            </w:pPr>
          </w:p>
        </w:tc>
      </w:tr>
      <w:tr w:rsidR="001A142E"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hideMark/>
          </w:tcPr>
          <w:p w:rsidR="001A142E" w:rsidRPr="00DB1AF6" w:rsidRDefault="001A142E" w:rsidP="00422EAF">
            <w:pPr>
              <w:rPr>
                <w:bCs/>
              </w:rPr>
            </w:pPr>
            <w:r w:rsidRPr="00DB1AF6">
              <w:rPr>
                <w:bCs/>
              </w:rPr>
              <w:t>Организация дежурств по школе и интернату</w:t>
            </w:r>
          </w:p>
        </w:tc>
        <w:tc>
          <w:tcPr>
            <w:tcW w:w="1984" w:type="dxa"/>
            <w:tcBorders>
              <w:top w:val="single" w:sz="4" w:space="0" w:color="auto"/>
              <w:left w:val="single" w:sz="4" w:space="0" w:color="auto"/>
              <w:bottom w:val="single" w:sz="4" w:space="0" w:color="auto"/>
              <w:right w:val="single" w:sz="4" w:space="0" w:color="auto"/>
            </w:tcBorders>
            <w:hideMark/>
          </w:tcPr>
          <w:p w:rsidR="001A142E" w:rsidRPr="00DB1AF6" w:rsidRDefault="001A142E" w:rsidP="006B1778">
            <w:pPr>
              <w:rPr>
                <w:bCs/>
              </w:rPr>
            </w:pPr>
            <w:r w:rsidRPr="00DB1AF6">
              <w:rPr>
                <w:bCs/>
              </w:rPr>
              <w:t>Ежемесячно</w:t>
            </w:r>
          </w:p>
        </w:tc>
        <w:tc>
          <w:tcPr>
            <w:tcW w:w="2552" w:type="dxa"/>
            <w:tcBorders>
              <w:top w:val="single" w:sz="4" w:space="0" w:color="auto"/>
              <w:left w:val="single" w:sz="4" w:space="0" w:color="auto"/>
              <w:bottom w:val="single" w:sz="4" w:space="0" w:color="auto"/>
              <w:right w:val="single" w:sz="4" w:space="0" w:color="auto"/>
            </w:tcBorders>
            <w:hideMark/>
          </w:tcPr>
          <w:p w:rsidR="001A142E" w:rsidRPr="00DB1AF6" w:rsidRDefault="001A142E" w:rsidP="006B1778">
            <w:pPr>
              <w:jc w:val="center"/>
              <w:rPr>
                <w:bCs/>
              </w:rPr>
            </w:pPr>
            <w:r w:rsidRPr="00DB1AF6">
              <w:rPr>
                <w:bCs/>
              </w:rPr>
              <w:t>Классные руководители, воспитатели</w:t>
            </w:r>
          </w:p>
        </w:tc>
        <w:tc>
          <w:tcPr>
            <w:tcW w:w="1559" w:type="dxa"/>
            <w:tcBorders>
              <w:top w:val="single" w:sz="4" w:space="0" w:color="auto"/>
              <w:left w:val="single" w:sz="4" w:space="0" w:color="auto"/>
              <w:bottom w:val="single" w:sz="4" w:space="0" w:color="auto"/>
              <w:right w:val="single" w:sz="4" w:space="0" w:color="auto"/>
            </w:tcBorders>
          </w:tcPr>
          <w:p w:rsidR="001A142E" w:rsidRPr="00585804" w:rsidRDefault="001A142E" w:rsidP="006B1778">
            <w:pPr>
              <w:rPr>
                <w:bCs/>
                <w:color w:val="FF0000"/>
                <w:lang w:eastAsia="en-US"/>
              </w:rPr>
            </w:pPr>
          </w:p>
        </w:tc>
      </w:tr>
      <w:tr w:rsidR="001A142E"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tcPr>
          <w:p w:rsidR="001A142E" w:rsidRPr="00DB1AF6" w:rsidRDefault="001A142E" w:rsidP="006B1778">
            <w:pPr>
              <w:rPr>
                <w:bCs/>
              </w:rPr>
            </w:pPr>
            <w:r w:rsidRPr="00DB1AF6">
              <w:rPr>
                <w:bCs/>
              </w:rPr>
              <w:t>Трудовые десанты по уборке берегов озера Рабиги   и территории школы.</w:t>
            </w:r>
          </w:p>
        </w:tc>
        <w:tc>
          <w:tcPr>
            <w:tcW w:w="1984" w:type="dxa"/>
            <w:tcBorders>
              <w:top w:val="single" w:sz="4" w:space="0" w:color="auto"/>
              <w:left w:val="single" w:sz="4" w:space="0" w:color="auto"/>
              <w:bottom w:val="single" w:sz="4" w:space="0" w:color="auto"/>
              <w:right w:val="single" w:sz="4" w:space="0" w:color="auto"/>
            </w:tcBorders>
          </w:tcPr>
          <w:p w:rsidR="001A142E" w:rsidRPr="00DB1AF6" w:rsidRDefault="001A142E" w:rsidP="006B1778">
            <w:pPr>
              <w:rPr>
                <w:bCs/>
              </w:rPr>
            </w:pPr>
            <w:r w:rsidRPr="00DB1AF6">
              <w:rPr>
                <w:bCs/>
              </w:rPr>
              <w:t xml:space="preserve">Сентябрь - октябрь, </w:t>
            </w:r>
          </w:p>
          <w:p w:rsidR="001A142E" w:rsidRPr="00DB1AF6" w:rsidRDefault="001A142E" w:rsidP="006B1778">
            <w:pPr>
              <w:rPr>
                <w:bCs/>
              </w:rPr>
            </w:pPr>
            <w:r w:rsidRPr="00DB1AF6">
              <w:rPr>
                <w:bCs/>
              </w:rPr>
              <w:t xml:space="preserve">Апрель-май </w:t>
            </w:r>
          </w:p>
        </w:tc>
        <w:tc>
          <w:tcPr>
            <w:tcW w:w="2552" w:type="dxa"/>
            <w:tcBorders>
              <w:top w:val="single" w:sz="4" w:space="0" w:color="auto"/>
              <w:left w:val="single" w:sz="4" w:space="0" w:color="auto"/>
              <w:bottom w:val="single" w:sz="4" w:space="0" w:color="auto"/>
              <w:right w:val="single" w:sz="4" w:space="0" w:color="auto"/>
            </w:tcBorders>
          </w:tcPr>
          <w:p w:rsidR="001A142E" w:rsidRPr="00DB1AF6" w:rsidRDefault="001A142E" w:rsidP="006B1778">
            <w:pPr>
              <w:jc w:val="center"/>
              <w:rPr>
                <w:bCs/>
              </w:rPr>
            </w:pPr>
            <w:r w:rsidRPr="00DB1AF6">
              <w:rPr>
                <w:bCs/>
              </w:rPr>
              <w:t>воспитатели</w:t>
            </w:r>
          </w:p>
        </w:tc>
        <w:tc>
          <w:tcPr>
            <w:tcW w:w="1559" w:type="dxa"/>
            <w:tcBorders>
              <w:top w:val="single" w:sz="4" w:space="0" w:color="auto"/>
              <w:left w:val="single" w:sz="4" w:space="0" w:color="auto"/>
              <w:bottom w:val="single" w:sz="4" w:space="0" w:color="auto"/>
              <w:right w:val="single" w:sz="4" w:space="0" w:color="auto"/>
            </w:tcBorders>
          </w:tcPr>
          <w:p w:rsidR="001A142E" w:rsidRPr="00585804" w:rsidRDefault="001A142E" w:rsidP="006B1778">
            <w:pPr>
              <w:rPr>
                <w:bCs/>
                <w:color w:val="FF0000"/>
                <w:lang w:eastAsia="en-US"/>
              </w:rPr>
            </w:pPr>
          </w:p>
        </w:tc>
      </w:tr>
      <w:tr w:rsidR="001A142E"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tcPr>
          <w:p w:rsidR="001A142E" w:rsidRPr="00DB1AF6" w:rsidRDefault="00DB1AF6" w:rsidP="006B1778">
            <w:pPr>
              <w:rPr>
                <w:bCs/>
              </w:rPr>
            </w:pPr>
            <w:r w:rsidRPr="00DB1AF6">
              <w:rPr>
                <w:bCs/>
              </w:rPr>
              <w:t>Мероприятия по профориентации</w:t>
            </w:r>
          </w:p>
        </w:tc>
        <w:tc>
          <w:tcPr>
            <w:tcW w:w="1984" w:type="dxa"/>
            <w:tcBorders>
              <w:top w:val="single" w:sz="4" w:space="0" w:color="auto"/>
              <w:left w:val="single" w:sz="4" w:space="0" w:color="auto"/>
              <w:bottom w:val="single" w:sz="4" w:space="0" w:color="auto"/>
              <w:right w:val="single" w:sz="4" w:space="0" w:color="auto"/>
            </w:tcBorders>
          </w:tcPr>
          <w:p w:rsidR="001A142E" w:rsidRPr="00DB1AF6" w:rsidRDefault="00DB1AF6" w:rsidP="006B1778">
            <w:pPr>
              <w:rPr>
                <w:bCs/>
              </w:rPr>
            </w:pPr>
            <w:r w:rsidRPr="00DB1AF6">
              <w:rPr>
                <w:bCs/>
              </w:rPr>
              <w:t>ежемесячно</w:t>
            </w:r>
          </w:p>
        </w:tc>
        <w:tc>
          <w:tcPr>
            <w:tcW w:w="2552" w:type="dxa"/>
            <w:tcBorders>
              <w:top w:val="single" w:sz="4" w:space="0" w:color="auto"/>
              <w:left w:val="single" w:sz="4" w:space="0" w:color="auto"/>
              <w:bottom w:val="single" w:sz="4" w:space="0" w:color="auto"/>
              <w:right w:val="single" w:sz="4" w:space="0" w:color="auto"/>
            </w:tcBorders>
          </w:tcPr>
          <w:p w:rsidR="001A142E" w:rsidRPr="00DB1AF6" w:rsidRDefault="001A142E" w:rsidP="006B1778">
            <w:pPr>
              <w:jc w:val="center"/>
              <w:rPr>
                <w:bCs/>
              </w:rPr>
            </w:pPr>
            <w:r w:rsidRPr="00DB1AF6">
              <w:rPr>
                <w:bCs/>
              </w:rPr>
              <w:t>воспитатели</w:t>
            </w:r>
          </w:p>
        </w:tc>
        <w:tc>
          <w:tcPr>
            <w:tcW w:w="1559" w:type="dxa"/>
            <w:tcBorders>
              <w:top w:val="single" w:sz="4" w:space="0" w:color="auto"/>
              <w:left w:val="single" w:sz="4" w:space="0" w:color="auto"/>
              <w:bottom w:val="single" w:sz="4" w:space="0" w:color="auto"/>
              <w:right w:val="single" w:sz="4" w:space="0" w:color="auto"/>
            </w:tcBorders>
          </w:tcPr>
          <w:p w:rsidR="001A142E" w:rsidRPr="00585804" w:rsidRDefault="001A142E" w:rsidP="006B1778">
            <w:pPr>
              <w:rPr>
                <w:bCs/>
                <w:color w:val="FF0000"/>
                <w:lang w:eastAsia="en-US"/>
              </w:rPr>
            </w:pPr>
          </w:p>
        </w:tc>
      </w:tr>
      <w:tr w:rsidR="001A142E"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tcPr>
          <w:p w:rsidR="001A142E" w:rsidRPr="00DB1AF6" w:rsidRDefault="001A142E" w:rsidP="006B1778">
            <w:pPr>
              <w:rPr>
                <w:bCs/>
              </w:rPr>
            </w:pPr>
            <w:r w:rsidRPr="00DB1AF6">
              <w:rPr>
                <w:bCs/>
              </w:rPr>
              <w:t xml:space="preserve">Экскурсия для старшеклассников в центр занятости населения. </w:t>
            </w:r>
          </w:p>
          <w:p w:rsidR="001A142E" w:rsidRPr="00DB1AF6" w:rsidRDefault="001A142E" w:rsidP="006B1778">
            <w:pPr>
              <w:rPr>
                <w:bCs/>
              </w:rPr>
            </w:pPr>
            <w:r w:rsidRPr="00DB1AF6">
              <w:rPr>
                <w:bCs/>
              </w:rPr>
              <w:t>9 кл.</w:t>
            </w:r>
          </w:p>
        </w:tc>
        <w:tc>
          <w:tcPr>
            <w:tcW w:w="1984" w:type="dxa"/>
            <w:tcBorders>
              <w:top w:val="single" w:sz="4" w:space="0" w:color="auto"/>
              <w:left w:val="single" w:sz="4" w:space="0" w:color="auto"/>
              <w:bottom w:val="single" w:sz="4" w:space="0" w:color="auto"/>
              <w:right w:val="single" w:sz="4" w:space="0" w:color="auto"/>
            </w:tcBorders>
          </w:tcPr>
          <w:p w:rsidR="001A142E" w:rsidRPr="00DB1AF6" w:rsidRDefault="001A142E" w:rsidP="006B1778">
            <w:pPr>
              <w:rPr>
                <w:bCs/>
              </w:rPr>
            </w:pPr>
            <w:r w:rsidRPr="00DB1AF6">
              <w:rPr>
                <w:bCs/>
              </w:rPr>
              <w:t>ноябрь</w:t>
            </w:r>
          </w:p>
        </w:tc>
        <w:tc>
          <w:tcPr>
            <w:tcW w:w="2552" w:type="dxa"/>
            <w:tcBorders>
              <w:top w:val="single" w:sz="4" w:space="0" w:color="auto"/>
              <w:left w:val="single" w:sz="4" w:space="0" w:color="auto"/>
              <w:bottom w:val="single" w:sz="4" w:space="0" w:color="auto"/>
              <w:right w:val="single" w:sz="4" w:space="0" w:color="auto"/>
            </w:tcBorders>
          </w:tcPr>
          <w:p w:rsidR="001A142E" w:rsidRPr="00DB1AF6" w:rsidRDefault="001A142E" w:rsidP="006B1778">
            <w:pPr>
              <w:jc w:val="center"/>
              <w:rPr>
                <w:bCs/>
              </w:rPr>
            </w:pPr>
            <w:r w:rsidRPr="00DB1AF6">
              <w:rPr>
                <w:bCs/>
              </w:rPr>
              <w:t>воспитатели</w:t>
            </w:r>
          </w:p>
        </w:tc>
        <w:tc>
          <w:tcPr>
            <w:tcW w:w="1559" w:type="dxa"/>
            <w:tcBorders>
              <w:top w:val="single" w:sz="4" w:space="0" w:color="auto"/>
              <w:left w:val="single" w:sz="4" w:space="0" w:color="auto"/>
              <w:bottom w:val="single" w:sz="4" w:space="0" w:color="auto"/>
              <w:right w:val="single" w:sz="4" w:space="0" w:color="auto"/>
            </w:tcBorders>
          </w:tcPr>
          <w:p w:rsidR="001A142E" w:rsidRPr="00585804" w:rsidRDefault="001A142E" w:rsidP="006B1778">
            <w:pPr>
              <w:rPr>
                <w:bCs/>
                <w:color w:val="FF0000"/>
                <w:lang w:eastAsia="en-US"/>
              </w:rPr>
            </w:pPr>
          </w:p>
        </w:tc>
      </w:tr>
      <w:tr w:rsidR="001A142E"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tcPr>
          <w:p w:rsidR="001A142E" w:rsidRPr="00DB1AF6" w:rsidRDefault="001A142E" w:rsidP="006B1778">
            <w:pPr>
              <w:rPr>
                <w:bCs/>
              </w:rPr>
            </w:pPr>
            <w:r w:rsidRPr="00DB1AF6">
              <w:rPr>
                <w:bCs/>
              </w:rPr>
              <w:t>Экскурсия на предприятия города</w:t>
            </w:r>
          </w:p>
        </w:tc>
        <w:tc>
          <w:tcPr>
            <w:tcW w:w="1984" w:type="dxa"/>
            <w:tcBorders>
              <w:top w:val="single" w:sz="4" w:space="0" w:color="auto"/>
              <w:left w:val="single" w:sz="4" w:space="0" w:color="auto"/>
              <w:bottom w:val="single" w:sz="4" w:space="0" w:color="auto"/>
              <w:right w:val="single" w:sz="4" w:space="0" w:color="auto"/>
            </w:tcBorders>
          </w:tcPr>
          <w:p w:rsidR="001A142E" w:rsidRPr="00DB1AF6" w:rsidRDefault="001A142E" w:rsidP="006B1778">
            <w:pPr>
              <w:rPr>
                <w:bCs/>
              </w:rPr>
            </w:pPr>
            <w:r w:rsidRPr="00DB1AF6">
              <w:rPr>
                <w:bCs/>
              </w:rPr>
              <w:t>В течение года</w:t>
            </w:r>
          </w:p>
        </w:tc>
        <w:tc>
          <w:tcPr>
            <w:tcW w:w="2552" w:type="dxa"/>
            <w:tcBorders>
              <w:top w:val="single" w:sz="4" w:space="0" w:color="auto"/>
              <w:left w:val="single" w:sz="4" w:space="0" w:color="auto"/>
              <w:bottom w:val="single" w:sz="4" w:space="0" w:color="auto"/>
              <w:right w:val="single" w:sz="4" w:space="0" w:color="auto"/>
            </w:tcBorders>
          </w:tcPr>
          <w:p w:rsidR="001A142E" w:rsidRPr="00DB1AF6" w:rsidRDefault="001A142E" w:rsidP="006B1778">
            <w:pPr>
              <w:jc w:val="center"/>
              <w:rPr>
                <w:bCs/>
              </w:rPr>
            </w:pPr>
            <w:r w:rsidRPr="00DB1AF6">
              <w:rPr>
                <w:bCs/>
              </w:rPr>
              <w:t>Классные руководители, воспитатели</w:t>
            </w:r>
          </w:p>
        </w:tc>
        <w:tc>
          <w:tcPr>
            <w:tcW w:w="1559" w:type="dxa"/>
            <w:tcBorders>
              <w:top w:val="single" w:sz="4" w:space="0" w:color="auto"/>
              <w:left w:val="single" w:sz="4" w:space="0" w:color="auto"/>
              <w:bottom w:val="single" w:sz="4" w:space="0" w:color="auto"/>
              <w:right w:val="single" w:sz="4" w:space="0" w:color="auto"/>
            </w:tcBorders>
          </w:tcPr>
          <w:p w:rsidR="001A142E" w:rsidRPr="00585804" w:rsidRDefault="001A142E" w:rsidP="006B1778">
            <w:pPr>
              <w:rPr>
                <w:bCs/>
                <w:color w:val="FF0000"/>
                <w:lang w:eastAsia="en-US"/>
              </w:rPr>
            </w:pPr>
          </w:p>
        </w:tc>
      </w:tr>
      <w:tr w:rsidR="001A142E"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hideMark/>
          </w:tcPr>
          <w:p w:rsidR="001A142E" w:rsidRPr="00DB1AF6" w:rsidRDefault="001A142E" w:rsidP="006B1778">
            <w:pPr>
              <w:rPr>
                <w:bCs/>
                <w:lang w:eastAsia="en-US"/>
              </w:rPr>
            </w:pPr>
            <w:r w:rsidRPr="00DB1AF6">
              <w:rPr>
                <w:bCs/>
              </w:rPr>
              <w:t>«Покормите птиц зимой» (изготовление кормушек)</w:t>
            </w:r>
          </w:p>
        </w:tc>
        <w:tc>
          <w:tcPr>
            <w:tcW w:w="1984" w:type="dxa"/>
            <w:tcBorders>
              <w:top w:val="single" w:sz="4" w:space="0" w:color="auto"/>
              <w:left w:val="single" w:sz="4" w:space="0" w:color="auto"/>
              <w:bottom w:val="single" w:sz="4" w:space="0" w:color="auto"/>
              <w:right w:val="single" w:sz="4" w:space="0" w:color="auto"/>
            </w:tcBorders>
            <w:hideMark/>
          </w:tcPr>
          <w:p w:rsidR="001A142E" w:rsidRPr="00DB1AF6" w:rsidRDefault="001A142E" w:rsidP="006B1778">
            <w:pPr>
              <w:rPr>
                <w:bCs/>
              </w:rPr>
            </w:pPr>
            <w:r w:rsidRPr="00DB1AF6">
              <w:rPr>
                <w:bCs/>
              </w:rPr>
              <w:t>Декабрь</w:t>
            </w:r>
          </w:p>
          <w:p w:rsidR="001A142E" w:rsidRPr="00DB1AF6" w:rsidRDefault="001A142E" w:rsidP="006B1778">
            <w:pPr>
              <w:rPr>
                <w:bCs/>
                <w:lang w:eastAsia="en-US"/>
              </w:rPr>
            </w:pPr>
          </w:p>
        </w:tc>
        <w:tc>
          <w:tcPr>
            <w:tcW w:w="2552" w:type="dxa"/>
            <w:tcBorders>
              <w:top w:val="single" w:sz="4" w:space="0" w:color="auto"/>
              <w:left w:val="single" w:sz="4" w:space="0" w:color="auto"/>
              <w:bottom w:val="single" w:sz="4" w:space="0" w:color="auto"/>
              <w:right w:val="single" w:sz="4" w:space="0" w:color="auto"/>
            </w:tcBorders>
            <w:hideMark/>
          </w:tcPr>
          <w:p w:rsidR="001A142E" w:rsidRPr="00DB1AF6" w:rsidRDefault="001A142E" w:rsidP="006B1778">
            <w:pPr>
              <w:jc w:val="center"/>
              <w:rPr>
                <w:bCs/>
                <w:lang w:eastAsia="en-US"/>
              </w:rPr>
            </w:pPr>
            <w:r w:rsidRPr="00DB1AF6">
              <w:rPr>
                <w:bCs/>
              </w:rPr>
              <w:t>Педагог-организатор</w:t>
            </w:r>
          </w:p>
        </w:tc>
        <w:tc>
          <w:tcPr>
            <w:tcW w:w="1559" w:type="dxa"/>
            <w:tcBorders>
              <w:top w:val="single" w:sz="4" w:space="0" w:color="auto"/>
              <w:left w:val="single" w:sz="4" w:space="0" w:color="auto"/>
              <w:bottom w:val="single" w:sz="4" w:space="0" w:color="auto"/>
              <w:right w:val="single" w:sz="4" w:space="0" w:color="auto"/>
            </w:tcBorders>
          </w:tcPr>
          <w:p w:rsidR="001A142E" w:rsidRPr="00585804" w:rsidRDefault="001A142E" w:rsidP="006B1778">
            <w:pPr>
              <w:rPr>
                <w:bCs/>
                <w:color w:val="FF0000"/>
                <w:lang w:eastAsia="en-US"/>
              </w:rPr>
            </w:pPr>
          </w:p>
        </w:tc>
      </w:tr>
      <w:tr w:rsidR="001A142E"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hideMark/>
          </w:tcPr>
          <w:p w:rsidR="001A142E" w:rsidRPr="00DB1AF6" w:rsidRDefault="001A142E" w:rsidP="006B1778">
            <w:pPr>
              <w:rPr>
                <w:bCs/>
                <w:lang w:eastAsia="en-US"/>
              </w:rPr>
            </w:pPr>
            <w:r w:rsidRPr="00DB1AF6">
              <w:rPr>
                <w:bCs/>
              </w:rPr>
              <w:t>Беседы о профессиях</w:t>
            </w:r>
          </w:p>
        </w:tc>
        <w:tc>
          <w:tcPr>
            <w:tcW w:w="1984" w:type="dxa"/>
            <w:tcBorders>
              <w:top w:val="single" w:sz="4" w:space="0" w:color="auto"/>
              <w:left w:val="single" w:sz="4" w:space="0" w:color="auto"/>
              <w:bottom w:val="single" w:sz="4" w:space="0" w:color="auto"/>
              <w:right w:val="single" w:sz="4" w:space="0" w:color="auto"/>
            </w:tcBorders>
            <w:hideMark/>
          </w:tcPr>
          <w:p w:rsidR="001A142E" w:rsidRPr="00DB1AF6" w:rsidRDefault="001A142E" w:rsidP="006B1778">
            <w:pPr>
              <w:rPr>
                <w:bCs/>
                <w:lang w:eastAsia="en-US"/>
              </w:rPr>
            </w:pPr>
            <w:r w:rsidRPr="00DB1AF6">
              <w:rPr>
                <w:bCs/>
              </w:rPr>
              <w:t>в теч. года</w:t>
            </w:r>
          </w:p>
        </w:tc>
        <w:tc>
          <w:tcPr>
            <w:tcW w:w="2552" w:type="dxa"/>
            <w:tcBorders>
              <w:top w:val="single" w:sz="4" w:space="0" w:color="auto"/>
              <w:left w:val="single" w:sz="4" w:space="0" w:color="auto"/>
              <w:bottom w:val="single" w:sz="4" w:space="0" w:color="auto"/>
              <w:right w:val="single" w:sz="4" w:space="0" w:color="auto"/>
            </w:tcBorders>
            <w:hideMark/>
          </w:tcPr>
          <w:p w:rsidR="001A142E" w:rsidRPr="00DB1AF6" w:rsidRDefault="001A142E" w:rsidP="006B1778">
            <w:pPr>
              <w:jc w:val="center"/>
              <w:rPr>
                <w:bCs/>
                <w:lang w:eastAsia="en-US"/>
              </w:rPr>
            </w:pPr>
            <w:r w:rsidRPr="00DB1AF6">
              <w:rPr>
                <w:bCs/>
              </w:rPr>
              <w:t>воспитатели</w:t>
            </w:r>
          </w:p>
        </w:tc>
        <w:tc>
          <w:tcPr>
            <w:tcW w:w="1559" w:type="dxa"/>
            <w:tcBorders>
              <w:top w:val="single" w:sz="4" w:space="0" w:color="auto"/>
              <w:left w:val="single" w:sz="4" w:space="0" w:color="auto"/>
              <w:bottom w:val="single" w:sz="4" w:space="0" w:color="auto"/>
              <w:right w:val="single" w:sz="4" w:space="0" w:color="auto"/>
            </w:tcBorders>
          </w:tcPr>
          <w:p w:rsidR="001A142E" w:rsidRPr="00585804" w:rsidRDefault="001A142E" w:rsidP="006B1778">
            <w:pPr>
              <w:rPr>
                <w:bCs/>
                <w:color w:val="FF0000"/>
                <w:lang w:eastAsia="en-US"/>
              </w:rPr>
            </w:pPr>
          </w:p>
        </w:tc>
      </w:tr>
      <w:tr w:rsidR="001A142E" w:rsidRPr="00585804" w:rsidTr="007646E2">
        <w:trPr>
          <w:trHeight w:val="20"/>
        </w:trPr>
        <w:tc>
          <w:tcPr>
            <w:tcW w:w="4395" w:type="dxa"/>
            <w:tcBorders>
              <w:top w:val="single" w:sz="4" w:space="0" w:color="auto"/>
              <w:left w:val="single" w:sz="4" w:space="0" w:color="auto"/>
              <w:bottom w:val="single" w:sz="4" w:space="0" w:color="auto"/>
              <w:right w:val="single" w:sz="4" w:space="0" w:color="auto"/>
            </w:tcBorders>
            <w:hideMark/>
          </w:tcPr>
          <w:p w:rsidR="001A142E" w:rsidRPr="00DB1AF6" w:rsidRDefault="001A142E" w:rsidP="006B1778">
            <w:pPr>
              <w:rPr>
                <w:bCs/>
                <w:lang w:eastAsia="en-US"/>
              </w:rPr>
            </w:pPr>
            <w:r w:rsidRPr="00DB1AF6">
              <w:rPr>
                <w:bCs/>
              </w:rPr>
              <w:t>Помощь ветеранам</w:t>
            </w:r>
          </w:p>
        </w:tc>
        <w:tc>
          <w:tcPr>
            <w:tcW w:w="1984" w:type="dxa"/>
            <w:tcBorders>
              <w:top w:val="single" w:sz="4" w:space="0" w:color="auto"/>
              <w:left w:val="single" w:sz="4" w:space="0" w:color="auto"/>
              <w:bottom w:val="single" w:sz="4" w:space="0" w:color="auto"/>
              <w:right w:val="single" w:sz="4" w:space="0" w:color="auto"/>
            </w:tcBorders>
            <w:hideMark/>
          </w:tcPr>
          <w:p w:rsidR="001A142E" w:rsidRPr="00DB1AF6" w:rsidRDefault="001A142E" w:rsidP="006B1778">
            <w:pPr>
              <w:rPr>
                <w:bCs/>
                <w:lang w:eastAsia="en-US"/>
              </w:rPr>
            </w:pPr>
            <w:r w:rsidRPr="00DB1AF6">
              <w:rPr>
                <w:bCs/>
              </w:rPr>
              <w:t>Ежемесячно</w:t>
            </w:r>
          </w:p>
        </w:tc>
        <w:tc>
          <w:tcPr>
            <w:tcW w:w="2552" w:type="dxa"/>
            <w:tcBorders>
              <w:top w:val="single" w:sz="4" w:space="0" w:color="auto"/>
              <w:left w:val="single" w:sz="4" w:space="0" w:color="auto"/>
              <w:bottom w:val="single" w:sz="4" w:space="0" w:color="auto"/>
              <w:right w:val="single" w:sz="4" w:space="0" w:color="auto"/>
            </w:tcBorders>
            <w:hideMark/>
          </w:tcPr>
          <w:p w:rsidR="001A142E" w:rsidRPr="00DB1AF6" w:rsidRDefault="001A142E" w:rsidP="006B1778">
            <w:pPr>
              <w:jc w:val="center"/>
              <w:rPr>
                <w:bCs/>
                <w:lang w:eastAsia="en-US"/>
              </w:rPr>
            </w:pPr>
            <w:r w:rsidRPr="00DB1AF6">
              <w:rPr>
                <w:bCs/>
              </w:rPr>
              <w:t>воспитатели</w:t>
            </w:r>
          </w:p>
        </w:tc>
        <w:tc>
          <w:tcPr>
            <w:tcW w:w="1559" w:type="dxa"/>
            <w:tcBorders>
              <w:top w:val="single" w:sz="4" w:space="0" w:color="auto"/>
              <w:left w:val="single" w:sz="4" w:space="0" w:color="auto"/>
              <w:bottom w:val="single" w:sz="4" w:space="0" w:color="auto"/>
              <w:right w:val="single" w:sz="4" w:space="0" w:color="auto"/>
            </w:tcBorders>
          </w:tcPr>
          <w:p w:rsidR="001A142E" w:rsidRPr="00585804" w:rsidRDefault="001A142E" w:rsidP="006B1778">
            <w:pPr>
              <w:rPr>
                <w:bCs/>
                <w:color w:val="FF0000"/>
                <w:lang w:eastAsia="en-US"/>
              </w:rPr>
            </w:pPr>
          </w:p>
        </w:tc>
      </w:tr>
    </w:tbl>
    <w:p w:rsidR="00360EC8" w:rsidRPr="0078207D" w:rsidRDefault="00360EC8" w:rsidP="006B1778">
      <w:pPr>
        <w:jc w:val="both"/>
        <w:rPr>
          <w:b/>
          <w:bCs/>
          <w:color w:val="FF0000"/>
        </w:rPr>
      </w:pPr>
    </w:p>
    <w:p w:rsidR="006B1778" w:rsidRPr="00BA4567" w:rsidRDefault="006B1778" w:rsidP="006B1778">
      <w:pPr>
        <w:jc w:val="both"/>
        <w:rPr>
          <w:b/>
          <w:bCs/>
        </w:rPr>
      </w:pPr>
      <w:r w:rsidRPr="00BA4567">
        <w:rPr>
          <w:b/>
          <w:bCs/>
        </w:rPr>
        <w:t>5. Создание условий для достижения целей и задач</w:t>
      </w:r>
    </w:p>
    <w:p w:rsidR="006B1778" w:rsidRPr="00BA4567" w:rsidRDefault="006B1778" w:rsidP="006B1778">
      <w:pPr>
        <w:jc w:val="both"/>
        <w:rPr>
          <w:b/>
          <w:bCs/>
        </w:rPr>
      </w:pPr>
      <w:r w:rsidRPr="00BA4567">
        <w:rPr>
          <w:b/>
          <w:bCs/>
        </w:rPr>
        <w:t xml:space="preserve">  5.1. Работа с педагогическими кадрами</w:t>
      </w:r>
    </w:p>
    <w:p w:rsidR="006B1778" w:rsidRPr="00BA4567" w:rsidRDefault="006B1778" w:rsidP="006B1778">
      <w:pPr>
        <w:jc w:val="both"/>
        <w:rPr>
          <w:b/>
          <w:bCs/>
        </w:rPr>
      </w:pPr>
      <w:r w:rsidRPr="00BA4567">
        <w:rPr>
          <w:b/>
          <w:bCs/>
        </w:rPr>
        <w:t xml:space="preserve">  5.1.1. Педсоветы</w:t>
      </w:r>
    </w:p>
    <w:tbl>
      <w:tblPr>
        <w:tblW w:w="99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63"/>
        <w:gridCol w:w="5868"/>
        <w:gridCol w:w="1355"/>
        <w:gridCol w:w="2065"/>
      </w:tblGrid>
      <w:tr w:rsidR="006B1778" w:rsidRPr="002242C6" w:rsidTr="009D51BF">
        <w:trPr>
          <w:trHeight w:val="415"/>
          <w:jc w:val="center"/>
        </w:trPr>
        <w:tc>
          <w:tcPr>
            <w:tcW w:w="663" w:type="dxa"/>
          </w:tcPr>
          <w:p w:rsidR="006B1778" w:rsidRPr="002242C6" w:rsidRDefault="006B1778" w:rsidP="002242C6">
            <w:pPr>
              <w:jc w:val="center"/>
            </w:pPr>
            <w:r w:rsidRPr="002242C6">
              <w:t>№</w:t>
            </w:r>
          </w:p>
          <w:p w:rsidR="006B1778" w:rsidRPr="002242C6" w:rsidRDefault="006B1778" w:rsidP="002242C6">
            <w:pPr>
              <w:jc w:val="center"/>
            </w:pPr>
            <w:r w:rsidRPr="002242C6">
              <w:t>п/п</w:t>
            </w:r>
          </w:p>
        </w:tc>
        <w:tc>
          <w:tcPr>
            <w:tcW w:w="5868" w:type="dxa"/>
          </w:tcPr>
          <w:p w:rsidR="006B1778" w:rsidRPr="002242C6" w:rsidRDefault="006B1778" w:rsidP="002242C6">
            <w:pPr>
              <w:jc w:val="center"/>
            </w:pPr>
            <w:r w:rsidRPr="002242C6">
              <w:t>Основные мероприятия по решению задач</w:t>
            </w:r>
          </w:p>
          <w:p w:rsidR="006B1778" w:rsidRPr="002242C6" w:rsidRDefault="006B1778" w:rsidP="002242C6">
            <w:pPr>
              <w:jc w:val="center"/>
            </w:pPr>
          </w:p>
        </w:tc>
        <w:tc>
          <w:tcPr>
            <w:tcW w:w="1355" w:type="dxa"/>
          </w:tcPr>
          <w:p w:rsidR="006B1778" w:rsidRPr="002242C6" w:rsidRDefault="006B1778" w:rsidP="002242C6">
            <w:pPr>
              <w:pStyle w:val="4"/>
              <w:spacing w:before="0"/>
              <w:rPr>
                <w:rFonts w:ascii="Times New Roman" w:hAnsi="Times New Roman" w:cs="Times New Roman"/>
                <w:b w:val="0"/>
                <w:i w:val="0"/>
                <w:color w:val="auto"/>
              </w:rPr>
            </w:pPr>
            <w:r w:rsidRPr="002242C6">
              <w:rPr>
                <w:rFonts w:ascii="Times New Roman" w:hAnsi="Times New Roman" w:cs="Times New Roman"/>
                <w:b w:val="0"/>
                <w:i w:val="0"/>
                <w:color w:val="auto"/>
              </w:rPr>
              <w:t>Срок</w:t>
            </w:r>
          </w:p>
        </w:tc>
        <w:tc>
          <w:tcPr>
            <w:tcW w:w="2065" w:type="dxa"/>
          </w:tcPr>
          <w:p w:rsidR="006B1778" w:rsidRPr="002242C6" w:rsidRDefault="006B1778" w:rsidP="002242C6">
            <w:pPr>
              <w:jc w:val="center"/>
            </w:pPr>
            <w:r w:rsidRPr="002242C6">
              <w:t>Ответственный</w:t>
            </w:r>
          </w:p>
        </w:tc>
      </w:tr>
      <w:tr w:rsidR="006B1778" w:rsidRPr="002242C6" w:rsidTr="006B1778">
        <w:trPr>
          <w:trHeight w:val="898"/>
          <w:jc w:val="center"/>
        </w:trPr>
        <w:tc>
          <w:tcPr>
            <w:tcW w:w="663" w:type="dxa"/>
          </w:tcPr>
          <w:p w:rsidR="006B1778" w:rsidRPr="002242C6" w:rsidRDefault="006B1778" w:rsidP="004E1F41">
            <w:pPr>
              <w:numPr>
                <w:ilvl w:val="0"/>
                <w:numId w:val="3"/>
              </w:numPr>
              <w:jc w:val="center"/>
            </w:pPr>
          </w:p>
        </w:tc>
        <w:tc>
          <w:tcPr>
            <w:tcW w:w="5868" w:type="dxa"/>
          </w:tcPr>
          <w:p w:rsidR="00475EDB" w:rsidRDefault="00475EDB" w:rsidP="00475EDB">
            <w:r>
              <w:t>Результаты образовательной деятельности школы по итогам 20</w:t>
            </w:r>
            <w:r w:rsidR="0054791A">
              <w:t>2</w:t>
            </w:r>
            <w:r w:rsidR="00585804">
              <w:t>1</w:t>
            </w:r>
            <w:r>
              <w:t>-202</w:t>
            </w:r>
            <w:r w:rsidR="00585804">
              <w:t>2</w:t>
            </w:r>
            <w:r>
              <w:t xml:space="preserve"> уч.г. и перспективы развития на 202</w:t>
            </w:r>
            <w:r w:rsidR="00585804">
              <w:t>2</w:t>
            </w:r>
            <w:r>
              <w:t>-202</w:t>
            </w:r>
            <w:r w:rsidR="00585804">
              <w:t>3</w:t>
            </w:r>
            <w:r>
              <w:t xml:space="preserve"> учебный год:</w:t>
            </w:r>
          </w:p>
          <w:p w:rsidR="00475EDB" w:rsidRDefault="00475EDB" w:rsidP="00475EDB">
            <w:r w:rsidRPr="002242C6">
              <w:t>Анализ работы школы в 20</w:t>
            </w:r>
            <w:r w:rsidR="0054791A">
              <w:t>2</w:t>
            </w:r>
            <w:r w:rsidR="00585804">
              <w:t>1</w:t>
            </w:r>
            <w:r w:rsidRPr="002242C6">
              <w:t>-20</w:t>
            </w:r>
            <w:r w:rsidR="0054791A">
              <w:t>2</w:t>
            </w:r>
            <w:r w:rsidR="00585804">
              <w:t>2</w:t>
            </w:r>
            <w:r w:rsidRPr="002242C6">
              <w:t xml:space="preserve"> уч. году и утверждение плана работы школы  на 20</w:t>
            </w:r>
            <w:r w:rsidR="0054791A">
              <w:t>2</w:t>
            </w:r>
            <w:r w:rsidR="00585804">
              <w:t>2</w:t>
            </w:r>
            <w:r w:rsidRPr="002242C6">
              <w:t>-202</w:t>
            </w:r>
            <w:r w:rsidR="00585804">
              <w:t>3</w:t>
            </w:r>
            <w:r w:rsidRPr="002242C6">
              <w:t xml:space="preserve"> уч. год. </w:t>
            </w:r>
          </w:p>
          <w:p w:rsidR="00475EDB" w:rsidRDefault="00475EDB" w:rsidP="00475EDB">
            <w:r w:rsidRPr="002242C6">
              <w:t>Утверждение часов школьного компонента учебного плана.</w:t>
            </w:r>
          </w:p>
          <w:p w:rsidR="00475EDB" w:rsidRDefault="00475EDB" w:rsidP="00475EDB">
            <w:r w:rsidRPr="002242C6">
              <w:t xml:space="preserve">Утверждение календарного </w:t>
            </w:r>
            <w:r w:rsidR="0054791A">
              <w:t xml:space="preserve">учебного </w:t>
            </w:r>
            <w:r w:rsidRPr="002242C6">
              <w:t>графика.</w:t>
            </w:r>
          </w:p>
          <w:p w:rsidR="00475EDB" w:rsidRPr="002242C6" w:rsidRDefault="00475EDB" w:rsidP="00475EDB">
            <w:r w:rsidRPr="002242C6">
              <w:t>Утверждение рабочих программ учителей-предметников, программ работы воспитателей</w:t>
            </w:r>
            <w:r>
              <w:t>, программ внеурочной деятельности</w:t>
            </w:r>
          </w:p>
          <w:p w:rsidR="006B1778" w:rsidRPr="002242C6" w:rsidRDefault="00475EDB" w:rsidP="00475EDB">
            <w:r w:rsidRPr="002242C6">
              <w:t xml:space="preserve">Утверждение </w:t>
            </w:r>
            <w:r w:rsidR="0054791A">
              <w:t>учебного плана</w:t>
            </w:r>
            <w:r w:rsidRPr="002242C6">
              <w:t xml:space="preserve">  </w:t>
            </w:r>
          </w:p>
        </w:tc>
        <w:tc>
          <w:tcPr>
            <w:tcW w:w="1355" w:type="dxa"/>
          </w:tcPr>
          <w:p w:rsidR="006B1778" w:rsidRPr="002242C6" w:rsidRDefault="006B1778" w:rsidP="002242C6">
            <w:pPr>
              <w:pStyle w:val="4"/>
              <w:spacing w:before="0"/>
              <w:rPr>
                <w:rFonts w:ascii="Times New Roman" w:hAnsi="Times New Roman" w:cs="Times New Roman"/>
                <w:b w:val="0"/>
                <w:i w:val="0"/>
                <w:color w:val="auto"/>
              </w:rPr>
            </w:pPr>
            <w:r w:rsidRPr="002242C6">
              <w:rPr>
                <w:rFonts w:ascii="Times New Roman" w:hAnsi="Times New Roman" w:cs="Times New Roman"/>
                <w:b w:val="0"/>
                <w:i w:val="0"/>
                <w:color w:val="auto"/>
              </w:rPr>
              <w:t>Август</w:t>
            </w:r>
          </w:p>
        </w:tc>
        <w:tc>
          <w:tcPr>
            <w:tcW w:w="2065" w:type="dxa"/>
          </w:tcPr>
          <w:p w:rsidR="00475EDB" w:rsidRDefault="00475EDB" w:rsidP="002242C6">
            <w:r>
              <w:t>Четанов В.А.</w:t>
            </w:r>
          </w:p>
          <w:p w:rsidR="006B1778" w:rsidRPr="002242C6" w:rsidRDefault="00261A1F" w:rsidP="002242C6">
            <w:r>
              <w:t>Беляева Е.Ю.</w:t>
            </w:r>
          </w:p>
        </w:tc>
      </w:tr>
      <w:tr w:rsidR="005B3952" w:rsidRPr="005B3952" w:rsidTr="00F07F38">
        <w:trPr>
          <w:trHeight w:val="703"/>
          <w:jc w:val="center"/>
        </w:trPr>
        <w:tc>
          <w:tcPr>
            <w:tcW w:w="663" w:type="dxa"/>
          </w:tcPr>
          <w:p w:rsidR="00F07F38" w:rsidRPr="005B3952" w:rsidRDefault="00F07F38" w:rsidP="00F07F38">
            <w:pPr>
              <w:numPr>
                <w:ilvl w:val="0"/>
                <w:numId w:val="3"/>
              </w:numPr>
              <w:jc w:val="center"/>
            </w:pPr>
          </w:p>
        </w:tc>
        <w:tc>
          <w:tcPr>
            <w:tcW w:w="5868" w:type="dxa"/>
          </w:tcPr>
          <w:p w:rsidR="00F07F38" w:rsidRPr="005B3952" w:rsidRDefault="00F07F38" w:rsidP="00F07F38">
            <w:pPr>
              <w:shd w:val="clear" w:color="auto" w:fill="FFFFFF"/>
              <w:rPr>
                <w:rFonts w:ascii="yandex-sans" w:hAnsi="yandex-sans"/>
              </w:rPr>
            </w:pPr>
            <w:r w:rsidRPr="005B3952">
              <w:rPr>
                <w:rFonts w:ascii="yandex-sans" w:hAnsi="yandex-sans"/>
              </w:rPr>
              <w:t>«Основные механизмы и проявления феномена буллинга и кибербуллинга  и его влияние на процесс обучения и воспитания  детей в условиях санаторной школы-интерната».</w:t>
            </w:r>
          </w:p>
        </w:tc>
        <w:tc>
          <w:tcPr>
            <w:tcW w:w="1355" w:type="dxa"/>
          </w:tcPr>
          <w:p w:rsidR="00F07F38" w:rsidRPr="005B3952" w:rsidRDefault="00F07F38" w:rsidP="00F07F38">
            <w:pPr>
              <w:pStyle w:val="4"/>
              <w:spacing w:before="0"/>
              <w:rPr>
                <w:rFonts w:ascii="Times New Roman" w:hAnsi="Times New Roman" w:cs="Times New Roman"/>
                <w:b w:val="0"/>
                <w:i w:val="0"/>
                <w:color w:val="auto"/>
              </w:rPr>
            </w:pPr>
            <w:r w:rsidRPr="005B3952">
              <w:rPr>
                <w:rFonts w:ascii="Times New Roman" w:hAnsi="Times New Roman" w:cs="Times New Roman"/>
                <w:b w:val="0"/>
                <w:i w:val="0"/>
                <w:color w:val="auto"/>
              </w:rPr>
              <w:t>октябрь</w:t>
            </w:r>
          </w:p>
        </w:tc>
        <w:tc>
          <w:tcPr>
            <w:tcW w:w="2065" w:type="dxa"/>
          </w:tcPr>
          <w:p w:rsidR="00F07F38" w:rsidRPr="005B3952" w:rsidRDefault="002D6310" w:rsidP="002D6310">
            <w:r w:rsidRPr="005B3952">
              <w:t>Четанов В.А.</w:t>
            </w:r>
          </w:p>
          <w:p w:rsidR="002D6310" w:rsidRPr="005B3952" w:rsidRDefault="002D6310" w:rsidP="002D6310">
            <w:r w:rsidRPr="005B3952">
              <w:t>Бухалова Г.М.</w:t>
            </w:r>
          </w:p>
        </w:tc>
      </w:tr>
      <w:tr w:rsidR="006B1778" w:rsidRPr="002242C6" w:rsidTr="00093650">
        <w:trPr>
          <w:trHeight w:val="611"/>
          <w:jc w:val="center"/>
        </w:trPr>
        <w:tc>
          <w:tcPr>
            <w:tcW w:w="663" w:type="dxa"/>
          </w:tcPr>
          <w:p w:rsidR="006B1778" w:rsidRPr="002242C6" w:rsidRDefault="006B1778" w:rsidP="004E1F41">
            <w:pPr>
              <w:numPr>
                <w:ilvl w:val="0"/>
                <w:numId w:val="3"/>
              </w:numPr>
              <w:jc w:val="center"/>
            </w:pPr>
          </w:p>
        </w:tc>
        <w:tc>
          <w:tcPr>
            <w:tcW w:w="5868" w:type="dxa"/>
          </w:tcPr>
          <w:p w:rsidR="006B1778" w:rsidRPr="002242C6" w:rsidRDefault="008560D0" w:rsidP="00DC047D">
            <w:pPr>
              <w:pStyle w:val="af6"/>
            </w:pPr>
            <w:r>
              <w:t>Формирование функциональной грамотности в урочной и внеурочной деятельности</w:t>
            </w:r>
          </w:p>
        </w:tc>
        <w:tc>
          <w:tcPr>
            <w:tcW w:w="1355" w:type="dxa"/>
          </w:tcPr>
          <w:p w:rsidR="006B1778" w:rsidRPr="002242C6" w:rsidRDefault="006B1778" w:rsidP="002242C6">
            <w:pPr>
              <w:pStyle w:val="4"/>
              <w:spacing w:before="0"/>
              <w:rPr>
                <w:rFonts w:ascii="Times New Roman" w:hAnsi="Times New Roman" w:cs="Times New Roman"/>
                <w:b w:val="0"/>
                <w:i w:val="0"/>
                <w:color w:val="auto"/>
              </w:rPr>
            </w:pPr>
            <w:r w:rsidRPr="002242C6">
              <w:rPr>
                <w:rFonts w:ascii="Times New Roman" w:hAnsi="Times New Roman" w:cs="Times New Roman"/>
                <w:b w:val="0"/>
                <w:i w:val="0"/>
                <w:color w:val="auto"/>
              </w:rPr>
              <w:t>Ноябрь</w:t>
            </w:r>
          </w:p>
        </w:tc>
        <w:tc>
          <w:tcPr>
            <w:tcW w:w="2065" w:type="dxa"/>
          </w:tcPr>
          <w:p w:rsidR="006B1778" w:rsidRPr="002242C6" w:rsidRDefault="006B1778" w:rsidP="002242C6">
            <w:r w:rsidRPr="002242C6">
              <w:t>Беляева Е.Ю.</w:t>
            </w:r>
          </w:p>
        </w:tc>
      </w:tr>
      <w:tr w:rsidR="00475EDB" w:rsidRPr="00475EDB" w:rsidTr="00093650">
        <w:trPr>
          <w:trHeight w:val="611"/>
          <w:jc w:val="center"/>
        </w:trPr>
        <w:tc>
          <w:tcPr>
            <w:tcW w:w="663" w:type="dxa"/>
          </w:tcPr>
          <w:p w:rsidR="008D7237" w:rsidRPr="00475EDB" w:rsidRDefault="008D7237" w:rsidP="008D7237">
            <w:pPr>
              <w:numPr>
                <w:ilvl w:val="0"/>
                <w:numId w:val="3"/>
              </w:numPr>
              <w:jc w:val="center"/>
            </w:pPr>
          </w:p>
        </w:tc>
        <w:tc>
          <w:tcPr>
            <w:tcW w:w="5868" w:type="dxa"/>
          </w:tcPr>
          <w:p w:rsidR="008D7237" w:rsidRPr="00475EDB" w:rsidRDefault="008560D0" w:rsidP="00475EDB">
            <w:pPr>
              <w:pStyle w:val="af6"/>
              <w:spacing w:before="0" w:beforeAutospacing="0" w:after="0" w:afterAutospacing="0"/>
            </w:pPr>
            <w:r w:rsidRPr="009310FF">
              <w:t xml:space="preserve">«О ходе </w:t>
            </w:r>
            <w:r>
              <w:t xml:space="preserve">внедрения </w:t>
            </w:r>
            <w:r w:rsidRPr="009310FF">
              <w:t>педагогическим коллективом обновленных ФГОС ».</w:t>
            </w:r>
          </w:p>
        </w:tc>
        <w:tc>
          <w:tcPr>
            <w:tcW w:w="1355" w:type="dxa"/>
          </w:tcPr>
          <w:p w:rsidR="008D7237" w:rsidRPr="00475EDB" w:rsidRDefault="00475EDB" w:rsidP="008D7237">
            <w:pPr>
              <w:pStyle w:val="4"/>
              <w:spacing w:before="0"/>
              <w:rPr>
                <w:rFonts w:ascii="Times New Roman" w:hAnsi="Times New Roman" w:cs="Times New Roman"/>
                <w:b w:val="0"/>
                <w:i w:val="0"/>
                <w:color w:val="auto"/>
              </w:rPr>
            </w:pPr>
            <w:r w:rsidRPr="00475EDB">
              <w:rPr>
                <w:rFonts w:ascii="Times New Roman" w:hAnsi="Times New Roman" w:cs="Times New Roman"/>
                <w:b w:val="0"/>
                <w:i w:val="0"/>
                <w:color w:val="auto"/>
              </w:rPr>
              <w:t>Январь</w:t>
            </w:r>
          </w:p>
        </w:tc>
        <w:tc>
          <w:tcPr>
            <w:tcW w:w="2065" w:type="dxa"/>
          </w:tcPr>
          <w:p w:rsidR="008D7237" w:rsidRPr="00475EDB" w:rsidRDefault="00475EDB" w:rsidP="008D7237">
            <w:r w:rsidRPr="00475EDB">
              <w:t>Четанов В.А.</w:t>
            </w:r>
          </w:p>
        </w:tc>
      </w:tr>
      <w:tr w:rsidR="00632B86" w:rsidRPr="002242C6" w:rsidTr="002242C6">
        <w:trPr>
          <w:trHeight w:val="543"/>
          <w:jc w:val="center"/>
        </w:trPr>
        <w:tc>
          <w:tcPr>
            <w:tcW w:w="663" w:type="dxa"/>
          </w:tcPr>
          <w:p w:rsidR="00632B86" w:rsidRPr="002242C6" w:rsidRDefault="00632B86" w:rsidP="004E1F41">
            <w:pPr>
              <w:numPr>
                <w:ilvl w:val="0"/>
                <w:numId w:val="3"/>
              </w:numPr>
              <w:jc w:val="center"/>
            </w:pPr>
          </w:p>
        </w:tc>
        <w:tc>
          <w:tcPr>
            <w:tcW w:w="5868" w:type="dxa"/>
          </w:tcPr>
          <w:p w:rsidR="00632B86" w:rsidRPr="002242C6" w:rsidRDefault="00632B86" w:rsidP="002242C6">
            <w:r w:rsidRPr="002242C6">
              <w:t>Утверждение графика и форм промежуточной аттестации.</w:t>
            </w:r>
          </w:p>
        </w:tc>
        <w:tc>
          <w:tcPr>
            <w:tcW w:w="1355" w:type="dxa"/>
          </w:tcPr>
          <w:p w:rsidR="00632B86" w:rsidRPr="002242C6" w:rsidRDefault="001726F1" w:rsidP="002242C6">
            <w:pPr>
              <w:pStyle w:val="4"/>
              <w:spacing w:before="0"/>
              <w:rPr>
                <w:rFonts w:ascii="Times New Roman" w:hAnsi="Times New Roman" w:cs="Times New Roman"/>
                <w:b w:val="0"/>
                <w:i w:val="0"/>
                <w:color w:val="auto"/>
              </w:rPr>
            </w:pPr>
            <w:r>
              <w:rPr>
                <w:rFonts w:ascii="Times New Roman" w:hAnsi="Times New Roman" w:cs="Times New Roman"/>
                <w:b w:val="0"/>
                <w:i w:val="0"/>
                <w:color w:val="auto"/>
              </w:rPr>
              <w:t>А</w:t>
            </w:r>
            <w:r w:rsidR="00632B86" w:rsidRPr="002242C6">
              <w:rPr>
                <w:rFonts w:ascii="Times New Roman" w:hAnsi="Times New Roman" w:cs="Times New Roman"/>
                <w:b w:val="0"/>
                <w:i w:val="0"/>
                <w:color w:val="auto"/>
              </w:rPr>
              <w:t>прель</w:t>
            </w:r>
          </w:p>
        </w:tc>
        <w:tc>
          <w:tcPr>
            <w:tcW w:w="2065" w:type="dxa"/>
          </w:tcPr>
          <w:p w:rsidR="00632B86" w:rsidRPr="002242C6" w:rsidRDefault="00632B86" w:rsidP="002242C6">
            <w:r w:rsidRPr="002242C6">
              <w:t>Беляева Е.Ю</w:t>
            </w:r>
            <w:r w:rsidR="004F18D0">
              <w:t>.</w:t>
            </w:r>
          </w:p>
        </w:tc>
      </w:tr>
      <w:tr w:rsidR="006B1778" w:rsidRPr="002242C6" w:rsidTr="006B1778">
        <w:trPr>
          <w:trHeight w:val="898"/>
          <w:jc w:val="center"/>
        </w:trPr>
        <w:tc>
          <w:tcPr>
            <w:tcW w:w="663" w:type="dxa"/>
          </w:tcPr>
          <w:p w:rsidR="006B1778" w:rsidRPr="002242C6" w:rsidRDefault="006B1778" w:rsidP="004E1F41">
            <w:pPr>
              <w:numPr>
                <w:ilvl w:val="0"/>
                <w:numId w:val="3"/>
              </w:numPr>
              <w:jc w:val="center"/>
            </w:pPr>
          </w:p>
        </w:tc>
        <w:tc>
          <w:tcPr>
            <w:tcW w:w="5868" w:type="dxa"/>
          </w:tcPr>
          <w:p w:rsidR="006B1778" w:rsidRPr="002242C6" w:rsidRDefault="006B1778" w:rsidP="002242C6">
            <w:r w:rsidRPr="002242C6">
              <w:t>Об окончании и результативности освоения воспитанниками 9-го класса образовательных программ основного общего образования и их допуске к итоговой аттестации.</w:t>
            </w:r>
          </w:p>
        </w:tc>
        <w:tc>
          <w:tcPr>
            <w:tcW w:w="1355" w:type="dxa"/>
          </w:tcPr>
          <w:p w:rsidR="006B1778" w:rsidRPr="002242C6" w:rsidRDefault="006B1778" w:rsidP="002242C6">
            <w:pPr>
              <w:pStyle w:val="4"/>
              <w:spacing w:before="0"/>
              <w:rPr>
                <w:rFonts w:ascii="Times New Roman" w:hAnsi="Times New Roman" w:cs="Times New Roman"/>
                <w:b w:val="0"/>
                <w:i w:val="0"/>
                <w:color w:val="auto"/>
              </w:rPr>
            </w:pPr>
            <w:r w:rsidRPr="002242C6">
              <w:rPr>
                <w:rFonts w:ascii="Times New Roman" w:hAnsi="Times New Roman" w:cs="Times New Roman"/>
                <w:b w:val="0"/>
                <w:i w:val="0"/>
                <w:color w:val="auto"/>
              </w:rPr>
              <w:t>Май</w:t>
            </w:r>
          </w:p>
        </w:tc>
        <w:tc>
          <w:tcPr>
            <w:tcW w:w="2065" w:type="dxa"/>
          </w:tcPr>
          <w:p w:rsidR="006B1778" w:rsidRPr="002242C6" w:rsidRDefault="006B1778" w:rsidP="002242C6">
            <w:r w:rsidRPr="002242C6">
              <w:t>Беляева Е.Ю.</w:t>
            </w:r>
          </w:p>
        </w:tc>
      </w:tr>
      <w:tr w:rsidR="006B1778" w:rsidRPr="002242C6" w:rsidTr="006B1778">
        <w:trPr>
          <w:trHeight w:val="898"/>
          <w:jc w:val="center"/>
        </w:trPr>
        <w:tc>
          <w:tcPr>
            <w:tcW w:w="663" w:type="dxa"/>
          </w:tcPr>
          <w:p w:rsidR="006B1778" w:rsidRPr="002242C6" w:rsidRDefault="006B1778" w:rsidP="004E1F41">
            <w:pPr>
              <w:numPr>
                <w:ilvl w:val="0"/>
                <w:numId w:val="3"/>
              </w:numPr>
              <w:jc w:val="center"/>
            </w:pPr>
          </w:p>
        </w:tc>
        <w:tc>
          <w:tcPr>
            <w:tcW w:w="5868" w:type="dxa"/>
          </w:tcPr>
          <w:p w:rsidR="006B1778" w:rsidRPr="002242C6" w:rsidRDefault="006B1778" w:rsidP="002242C6">
            <w:r w:rsidRPr="002242C6">
              <w:t>Об итогах промежуточной аттестации и освоении образовательной программы обучающимися 1-8 классов и их переводе в следующий класс</w:t>
            </w:r>
          </w:p>
        </w:tc>
        <w:tc>
          <w:tcPr>
            <w:tcW w:w="1355" w:type="dxa"/>
          </w:tcPr>
          <w:p w:rsidR="006B1778" w:rsidRPr="002242C6" w:rsidRDefault="00707B04" w:rsidP="002242C6">
            <w:pPr>
              <w:pStyle w:val="4"/>
              <w:spacing w:before="0"/>
              <w:rPr>
                <w:rFonts w:ascii="Times New Roman" w:hAnsi="Times New Roman" w:cs="Times New Roman"/>
                <w:b w:val="0"/>
                <w:i w:val="0"/>
                <w:color w:val="auto"/>
              </w:rPr>
            </w:pPr>
            <w:r w:rsidRPr="002242C6">
              <w:rPr>
                <w:rFonts w:ascii="Times New Roman" w:hAnsi="Times New Roman" w:cs="Times New Roman"/>
                <w:b w:val="0"/>
                <w:i w:val="0"/>
                <w:color w:val="auto"/>
              </w:rPr>
              <w:t xml:space="preserve">Май </w:t>
            </w:r>
            <w:r w:rsidR="006B1778" w:rsidRPr="002242C6">
              <w:rPr>
                <w:rFonts w:ascii="Times New Roman" w:hAnsi="Times New Roman" w:cs="Times New Roman"/>
                <w:b w:val="0"/>
                <w:i w:val="0"/>
                <w:color w:val="auto"/>
              </w:rPr>
              <w:t>.</w:t>
            </w:r>
          </w:p>
        </w:tc>
        <w:tc>
          <w:tcPr>
            <w:tcW w:w="2065" w:type="dxa"/>
          </w:tcPr>
          <w:p w:rsidR="006B1778" w:rsidRPr="002242C6" w:rsidRDefault="006B1778" w:rsidP="002242C6">
            <w:r w:rsidRPr="002242C6">
              <w:t>Беляева Е.Ю.</w:t>
            </w:r>
          </w:p>
        </w:tc>
      </w:tr>
      <w:tr w:rsidR="006B1778" w:rsidRPr="002242C6" w:rsidTr="006B1778">
        <w:trPr>
          <w:trHeight w:val="898"/>
          <w:jc w:val="center"/>
        </w:trPr>
        <w:tc>
          <w:tcPr>
            <w:tcW w:w="663" w:type="dxa"/>
          </w:tcPr>
          <w:p w:rsidR="006B1778" w:rsidRPr="002242C6" w:rsidRDefault="006B1778" w:rsidP="004E1F41">
            <w:pPr>
              <w:numPr>
                <w:ilvl w:val="0"/>
                <w:numId w:val="3"/>
              </w:numPr>
              <w:jc w:val="center"/>
            </w:pPr>
          </w:p>
        </w:tc>
        <w:tc>
          <w:tcPr>
            <w:tcW w:w="5868" w:type="dxa"/>
          </w:tcPr>
          <w:p w:rsidR="006B1778" w:rsidRPr="002242C6" w:rsidRDefault="006B1778" w:rsidP="002242C6">
            <w:r w:rsidRPr="002242C6">
              <w:t>О результатах государственной итоговой аттестации и выдаче выпускникам документов об основном общем образовании.</w:t>
            </w:r>
          </w:p>
        </w:tc>
        <w:tc>
          <w:tcPr>
            <w:tcW w:w="1355" w:type="dxa"/>
          </w:tcPr>
          <w:p w:rsidR="006B1778" w:rsidRPr="002242C6" w:rsidRDefault="006B1778" w:rsidP="002242C6">
            <w:pPr>
              <w:pStyle w:val="4"/>
              <w:spacing w:before="0"/>
              <w:rPr>
                <w:rFonts w:ascii="Times New Roman" w:hAnsi="Times New Roman" w:cs="Times New Roman"/>
                <w:b w:val="0"/>
                <w:i w:val="0"/>
                <w:color w:val="auto"/>
              </w:rPr>
            </w:pPr>
            <w:r w:rsidRPr="002242C6">
              <w:rPr>
                <w:rFonts w:ascii="Times New Roman" w:hAnsi="Times New Roman" w:cs="Times New Roman"/>
                <w:b w:val="0"/>
                <w:i w:val="0"/>
                <w:color w:val="auto"/>
              </w:rPr>
              <w:t>Июнь</w:t>
            </w:r>
            <w:r w:rsidR="00707B04" w:rsidRPr="002242C6">
              <w:rPr>
                <w:rFonts w:ascii="Times New Roman" w:hAnsi="Times New Roman" w:cs="Times New Roman"/>
                <w:b w:val="0"/>
                <w:i w:val="0"/>
                <w:color w:val="auto"/>
              </w:rPr>
              <w:t>-июль</w:t>
            </w:r>
          </w:p>
        </w:tc>
        <w:tc>
          <w:tcPr>
            <w:tcW w:w="2065" w:type="dxa"/>
          </w:tcPr>
          <w:p w:rsidR="006B1778" w:rsidRPr="002242C6" w:rsidRDefault="006B1778" w:rsidP="002242C6">
            <w:r w:rsidRPr="002242C6">
              <w:t>Беляева Е.Ю.</w:t>
            </w:r>
          </w:p>
        </w:tc>
      </w:tr>
    </w:tbl>
    <w:p w:rsidR="006B1778" w:rsidRPr="0078207D" w:rsidRDefault="006B1778" w:rsidP="006B1778">
      <w:pPr>
        <w:jc w:val="both"/>
        <w:rPr>
          <w:b/>
          <w:bCs/>
          <w:color w:val="FF0000"/>
        </w:rPr>
      </w:pPr>
    </w:p>
    <w:p w:rsidR="006B1778" w:rsidRPr="00073E56" w:rsidRDefault="006B1778" w:rsidP="00972894">
      <w:pPr>
        <w:rPr>
          <w:b/>
          <w:bCs/>
        </w:rPr>
      </w:pPr>
      <w:r w:rsidRPr="00073E56">
        <w:rPr>
          <w:b/>
          <w:bCs/>
        </w:rPr>
        <w:t>5.1.2. Совещания при директоре</w:t>
      </w:r>
    </w:p>
    <w:tbl>
      <w:tblPr>
        <w:tblW w:w="99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63"/>
        <w:gridCol w:w="5868"/>
        <w:gridCol w:w="1440"/>
        <w:gridCol w:w="1980"/>
      </w:tblGrid>
      <w:tr w:rsidR="006B1778" w:rsidRPr="00073E56" w:rsidTr="009D51BF">
        <w:trPr>
          <w:trHeight w:val="600"/>
          <w:jc w:val="center"/>
        </w:trPr>
        <w:tc>
          <w:tcPr>
            <w:tcW w:w="663" w:type="dxa"/>
          </w:tcPr>
          <w:p w:rsidR="006B1778" w:rsidRPr="00073E56" w:rsidRDefault="006B1778" w:rsidP="006B1778">
            <w:pPr>
              <w:jc w:val="center"/>
            </w:pPr>
            <w:r w:rsidRPr="00073E56">
              <w:t>№</w:t>
            </w:r>
          </w:p>
          <w:p w:rsidR="006B1778" w:rsidRPr="00073E56" w:rsidRDefault="006B1778" w:rsidP="006B1778">
            <w:pPr>
              <w:jc w:val="center"/>
            </w:pPr>
            <w:r w:rsidRPr="00073E56">
              <w:t>п/п</w:t>
            </w:r>
          </w:p>
        </w:tc>
        <w:tc>
          <w:tcPr>
            <w:tcW w:w="5868" w:type="dxa"/>
          </w:tcPr>
          <w:p w:rsidR="006B1778" w:rsidRPr="00073E56" w:rsidRDefault="006B1778" w:rsidP="006B1778">
            <w:pPr>
              <w:jc w:val="center"/>
            </w:pPr>
            <w:r w:rsidRPr="00073E56">
              <w:t>Основные мероприятия по решению задач</w:t>
            </w:r>
          </w:p>
          <w:p w:rsidR="006B1778" w:rsidRPr="00073E56" w:rsidRDefault="006B1778" w:rsidP="006B1778">
            <w:pPr>
              <w:jc w:val="center"/>
            </w:pPr>
          </w:p>
        </w:tc>
        <w:tc>
          <w:tcPr>
            <w:tcW w:w="1440" w:type="dxa"/>
          </w:tcPr>
          <w:p w:rsidR="006B1778" w:rsidRPr="00073E56" w:rsidRDefault="006B1778" w:rsidP="006B1778">
            <w:pPr>
              <w:pStyle w:val="4"/>
              <w:spacing w:before="0"/>
              <w:rPr>
                <w:rFonts w:ascii="Times New Roman" w:hAnsi="Times New Roman" w:cs="Times New Roman"/>
                <w:b w:val="0"/>
                <w:i w:val="0"/>
                <w:color w:val="auto"/>
              </w:rPr>
            </w:pPr>
            <w:r w:rsidRPr="00073E56">
              <w:rPr>
                <w:rFonts w:ascii="Times New Roman" w:hAnsi="Times New Roman" w:cs="Times New Roman"/>
                <w:b w:val="0"/>
                <w:i w:val="0"/>
                <w:color w:val="auto"/>
              </w:rPr>
              <w:t>Сроки</w:t>
            </w:r>
          </w:p>
          <w:p w:rsidR="006B1778" w:rsidRPr="00073E56" w:rsidRDefault="006B1778" w:rsidP="006B1778">
            <w:pPr>
              <w:pStyle w:val="4"/>
              <w:spacing w:before="0"/>
              <w:rPr>
                <w:rFonts w:ascii="Times New Roman" w:hAnsi="Times New Roman" w:cs="Times New Roman"/>
                <w:i w:val="0"/>
                <w:color w:val="auto"/>
              </w:rPr>
            </w:pPr>
          </w:p>
        </w:tc>
        <w:tc>
          <w:tcPr>
            <w:tcW w:w="1980" w:type="dxa"/>
          </w:tcPr>
          <w:p w:rsidR="006B1778" w:rsidRPr="00073E56" w:rsidRDefault="006B1778" w:rsidP="004F18D0">
            <w:pPr>
              <w:tabs>
                <w:tab w:val="left" w:pos="158"/>
              </w:tabs>
            </w:pPr>
            <w:r w:rsidRPr="00073E56">
              <w:t>Ответственный</w:t>
            </w:r>
          </w:p>
        </w:tc>
      </w:tr>
      <w:tr w:rsidR="006B1778" w:rsidRPr="001D11E0" w:rsidTr="009D51BF">
        <w:trPr>
          <w:trHeight w:val="420"/>
          <w:jc w:val="center"/>
        </w:trPr>
        <w:tc>
          <w:tcPr>
            <w:tcW w:w="663" w:type="dxa"/>
          </w:tcPr>
          <w:p w:rsidR="006B1778" w:rsidRPr="001D11E0" w:rsidRDefault="006B1778" w:rsidP="004E1F41">
            <w:pPr>
              <w:numPr>
                <w:ilvl w:val="0"/>
                <w:numId w:val="4"/>
              </w:numPr>
            </w:pPr>
          </w:p>
        </w:tc>
        <w:tc>
          <w:tcPr>
            <w:tcW w:w="5868" w:type="dxa"/>
          </w:tcPr>
          <w:p w:rsidR="006B1778" w:rsidRPr="001D11E0" w:rsidRDefault="006B1778" w:rsidP="006B1778">
            <w:r w:rsidRPr="001D11E0">
              <w:t>Организация работы в новом учебном году.</w:t>
            </w:r>
          </w:p>
          <w:p w:rsidR="006B1778" w:rsidRPr="001D11E0" w:rsidRDefault="006B1778" w:rsidP="006B1778">
            <w:r w:rsidRPr="001D11E0">
              <w:t>Режим работы школы.</w:t>
            </w:r>
          </w:p>
          <w:p w:rsidR="006B1778" w:rsidRPr="001D11E0" w:rsidRDefault="006B1778" w:rsidP="006B1778">
            <w:r w:rsidRPr="001D11E0">
              <w:t>Основные приказы, должностные инструкции, графики работы, нагрузка.</w:t>
            </w:r>
          </w:p>
        </w:tc>
        <w:tc>
          <w:tcPr>
            <w:tcW w:w="1440" w:type="dxa"/>
          </w:tcPr>
          <w:p w:rsidR="006B1778" w:rsidRPr="001D11E0" w:rsidRDefault="006B1778" w:rsidP="006B1778">
            <w:pPr>
              <w:pStyle w:val="4"/>
              <w:spacing w:before="0"/>
              <w:rPr>
                <w:rFonts w:ascii="Times New Roman" w:hAnsi="Times New Roman" w:cs="Times New Roman"/>
                <w:b w:val="0"/>
                <w:i w:val="0"/>
                <w:color w:val="auto"/>
              </w:rPr>
            </w:pPr>
            <w:r w:rsidRPr="001D11E0">
              <w:rPr>
                <w:rFonts w:ascii="Times New Roman" w:hAnsi="Times New Roman" w:cs="Times New Roman"/>
                <w:b w:val="0"/>
                <w:i w:val="0"/>
                <w:color w:val="auto"/>
              </w:rPr>
              <w:t>Август</w:t>
            </w:r>
          </w:p>
        </w:tc>
        <w:tc>
          <w:tcPr>
            <w:tcW w:w="1980" w:type="dxa"/>
          </w:tcPr>
          <w:p w:rsidR="006B1778" w:rsidRPr="001D11E0" w:rsidRDefault="006B1778" w:rsidP="006B1778">
            <w:r w:rsidRPr="001D11E0">
              <w:t>Четанов В.А.</w:t>
            </w:r>
          </w:p>
        </w:tc>
      </w:tr>
      <w:tr w:rsidR="006B1778" w:rsidRPr="001D11E0" w:rsidTr="006B1778">
        <w:trPr>
          <w:trHeight w:val="898"/>
          <w:jc w:val="center"/>
        </w:trPr>
        <w:tc>
          <w:tcPr>
            <w:tcW w:w="663" w:type="dxa"/>
          </w:tcPr>
          <w:p w:rsidR="006B1778" w:rsidRPr="001D11E0" w:rsidRDefault="006B1778" w:rsidP="004E1F41">
            <w:pPr>
              <w:numPr>
                <w:ilvl w:val="0"/>
                <w:numId w:val="4"/>
              </w:numPr>
            </w:pPr>
          </w:p>
        </w:tc>
        <w:tc>
          <w:tcPr>
            <w:tcW w:w="5868" w:type="dxa"/>
          </w:tcPr>
          <w:p w:rsidR="006B1778" w:rsidRPr="001D11E0" w:rsidRDefault="006B1778" w:rsidP="006B1778">
            <w:r w:rsidRPr="001D11E0">
              <w:t>Организация дежурства по школе администрации, учителей, воспитателей и учащихся.</w:t>
            </w:r>
          </w:p>
          <w:p w:rsidR="006B1778" w:rsidRPr="001D11E0" w:rsidRDefault="006B1778" w:rsidP="006B1778">
            <w:r w:rsidRPr="001D11E0">
              <w:t>Оценка уровня обеспеченности учебниками и учебными пособиями.</w:t>
            </w:r>
          </w:p>
          <w:p w:rsidR="006B1778" w:rsidRDefault="006B1778" w:rsidP="006B1778">
            <w:r w:rsidRPr="001D11E0">
              <w:t>Итоги проверки рабочих программ</w:t>
            </w:r>
            <w:r w:rsidR="001D11E0">
              <w:t xml:space="preserve"> педагогов</w:t>
            </w:r>
            <w:r w:rsidRPr="001D11E0">
              <w:t>.</w:t>
            </w:r>
          </w:p>
          <w:p w:rsidR="009710E4" w:rsidRPr="001D11E0" w:rsidRDefault="006B1778" w:rsidP="006B1778">
            <w:r w:rsidRPr="001D11E0">
              <w:t>Аттестация педагогов.</w:t>
            </w:r>
          </w:p>
        </w:tc>
        <w:tc>
          <w:tcPr>
            <w:tcW w:w="1440" w:type="dxa"/>
          </w:tcPr>
          <w:p w:rsidR="006B1778" w:rsidRPr="001D11E0" w:rsidRDefault="006B1778" w:rsidP="006B1778">
            <w:pPr>
              <w:pStyle w:val="4"/>
              <w:spacing w:before="0"/>
              <w:rPr>
                <w:rFonts w:ascii="Times New Roman" w:hAnsi="Times New Roman" w:cs="Times New Roman"/>
                <w:b w:val="0"/>
                <w:i w:val="0"/>
                <w:color w:val="auto"/>
              </w:rPr>
            </w:pPr>
            <w:r w:rsidRPr="001D11E0">
              <w:rPr>
                <w:rFonts w:ascii="Times New Roman" w:hAnsi="Times New Roman" w:cs="Times New Roman"/>
                <w:b w:val="0"/>
                <w:i w:val="0"/>
                <w:color w:val="auto"/>
              </w:rPr>
              <w:t>Сентябрь</w:t>
            </w:r>
          </w:p>
        </w:tc>
        <w:tc>
          <w:tcPr>
            <w:tcW w:w="1980" w:type="dxa"/>
          </w:tcPr>
          <w:p w:rsidR="006B1778" w:rsidRPr="001D11E0" w:rsidRDefault="00360EC8" w:rsidP="006B1778">
            <w:r w:rsidRPr="001D11E0">
              <w:t>Администрация</w:t>
            </w:r>
            <w:r w:rsidR="006B1778" w:rsidRPr="001D11E0">
              <w:t>.</w:t>
            </w:r>
          </w:p>
          <w:p w:rsidR="00360EC8" w:rsidRPr="001D11E0" w:rsidRDefault="00360EC8" w:rsidP="006B1778"/>
          <w:p w:rsidR="00360EC8" w:rsidRPr="001D11E0" w:rsidRDefault="006B1778" w:rsidP="006B1778">
            <w:r w:rsidRPr="001D11E0">
              <w:t>Захарова И.Г.</w:t>
            </w:r>
          </w:p>
          <w:p w:rsidR="006B1778" w:rsidRPr="001D11E0" w:rsidRDefault="00360EC8" w:rsidP="00360EC8">
            <w:r w:rsidRPr="001D11E0">
              <w:t>Беляева Е.Ю.</w:t>
            </w:r>
          </w:p>
          <w:p w:rsidR="00360EC8" w:rsidRPr="001D11E0" w:rsidRDefault="00360EC8" w:rsidP="00360EC8">
            <w:r w:rsidRPr="001D11E0">
              <w:t>Бухалова Г.М.</w:t>
            </w:r>
          </w:p>
          <w:p w:rsidR="00360EC8" w:rsidRPr="001D11E0" w:rsidRDefault="00360EC8" w:rsidP="00360EC8">
            <w:r w:rsidRPr="001D11E0">
              <w:t>Беляева Е.Ю.</w:t>
            </w:r>
          </w:p>
        </w:tc>
      </w:tr>
      <w:tr w:rsidR="006B1778" w:rsidRPr="001D11E0" w:rsidTr="006B1778">
        <w:trPr>
          <w:trHeight w:val="898"/>
          <w:jc w:val="center"/>
        </w:trPr>
        <w:tc>
          <w:tcPr>
            <w:tcW w:w="663" w:type="dxa"/>
          </w:tcPr>
          <w:p w:rsidR="006B1778" w:rsidRPr="001D11E0" w:rsidRDefault="006B1778" w:rsidP="004E1F41">
            <w:pPr>
              <w:numPr>
                <w:ilvl w:val="0"/>
                <w:numId w:val="4"/>
              </w:numPr>
            </w:pPr>
          </w:p>
        </w:tc>
        <w:tc>
          <w:tcPr>
            <w:tcW w:w="5868" w:type="dxa"/>
          </w:tcPr>
          <w:p w:rsidR="006B1778" w:rsidRPr="001D11E0" w:rsidRDefault="006B1778" w:rsidP="006B1778">
            <w:r w:rsidRPr="001D11E0">
              <w:t xml:space="preserve">Итоги комплектования школы. </w:t>
            </w:r>
          </w:p>
          <w:p w:rsidR="006B1778" w:rsidRPr="001D11E0" w:rsidRDefault="006B1778" w:rsidP="00350916">
            <w:r w:rsidRPr="001D11E0">
              <w:t>Итоги стартовой диагностики учебных достижений воспитанников на начало учебного года: результаты, проблемы, пути их решения. Уровень здоровья воспитанников.</w:t>
            </w:r>
          </w:p>
        </w:tc>
        <w:tc>
          <w:tcPr>
            <w:tcW w:w="1440" w:type="dxa"/>
          </w:tcPr>
          <w:p w:rsidR="006B1778" w:rsidRPr="001D11E0" w:rsidRDefault="006B1778" w:rsidP="006B1778">
            <w:pPr>
              <w:pStyle w:val="4"/>
              <w:spacing w:before="0"/>
              <w:rPr>
                <w:rFonts w:ascii="Times New Roman" w:hAnsi="Times New Roman" w:cs="Times New Roman"/>
                <w:b w:val="0"/>
                <w:i w:val="0"/>
                <w:color w:val="auto"/>
              </w:rPr>
            </w:pPr>
            <w:r w:rsidRPr="001D11E0">
              <w:rPr>
                <w:rFonts w:ascii="Times New Roman" w:hAnsi="Times New Roman" w:cs="Times New Roman"/>
                <w:b w:val="0"/>
                <w:i w:val="0"/>
                <w:color w:val="auto"/>
              </w:rPr>
              <w:t>Октябрь</w:t>
            </w:r>
          </w:p>
        </w:tc>
        <w:tc>
          <w:tcPr>
            <w:tcW w:w="1980" w:type="dxa"/>
          </w:tcPr>
          <w:p w:rsidR="00360EC8" w:rsidRPr="001D11E0" w:rsidRDefault="00360EC8" w:rsidP="00360EC8">
            <w:r w:rsidRPr="001D11E0">
              <w:t>Четанов В.А.</w:t>
            </w:r>
          </w:p>
          <w:p w:rsidR="006B1778" w:rsidRPr="001D11E0" w:rsidRDefault="006B1778" w:rsidP="006B1778">
            <w:r w:rsidRPr="001D11E0">
              <w:t>Беляева Е.Ю.</w:t>
            </w:r>
          </w:p>
          <w:p w:rsidR="00360EC8" w:rsidRPr="001D11E0" w:rsidRDefault="006B1778" w:rsidP="006B1778">
            <w:r w:rsidRPr="001D11E0">
              <w:t>Бухалова Г.М.</w:t>
            </w:r>
          </w:p>
          <w:p w:rsidR="006B1778" w:rsidRPr="001D11E0" w:rsidRDefault="006B1778" w:rsidP="00360EC8"/>
          <w:p w:rsidR="00360EC8" w:rsidRPr="001D11E0" w:rsidRDefault="00360EC8" w:rsidP="00360EC8">
            <w:r w:rsidRPr="001D11E0">
              <w:t>Врач школы</w:t>
            </w:r>
          </w:p>
        </w:tc>
      </w:tr>
      <w:tr w:rsidR="006B1778" w:rsidRPr="001D11E0" w:rsidTr="006B1778">
        <w:trPr>
          <w:trHeight w:val="898"/>
          <w:jc w:val="center"/>
        </w:trPr>
        <w:tc>
          <w:tcPr>
            <w:tcW w:w="663" w:type="dxa"/>
          </w:tcPr>
          <w:p w:rsidR="006B1778" w:rsidRPr="001D11E0" w:rsidRDefault="006B1778" w:rsidP="004E1F41">
            <w:pPr>
              <w:numPr>
                <w:ilvl w:val="0"/>
                <w:numId w:val="4"/>
              </w:numPr>
            </w:pPr>
          </w:p>
        </w:tc>
        <w:tc>
          <w:tcPr>
            <w:tcW w:w="5868" w:type="dxa"/>
          </w:tcPr>
          <w:p w:rsidR="002D6310" w:rsidRPr="00FE2928" w:rsidRDefault="002D6310" w:rsidP="002D6310">
            <w:r w:rsidRPr="00FE2928">
              <w:t xml:space="preserve">О ходе </w:t>
            </w:r>
            <w:r>
              <w:t xml:space="preserve">внедрения  обновленных </w:t>
            </w:r>
            <w:r w:rsidRPr="00FE2928">
              <w:t>ФГОС.</w:t>
            </w:r>
          </w:p>
          <w:p w:rsidR="006B1778" w:rsidRPr="001D11E0" w:rsidRDefault="006B1778" w:rsidP="006B1778">
            <w:r w:rsidRPr="001D11E0">
              <w:t xml:space="preserve">Итоги работы школы за </w:t>
            </w:r>
            <w:r w:rsidRPr="001D11E0">
              <w:rPr>
                <w:lang w:val="en-US"/>
              </w:rPr>
              <w:t>I</w:t>
            </w:r>
            <w:r w:rsidRPr="001D11E0">
              <w:t xml:space="preserve"> четверть.</w:t>
            </w:r>
          </w:p>
          <w:p w:rsidR="006B1778" w:rsidRPr="001D11E0" w:rsidRDefault="006B1778" w:rsidP="006B1778">
            <w:r w:rsidRPr="001D11E0">
              <w:t>Адаптация обучающихся 1-ых и 5-ых классов.</w:t>
            </w:r>
          </w:p>
          <w:p w:rsidR="006B1778" w:rsidRPr="001D11E0" w:rsidRDefault="006B1778" w:rsidP="006B1778">
            <w:r w:rsidRPr="001D11E0">
              <w:t>Результаты школьного этапа предметных олимпиад.</w:t>
            </w:r>
          </w:p>
        </w:tc>
        <w:tc>
          <w:tcPr>
            <w:tcW w:w="1440" w:type="dxa"/>
          </w:tcPr>
          <w:p w:rsidR="006B1778" w:rsidRPr="001D11E0" w:rsidRDefault="006B1778" w:rsidP="006B1778">
            <w:pPr>
              <w:pStyle w:val="4"/>
              <w:spacing w:before="0"/>
              <w:rPr>
                <w:rFonts w:ascii="Times New Roman" w:hAnsi="Times New Roman" w:cs="Times New Roman"/>
                <w:b w:val="0"/>
                <w:i w:val="0"/>
                <w:color w:val="auto"/>
              </w:rPr>
            </w:pPr>
            <w:r w:rsidRPr="001D11E0">
              <w:rPr>
                <w:rFonts w:ascii="Times New Roman" w:hAnsi="Times New Roman" w:cs="Times New Roman"/>
                <w:b w:val="0"/>
                <w:i w:val="0"/>
                <w:color w:val="auto"/>
              </w:rPr>
              <w:t>Ноябрь</w:t>
            </w:r>
          </w:p>
        </w:tc>
        <w:tc>
          <w:tcPr>
            <w:tcW w:w="1980" w:type="dxa"/>
          </w:tcPr>
          <w:p w:rsidR="006B1778" w:rsidRPr="001D11E0" w:rsidRDefault="006B1778" w:rsidP="006B1778">
            <w:r w:rsidRPr="001D11E0">
              <w:t>Беляева Е.Ю.</w:t>
            </w:r>
          </w:p>
          <w:p w:rsidR="006B1778" w:rsidRPr="001D11E0" w:rsidRDefault="006B1778" w:rsidP="006B1778">
            <w:r w:rsidRPr="001D11E0">
              <w:t>Бухалова Г.М.</w:t>
            </w:r>
          </w:p>
        </w:tc>
      </w:tr>
      <w:tr w:rsidR="006B1778" w:rsidRPr="001D11E0" w:rsidTr="00E37618">
        <w:trPr>
          <w:trHeight w:val="420"/>
          <w:jc w:val="center"/>
        </w:trPr>
        <w:tc>
          <w:tcPr>
            <w:tcW w:w="663" w:type="dxa"/>
          </w:tcPr>
          <w:p w:rsidR="006B1778" w:rsidRPr="001D11E0" w:rsidRDefault="006B1778" w:rsidP="004E1F41">
            <w:pPr>
              <w:numPr>
                <w:ilvl w:val="0"/>
                <w:numId w:val="4"/>
              </w:numPr>
            </w:pPr>
          </w:p>
        </w:tc>
        <w:tc>
          <w:tcPr>
            <w:tcW w:w="5868" w:type="dxa"/>
          </w:tcPr>
          <w:p w:rsidR="006B1778" w:rsidRPr="001D11E0" w:rsidRDefault="006B1778" w:rsidP="006B1778">
            <w:r w:rsidRPr="001D11E0">
              <w:t xml:space="preserve">Итоги административных контрольных работ за </w:t>
            </w:r>
            <w:r w:rsidRPr="001D11E0">
              <w:rPr>
                <w:lang w:val="en-US"/>
              </w:rPr>
              <w:t>I</w:t>
            </w:r>
            <w:r w:rsidR="001D11E0">
              <w:t xml:space="preserve"> полугодие. </w:t>
            </w:r>
          </w:p>
          <w:p w:rsidR="006B1778" w:rsidRPr="001D11E0" w:rsidRDefault="006B1778" w:rsidP="006B1778">
            <w:r w:rsidRPr="001D11E0">
              <w:t>Итоги выполнения образовательной программы за I полугодие.</w:t>
            </w:r>
          </w:p>
          <w:p w:rsidR="006B1778" w:rsidRPr="001D11E0" w:rsidRDefault="006B1778" w:rsidP="006B1778">
            <w:r w:rsidRPr="001D11E0">
              <w:t xml:space="preserve">Итоги классно-обобщающего контроля </w:t>
            </w:r>
            <w:r w:rsidR="00350916">
              <w:t>7 и 8</w:t>
            </w:r>
            <w:r w:rsidRPr="001D11E0">
              <w:t xml:space="preserve">-го класса. </w:t>
            </w:r>
          </w:p>
        </w:tc>
        <w:tc>
          <w:tcPr>
            <w:tcW w:w="1440" w:type="dxa"/>
          </w:tcPr>
          <w:p w:rsidR="006B1778" w:rsidRPr="001D11E0" w:rsidRDefault="006B1778" w:rsidP="006B1778">
            <w:pPr>
              <w:pStyle w:val="4"/>
              <w:spacing w:before="0"/>
              <w:rPr>
                <w:rFonts w:ascii="Times New Roman" w:hAnsi="Times New Roman" w:cs="Times New Roman"/>
                <w:b w:val="0"/>
                <w:i w:val="0"/>
                <w:color w:val="auto"/>
              </w:rPr>
            </w:pPr>
            <w:r w:rsidRPr="001D11E0">
              <w:rPr>
                <w:rFonts w:ascii="Times New Roman" w:hAnsi="Times New Roman" w:cs="Times New Roman"/>
                <w:b w:val="0"/>
                <w:i w:val="0"/>
                <w:color w:val="auto"/>
              </w:rPr>
              <w:t>Декабрь</w:t>
            </w:r>
          </w:p>
        </w:tc>
        <w:tc>
          <w:tcPr>
            <w:tcW w:w="1980" w:type="dxa"/>
          </w:tcPr>
          <w:p w:rsidR="006B1778" w:rsidRDefault="006B1778" w:rsidP="006B1778">
            <w:r w:rsidRPr="001D11E0">
              <w:t>Беляева Е.Ю.</w:t>
            </w:r>
          </w:p>
          <w:p w:rsidR="00350916" w:rsidRPr="001D11E0" w:rsidRDefault="00350916" w:rsidP="006B1778">
            <w:r>
              <w:t>Бухалова Г.М.</w:t>
            </w:r>
          </w:p>
        </w:tc>
      </w:tr>
      <w:tr w:rsidR="006B1778" w:rsidRPr="00FE2928" w:rsidTr="006B1778">
        <w:trPr>
          <w:trHeight w:val="703"/>
          <w:jc w:val="center"/>
        </w:trPr>
        <w:tc>
          <w:tcPr>
            <w:tcW w:w="663" w:type="dxa"/>
          </w:tcPr>
          <w:p w:rsidR="006B1778" w:rsidRPr="00FE2928" w:rsidRDefault="006B1778" w:rsidP="004E1F41">
            <w:pPr>
              <w:numPr>
                <w:ilvl w:val="0"/>
                <w:numId w:val="4"/>
              </w:numPr>
            </w:pPr>
          </w:p>
        </w:tc>
        <w:tc>
          <w:tcPr>
            <w:tcW w:w="5868" w:type="dxa"/>
          </w:tcPr>
          <w:p w:rsidR="006B1778" w:rsidRPr="00FE2928" w:rsidRDefault="002D6310" w:rsidP="002D6310">
            <w:r>
              <w:t xml:space="preserve">О ходе реализации плана внеурочной деятельности. </w:t>
            </w:r>
          </w:p>
        </w:tc>
        <w:tc>
          <w:tcPr>
            <w:tcW w:w="1440" w:type="dxa"/>
          </w:tcPr>
          <w:p w:rsidR="006B1778" w:rsidRPr="00FE2928" w:rsidRDefault="006B1778" w:rsidP="006B1778">
            <w:pPr>
              <w:pStyle w:val="4"/>
              <w:spacing w:before="0"/>
              <w:rPr>
                <w:rFonts w:ascii="Times New Roman" w:hAnsi="Times New Roman" w:cs="Times New Roman"/>
                <w:b w:val="0"/>
                <w:i w:val="0"/>
                <w:color w:val="auto"/>
              </w:rPr>
            </w:pPr>
            <w:r w:rsidRPr="00FE2928">
              <w:rPr>
                <w:rFonts w:ascii="Times New Roman" w:hAnsi="Times New Roman" w:cs="Times New Roman"/>
                <w:b w:val="0"/>
                <w:i w:val="0"/>
                <w:color w:val="auto"/>
              </w:rPr>
              <w:t>Февраль</w:t>
            </w:r>
          </w:p>
        </w:tc>
        <w:tc>
          <w:tcPr>
            <w:tcW w:w="1980" w:type="dxa"/>
          </w:tcPr>
          <w:p w:rsidR="006B1778" w:rsidRPr="00FE2928" w:rsidRDefault="006B1778" w:rsidP="006B1778">
            <w:r w:rsidRPr="00FE2928">
              <w:t>Четанов В.А.</w:t>
            </w:r>
          </w:p>
          <w:p w:rsidR="006B1778" w:rsidRPr="00FE2928" w:rsidRDefault="006B1778" w:rsidP="006B1778">
            <w:r w:rsidRPr="00FE2928">
              <w:t>Беляева Е.Ю.</w:t>
            </w:r>
          </w:p>
          <w:p w:rsidR="006B1778" w:rsidRPr="00FE2928" w:rsidRDefault="006B1778" w:rsidP="006B1778">
            <w:r w:rsidRPr="00FE2928">
              <w:t>Бухалова Г.М.</w:t>
            </w:r>
          </w:p>
        </w:tc>
      </w:tr>
      <w:tr w:rsidR="006B1778" w:rsidRPr="00FE2928" w:rsidTr="006B1778">
        <w:trPr>
          <w:trHeight w:val="699"/>
          <w:jc w:val="center"/>
        </w:trPr>
        <w:tc>
          <w:tcPr>
            <w:tcW w:w="663" w:type="dxa"/>
          </w:tcPr>
          <w:p w:rsidR="006B1778" w:rsidRPr="00FE2928" w:rsidRDefault="006B1778" w:rsidP="004E1F41">
            <w:pPr>
              <w:numPr>
                <w:ilvl w:val="0"/>
                <w:numId w:val="4"/>
              </w:numPr>
            </w:pPr>
          </w:p>
        </w:tc>
        <w:tc>
          <w:tcPr>
            <w:tcW w:w="5868" w:type="dxa"/>
          </w:tcPr>
          <w:p w:rsidR="006B1778" w:rsidRPr="00FE2928" w:rsidRDefault="006B1778" w:rsidP="006B1778">
            <w:r w:rsidRPr="00FE2928">
              <w:t>Работа учителей-предметников по подготовке к ГИА воспитанников 9-го класса (отчеты учителей-предметников).</w:t>
            </w:r>
          </w:p>
          <w:p w:rsidR="006B1778" w:rsidRPr="004F18D0" w:rsidRDefault="009D60B2" w:rsidP="006B1778">
            <w:r w:rsidRPr="004F18D0">
              <w:rPr>
                <w:rFonts w:ascii="yandex-sans" w:hAnsi="yandex-sans"/>
                <w:color w:val="000000"/>
                <w:shd w:val="clear" w:color="auto" w:fill="FFFFFF"/>
              </w:rPr>
              <w:t>Состояние работы в школе по профилактике правонарушений</w:t>
            </w:r>
          </w:p>
        </w:tc>
        <w:tc>
          <w:tcPr>
            <w:tcW w:w="1440" w:type="dxa"/>
          </w:tcPr>
          <w:p w:rsidR="006B1778" w:rsidRPr="00FE2928" w:rsidRDefault="006B1778" w:rsidP="006B1778">
            <w:pPr>
              <w:pStyle w:val="4"/>
              <w:spacing w:before="0"/>
              <w:rPr>
                <w:rFonts w:ascii="Times New Roman" w:hAnsi="Times New Roman" w:cs="Times New Roman"/>
                <w:b w:val="0"/>
                <w:i w:val="0"/>
                <w:color w:val="auto"/>
              </w:rPr>
            </w:pPr>
            <w:r w:rsidRPr="00FE2928">
              <w:rPr>
                <w:rFonts w:ascii="Times New Roman" w:hAnsi="Times New Roman" w:cs="Times New Roman"/>
                <w:b w:val="0"/>
                <w:i w:val="0"/>
                <w:color w:val="auto"/>
              </w:rPr>
              <w:t>Март</w:t>
            </w:r>
          </w:p>
        </w:tc>
        <w:tc>
          <w:tcPr>
            <w:tcW w:w="1980" w:type="dxa"/>
          </w:tcPr>
          <w:p w:rsidR="006B1778" w:rsidRPr="00FE2928" w:rsidRDefault="006B1778" w:rsidP="006B1778">
            <w:r w:rsidRPr="00FE2928">
              <w:t>Бухалова Г.М.</w:t>
            </w:r>
          </w:p>
          <w:p w:rsidR="006B1778" w:rsidRPr="00FE2928" w:rsidRDefault="006B1778" w:rsidP="006B1778">
            <w:r w:rsidRPr="00FE2928">
              <w:t>Беляева Е.Ю.</w:t>
            </w:r>
          </w:p>
        </w:tc>
      </w:tr>
      <w:tr w:rsidR="006B1778" w:rsidRPr="00FE2928" w:rsidTr="006B1778">
        <w:trPr>
          <w:trHeight w:val="898"/>
          <w:jc w:val="center"/>
        </w:trPr>
        <w:tc>
          <w:tcPr>
            <w:tcW w:w="663" w:type="dxa"/>
          </w:tcPr>
          <w:p w:rsidR="006B1778" w:rsidRPr="00FE2928" w:rsidRDefault="006B1778" w:rsidP="004E1F41">
            <w:pPr>
              <w:numPr>
                <w:ilvl w:val="0"/>
                <w:numId w:val="4"/>
              </w:numPr>
            </w:pPr>
          </w:p>
        </w:tc>
        <w:tc>
          <w:tcPr>
            <w:tcW w:w="5868" w:type="dxa"/>
          </w:tcPr>
          <w:p w:rsidR="006B1778" w:rsidRPr="00FE2928" w:rsidRDefault="006B1778" w:rsidP="006B1778">
            <w:r w:rsidRPr="00FE2928">
              <w:t>Итоги тематического контроля по теме "Реализация школьной программы «Школа-территория здоровья».</w:t>
            </w:r>
          </w:p>
          <w:p w:rsidR="006B1778" w:rsidRPr="00FE2928" w:rsidRDefault="006B1778" w:rsidP="006B1778">
            <w:r w:rsidRPr="00FE2928">
              <w:t>Итоги классно-обобщающего контроля в 1-ом классе.</w:t>
            </w:r>
            <w:r w:rsidR="00FE1B7C" w:rsidRPr="00FE2928">
              <w:t xml:space="preserve"> Итоги классно-обобщающего контроля 4-го класса.</w:t>
            </w:r>
          </w:p>
        </w:tc>
        <w:tc>
          <w:tcPr>
            <w:tcW w:w="1440" w:type="dxa"/>
          </w:tcPr>
          <w:p w:rsidR="006B1778" w:rsidRPr="00FE2928" w:rsidRDefault="006B1778" w:rsidP="006B1778">
            <w:pPr>
              <w:pStyle w:val="4"/>
              <w:spacing w:before="0"/>
              <w:rPr>
                <w:rFonts w:ascii="Times New Roman" w:hAnsi="Times New Roman" w:cs="Times New Roman"/>
                <w:b w:val="0"/>
                <w:i w:val="0"/>
                <w:color w:val="auto"/>
              </w:rPr>
            </w:pPr>
            <w:r w:rsidRPr="00FE2928">
              <w:rPr>
                <w:rFonts w:ascii="Times New Roman" w:hAnsi="Times New Roman" w:cs="Times New Roman"/>
                <w:b w:val="0"/>
                <w:i w:val="0"/>
                <w:color w:val="auto"/>
              </w:rPr>
              <w:t xml:space="preserve">Апрель </w:t>
            </w:r>
          </w:p>
        </w:tc>
        <w:tc>
          <w:tcPr>
            <w:tcW w:w="1980" w:type="dxa"/>
          </w:tcPr>
          <w:p w:rsidR="006B1778" w:rsidRPr="00FE2928" w:rsidRDefault="006B1778" w:rsidP="006B1778">
            <w:r w:rsidRPr="00FE2928">
              <w:t>Беляева Е.Ю. Бухалова Г.М.</w:t>
            </w:r>
          </w:p>
          <w:p w:rsidR="006B1778" w:rsidRPr="00FE2928" w:rsidRDefault="006B1778" w:rsidP="006B1778">
            <w:r w:rsidRPr="00FE2928">
              <w:t>Четанов В.А.</w:t>
            </w:r>
          </w:p>
        </w:tc>
      </w:tr>
      <w:tr w:rsidR="006B1778" w:rsidRPr="00FE2928" w:rsidTr="006B1778">
        <w:trPr>
          <w:trHeight w:val="898"/>
          <w:jc w:val="center"/>
        </w:trPr>
        <w:tc>
          <w:tcPr>
            <w:tcW w:w="663" w:type="dxa"/>
          </w:tcPr>
          <w:p w:rsidR="006B1778" w:rsidRPr="00FE2928" w:rsidRDefault="006B1778" w:rsidP="004E1F41">
            <w:pPr>
              <w:numPr>
                <w:ilvl w:val="0"/>
                <w:numId w:val="4"/>
              </w:numPr>
            </w:pPr>
          </w:p>
        </w:tc>
        <w:tc>
          <w:tcPr>
            <w:tcW w:w="5868" w:type="dxa"/>
          </w:tcPr>
          <w:p w:rsidR="006B1778" w:rsidRPr="00FE2928" w:rsidRDefault="006B1778" w:rsidP="006B1778">
            <w:r w:rsidRPr="00FE2928">
              <w:t>Проведение промежуточной аттестации.</w:t>
            </w:r>
          </w:p>
          <w:p w:rsidR="006B1778" w:rsidRPr="00FE2928" w:rsidRDefault="006B1778" w:rsidP="006B1778">
            <w:r w:rsidRPr="00FE2928">
              <w:t xml:space="preserve">Итоги </w:t>
            </w:r>
            <w:r w:rsidR="00FE2928" w:rsidRPr="00FE2928">
              <w:t>внеурочной работы</w:t>
            </w:r>
          </w:p>
          <w:p w:rsidR="006B1778" w:rsidRPr="00FE2928" w:rsidRDefault="006B1778" w:rsidP="006B1778">
            <w:r w:rsidRPr="00FE2928">
              <w:t>Динамика уровня воспитанности.</w:t>
            </w:r>
          </w:p>
        </w:tc>
        <w:tc>
          <w:tcPr>
            <w:tcW w:w="1440" w:type="dxa"/>
          </w:tcPr>
          <w:p w:rsidR="006B1778" w:rsidRPr="00FE2928" w:rsidRDefault="006B1778" w:rsidP="006B1778">
            <w:pPr>
              <w:pStyle w:val="4"/>
              <w:spacing w:before="0"/>
              <w:rPr>
                <w:rFonts w:ascii="Times New Roman" w:hAnsi="Times New Roman" w:cs="Times New Roman"/>
                <w:b w:val="0"/>
                <w:i w:val="0"/>
                <w:color w:val="auto"/>
              </w:rPr>
            </w:pPr>
            <w:r w:rsidRPr="00FE2928">
              <w:rPr>
                <w:rFonts w:ascii="Times New Roman" w:hAnsi="Times New Roman" w:cs="Times New Roman"/>
                <w:b w:val="0"/>
                <w:i w:val="0"/>
                <w:color w:val="auto"/>
              </w:rPr>
              <w:t>Май</w:t>
            </w:r>
          </w:p>
        </w:tc>
        <w:tc>
          <w:tcPr>
            <w:tcW w:w="1980" w:type="dxa"/>
          </w:tcPr>
          <w:p w:rsidR="006B1778" w:rsidRPr="00FE2928" w:rsidRDefault="006B1778" w:rsidP="006B1778">
            <w:r w:rsidRPr="00FE2928">
              <w:t>Беляева Е.Ю.</w:t>
            </w:r>
          </w:p>
          <w:p w:rsidR="006B1778" w:rsidRPr="00FE2928" w:rsidRDefault="006B1778" w:rsidP="006B1778">
            <w:r w:rsidRPr="00FE2928">
              <w:t>Бухалова Г.М.</w:t>
            </w:r>
          </w:p>
        </w:tc>
      </w:tr>
    </w:tbl>
    <w:p w:rsidR="006B1778" w:rsidRPr="0078207D" w:rsidRDefault="006B1778" w:rsidP="006B1778">
      <w:pPr>
        <w:jc w:val="center"/>
        <w:rPr>
          <w:b/>
          <w:bCs/>
          <w:color w:val="FF0000"/>
        </w:rPr>
      </w:pPr>
    </w:p>
    <w:p w:rsidR="006B1778" w:rsidRDefault="006B1778" w:rsidP="006B1778">
      <w:pPr>
        <w:jc w:val="both"/>
        <w:rPr>
          <w:b/>
        </w:rPr>
      </w:pPr>
      <w:r w:rsidRPr="00FE2928">
        <w:rPr>
          <w:b/>
        </w:rPr>
        <w:t>5.1.3. Производственные совещания</w:t>
      </w:r>
    </w:p>
    <w:tbl>
      <w:tblPr>
        <w:tblW w:w="101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83"/>
        <w:gridCol w:w="5778"/>
        <w:gridCol w:w="1484"/>
        <w:gridCol w:w="2207"/>
      </w:tblGrid>
      <w:tr w:rsidR="006B1778" w:rsidRPr="00FE2928" w:rsidTr="009D51BF">
        <w:trPr>
          <w:trHeight w:val="523"/>
          <w:jc w:val="center"/>
        </w:trPr>
        <w:tc>
          <w:tcPr>
            <w:tcW w:w="683" w:type="dxa"/>
          </w:tcPr>
          <w:p w:rsidR="006B1778" w:rsidRPr="00FE2928" w:rsidRDefault="006B1778" w:rsidP="006B1778">
            <w:pPr>
              <w:jc w:val="center"/>
            </w:pPr>
            <w:r w:rsidRPr="00FE2928">
              <w:t>№</w:t>
            </w:r>
          </w:p>
          <w:p w:rsidR="006B1778" w:rsidRPr="00FE2928" w:rsidRDefault="006B1778" w:rsidP="006B1778">
            <w:pPr>
              <w:jc w:val="center"/>
            </w:pPr>
            <w:r w:rsidRPr="00FE2928">
              <w:t>п/п</w:t>
            </w:r>
          </w:p>
        </w:tc>
        <w:tc>
          <w:tcPr>
            <w:tcW w:w="5778" w:type="dxa"/>
          </w:tcPr>
          <w:p w:rsidR="006B1778" w:rsidRPr="00FE2928" w:rsidRDefault="006B1778" w:rsidP="006B1778">
            <w:pPr>
              <w:jc w:val="center"/>
            </w:pPr>
            <w:r w:rsidRPr="00FE2928">
              <w:t>Основные мероприятия по решению задач</w:t>
            </w:r>
          </w:p>
          <w:p w:rsidR="006B1778" w:rsidRPr="00FE2928" w:rsidRDefault="006B1778" w:rsidP="006B1778">
            <w:pPr>
              <w:jc w:val="center"/>
            </w:pPr>
          </w:p>
        </w:tc>
        <w:tc>
          <w:tcPr>
            <w:tcW w:w="1484" w:type="dxa"/>
          </w:tcPr>
          <w:p w:rsidR="006B1778" w:rsidRPr="00FE2928" w:rsidRDefault="006B1778" w:rsidP="006B1778">
            <w:pPr>
              <w:pStyle w:val="4"/>
              <w:spacing w:before="0"/>
              <w:rPr>
                <w:rFonts w:ascii="Times New Roman" w:hAnsi="Times New Roman" w:cs="Times New Roman"/>
                <w:b w:val="0"/>
                <w:i w:val="0"/>
                <w:color w:val="auto"/>
              </w:rPr>
            </w:pPr>
            <w:r w:rsidRPr="00FE2928">
              <w:rPr>
                <w:rFonts w:ascii="Times New Roman" w:hAnsi="Times New Roman" w:cs="Times New Roman"/>
                <w:b w:val="0"/>
                <w:i w:val="0"/>
                <w:color w:val="auto"/>
              </w:rPr>
              <w:t>Срок</w:t>
            </w:r>
          </w:p>
        </w:tc>
        <w:tc>
          <w:tcPr>
            <w:tcW w:w="2207" w:type="dxa"/>
          </w:tcPr>
          <w:p w:rsidR="006B1778" w:rsidRPr="00FE2928" w:rsidRDefault="006B1778" w:rsidP="006B1778">
            <w:pPr>
              <w:jc w:val="center"/>
            </w:pPr>
            <w:r w:rsidRPr="00FE2928">
              <w:t>Ответственный</w:t>
            </w:r>
          </w:p>
        </w:tc>
      </w:tr>
      <w:tr w:rsidR="006B1778" w:rsidRPr="00FE2928" w:rsidTr="002E5EC6">
        <w:trPr>
          <w:trHeight w:val="535"/>
          <w:jc w:val="center"/>
        </w:trPr>
        <w:tc>
          <w:tcPr>
            <w:tcW w:w="683" w:type="dxa"/>
          </w:tcPr>
          <w:p w:rsidR="006B1778" w:rsidRPr="00FE2928" w:rsidRDefault="006B1778" w:rsidP="004E1F41">
            <w:pPr>
              <w:numPr>
                <w:ilvl w:val="0"/>
                <w:numId w:val="5"/>
              </w:numPr>
              <w:jc w:val="center"/>
            </w:pPr>
          </w:p>
        </w:tc>
        <w:tc>
          <w:tcPr>
            <w:tcW w:w="5778" w:type="dxa"/>
          </w:tcPr>
          <w:p w:rsidR="006B1778" w:rsidRPr="00FE2928" w:rsidRDefault="006B1778" w:rsidP="006B1778">
            <w:r w:rsidRPr="00FE2928">
              <w:t>Охрана труда и техника безопасности в организации работы школы-интерната.</w:t>
            </w:r>
          </w:p>
        </w:tc>
        <w:tc>
          <w:tcPr>
            <w:tcW w:w="1484" w:type="dxa"/>
          </w:tcPr>
          <w:p w:rsidR="006B1778" w:rsidRPr="00FE2928" w:rsidRDefault="006B1778" w:rsidP="006B1778">
            <w:pPr>
              <w:pStyle w:val="4"/>
              <w:spacing w:before="0"/>
              <w:rPr>
                <w:rFonts w:ascii="Times New Roman" w:hAnsi="Times New Roman" w:cs="Times New Roman"/>
                <w:b w:val="0"/>
                <w:i w:val="0"/>
                <w:color w:val="auto"/>
              </w:rPr>
            </w:pPr>
            <w:r w:rsidRPr="00FE2928">
              <w:rPr>
                <w:rFonts w:ascii="Times New Roman" w:hAnsi="Times New Roman" w:cs="Times New Roman"/>
                <w:b w:val="0"/>
                <w:i w:val="0"/>
                <w:color w:val="auto"/>
              </w:rPr>
              <w:t>Январь</w:t>
            </w:r>
          </w:p>
        </w:tc>
        <w:tc>
          <w:tcPr>
            <w:tcW w:w="2207" w:type="dxa"/>
          </w:tcPr>
          <w:p w:rsidR="008560D0" w:rsidRDefault="008560D0" w:rsidP="006B1778">
            <w:r>
              <w:t>Алексеева И.Н.</w:t>
            </w:r>
          </w:p>
          <w:p w:rsidR="006B1778" w:rsidRPr="00FE2928" w:rsidRDefault="008560D0" w:rsidP="006B1778">
            <w:r>
              <w:t>Четанов В.А.</w:t>
            </w:r>
            <w:r w:rsidR="006B1778" w:rsidRPr="00FE2928">
              <w:t xml:space="preserve"> </w:t>
            </w:r>
          </w:p>
        </w:tc>
      </w:tr>
      <w:tr w:rsidR="006B1778" w:rsidRPr="00FE2928" w:rsidTr="006B1778">
        <w:trPr>
          <w:trHeight w:val="898"/>
          <w:jc w:val="center"/>
        </w:trPr>
        <w:tc>
          <w:tcPr>
            <w:tcW w:w="683" w:type="dxa"/>
          </w:tcPr>
          <w:p w:rsidR="006B1778" w:rsidRPr="00FE2928" w:rsidRDefault="006B1778" w:rsidP="004E1F41">
            <w:pPr>
              <w:numPr>
                <w:ilvl w:val="0"/>
                <w:numId w:val="5"/>
              </w:numPr>
              <w:jc w:val="center"/>
            </w:pPr>
          </w:p>
        </w:tc>
        <w:tc>
          <w:tcPr>
            <w:tcW w:w="5778" w:type="dxa"/>
          </w:tcPr>
          <w:p w:rsidR="006B1778" w:rsidRPr="00FE2928" w:rsidRDefault="006B1778" w:rsidP="006B1778">
            <w:r w:rsidRPr="00FE2928">
              <w:t>О работе школьной столовой.</w:t>
            </w:r>
          </w:p>
          <w:p w:rsidR="006B1778" w:rsidRPr="00FE2928" w:rsidRDefault="006B1778" w:rsidP="006B1778">
            <w:r w:rsidRPr="00FE2928">
              <w:t>О соблюдении санитарно-гигиенического, теплового и светового режима в школе-интернате.</w:t>
            </w:r>
          </w:p>
        </w:tc>
        <w:tc>
          <w:tcPr>
            <w:tcW w:w="1484" w:type="dxa"/>
          </w:tcPr>
          <w:p w:rsidR="006B1778" w:rsidRPr="00FE2928" w:rsidRDefault="006B1778" w:rsidP="006B1778">
            <w:pPr>
              <w:pStyle w:val="4"/>
              <w:spacing w:before="0"/>
              <w:rPr>
                <w:rFonts w:ascii="Times New Roman" w:hAnsi="Times New Roman" w:cs="Times New Roman"/>
                <w:b w:val="0"/>
                <w:i w:val="0"/>
                <w:color w:val="auto"/>
              </w:rPr>
            </w:pPr>
            <w:r w:rsidRPr="00FE2928">
              <w:rPr>
                <w:rFonts w:ascii="Times New Roman" w:hAnsi="Times New Roman" w:cs="Times New Roman"/>
                <w:b w:val="0"/>
                <w:i w:val="0"/>
                <w:color w:val="auto"/>
              </w:rPr>
              <w:t>Март</w:t>
            </w:r>
          </w:p>
        </w:tc>
        <w:tc>
          <w:tcPr>
            <w:tcW w:w="2207" w:type="dxa"/>
          </w:tcPr>
          <w:p w:rsidR="008560D0" w:rsidRDefault="008560D0" w:rsidP="008560D0">
            <w:r>
              <w:t>Алексеева И.Н.</w:t>
            </w:r>
          </w:p>
          <w:p w:rsidR="006B1778" w:rsidRPr="00FE2928" w:rsidRDefault="008560D0" w:rsidP="008560D0">
            <w:r>
              <w:t>Четанов В.А.</w:t>
            </w:r>
          </w:p>
        </w:tc>
      </w:tr>
    </w:tbl>
    <w:p w:rsidR="00FE2928" w:rsidRPr="00B7602B" w:rsidRDefault="00FE2928" w:rsidP="006B1778">
      <w:pPr>
        <w:jc w:val="both"/>
        <w:rPr>
          <w:b/>
        </w:rPr>
      </w:pPr>
    </w:p>
    <w:p w:rsidR="006B1778" w:rsidRPr="00B7602B" w:rsidRDefault="006B1778" w:rsidP="006B1778">
      <w:pPr>
        <w:jc w:val="both"/>
        <w:rPr>
          <w:b/>
        </w:rPr>
      </w:pPr>
      <w:r w:rsidRPr="00B7602B">
        <w:rPr>
          <w:b/>
        </w:rPr>
        <w:t>5.1.4. Методическая работа</w:t>
      </w:r>
    </w:p>
    <w:tbl>
      <w:tblPr>
        <w:tblW w:w="104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41"/>
        <w:gridCol w:w="6097"/>
        <w:gridCol w:w="1391"/>
        <w:gridCol w:w="2410"/>
      </w:tblGrid>
      <w:tr w:rsidR="00433DCC" w:rsidRPr="00153D6A" w:rsidTr="002E5EC6">
        <w:trPr>
          <w:trHeight w:val="271"/>
          <w:jc w:val="center"/>
        </w:trPr>
        <w:tc>
          <w:tcPr>
            <w:tcW w:w="541" w:type="dxa"/>
          </w:tcPr>
          <w:p w:rsidR="006B1778" w:rsidRPr="00153D6A" w:rsidRDefault="006B1778" w:rsidP="006B1778">
            <w:pPr>
              <w:jc w:val="center"/>
              <w:rPr>
                <w:sz w:val="20"/>
                <w:szCs w:val="20"/>
              </w:rPr>
            </w:pPr>
            <w:r w:rsidRPr="00153D6A">
              <w:rPr>
                <w:sz w:val="20"/>
                <w:szCs w:val="20"/>
              </w:rPr>
              <w:t>№</w:t>
            </w:r>
          </w:p>
          <w:p w:rsidR="006B1778" w:rsidRPr="00153D6A" w:rsidRDefault="006B1778" w:rsidP="006B1778">
            <w:pPr>
              <w:jc w:val="center"/>
              <w:rPr>
                <w:sz w:val="20"/>
                <w:szCs w:val="20"/>
              </w:rPr>
            </w:pPr>
            <w:r w:rsidRPr="00153D6A">
              <w:rPr>
                <w:sz w:val="20"/>
                <w:szCs w:val="20"/>
              </w:rPr>
              <w:t>п/п</w:t>
            </w:r>
          </w:p>
        </w:tc>
        <w:tc>
          <w:tcPr>
            <w:tcW w:w="6097" w:type="dxa"/>
          </w:tcPr>
          <w:p w:rsidR="006B1778" w:rsidRPr="00153D6A" w:rsidRDefault="006B1778" w:rsidP="006B1778">
            <w:pPr>
              <w:jc w:val="center"/>
              <w:rPr>
                <w:sz w:val="20"/>
                <w:szCs w:val="20"/>
              </w:rPr>
            </w:pPr>
            <w:r w:rsidRPr="00153D6A">
              <w:rPr>
                <w:sz w:val="20"/>
                <w:szCs w:val="20"/>
              </w:rPr>
              <w:t>Основные мероприятия по решению задач</w:t>
            </w:r>
          </w:p>
          <w:p w:rsidR="006B1778" w:rsidRPr="00153D6A" w:rsidRDefault="006B1778" w:rsidP="006B1778">
            <w:pPr>
              <w:jc w:val="center"/>
              <w:rPr>
                <w:sz w:val="20"/>
                <w:szCs w:val="20"/>
              </w:rPr>
            </w:pPr>
          </w:p>
        </w:tc>
        <w:tc>
          <w:tcPr>
            <w:tcW w:w="1391" w:type="dxa"/>
          </w:tcPr>
          <w:p w:rsidR="006B1778" w:rsidRPr="00153D6A" w:rsidRDefault="006B1778" w:rsidP="009D51BF">
            <w:pPr>
              <w:pStyle w:val="4"/>
              <w:spacing w:before="0"/>
              <w:rPr>
                <w:rFonts w:ascii="Times New Roman" w:hAnsi="Times New Roman" w:cs="Times New Roman"/>
                <w:b w:val="0"/>
                <w:i w:val="0"/>
                <w:color w:val="auto"/>
                <w:sz w:val="20"/>
                <w:szCs w:val="20"/>
              </w:rPr>
            </w:pPr>
            <w:r w:rsidRPr="00153D6A">
              <w:rPr>
                <w:rFonts w:ascii="Times New Roman" w:hAnsi="Times New Roman" w:cs="Times New Roman"/>
                <w:b w:val="0"/>
                <w:i w:val="0"/>
                <w:color w:val="auto"/>
                <w:sz w:val="20"/>
                <w:szCs w:val="20"/>
              </w:rPr>
              <w:t>Срок</w:t>
            </w:r>
          </w:p>
        </w:tc>
        <w:tc>
          <w:tcPr>
            <w:tcW w:w="2410" w:type="dxa"/>
          </w:tcPr>
          <w:p w:rsidR="006B1778" w:rsidRPr="00153D6A" w:rsidRDefault="006B1778" w:rsidP="006B1778">
            <w:pPr>
              <w:jc w:val="center"/>
              <w:rPr>
                <w:sz w:val="20"/>
                <w:szCs w:val="20"/>
              </w:rPr>
            </w:pPr>
            <w:r w:rsidRPr="00153D6A">
              <w:rPr>
                <w:sz w:val="20"/>
                <w:szCs w:val="20"/>
              </w:rPr>
              <w:t>Ответственный</w:t>
            </w:r>
          </w:p>
        </w:tc>
      </w:tr>
      <w:tr w:rsidR="00433DCC" w:rsidRPr="00153D6A" w:rsidTr="002E5EC6">
        <w:trPr>
          <w:trHeight w:val="521"/>
          <w:jc w:val="center"/>
        </w:trPr>
        <w:tc>
          <w:tcPr>
            <w:tcW w:w="541" w:type="dxa"/>
          </w:tcPr>
          <w:p w:rsidR="00FE2928" w:rsidRPr="00153D6A" w:rsidRDefault="009D60B2" w:rsidP="00CB1FEA">
            <w:pPr>
              <w:pStyle w:val="aa"/>
              <w:numPr>
                <w:ilvl w:val="0"/>
                <w:numId w:val="25"/>
              </w:numPr>
              <w:jc w:val="center"/>
            </w:pPr>
            <w:r w:rsidRPr="00153D6A">
              <w:t>1</w:t>
            </w:r>
          </w:p>
        </w:tc>
        <w:tc>
          <w:tcPr>
            <w:tcW w:w="6097" w:type="dxa"/>
          </w:tcPr>
          <w:p w:rsidR="00FE2928" w:rsidRPr="00153D6A" w:rsidRDefault="00153D6A" w:rsidP="00FE2928">
            <w:r w:rsidRPr="00153D6A">
              <w:rPr>
                <w:bCs/>
              </w:rPr>
              <w:t>«Приоритетные задачи методической работы в новом учебном году и отражение их в планах методической работы МО в свете перехода к внедрению ФГОС третьего поколения»</w:t>
            </w:r>
            <w:r>
              <w:rPr>
                <w:bCs/>
              </w:rPr>
              <w:t>.</w:t>
            </w:r>
            <w:r w:rsidRPr="00153D6A">
              <w:rPr>
                <w:b/>
                <w:bCs/>
              </w:rPr>
              <w:t> </w:t>
            </w:r>
            <w:r w:rsidRPr="00153D6A">
              <w:t xml:space="preserve"> </w:t>
            </w:r>
            <w:r w:rsidR="00FE2928" w:rsidRPr="00153D6A">
              <w:t>Обсуждение плана МР, планов МО, творческих и проблемных групп</w:t>
            </w:r>
          </w:p>
        </w:tc>
        <w:tc>
          <w:tcPr>
            <w:tcW w:w="1391" w:type="dxa"/>
          </w:tcPr>
          <w:p w:rsidR="00FE2928" w:rsidRPr="00153D6A" w:rsidRDefault="00FE2928" w:rsidP="009D51BF">
            <w:pPr>
              <w:pStyle w:val="4"/>
              <w:spacing w:before="0"/>
              <w:rPr>
                <w:rFonts w:ascii="Times New Roman" w:hAnsi="Times New Roman" w:cs="Times New Roman"/>
                <w:b w:val="0"/>
                <w:i w:val="0"/>
                <w:color w:val="auto"/>
              </w:rPr>
            </w:pPr>
            <w:r w:rsidRPr="00153D6A">
              <w:rPr>
                <w:rFonts w:ascii="Times New Roman" w:hAnsi="Times New Roman" w:cs="Times New Roman"/>
                <w:b w:val="0"/>
                <w:i w:val="0"/>
                <w:color w:val="auto"/>
              </w:rPr>
              <w:t xml:space="preserve">Август </w:t>
            </w:r>
          </w:p>
        </w:tc>
        <w:tc>
          <w:tcPr>
            <w:tcW w:w="2410" w:type="dxa"/>
          </w:tcPr>
          <w:p w:rsidR="00FE2928" w:rsidRPr="00153D6A" w:rsidRDefault="00FE2928" w:rsidP="006B1778">
            <w:pPr>
              <w:jc w:val="center"/>
            </w:pPr>
            <w:r w:rsidRPr="00153D6A">
              <w:t>Беляева Е.Ю.</w:t>
            </w:r>
          </w:p>
        </w:tc>
      </w:tr>
      <w:tr w:rsidR="002E76FE" w:rsidRPr="00153D6A" w:rsidTr="002E5EC6">
        <w:trPr>
          <w:trHeight w:val="521"/>
          <w:jc w:val="center"/>
        </w:trPr>
        <w:tc>
          <w:tcPr>
            <w:tcW w:w="541" w:type="dxa"/>
          </w:tcPr>
          <w:p w:rsidR="002E76FE" w:rsidRPr="00153D6A" w:rsidRDefault="002E76FE" w:rsidP="00CB1FEA">
            <w:pPr>
              <w:pStyle w:val="aa"/>
              <w:numPr>
                <w:ilvl w:val="0"/>
                <w:numId w:val="25"/>
              </w:numPr>
              <w:jc w:val="center"/>
            </w:pPr>
          </w:p>
        </w:tc>
        <w:tc>
          <w:tcPr>
            <w:tcW w:w="6097" w:type="dxa"/>
          </w:tcPr>
          <w:p w:rsidR="002E76FE" w:rsidRPr="00153D6A" w:rsidRDefault="002E76FE" w:rsidP="00FE2928">
            <w:pPr>
              <w:rPr>
                <w:bCs/>
              </w:rPr>
            </w:pPr>
            <w:r>
              <w:rPr>
                <w:bCs/>
              </w:rPr>
              <w:t>Организация работы творческой группы по подготовке к республиканскому семинару</w:t>
            </w:r>
          </w:p>
        </w:tc>
        <w:tc>
          <w:tcPr>
            <w:tcW w:w="1391" w:type="dxa"/>
          </w:tcPr>
          <w:p w:rsidR="002E76FE" w:rsidRPr="00153D6A" w:rsidRDefault="002E76FE" w:rsidP="009D51BF">
            <w:pPr>
              <w:pStyle w:val="4"/>
              <w:spacing w:before="0"/>
              <w:rPr>
                <w:rFonts w:ascii="Times New Roman" w:hAnsi="Times New Roman" w:cs="Times New Roman"/>
                <w:b w:val="0"/>
                <w:i w:val="0"/>
                <w:color w:val="auto"/>
              </w:rPr>
            </w:pPr>
            <w:r>
              <w:rPr>
                <w:rFonts w:ascii="Times New Roman" w:hAnsi="Times New Roman" w:cs="Times New Roman"/>
                <w:b w:val="0"/>
                <w:i w:val="0"/>
                <w:color w:val="auto"/>
              </w:rPr>
              <w:t>сентябрь</w:t>
            </w:r>
          </w:p>
        </w:tc>
        <w:tc>
          <w:tcPr>
            <w:tcW w:w="2410" w:type="dxa"/>
          </w:tcPr>
          <w:p w:rsidR="002E76FE" w:rsidRDefault="002E76FE" w:rsidP="006B1778">
            <w:pPr>
              <w:jc w:val="center"/>
            </w:pPr>
            <w:r>
              <w:t>Беляева Е.Ю.</w:t>
            </w:r>
          </w:p>
          <w:p w:rsidR="002E76FE" w:rsidRPr="00153D6A" w:rsidRDefault="002E76FE" w:rsidP="006B1778">
            <w:pPr>
              <w:jc w:val="center"/>
            </w:pPr>
            <w:r>
              <w:t>Бухалова Г.М.</w:t>
            </w:r>
          </w:p>
        </w:tc>
      </w:tr>
      <w:tr w:rsidR="00AD284E" w:rsidRPr="00153D6A" w:rsidTr="002E5EC6">
        <w:trPr>
          <w:trHeight w:val="521"/>
          <w:jc w:val="center"/>
        </w:trPr>
        <w:tc>
          <w:tcPr>
            <w:tcW w:w="541" w:type="dxa"/>
          </w:tcPr>
          <w:p w:rsidR="00AD284E" w:rsidRPr="00153D6A" w:rsidRDefault="00AD284E" w:rsidP="00CB1FEA">
            <w:pPr>
              <w:pStyle w:val="aa"/>
              <w:numPr>
                <w:ilvl w:val="0"/>
                <w:numId w:val="25"/>
              </w:numPr>
              <w:jc w:val="center"/>
            </w:pPr>
          </w:p>
        </w:tc>
        <w:tc>
          <w:tcPr>
            <w:tcW w:w="6097" w:type="dxa"/>
          </w:tcPr>
          <w:p w:rsidR="00AD284E" w:rsidRPr="00AD284E" w:rsidRDefault="00AD284E" w:rsidP="00AD284E">
            <w:pPr>
              <w:rPr>
                <w:bCs/>
              </w:rPr>
            </w:pPr>
            <w:r w:rsidRPr="00AD284E">
              <w:rPr>
                <w:bCs/>
              </w:rPr>
              <w:t>Анкетирование «Методические затруднения при</w:t>
            </w:r>
          </w:p>
          <w:p w:rsidR="00AD284E" w:rsidRPr="00153D6A" w:rsidRDefault="00AD284E" w:rsidP="00AD284E">
            <w:pPr>
              <w:rPr>
                <w:bCs/>
              </w:rPr>
            </w:pPr>
            <w:r w:rsidRPr="00AD284E">
              <w:rPr>
                <w:bCs/>
              </w:rPr>
              <w:t xml:space="preserve">работе в условиях </w:t>
            </w:r>
            <w:r>
              <w:rPr>
                <w:bCs/>
              </w:rPr>
              <w:t xml:space="preserve">обновленных </w:t>
            </w:r>
            <w:r w:rsidRPr="00AD284E">
              <w:rPr>
                <w:bCs/>
              </w:rPr>
              <w:t xml:space="preserve"> ФГОС».</w:t>
            </w:r>
          </w:p>
        </w:tc>
        <w:tc>
          <w:tcPr>
            <w:tcW w:w="1391" w:type="dxa"/>
          </w:tcPr>
          <w:p w:rsidR="00AD284E" w:rsidRPr="00153D6A" w:rsidRDefault="00AD284E" w:rsidP="009D51BF">
            <w:pPr>
              <w:pStyle w:val="4"/>
              <w:spacing w:before="0"/>
              <w:rPr>
                <w:rFonts w:ascii="Times New Roman" w:hAnsi="Times New Roman" w:cs="Times New Roman"/>
                <w:b w:val="0"/>
                <w:i w:val="0"/>
                <w:color w:val="auto"/>
              </w:rPr>
            </w:pPr>
            <w:r>
              <w:rPr>
                <w:rFonts w:ascii="Times New Roman" w:hAnsi="Times New Roman" w:cs="Times New Roman"/>
                <w:b w:val="0"/>
                <w:i w:val="0"/>
                <w:color w:val="auto"/>
              </w:rPr>
              <w:t>октябрь</w:t>
            </w:r>
          </w:p>
        </w:tc>
        <w:tc>
          <w:tcPr>
            <w:tcW w:w="2410" w:type="dxa"/>
          </w:tcPr>
          <w:p w:rsidR="00AD284E" w:rsidRPr="00153D6A" w:rsidRDefault="00AD284E" w:rsidP="006B1778">
            <w:pPr>
              <w:jc w:val="center"/>
            </w:pPr>
            <w:r>
              <w:t>Беляева Е.Ю.</w:t>
            </w:r>
          </w:p>
        </w:tc>
      </w:tr>
      <w:tr w:rsidR="00AD284E" w:rsidRPr="00153D6A" w:rsidTr="002E5EC6">
        <w:trPr>
          <w:trHeight w:val="521"/>
          <w:jc w:val="center"/>
        </w:trPr>
        <w:tc>
          <w:tcPr>
            <w:tcW w:w="541" w:type="dxa"/>
          </w:tcPr>
          <w:p w:rsidR="00AD284E" w:rsidRPr="00153D6A" w:rsidRDefault="00AD284E" w:rsidP="00CB1FEA">
            <w:pPr>
              <w:pStyle w:val="aa"/>
              <w:numPr>
                <w:ilvl w:val="0"/>
                <w:numId w:val="25"/>
              </w:numPr>
              <w:jc w:val="center"/>
            </w:pPr>
          </w:p>
        </w:tc>
        <w:tc>
          <w:tcPr>
            <w:tcW w:w="6097" w:type="dxa"/>
          </w:tcPr>
          <w:p w:rsidR="00433DCC" w:rsidRPr="00433DCC" w:rsidRDefault="00433DCC" w:rsidP="00433DCC">
            <w:r w:rsidRPr="00433DCC">
              <w:t>Методические совещания:</w:t>
            </w:r>
          </w:p>
          <w:p w:rsidR="00AD284E" w:rsidRPr="00AD284E" w:rsidRDefault="00AD284E" w:rsidP="00AD284E">
            <w:pPr>
              <w:rPr>
                <w:bCs/>
              </w:rPr>
            </w:pPr>
            <w:r w:rsidRPr="00AD284E">
              <w:rPr>
                <w:bCs/>
              </w:rPr>
              <w:t>Педагогическая мастерская по теме «Методическая</w:t>
            </w:r>
          </w:p>
          <w:p w:rsidR="00AD284E" w:rsidRPr="00AD284E" w:rsidRDefault="00AD284E" w:rsidP="00AD284E">
            <w:pPr>
              <w:rPr>
                <w:bCs/>
              </w:rPr>
            </w:pPr>
            <w:r w:rsidRPr="00AD284E">
              <w:rPr>
                <w:bCs/>
              </w:rPr>
              <w:t xml:space="preserve">компетентность в условиях реализации </w:t>
            </w:r>
            <w:r>
              <w:rPr>
                <w:bCs/>
              </w:rPr>
              <w:t>обновленных ФГОС</w:t>
            </w:r>
            <w:r w:rsidRPr="00AD284E">
              <w:rPr>
                <w:bCs/>
              </w:rPr>
              <w:t>»</w:t>
            </w:r>
          </w:p>
        </w:tc>
        <w:tc>
          <w:tcPr>
            <w:tcW w:w="1391" w:type="dxa"/>
          </w:tcPr>
          <w:p w:rsidR="00AD284E" w:rsidRDefault="00433DCC" w:rsidP="009D51BF">
            <w:pPr>
              <w:pStyle w:val="4"/>
              <w:spacing w:before="0"/>
              <w:rPr>
                <w:rFonts w:ascii="Times New Roman" w:hAnsi="Times New Roman" w:cs="Times New Roman"/>
                <w:b w:val="0"/>
                <w:i w:val="0"/>
                <w:color w:val="auto"/>
              </w:rPr>
            </w:pPr>
            <w:r>
              <w:rPr>
                <w:rFonts w:ascii="Times New Roman" w:hAnsi="Times New Roman" w:cs="Times New Roman"/>
                <w:b w:val="0"/>
                <w:i w:val="0"/>
                <w:color w:val="auto"/>
              </w:rPr>
              <w:t>декабрь</w:t>
            </w:r>
          </w:p>
        </w:tc>
        <w:tc>
          <w:tcPr>
            <w:tcW w:w="2410" w:type="dxa"/>
          </w:tcPr>
          <w:p w:rsidR="00AD284E" w:rsidRDefault="00AD284E" w:rsidP="006B1778">
            <w:pPr>
              <w:jc w:val="center"/>
            </w:pPr>
            <w:r>
              <w:t>Беляева Е.Ю.</w:t>
            </w:r>
          </w:p>
          <w:p w:rsidR="00433DCC" w:rsidRDefault="00433DCC" w:rsidP="006B1778">
            <w:pPr>
              <w:jc w:val="center"/>
            </w:pPr>
            <w:r>
              <w:t>Бухалова Г.М.</w:t>
            </w:r>
          </w:p>
        </w:tc>
      </w:tr>
      <w:tr w:rsidR="00B35644" w:rsidRPr="00B35644" w:rsidTr="002E5EC6">
        <w:trPr>
          <w:trHeight w:val="521"/>
          <w:jc w:val="center"/>
        </w:trPr>
        <w:tc>
          <w:tcPr>
            <w:tcW w:w="541" w:type="dxa"/>
          </w:tcPr>
          <w:p w:rsidR="00FE2928" w:rsidRPr="00B35644" w:rsidRDefault="009D60B2" w:rsidP="00CB1FEA">
            <w:pPr>
              <w:pStyle w:val="aa"/>
              <w:numPr>
                <w:ilvl w:val="0"/>
                <w:numId w:val="25"/>
              </w:numPr>
              <w:jc w:val="center"/>
            </w:pPr>
            <w:r w:rsidRPr="00B35644">
              <w:t>3</w:t>
            </w:r>
          </w:p>
        </w:tc>
        <w:tc>
          <w:tcPr>
            <w:tcW w:w="6097" w:type="dxa"/>
          </w:tcPr>
          <w:p w:rsidR="001C1323" w:rsidRPr="00B35644" w:rsidRDefault="00FE2928" w:rsidP="00FE2928">
            <w:r w:rsidRPr="00B35644">
              <w:t xml:space="preserve">Организация работы </w:t>
            </w:r>
            <w:r w:rsidR="009F37A5" w:rsidRPr="00B35644">
              <w:t>над проблемным кейсом</w:t>
            </w:r>
            <w:r w:rsidR="001C1323" w:rsidRPr="00B35644">
              <w:t xml:space="preserve"> </w:t>
            </w:r>
            <w:r w:rsidRPr="00B35644">
              <w:t>в 20</w:t>
            </w:r>
            <w:r w:rsidR="004F18D0" w:rsidRPr="00B35644">
              <w:t>2</w:t>
            </w:r>
            <w:r w:rsidR="00B35644" w:rsidRPr="00B35644">
              <w:t>1</w:t>
            </w:r>
            <w:r w:rsidRPr="00B35644">
              <w:t>-202</w:t>
            </w:r>
            <w:r w:rsidR="00B35644" w:rsidRPr="00B35644">
              <w:t>2</w:t>
            </w:r>
            <w:r w:rsidR="00A66F8F" w:rsidRPr="00B35644">
              <w:t xml:space="preserve"> уч.году</w:t>
            </w:r>
            <w:r w:rsidR="009F37A5" w:rsidRPr="00B35644">
              <w:t xml:space="preserve"> </w:t>
            </w:r>
          </w:p>
          <w:p w:rsidR="001340BB" w:rsidRPr="00B35644" w:rsidRDefault="001340BB" w:rsidP="001340BB">
            <w:r w:rsidRPr="00B35644">
              <w:lastRenderedPageBreak/>
              <w:t>«Организационные и технологические подходы к</w:t>
            </w:r>
          </w:p>
          <w:p w:rsidR="00A61FDA" w:rsidRPr="00B35644" w:rsidRDefault="001340BB" w:rsidP="001340BB">
            <w:r w:rsidRPr="00B35644">
              <w:t>формированию функциональной грамотности школьников»</w:t>
            </w:r>
          </w:p>
        </w:tc>
        <w:tc>
          <w:tcPr>
            <w:tcW w:w="1391" w:type="dxa"/>
          </w:tcPr>
          <w:p w:rsidR="00FE2928" w:rsidRPr="00B35644" w:rsidRDefault="00FE2928"/>
        </w:tc>
        <w:tc>
          <w:tcPr>
            <w:tcW w:w="2410" w:type="dxa"/>
          </w:tcPr>
          <w:p w:rsidR="00FE2928" w:rsidRPr="00B35644" w:rsidRDefault="003039E5">
            <w:r w:rsidRPr="00B35644">
              <w:t>Кобенячкина О.А.</w:t>
            </w:r>
          </w:p>
          <w:p w:rsidR="003039E5" w:rsidRPr="00B35644" w:rsidRDefault="003039E5">
            <w:r w:rsidRPr="00B35644">
              <w:t>Минахметова Г.Н.</w:t>
            </w:r>
          </w:p>
          <w:p w:rsidR="003039E5" w:rsidRPr="00B35644" w:rsidRDefault="003039E5">
            <w:r w:rsidRPr="00B35644">
              <w:lastRenderedPageBreak/>
              <w:t>Журавлёва В.Р.</w:t>
            </w:r>
          </w:p>
        </w:tc>
      </w:tr>
      <w:tr w:rsidR="00443771" w:rsidRPr="00443771" w:rsidTr="00E37618">
        <w:trPr>
          <w:trHeight w:val="4897"/>
          <w:jc w:val="center"/>
        </w:trPr>
        <w:tc>
          <w:tcPr>
            <w:tcW w:w="541" w:type="dxa"/>
          </w:tcPr>
          <w:p w:rsidR="006B1778" w:rsidRPr="00443771" w:rsidRDefault="006B1778" w:rsidP="00CB1FEA">
            <w:pPr>
              <w:numPr>
                <w:ilvl w:val="0"/>
                <w:numId w:val="25"/>
              </w:numPr>
              <w:jc w:val="center"/>
              <w:rPr>
                <w:color w:val="FF0000"/>
              </w:rPr>
            </w:pPr>
          </w:p>
        </w:tc>
        <w:tc>
          <w:tcPr>
            <w:tcW w:w="6097" w:type="dxa"/>
          </w:tcPr>
          <w:p w:rsidR="006B1778" w:rsidRPr="00433DCC" w:rsidRDefault="006B1778" w:rsidP="006B1778">
            <w:r w:rsidRPr="00433DCC">
              <w:t>Школьные семинары.</w:t>
            </w:r>
          </w:p>
          <w:p w:rsidR="002D6310" w:rsidRPr="00443771" w:rsidRDefault="00153D6A" w:rsidP="006B1778">
            <w:pPr>
              <w:rPr>
                <w:color w:val="FF0000"/>
              </w:rPr>
            </w:pPr>
            <w:r>
              <w:t>Республиканский семинар «</w:t>
            </w:r>
            <w:r w:rsidRPr="00153D6A">
              <w:t>Эффективные приемы активизации деятельности воспитанников санаторной школы-интерната на уроке и во внеурочной деятельности</w:t>
            </w:r>
            <w:r>
              <w:t>»</w:t>
            </w:r>
          </w:p>
          <w:p w:rsidR="00E37618" w:rsidRPr="00DB1AF6" w:rsidRDefault="006B1778" w:rsidP="00E37618">
            <w:pPr>
              <w:shd w:val="clear" w:color="auto" w:fill="FFFFFF"/>
              <w:rPr>
                <w:i/>
                <w:color w:val="4F6228" w:themeColor="accent3" w:themeShade="80"/>
              </w:rPr>
            </w:pPr>
            <w:r w:rsidRPr="00443771">
              <w:rPr>
                <w:color w:val="FF0000"/>
              </w:rPr>
              <w:t xml:space="preserve"> </w:t>
            </w:r>
            <w:r w:rsidR="00E37618" w:rsidRPr="00DB1AF6">
              <w:rPr>
                <w:i/>
                <w:color w:val="4F6228" w:themeColor="accent3" w:themeShade="80"/>
              </w:rPr>
              <w:t>Воспитателей :</w:t>
            </w:r>
          </w:p>
          <w:p w:rsidR="00E37618" w:rsidRPr="00433DCC" w:rsidRDefault="00DB1AF6" w:rsidP="00E37618">
            <w:r w:rsidRPr="00433DCC">
              <w:t xml:space="preserve">Практический семинар: «Профессиональное самоопределение воспитанников  школы- интерната, как средство социализации и адаптации в современных условиях» </w:t>
            </w:r>
          </w:p>
          <w:p w:rsidR="002468D2" w:rsidRPr="00433DCC" w:rsidRDefault="002468D2" w:rsidP="00E37618">
            <w:r w:rsidRPr="00433DCC">
              <w:t xml:space="preserve">Воспитателей </w:t>
            </w:r>
          </w:p>
          <w:p w:rsidR="002468D2" w:rsidRPr="00433DCC" w:rsidRDefault="002468D2" w:rsidP="002468D2">
            <w:r w:rsidRPr="00433DCC">
              <w:t>Формирование культуры</w:t>
            </w:r>
            <w:r w:rsidR="00170B97">
              <w:t xml:space="preserve"> </w:t>
            </w:r>
            <w:r w:rsidRPr="00433DCC">
              <w:t xml:space="preserve"> здорового образа жизни воспитанников во внеурочной деятельности.</w:t>
            </w:r>
          </w:p>
          <w:p w:rsidR="00E37618" w:rsidRPr="00443771" w:rsidRDefault="00E37618" w:rsidP="00E37618">
            <w:pPr>
              <w:rPr>
                <w:color w:val="FF0000"/>
              </w:rPr>
            </w:pPr>
          </w:p>
          <w:p w:rsidR="004F18D0" w:rsidRPr="001C534D" w:rsidRDefault="006B1778" w:rsidP="00433DCC">
            <w:r w:rsidRPr="00B35644">
              <w:rPr>
                <w:i/>
              </w:rPr>
              <w:t>Учителей:</w:t>
            </w:r>
            <w:r w:rsidR="00D9322C" w:rsidRPr="00B35644">
              <w:t xml:space="preserve"> </w:t>
            </w:r>
            <w:r w:rsidR="007E34CD" w:rsidRPr="00B35644">
              <w:t xml:space="preserve">«Формирование </w:t>
            </w:r>
            <w:r w:rsidR="00A66F8F" w:rsidRPr="00B35644">
              <w:t>функциональной грамотности</w:t>
            </w:r>
            <w:r w:rsidR="007E34CD" w:rsidRPr="00B35644">
              <w:t>»</w:t>
            </w:r>
          </w:p>
        </w:tc>
        <w:tc>
          <w:tcPr>
            <w:tcW w:w="1391" w:type="dxa"/>
          </w:tcPr>
          <w:p w:rsidR="002D6310" w:rsidRDefault="002D6310" w:rsidP="00E37618">
            <w:pPr>
              <w:rPr>
                <w:b/>
                <w:color w:val="4F6228" w:themeColor="accent3" w:themeShade="80"/>
              </w:rPr>
            </w:pPr>
          </w:p>
          <w:p w:rsidR="002D6310" w:rsidRDefault="002D6310" w:rsidP="00E37618">
            <w:pPr>
              <w:rPr>
                <w:b/>
                <w:color w:val="4F6228" w:themeColor="accent3" w:themeShade="80"/>
              </w:rPr>
            </w:pPr>
          </w:p>
          <w:p w:rsidR="002D6310" w:rsidRDefault="00153D6A" w:rsidP="00E37618">
            <w:pPr>
              <w:rPr>
                <w:b/>
                <w:color w:val="4F6228" w:themeColor="accent3" w:themeShade="80"/>
              </w:rPr>
            </w:pPr>
            <w:r>
              <w:rPr>
                <w:b/>
                <w:color w:val="4F6228" w:themeColor="accent3" w:themeShade="80"/>
              </w:rPr>
              <w:t>октябрь</w:t>
            </w:r>
          </w:p>
          <w:p w:rsidR="00153D6A" w:rsidRDefault="00153D6A" w:rsidP="00E37618">
            <w:pPr>
              <w:rPr>
                <w:b/>
                <w:color w:val="4F6228" w:themeColor="accent3" w:themeShade="80"/>
              </w:rPr>
            </w:pPr>
          </w:p>
          <w:p w:rsidR="00153D6A" w:rsidRDefault="00153D6A" w:rsidP="00E37618">
            <w:pPr>
              <w:rPr>
                <w:b/>
                <w:color w:val="4F6228" w:themeColor="accent3" w:themeShade="80"/>
              </w:rPr>
            </w:pPr>
          </w:p>
          <w:p w:rsidR="00153D6A" w:rsidRDefault="00153D6A" w:rsidP="00E37618">
            <w:pPr>
              <w:rPr>
                <w:b/>
                <w:color w:val="4F6228" w:themeColor="accent3" w:themeShade="80"/>
              </w:rPr>
            </w:pPr>
          </w:p>
          <w:p w:rsidR="00E37618" w:rsidRPr="00DB1AF6" w:rsidRDefault="00DB1AF6" w:rsidP="00E37618">
            <w:pPr>
              <w:rPr>
                <w:b/>
                <w:color w:val="4F6228" w:themeColor="accent3" w:themeShade="80"/>
              </w:rPr>
            </w:pPr>
            <w:r w:rsidRPr="00DB1AF6">
              <w:rPr>
                <w:b/>
                <w:color w:val="4F6228" w:themeColor="accent3" w:themeShade="80"/>
              </w:rPr>
              <w:t>ноябрь</w:t>
            </w:r>
          </w:p>
          <w:p w:rsidR="006B1778" w:rsidRPr="00443771" w:rsidRDefault="006B1778" w:rsidP="006B1778">
            <w:pPr>
              <w:rPr>
                <w:color w:val="FF0000"/>
              </w:rPr>
            </w:pPr>
          </w:p>
          <w:p w:rsidR="006B1778" w:rsidRPr="00443771" w:rsidRDefault="006B1778" w:rsidP="006B1778">
            <w:pPr>
              <w:rPr>
                <w:color w:val="FF0000"/>
              </w:rPr>
            </w:pPr>
          </w:p>
          <w:p w:rsidR="00E37618" w:rsidRPr="00443771" w:rsidRDefault="00E37618" w:rsidP="006B1778">
            <w:pPr>
              <w:rPr>
                <w:color w:val="FF0000"/>
              </w:rPr>
            </w:pPr>
          </w:p>
          <w:p w:rsidR="00E37618" w:rsidRPr="00443771" w:rsidRDefault="00E37618" w:rsidP="006B1778">
            <w:pPr>
              <w:rPr>
                <w:color w:val="FF0000"/>
              </w:rPr>
            </w:pPr>
          </w:p>
          <w:p w:rsidR="006B1778" w:rsidRPr="00153D6A" w:rsidRDefault="00153D6A" w:rsidP="006B1778">
            <w:pPr>
              <w:rPr>
                <w:b/>
              </w:rPr>
            </w:pPr>
            <w:r>
              <w:rPr>
                <w:b/>
              </w:rPr>
              <w:t>апрель</w:t>
            </w:r>
          </w:p>
          <w:p w:rsidR="006B1778" w:rsidRPr="00443771" w:rsidRDefault="006B1778" w:rsidP="006B1778">
            <w:pPr>
              <w:rPr>
                <w:color w:val="FF0000"/>
              </w:rPr>
            </w:pPr>
          </w:p>
          <w:p w:rsidR="006B1778" w:rsidRPr="00443771" w:rsidRDefault="006B1778" w:rsidP="006B1778">
            <w:pPr>
              <w:rPr>
                <w:color w:val="FF0000"/>
              </w:rPr>
            </w:pPr>
          </w:p>
          <w:p w:rsidR="007977AB" w:rsidRPr="001C534D" w:rsidRDefault="00433DCC" w:rsidP="006B1778">
            <w:r w:rsidRPr="00B35644">
              <w:t>март</w:t>
            </w:r>
          </w:p>
        </w:tc>
        <w:tc>
          <w:tcPr>
            <w:tcW w:w="2410" w:type="dxa"/>
          </w:tcPr>
          <w:p w:rsidR="006B1778" w:rsidRPr="00443771" w:rsidRDefault="006B1778" w:rsidP="006B1778">
            <w:pPr>
              <w:rPr>
                <w:color w:val="FF0000"/>
              </w:rPr>
            </w:pPr>
          </w:p>
          <w:p w:rsidR="002D6310" w:rsidRDefault="002D6310" w:rsidP="00FE1B7C">
            <w:pPr>
              <w:rPr>
                <w:color w:val="4F6228" w:themeColor="accent3" w:themeShade="80"/>
              </w:rPr>
            </w:pPr>
          </w:p>
          <w:p w:rsidR="002D6310" w:rsidRDefault="00153D6A" w:rsidP="00FE1B7C">
            <w:pPr>
              <w:rPr>
                <w:color w:val="4F6228" w:themeColor="accent3" w:themeShade="80"/>
              </w:rPr>
            </w:pPr>
            <w:r>
              <w:rPr>
                <w:color w:val="4F6228" w:themeColor="accent3" w:themeShade="80"/>
              </w:rPr>
              <w:t>Беляева Е.Ю.</w:t>
            </w:r>
          </w:p>
          <w:p w:rsidR="00153D6A" w:rsidRDefault="00153D6A" w:rsidP="00FE1B7C">
            <w:pPr>
              <w:rPr>
                <w:color w:val="4F6228" w:themeColor="accent3" w:themeShade="80"/>
              </w:rPr>
            </w:pPr>
            <w:r>
              <w:rPr>
                <w:color w:val="4F6228" w:themeColor="accent3" w:themeShade="80"/>
              </w:rPr>
              <w:t>Бухалова Г.М.</w:t>
            </w:r>
          </w:p>
          <w:p w:rsidR="00153D6A" w:rsidRDefault="00153D6A" w:rsidP="00FE1B7C">
            <w:pPr>
              <w:rPr>
                <w:color w:val="4F6228" w:themeColor="accent3" w:themeShade="80"/>
              </w:rPr>
            </w:pPr>
          </w:p>
          <w:p w:rsidR="00153D6A" w:rsidRDefault="00153D6A" w:rsidP="00FE1B7C">
            <w:pPr>
              <w:rPr>
                <w:color w:val="4F6228" w:themeColor="accent3" w:themeShade="80"/>
              </w:rPr>
            </w:pPr>
          </w:p>
          <w:p w:rsidR="00FE1B7C" w:rsidRPr="00433DCC" w:rsidRDefault="00FE1B7C" w:rsidP="00FE1B7C">
            <w:r w:rsidRPr="00433DCC">
              <w:t>Кобенячкина О.А</w:t>
            </w:r>
          </w:p>
          <w:p w:rsidR="00FE1B7C" w:rsidRPr="00433DCC" w:rsidRDefault="00FE1B7C" w:rsidP="00FE1B7C">
            <w:r w:rsidRPr="00433DCC">
              <w:t>Бухалова Г</w:t>
            </w:r>
            <w:r w:rsidR="00B65F68" w:rsidRPr="00433DCC">
              <w:t>.</w:t>
            </w:r>
            <w:r w:rsidRPr="00433DCC">
              <w:t>М</w:t>
            </w:r>
          </w:p>
          <w:p w:rsidR="006B1778" w:rsidRPr="00443771" w:rsidRDefault="006B1778" w:rsidP="006B1778">
            <w:pPr>
              <w:rPr>
                <w:color w:val="FF0000"/>
              </w:rPr>
            </w:pPr>
          </w:p>
          <w:p w:rsidR="0041403A" w:rsidRPr="00443771" w:rsidRDefault="0041403A" w:rsidP="006B1778">
            <w:pPr>
              <w:rPr>
                <w:color w:val="FF0000"/>
              </w:rPr>
            </w:pPr>
          </w:p>
          <w:p w:rsidR="00B65F68" w:rsidRPr="00443771" w:rsidRDefault="00B65F68" w:rsidP="006B1778">
            <w:pPr>
              <w:rPr>
                <w:color w:val="FF0000"/>
              </w:rPr>
            </w:pPr>
          </w:p>
          <w:p w:rsidR="00E37618" w:rsidRPr="002468D2" w:rsidRDefault="00E37618" w:rsidP="00E37618">
            <w:pPr>
              <w:rPr>
                <w:color w:val="4F6228" w:themeColor="accent3" w:themeShade="80"/>
              </w:rPr>
            </w:pPr>
            <w:r w:rsidRPr="002468D2">
              <w:rPr>
                <w:color w:val="4F6228" w:themeColor="accent3" w:themeShade="80"/>
              </w:rPr>
              <w:t>Бухалова Г.М.</w:t>
            </w:r>
          </w:p>
          <w:p w:rsidR="00E37618" w:rsidRPr="002468D2" w:rsidRDefault="00E37618" w:rsidP="00E37618">
            <w:pPr>
              <w:rPr>
                <w:color w:val="4F6228" w:themeColor="accent3" w:themeShade="80"/>
              </w:rPr>
            </w:pPr>
            <w:r w:rsidRPr="002468D2">
              <w:rPr>
                <w:color w:val="4F6228" w:themeColor="accent3" w:themeShade="80"/>
              </w:rPr>
              <w:t>Кобенячкина О.А.</w:t>
            </w:r>
          </w:p>
          <w:p w:rsidR="00B65F68" w:rsidRPr="00443771" w:rsidRDefault="00B65F68" w:rsidP="006B1778">
            <w:pPr>
              <w:rPr>
                <w:color w:val="FF0000"/>
              </w:rPr>
            </w:pPr>
          </w:p>
          <w:p w:rsidR="006B1778" w:rsidRPr="00B35644" w:rsidRDefault="006B1778" w:rsidP="006B1778">
            <w:r w:rsidRPr="00B35644">
              <w:t>Минахметова Г.Н.</w:t>
            </w:r>
          </w:p>
          <w:p w:rsidR="007977AB" w:rsidRPr="00443771" w:rsidRDefault="00FE1B7C" w:rsidP="00433DCC">
            <w:pPr>
              <w:rPr>
                <w:color w:val="FF0000"/>
              </w:rPr>
            </w:pPr>
            <w:r w:rsidRPr="00B35644">
              <w:t>Журавлёва В.Р.</w:t>
            </w:r>
          </w:p>
        </w:tc>
      </w:tr>
      <w:tr w:rsidR="00443771" w:rsidRPr="00443771" w:rsidTr="002E5EC6">
        <w:trPr>
          <w:trHeight w:val="553"/>
          <w:jc w:val="center"/>
        </w:trPr>
        <w:tc>
          <w:tcPr>
            <w:tcW w:w="541" w:type="dxa"/>
          </w:tcPr>
          <w:p w:rsidR="00EC6AEC" w:rsidRPr="00443771" w:rsidRDefault="00EC6AEC" w:rsidP="00CB1FEA">
            <w:pPr>
              <w:numPr>
                <w:ilvl w:val="0"/>
                <w:numId w:val="25"/>
              </w:numPr>
              <w:jc w:val="center"/>
              <w:rPr>
                <w:color w:val="FF0000"/>
              </w:rPr>
            </w:pPr>
          </w:p>
        </w:tc>
        <w:tc>
          <w:tcPr>
            <w:tcW w:w="6097" w:type="dxa"/>
          </w:tcPr>
          <w:p w:rsidR="00EC6AEC" w:rsidRPr="002468D2" w:rsidRDefault="00E37618" w:rsidP="00EC6AEC">
            <w:r w:rsidRPr="002468D2">
              <w:t xml:space="preserve">Профилактика и предупреждение асоциального поведения учащихся.   </w:t>
            </w:r>
          </w:p>
        </w:tc>
        <w:tc>
          <w:tcPr>
            <w:tcW w:w="1391" w:type="dxa"/>
          </w:tcPr>
          <w:p w:rsidR="00EC6AEC" w:rsidRPr="002468D2" w:rsidRDefault="00E37618" w:rsidP="006B1778">
            <w:r w:rsidRPr="002468D2">
              <w:t>январь</w:t>
            </w:r>
          </w:p>
        </w:tc>
        <w:tc>
          <w:tcPr>
            <w:tcW w:w="2410" w:type="dxa"/>
          </w:tcPr>
          <w:p w:rsidR="00EC6AEC" w:rsidRPr="002468D2" w:rsidRDefault="00E37618" w:rsidP="006B1778">
            <w:r w:rsidRPr="002468D2">
              <w:t>Бухалова Г.М.</w:t>
            </w:r>
          </w:p>
        </w:tc>
      </w:tr>
      <w:tr w:rsidR="00B35644" w:rsidRPr="00B35644" w:rsidTr="00C50FAF">
        <w:trPr>
          <w:trHeight w:val="278"/>
          <w:jc w:val="center"/>
        </w:trPr>
        <w:tc>
          <w:tcPr>
            <w:tcW w:w="541" w:type="dxa"/>
          </w:tcPr>
          <w:p w:rsidR="008D7237" w:rsidRPr="00B35644" w:rsidRDefault="008D7237" w:rsidP="00CB1FEA">
            <w:pPr>
              <w:numPr>
                <w:ilvl w:val="0"/>
                <w:numId w:val="25"/>
              </w:numPr>
              <w:jc w:val="center"/>
            </w:pPr>
          </w:p>
        </w:tc>
        <w:tc>
          <w:tcPr>
            <w:tcW w:w="6097" w:type="dxa"/>
          </w:tcPr>
          <w:p w:rsidR="008D7237" w:rsidRPr="00B35644" w:rsidRDefault="008D7237" w:rsidP="006B1778">
            <w:r w:rsidRPr="00B35644">
              <w:t>Организация работы с молодыми педагогами:</w:t>
            </w:r>
          </w:p>
          <w:p w:rsidR="008D7237" w:rsidRPr="00B35644" w:rsidRDefault="008D7237" w:rsidP="008D7237">
            <w:r w:rsidRPr="00B35644">
              <w:t>Мониторинг профессиональных затруднений молодых педагогов</w:t>
            </w:r>
          </w:p>
          <w:p w:rsidR="008D7237" w:rsidRPr="00B35644" w:rsidRDefault="008D7237" w:rsidP="008D7237">
            <w:r w:rsidRPr="00B35644">
              <w:t>Определение наставников в творческих группах для оказания методической помощи молодым педагогам</w:t>
            </w:r>
            <w:r w:rsidR="00A74BBB" w:rsidRPr="00B35644">
              <w:t>:</w:t>
            </w:r>
          </w:p>
          <w:p w:rsidR="00A74BBB" w:rsidRPr="00B35644" w:rsidRDefault="00A74BBB" w:rsidP="008D7237">
            <w:r w:rsidRPr="00B35644">
              <w:t xml:space="preserve">Журавлёва Я.С.-наставники: ФЗК-Балакирев В.Д; воспитатель </w:t>
            </w:r>
            <w:r w:rsidR="002468D2" w:rsidRPr="00B35644">
              <w:t>Журавлев С.В.</w:t>
            </w:r>
          </w:p>
          <w:p w:rsidR="00A74BBB" w:rsidRPr="00B35644" w:rsidRDefault="00BA031F" w:rsidP="008D7237">
            <w:r w:rsidRPr="00B35644">
              <w:t>Шайдуллина</w:t>
            </w:r>
            <w:r w:rsidR="00A74BBB" w:rsidRPr="00B35644">
              <w:t xml:space="preserve"> А.Ю.- наставники: математика - Бондарева Л.Н.; англ. язык- Захарова И.Г.; </w:t>
            </w:r>
          </w:p>
          <w:p w:rsidR="00E37618" w:rsidRPr="00B35644" w:rsidRDefault="006D28CD" w:rsidP="00E37618">
            <w:r w:rsidRPr="00B35644">
              <w:t xml:space="preserve">Стрелов А.Н.-наставник </w:t>
            </w:r>
            <w:r w:rsidR="00E37618" w:rsidRPr="00B35644">
              <w:t>Галимова Г.З.</w:t>
            </w:r>
          </w:p>
          <w:p w:rsidR="006D28CD" w:rsidRPr="00B35644" w:rsidRDefault="00E37618" w:rsidP="002468D2">
            <w:r w:rsidRPr="00B35644">
              <w:t xml:space="preserve">Низамова А.Т.- </w:t>
            </w:r>
            <w:r w:rsidR="002468D2" w:rsidRPr="00B35644">
              <w:t>Якличева В.М.</w:t>
            </w:r>
          </w:p>
        </w:tc>
        <w:tc>
          <w:tcPr>
            <w:tcW w:w="1391" w:type="dxa"/>
          </w:tcPr>
          <w:p w:rsidR="00BA031F" w:rsidRPr="00B35644" w:rsidRDefault="00BA031F" w:rsidP="006B1778"/>
          <w:p w:rsidR="008D7237" w:rsidRPr="00B35644" w:rsidRDefault="008D7237" w:rsidP="006B1778">
            <w:r w:rsidRPr="00B35644">
              <w:t>август</w:t>
            </w:r>
          </w:p>
          <w:p w:rsidR="008D7237" w:rsidRPr="00B35644" w:rsidRDefault="008D7237" w:rsidP="006B1778"/>
          <w:p w:rsidR="008D7237" w:rsidRPr="00B35644" w:rsidRDefault="008D7237" w:rsidP="006B1778"/>
          <w:p w:rsidR="008D7237" w:rsidRPr="00B35644" w:rsidRDefault="008D7237" w:rsidP="006B1778"/>
          <w:p w:rsidR="008D7237" w:rsidRPr="00B35644" w:rsidRDefault="008D7237" w:rsidP="006B1778"/>
          <w:p w:rsidR="008D7237" w:rsidRPr="00B35644" w:rsidRDefault="008D7237" w:rsidP="006B1778">
            <w:r w:rsidRPr="00B35644">
              <w:t>сентябрь</w:t>
            </w:r>
          </w:p>
        </w:tc>
        <w:tc>
          <w:tcPr>
            <w:tcW w:w="2410" w:type="dxa"/>
          </w:tcPr>
          <w:p w:rsidR="00BA031F" w:rsidRPr="00B35644" w:rsidRDefault="00BA031F" w:rsidP="006B1778"/>
          <w:p w:rsidR="008D7237" w:rsidRPr="00B35644" w:rsidRDefault="00A74BBB" w:rsidP="006B1778">
            <w:r w:rsidRPr="00B35644">
              <w:t>Беляева Е.Ю..</w:t>
            </w:r>
          </w:p>
          <w:p w:rsidR="00A74BBB" w:rsidRPr="00B35644" w:rsidRDefault="00A74BBB" w:rsidP="006B1778">
            <w:r w:rsidRPr="00B35644">
              <w:t>Бухалова Г.М.</w:t>
            </w:r>
          </w:p>
          <w:p w:rsidR="00A74BBB" w:rsidRPr="00B35644" w:rsidRDefault="00A74BBB" w:rsidP="00A74BBB"/>
          <w:p w:rsidR="00A74BBB" w:rsidRPr="00B35644" w:rsidRDefault="00A74BBB" w:rsidP="00A74BBB"/>
          <w:p w:rsidR="00A74BBB" w:rsidRPr="00B35644" w:rsidRDefault="00A74BBB" w:rsidP="00A74BBB">
            <w:r w:rsidRPr="00B35644">
              <w:t>Кобенячкина О.А.</w:t>
            </w:r>
          </w:p>
          <w:p w:rsidR="00A74BBB" w:rsidRPr="00B35644" w:rsidRDefault="00A74BBB" w:rsidP="00A74BBB">
            <w:r w:rsidRPr="00B35644">
              <w:t>Минахметова Г.Н.</w:t>
            </w:r>
          </w:p>
        </w:tc>
      </w:tr>
      <w:tr w:rsidR="00170B97" w:rsidRPr="00170B97" w:rsidTr="002E5EC6">
        <w:trPr>
          <w:trHeight w:val="1204"/>
          <w:jc w:val="center"/>
        </w:trPr>
        <w:tc>
          <w:tcPr>
            <w:tcW w:w="541" w:type="dxa"/>
          </w:tcPr>
          <w:p w:rsidR="00984076" w:rsidRPr="00170B97" w:rsidRDefault="00984076" w:rsidP="00CB1FEA">
            <w:pPr>
              <w:numPr>
                <w:ilvl w:val="0"/>
                <w:numId w:val="25"/>
              </w:numPr>
              <w:jc w:val="center"/>
            </w:pPr>
          </w:p>
        </w:tc>
        <w:tc>
          <w:tcPr>
            <w:tcW w:w="6097" w:type="dxa"/>
          </w:tcPr>
          <w:p w:rsidR="00984076" w:rsidRPr="00170B97" w:rsidRDefault="00984076" w:rsidP="00170B97">
            <w:r w:rsidRPr="00170B97">
              <w:t xml:space="preserve">Методическое сопровождение участия педагогов в </w:t>
            </w:r>
            <w:r w:rsidR="00170B97" w:rsidRPr="00170B97">
              <w:t xml:space="preserve">профессиональных </w:t>
            </w:r>
            <w:r w:rsidRPr="00170B97">
              <w:t xml:space="preserve"> конкурс</w:t>
            </w:r>
            <w:r w:rsidR="00170B97" w:rsidRPr="00170B97">
              <w:t xml:space="preserve">ах </w:t>
            </w:r>
            <w:r w:rsidRPr="00170B97">
              <w:t xml:space="preserve"> «Учитель года-202</w:t>
            </w:r>
            <w:r w:rsidR="00170B97" w:rsidRPr="00170B97">
              <w:t>2</w:t>
            </w:r>
            <w:r w:rsidRPr="00170B97">
              <w:t>», «Воспитать человека», других  конкурсах профессионального мастерства</w:t>
            </w:r>
          </w:p>
        </w:tc>
        <w:tc>
          <w:tcPr>
            <w:tcW w:w="1391" w:type="dxa"/>
          </w:tcPr>
          <w:p w:rsidR="00984076" w:rsidRPr="00170B97" w:rsidRDefault="00984076" w:rsidP="006B1778">
            <w:r w:rsidRPr="00170B97">
              <w:t>в течение года</w:t>
            </w:r>
          </w:p>
        </w:tc>
        <w:tc>
          <w:tcPr>
            <w:tcW w:w="2410" w:type="dxa"/>
          </w:tcPr>
          <w:p w:rsidR="00984076" w:rsidRPr="00170B97" w:rsidRDefault="00984076" w:rsidP="00984076">
            <w:r w:rsidRPr="00170B97">
              <w:t>Беляева Е.Ю..</w:t>
            </w:r>
          </w:p>
          <w:p w:rsidR="00984076" w:rsidRPr="00170B97" w:rsidRDefault="00984076" w:rsidP="00984076">
            <w:r w:rsidRPr="00170B97">
              <w:t>Бухалова Г.М.</w:t>
            </w:r>
          </w:p>
          <w:p w:rsidR="00984076" w:rsidRPr="00170B97" w:rsidRDefault="00984076" w:rsidP="00984076">
            <w:r w:rsidRPr="00170B97">
              <w:t>рук.ШМО</w:t>
            </w:r>
          </w:p>
        </w:tc>
      </w:tr>
      <w:tr w:rsidR="00170B97" w:rsidRPr="00170B97" w:rsidTr="002E5EC6">
        <w:trPr>
          <w:trHeight w:val="426"/>
          <w:jc w:val="center"/>
        </w:trPr>
        <w:tc>
          <w:tcPr>
            <w:tcW w:w="541" w:type="dxa"/>
          </w:tcPr>
          <w:p w:rsidR="006B1778" w:rsidRPr="00170B97" w:rsidRDefault="006B1778" w:rsidP="00CB1FEA">
            <w:pPr>
              <w:numPr>
                <w:ilvl w:val="0"/>
                <w:numId w:val="25"/>
              </w:numPr>
              <w:jc w:val="center"/>
            </w:pPr>
          </w:p>
        </w:tc>
        <w:tc>
          <w:tcPr>
            <w:tcW w:w="6097" w:type="dxa"/>
          </w:tcPr>
          <w:p w:rsidR="006B1778" w:rsidRPr="00170B97" w:rsidRDefault="006B1778" w:rsidP="006B1778">
            <w:r w:rsidRPr="00170B97">
              <w:t>Ведение паспортов учебных кабинетов.</w:t>
            </w:r>
          </w:p>
        </w:tc>
        <w:tc>
          <w:tcPr>
            <w:tcW w:w="1391" w:type="dxa"/>
          </w:tcPr>
          <w:p w:rsidR="006B1778" w:rsidRPr="00170B97" w:rsidRDefault="006B1778" w:rsidP="006B1778">
            <w:pPr>
              <w:pStyle w:val="4"/>
              <w:spacing w:before="0"/>
              <w:rPr>
                <w:rFonts w:ascii="Times New Roman" w:hAnsi="Times New Roman" w:cs="Times New Roman"/>
                <w:b w:val="0"/>
                <w:i w:val="0"/>
                <w:color w:val="auto"/>
              </w:rPr>
            </w:pPr>
            <w:r w:rsidRPr="00170B97">
              <w:rPr>
                <w:rFonts w:ascii="Times New Roman" w:hAnsi="Times New Roman" w:cs="Times New Roman"/>
                <w:b w:val="0"/>
                <w:i w:val="0"/>
                <w:color w:val="auto"/>
              </w:rPr>
              <w:t xml:space="preserve">Сентябрь </w:t>
            </w:r>
          </w:p>
        </w:tc>
        <w:tc>
          <w:tcPr>
            <w:tcW w:w="2410" w:type="dxa"/>
          </w:tcPr>
          <w:p w:rsidR="006B1778" w:rsidRPr="00170B97" w:rsidRDefault="006B1778" w:rsidP="006B1778">
            <w:r w:rsidRPr="00170B97">
              <w:t>Зав.кабинетами</w:t>
            </w:r>
          </w:p>
        </w:tc>
      </w:tr>
      <w:tr w:rsidR="00170B97" w:rsidRPr="00170B97" w:rsidTr="00E85071">
        <w:trPr>
          <w:trHeight w:val="1395"/>
          <w:jc w:val="center"/>
        </w:trPr>
        <w:tc>
          <w:tcPr>
            <w:tcW w:w="541" w:type="dxa"/>
          </w:tcPr>
          <w:p w:rsidR="006B1778" w:rsidRPr="00170B97" w:rsidRDefault="006B1778" w:rsidP="00CB1FEA">
            <w:pPr>
              <w:numPr>
                <w:ilvl w:val="0"/>
                <w:numId w:val="25"/>
              </w:numPr>
              <w:jc w:val="center"/>
            </w:pPr>
          </w:p>
        </w:tc>
        <w:tc>
          <w:tcPr>
            <w:tcW w:w="6097" w:type="dxa"/>
          </w:tcPr>
          <w:p w:rsidR="006B1778" w:rsidRPr="00170B97" w:rsidRDefault="006B1778" w:rsidP="006B1778">
            <w:r w:rsidRPr="00170B97">
              <w:t>Аттестация педагогов</w:t>
            </w:r>
            <w:r w:rsidR="00170B97" w:rsidRPr="00170B97">
              <w:t>:</w:t>
            </w:r>
          </w:p>
          <w:p w:rsidR="00170B97" w:rsidRPr="00170B97" w:rsidRDefault="00170B97" w:rsidP="006B1778">
            <w:r w:rsidRPr="00170B97">
              <w:t>На высшую квалификационную категорию:</w:t>
            </w:r>
          </w:p>
          <w:p w:rsidR="00170B97" w:rsidRPr="00170B97" w:rsidRDefault="00170B97" w:rsidP="006B1778">
            <w:r w:rsidRPr="00170B97">
              <w:t>Минахметова Г.Н.</w:t>
            </w:r>
          </w:p>
          <w:p w:rsidR="006B1778" w:rsidRPr="00170B97" w:rsidRDefault="006B1778" w:rsidP="006B1778">
            <w:r w:rsidRPr="00170B97">
              <w:t xml:space="preserve">На </w:t>
            </w:r>
            <w:r w:rsidRPr="00170B97">
              <w:rPr>
                <w:lang w:val="en-US"/>
              </w:rPr>
              <w:t>I</w:t>
            </w:r>
            <w:r w:rsidRPr="00170B97">
              <w:t xml:space="preserve"> квалификационную категорию:</w:t>
            </w:r>
          </w:p>
          <w:p w:rsidR="00BA031F" w:rsidRPr="00170B97" w:rsidRDefault="00170B97" w:rsidP="00E85071">
            <w:r w:rsidRPr="00170B97">
              <w:t>Беляева Е.Ю.</w:t>
            </w:r>
          </w:p>
        </w:tc>
        <w:tc>
          <w:tcPr>
            <w:tcW w:w="1391" w:type="dxa"/>
          </w:tcPr>
          <w:p w:rsidR="006B1778" w:rsidRPr="00170B97" w:rsidRDefault="006B1778" w:rsidP="006B1778">
            <w:pPr>
              <w:jc w:val="center"/>
            </w:pPr>
            <w:r w:rsidRPr="00170B97">
              <w:t>Октябрь-декабрь</w:t>
            </w:r>
          </w:p>
          <w:p w:rsidR="006B1778" w:rsidRPr="00170B97" w:rsidRDefault="00234865" w:rsidP="006B1778">
            <w:r w:rsidRPr="00170B97">
              <w:t xml:space="preserve">   </w:t>
            </w:r>
          </w:p>
          <w:p w:rsidR="00E71036" w:rsidRPr="00170B97" w:rsidRDefault="00E71036" w:rsidP="006B1778"/>
          <w:p w:rsidR="00E71036" w:rsidRPr="00170B97" w:rsidRDefault="00E71036" w:rsidP="006B1778"/>
        </w:tc>
        <w:tc>
          <w:tcPr>
            <w:tcW w:w="2410" w:type="dxa"/>
          </w:tcPr>
          <w:p w:rsidR="006B1778" w:rsidRPr="00170B97" w:rsidRDefault="00984076" w:rsidP="006B1778">
            <w:r w:rsidRPr="00170B97">
              <w:t>Беляева Е.Ю.</w:t>
            </w:r>
          </w:p>
        </w:tc>
      </w:tr>
      <w:tr w:rsidR="00170B97" w:rsidRPr="00170B97" w:rsidTr="002E5EC6">
        <w:trPr>
          <w:trHeight w:val="361"/>
          <w:jc w:val="center"/>
        </w:trPr>
        <w:tc>
          <w:tcPr>
            <w:tcW w:w="541" w:type="dxa"/>
          </w:tcPr>
          <w:p w:rsidR="006B1778" w:rsidRPr="00170B97" w:rsidRDefault="006B1778" w:rsidP="00CB1FEA">
            <w:pPr>
              <w:numPr>
                <w:ilvl w:val="0"/>
                <w:numId w:val="25"/>
              </w:numPr>
              <w:jc w:val="center"/>
            </w:pPr>
          </w:p>
        </w:tc>
        <w:tc>
          <w:tcPr>
            <w:tcW w:w="6097" w:type="dxa"/>
          </w:tcPr>
          <w:p w:rsidR="006B1778" w:rsidRPr="00170B97" w:rsidRDefault="00E85071" w:rsidP="006B1778">
            <w:r w:rsidRPr="00170B97">
              <w:t xml:space="preserve">Курсы повышения квалификации </w:t>
            </w:r>
            <w:r w:rsidR="006B1778" w:rsidRPr="00170B97">
              <w:t xml:space="preserve"> педагогов </w:t>
            </w:r>
          </w:p>
        </w:tc>
        <w:tc>
          <w:tcPr>
            <w:tcW w:w="1391" w:type="dxa"/>
          </w:tcPr>
          <w:p w:rsidR="006B1778" w:rsidRPr="00170B97" w:rsidRDefault="006B1778" w:rsidP="006B1778">
            <w:pPr>
              <w:pStyle w:val="4"/>
              <w:spacing w:before="0"/>
              <w:rPr>
                <w:rFonts w:ascii="Times New Roman" w:hAnsi="Times New Roman" w:cs="Times New Roman"/>
                <w:b w:val="0"/>
                <w:i w:val="0"/>
                <w:color w:val="auto"/>
              </w:rPr>
            </w:pPr>
            <w:r w:rsidRPr="00170B97">
              <w:rPr>
                <w:rFonts w:ascii="Times New Roman" w:hAnsi="Times New Roman" w:cs="Times New Roman"/>
                <w:b w:val="0"/>
                <w:i w:val="0"/>
                <w:color w:val="auto"/>
              </w:rPr>
              <w:t>По графику</w:t>
            </w:r>
          </w:p>
        </w:tc>
        <w:tc>
          <w:tcPr>
            <w:tcW w:w="2410" w:type="dxa"/>
          </w:tcPr>
          <w:p w:rsidR="006B1778" w:rsidRPr="00170B97" w:rsidRDefault="006B1778" w:rsidP="006B1778">
            <w:r w:rsidRPr="00170B97">
              <w:t>Беляева Е.Ю.</w:t>
            </w:r>
          </w:p>
        </w:tc>
      </w:tr>
      <w:tr w:rsidR="00170B97" w:rsidRPr="00170B97" w:rsidTr="00E85071">
        <w:trPr>
          <w:trHeight w:val="420"/>
          <w:jc w:val="center"/>
        </w:trPr>
        <w:tc>
          <w:tcPr>
            <w:tcW w:w="541" w:type="dxa"/>
          </w:tcPr>
          <w:p w:rsidR="006B1778" w:rsidRPr="00170B97" w:rsidRDefault="006B1778" w:rsidP="00CB1FEA">
            <w:pPr>
              <w:numPr>
                <w:ilvl w:val="0"/>
                <w:numId w:val="25"/>
              </w:numPr>
              <w:jc w:val="center"/>
            </w:pPr>
          </w:p>
        </w:tc>
        <w:tc>
          <w:tcPr>
            <w:tcW w:w="6097" w:type="dxa"/>
          </w:tcPr>
          <w:p w:rsidR="006B1778" w:rsidRPr="00170B97" w:rsidRDefault="006B1778" w:rsidP="006B1778">
            <w:r w:rsidRPr="00170B97">
              <w:t>Работа по охране труда.</w:t>
            </w:r>
          </w:p>
          <w:p w:rsidR="006B1778" w:rsidRPr="00170B97" w:rsidRDefault="006B1778" w:rsidP="00CB1FEA">
            <w:pPr>
              <w:pStyle w:val="aa"/>
              <w:numPr>
                <w:ilvl w:val="0"/>
                <w:numId w:val="7"/>
              </w:numPr>
              <w:ind w:left="293" w:hanging="293"/>
              <w:rPr>
                <w:rFonts w:ascii="Times New Roman" w:hAnsi="Times New Roman"/>
              </w:rPr>
            </w:pPr>
            <w:r w:rsidRPr="00170B97">
              <w:rPr>
                <w:rFonts w:ascii="Times New Roman" w:hAnsi="Times New Roman"/>
              </w:rPr>
              <w:t>Назначить ответственного за технику безопасности в кабинетах.</w:t>
            </w:r>
          </w:p>
          <w:p w:rsidR="006B1778" w:rsidRPr="00170B97" w:rsidRDefault="006B1778" w:rsidP="00CB1FEA">
            <w:pPr>
              <w:pStyle w:val="aa"/>
              <w:numPr>
                <w:ilvl w:val="0"/>
                <w:numId w:val="7"/>
              </w:numPr>
              <w:ind w:left="293" w:hanging="293"/>
              <w:rPr>
                <w:rFonts w:ascii="Times New Roman" w:hAnsi="Times New Roman"/>
              </w:rPr>
            </w:pPr>
            <w:r w:rsidRPr="00170B97">
              <w:rPr>
                <w:rFonts w:ascii="Times New Roman" w:hAnsi="Times New Roman"/>
              </w:rPr>
              <w:t xml:space="preserve">Провести инструктажи по ТБ с вновь прибывшими, на рабочем месте, </w:t>
            </w:r>
            <w:r w:rsidR="00E85071" w:rsidRPr="00170B97">
              <w:rPr>
                <w:rFonts w:ascii="Times New Roman" w:hAnsi="Times New Roman"/>
              </w:rPr>
              <w:t>по противопожарной безопасности, по антитеррору</w:t>
            </w:r>
          </w:p>
          <w:p w:rsidR="006B1778" w:rsidRPr="00170B97" w:rsidRDefault="006B1778" w:rsidP="00CB1FEA">
            <w:pPr>
              <w:pStyle w:val="aa"/>
              <w:numPr>
                <w:ilvl w:val="0"/>
                <w:numId w:val="7"/>
              </w:numPr>
              <w:ind w:left="293" w:hanging="293"/>
              <w:rPr>
                <w:rFonts w:ascii="Times New Roman" w:hAnsi="Times New Roman"/>
              </w:rPr>
            </w:pPr>
            <w:r w:rsidRPr="00170B97">
              <w:rPr>
                <w:rFonts w:ascii="Times New Roman" w:hAnsi="Times New Roman"/>
              </w:rPr>
              <w:lastRenderedPageBreak/>
              <w:t>Организовать контроль за состоянием ТБ в кабинетах.</w:t>
            </w:r>
          </w:p>
          <w:p w:rsidR="006B1778" w:rsidRPr="00170B97" w:rsidRDefault="006B1778" w:rsidP="00CB1FEA">
            <w:pPr>
              <w:pStyle w:val="aa"/>
              <w:numPr>
                <w:ilvl w:val="0"/>
                <w:numId w:val="7"/>
              </w:numPr>
              <w:ind w:left="293" w:hanging="293"/>
              <w:rPr>
                <w:rFonts w:ascii="Times New Roman" w:hAnsi="Times New Roman"/>
              </w:rPr>
            </w:pPr>
            <w:r w:rsidRPr="00170B97">
              <w:rPr>
                <w:rFonts w:ascii="Times New Roman" w:hAnsi="Times New Roman"/>
              </w:rPr>
              <w:t>Утвердить график дежурства учителей на этажах.</w:t>
            </w:r>
          </w:p>
        </w:tc>
        <w:tc>
          <w:tcPr>
            <w:tcW w:w="1391" w:type="dxa"/>
          </w:tcPr>
          <w:p w:rsidR="00113A04" w:rsidRPr="00170B97" w:rsidRDefault="00113A04" w:rsidP="006D28CD"/>
          <w:p w:rsidR="006B1778" w:rsidRPr="00170B97" w:rsidRDefault="006B1778" w:rsidP="006D28CD">
            <w:r w:rsidRPr="00170B97">
              <w:t xml:space="preserve">Август </w:t>
            </w:r>
          </w:p>
          <w:p w:rsidR="006B1778" w:rsidRPr="00170B97" w:rsidRDefault="006B1778" w:rsidP="006D28CD"/>
          <w:p w:rsidR="006B1778" w:rsidRPr="00170B97" w:rsidRDefault="006B1778" w:rsidP="006D28CD">
            <w:r w:rsidRPr="00170B97">
              <w:t xml:space="preserve">Август </w:t>
            </w:r>
          </w:p>
          <w:p w:rsidR="00E85071" w:rsidRPr="00170B97" w:rsidRDefault="00E85071" w:rsidP="006D28CD">
            <w:r w:rsidRPr="00170B97">
              <w:t>январь</w:t>
            </w:r>
          </w:p>
          <w:p w:rsidR="006B1778" w:rsidRPr="00170B97" w:rsidRDefault="006B1778" w:rsidP="006D28CD">
            <w:r w:rsidRPr="00170B97">
              <w:t>В теч.года</w:t>
            </w:r>
          </w:p>
          <w:p w:rsidR="006B1778" w:rsidRPr="00170B97" w:rsidRDefault="006B1778" w:rsidP="006D28CD">
            <w:r w:rsidRPr="00170B97">
              <w:lastRenderedPageBreak/>
              <w:t xml:space="preserve">Сентябрь </w:t>
            </w:r>
          </w:p>
        </w:tc>
        <w:tc>
          <w:tcPr>
            <w:tcW w:w="2410" w:type="dxa"/>
          </w:tcPr>
          <w:p w:rsidR="006B1778" w:rsidRPr="00170B97" w:rsidRDefault="006B1778" w:rsidP="006B1778"/>
          <w:p w:rsidR="006B1778" w:rsidRPr="00170B97" w:rsidRDefault="00074BE1" w:rsidP="006B1778">
            <w:r w:rsidRPr="00170B97">
              <w:t>Четанов В.А.</w:t>
            </w:r>
          </w:p>
          <w:p w:rsidR="00113A04" w:rsidRPr="00170B97" w:rsidRDefault="00113A04" w:rsidP="006B1778"/>
          <w:p w:rsidR="006B1778" w:rsidRPr="00170B97" w:rsidRDefault="00074BE1" w:rsidP="006B1778">
            <w:r w:rsidRPr="00170B97">
              <w:t>Беляева Е.Ю.</w:t>
            </w:r>
          </w:p>
          <w:p w:rsidR="00074BE1" w:rsidRPr="00170B97" w:rsidRDefault="00074BE1" w:rsidP="006B1778">
            <w:r w:rsidRPr="00170B97">
              <w:t>Бухалова Г.М.</w:t>
            </w:r>
          </w:p>
          <w:p w:rsidR="006B1778" w:rsidRPr="00170B97" w:rsidRDefault="006D28CD" w:rsidP="006B1778">
            <w:r w:rsidRPr="00170B97">
              <w:t>Низамова А.С.</w:t>
            </w:r>
          </w:p>
          <w:p w:rsidR="006B1778" w:rsidRPr="00170B97" w:rsidRDefault="00074BE1" w:rsidP="006B1778">
            <w:r w:rsidRPr="00170B97">
              <w:lastRenderedPageBreak/>
              <w:t>Четанов В.А.</w:t>
            </w:r>
          </w:p>
        </w:tc>
      </w:tr>
    </w:tbl>
    <w:p w:rsidR="006B1778" w:rsidRPr="0078207D" w:rsidRDefault="006B1778" w:rsidP="006B1778">
      <w:pPr>
        <w:jc w:val="both"/>
        <w:rPr>
          <w:b/>
          <w:color w:val="FF0000"/>
        </w:rPr>
      </w:pPr>
    </w:p>
    <w:p w:rsidR="006B1778" w:rsidRPr="00113A04" w:rsidRDefault="006B1778" w:rsidP="006B1778">
      <w:pPr>
        <w:jc w:val="both"/>
        <w:rPr>
          <w:b/>
        </w:rPr>
      </w:pPr>
      <w:r w:rsidRPr="00113A04">
        <w:rPr>
          <w:b/>
        </w:rPr>
        <w:t>5.2. Работа с родителями</w:t>
      </w:r>
    </w:p>
    <w:tbl>
      <w:tblPr>
        <w:tblW w:w="102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35"/>
        <w:gridCol w:w="5547"/>
        <w:gridCol w:w="1418"/>
        <w:gridCol w:w="2594"/>
      </w:tblGrid>
      <w:tr w:rsidR="00443771" w:rsidRPr="00B35644" w:rsidTr="00360EC8">
        <w:trPr>
          <w:trHeight w:val="420"/>
          <w:jc w:val="center"/>
        </w:trPr>
        <w:tc>
          <w:tcPr>
            <w:tcW w:w="735" w:type="dxa"/>
          </w:tcPr>
          <w:p w:rsidR="006B1778" w:rsidRPr="00B35644" w:rsidRDefault="006B1778" w:rsidP="006B1778">
            <w:pPr>
              <w:jc w:val="center"/>
            </w:pPr>
          </w:p>
          <w:p w:rsidR="006B1778" w:rsidRPr="00B35644" w:rsidRDefault="006B1778" w:rsidP="00360EC8">
            <w:pPr>
              <w:jc w:val="center"/>
            </w:pPr>
            <w:r w:rsidRPr="00B35644">
              <w:t>№</w:t>
            </w:r>
          </w:p>
        </w:tc>
        <w:tc>
          <w:tcPr>
            <w:tcW w:w="5547" w:type="dxa"/>
          </w:tcPr>
          <w:p w:rsidR="006B1778" w:rsidRPr="00B35644" w:rsidRDefault="006B1778" w:rsidP="006B1778">
            <w:pPr>
              <w:jc w:val="center"/>
            </w:pPr>
          </w:p>
          <w:p w:rsidR="006B1778" w:rsidRPr="00B35644" w:rsidRDefault="006B1778" w:rsidP="00360EC8">
            <w:pPr>
              <w:jc w:val="center"/>
            </w:pPr>
            <w:r w:rsidRPr="00B35644">
              <w:t>Основные мероприятия по решению задач</w:t>
            </w:r>
          </w:p>
        </w:tc>
        <w:tc>
          <w:tcPr>
            <w:tcW w:w="1418" w:type="dxa"/>
          </w:tcPr>
          <w:p w:rsidR="006B1778" w:rsidRPr="00B35644" w:rsidRDefault="006B1778" w:rsidP="006B1778">
            <w:pPr>
              <w:pStyle w:val="4"/>
              <w:rPr>
                <w:rFonts w:ascii="Times New Roman" w:hAnsi="Times New Roman" w:cs="Times New Roman"/>
                <w:b w:val="0"/>
                <w:i w:val="0"/>
                <w:color w:val="auto"/>
              </w:rPr>
            </w:pPr>
            <w:r w:rsidRPr="00B35644">
              <w:rPr>
                <w:rFonts w:ascii="Times New Roman" w:hAnsi="Times New Roman" w:cs="Times New Roman"/>
                <w:b w:val="0"/>
                <w:i w:val="0"/>
                <w:color w:val="auto"/>
              </w:rPr>
              <w:t>Срок</w:t>
            </w:r>
          </w:p>
        </w:tc>
        <w:tc>
          <w:tcPr>
            <w:tcW w:w="2594" w:type="dxa"/>
          </w:tcPr>
          <w:p w:rsidR="006B1778" w:rsidRPr="00B35644" w:rsidRDefault="006B1778" w:rsidP="006B1778">
            <w:pPr>
              <w:jc w:val="center"/>
            </w:pPr>
          </w:p>
          <w:p w:rsidR="006B1778" w:rsidRPr="00B35644" w:rsidRDefault="006B1778" w:rsidP="006B1778">
            <w:pPr>
              <w:jc w:val="center"/>
            </w:pPr>
            <w:r w:rsidRPr="00B35644">
              <w:t>Ответственный</w:t>
            </w:r>
          </w:p>
        </w:tc>
      </w:tr>
      <w:tr w:rsidR="00443771" w:rsidRPr="00B35644" w:rsidTr="006B1778">
        <w:trPr>
          <w:trHeight w:val="898"/>
          <w:jc w:val="center"/>
        </w:trPr>
        <w:tc>
          <w:tcPr>
            <w:tcW w:w="735" w:type="dxa"/>
          </w:tcPr>
          <w:p w:rsidR="006B1778" w:rsidRPr="00B35644" w:rsidRDefault="006B1778" w:rsidP="006D28CD">
            <w:pPr>
              <w:jc w:val="center"/>
            </w:pPr>
          </w:p>
        </w:tc>
        <w:tc>
          <w:tcPr>
            <w:tcW w:w="5547" w:type="dxa"/>
          </w:tcPr>
          <w:p w:rsidR="00074BE1" w:rsidRPr="00B35644" w:rsidRDefault="001851BE" w:rsidP="006B1778">
            <w:r w:rsidRPr="00B35644">
              <w:t>Профилактика гриппа и ОРВИ, COVID-19</w:t>
            </w:r>
          </w:p>
          <w:p w:rsidR="00074BE1" w:rsidRPr="00B35644" w:rsidRDefault="00074BE1" w:rsidP="006B1778"/>
          <w:p w:rsidR="006B1778" w:rsidRPr="00B35644" w:rsidRDefault="006B1778" w:rsidP="006B1778">
            <w:r w:rsidRPr="00B35644">
              <w:t>Родительские собрания.</w:t>
            </w:r>
          </w:p>
          <w:p w:rsidR="00B025B4" w:rsidRPr="00B35644" w:rsidRDefault="00B025B4" w:rsidP="00CB1FEA">
            <w:pPr>
              <w:pStyle w:val="aa"/>
              <w:numPr>
                <w:ilvl w:val="0"/>
                <w:numId w:val="11"/>
              </w:numPr>
              <w:ind w:left="336" w:hanging="336"/>
              <w:rPr>
                <w:rFonts w:ascii="Times New Roman" w:hAnsi="Times New Roman"/>
              </w:rPr>
            </w:pPr>
            <w:r w:rsidRPr="00B35644">
              <w:rPr>
                <w:rFonts w:ascii="Times New Roman" w:hAnsi="Times New Roman"/>
              </w:rPr>
              <w:t>«Знакомство с Положением  о ГИА. Миссия родителей при подготовке к ГИА»</w:t>
            </w:r>
            <w:r w:rsidR="001851BE" w:rsidRPr="00B35644">
              <w:rPr>
                <w:rFonts w:ascii="Times New Roman" w:hAnsi="Times New Roman"/>
              </w:rPr>
              <w:t>(9 кл.)</w:t>
            </w:r>
          </w:p>
          <w:p w:rsidR="00E85071" w:rsidRPr="00B35644" w:rsidRDefault="00E85071" w:rsidP="00E85071">
            <w:pPr>
              <w:pStyle w:val="af6"/>
              <w:shd w:val="clear" w:color="auto" w:fill="FFFFFF"/>
              <w:spacing w:before="0" w:beforeAutospacing="0" w:after="0" w:afterAutospacing="0"/>
            </w:pPr>
          </w:p>
          <w:p w:rsidR="002468D2" w:rsidRPr="00B35644" w:rsidRDefault="002468D2" w:rsidP="002468D2">
            <w:r w:rsidRPr="00B35644">
              <w:t xml:space="preserve">Итоги 1 четверти. </w:t>
            </w:r>
          </w:p>
          <w:p w:rsidR="002468D2" w:rsidRPr="00B35644" w:rsidRDefault="002468D2" w:rsidP="002468D2">
            <w:pPr>
              <w:pStyle w:val="af6"/>
              <w:shd w:val="clear" w:color="auto" w:fill="FFFFFF"/>
              <w:spacing w:before="0" w:beforeAutospacing="0" w:after="167" w:afterAutospacing="0"/>
            </w:pPr>
            <w:r w:rsidRPr="00B35644">
              <w:t xml:space="preserve">«О правах ребенка на защиту от любой формы насилия. Как предотвратить и преодолеть буллинг и </w:t>
            </w:r>
            <w:r w:rsidRPr="00B35644">
              <w:rPr>
                <w:bCs/>
              </w:rPr>
              <w:t xml:space="preserve">кибербуллинг?». </w:t>
            </w:r>
            <w:r w:rsidRPr="00B35644">
              <w:t>«Профилактика правонарушений»</w:t>
            </w:r>
          </w:p>
          <w:p w:rsidR="002468D2" w:rsidRPr="00B35644" w:rsidRDefault="002468D2" w:rsidP="002468D2">
            <w:pPr>
              <w:pStyle w:val="af6"/>
              <w:shd w:val="clear" w:color="auto" w:fill="FFFFFF"/>
              <w:spacing w:before="0" w:beforeAutospacing="0" w:after="167" w:afterAutospacing="0"/>
            </w:pPr>
            <w:r w:rsidRPr="00B35644">
              <w:t>«Итоги 2 четверти. Безопасность в зимний период», «Защита законных интересов несовершеннолетних от угроз, связанных с коррупцией»</w:t>
            </w:r>
          </w:p>
          <w:p w:rsidR="002468D2" w:rsidRPr="00B35644" w:rsidRDefault="002468D2" w:rsidP="002468D2">
            <w:pPr>
              <w:rPr>
                <w:shd w:val="clear" w:color="auto" w:fill="FFFFFF"/>
              </w:rPr>
            </w:pPr>
            <w:r w:rsidRPr="00B35644">
              <w:rPr>
                <w:shd w:val="clear" w:color="auto" w:fill="FFFFFF"/>
              </w:rPr>
              <w:t>«Интернет и безопасность» (онлайн)</w:t>
            </w:r>
          </w:p>
          <w:p w:rsidR="002468D2" w:rsidRPr="00B35644" w:rsidRDefault="002468D2" w:rsidP="002468D2">
            <w:pPr>
              <w:pStyle w:val="af6"/>
              <w:shd w:val="clear" w:color="auto" w:fill="FFFFFF"/>
              <w:spacing w:before="0" w:beforeAutospacing="0" w:after="167" w:afterAutospacing="0"/>
            </w:pPr>
          </w:p>
          <w:p w:rsidR="002468D2" w:rsidRPr="00B35644" w:rsidRDefault="002468D2" w:rsidP="002468D2">
            <w:pPr>
              <w:pStyle w:val="af6"/>
              <w:shd w:val="clear" w:color="auto" w:fill="FFFFFF"/>
              <w:spacing w:before="0" w:beforeAutospacing="0" w:after="167" w:afterAutospacing="0"/>
            </w:pPr>
            <w:r w:rsidRPr="00B35644">
              <w:t>«Итоги 3 четверти. Безопасность в весенний период»</w:t>
            </w:r>
          </w:p>
          <w:p w:rsidR="006B1778" w:rsidRPr="00B35644" w:rsidRDefault="002468D2" w:rsidP="002468D2">
            <w:pPr>
              <w:pStyle w:val="af6"/>
              <w:shd w:val="clear" w:color="auto" w:fill="FFFFFF"/>
              <w:spacing w:before="0" w:beforeAutospacing="0" w:after="167" w:afterAutospacing="0"/>
              <w:rPr>
                <w:shd w:val="clear" w:color="auto" w:fill="FFFFFF"/>
              </w:rPr>
            </w:pPr>
            <w:r w:rsidRPr="00B35644">
              <w:rPr>
                <w:shd w:val="clear" w:color="auto" w:fill="FFFFFF"/>
              </w:rPr>
              <w:t>Охрана здоровья школьников. Роль семьи в формировании здорового образа жизни ребенка.</w:t>
            </w:r>
          </w:p>
          <w:p w:rsidR="002468D2" w:rsidRPr="005B3952" w:rsidRDefault="002468D2" w:rsidP="002468D2">
            <w:pPr>
              <w:pStyle w:val="af6"/>
              <w:shd w:val="clear" w:color="auto" w:fill="FFFFFF"/>
              <w:spacing w:before="0" w:beforeAutospacing="0" w:after="167" w:afterAutospacing="0"/>
              <w:rPr>
                <w:shd w:val="clear" w:color="auto" w:fill="FFFFFF"/>
              </w:rPr>
            </w:pPr>
            <w:r w:rsidRPr="00B35644">
              <w:t>Итоги учебного года. Безопасность в летние каникулы.</w:t>
            </w:r>
          </w:p>
        </w:tc>
        <w:tc>
          <w:tcPr>
            <w:tcW w:w="1418" w:type="dxa"/>
          </w:tcPr>
          <w:p w:rsidR="006B1778" w:rsidRPr="00B35644" w:rsidRDefault="001851BE" w:rsidP="006B1778">
            <w:r w:rsidRPr="00B35644">
              <w:t xml:space="preserve">Сентябрь </w:t>
            </w:r>
          </w:p>
          <w:p w:rsidR="001851BE" w:rsidRPr="00B35644" w:rsidRDefault="001851BE" w:rsidP="006B1778"/>
          <w:p w:rsidR="001851BE" w:rsidRPr="00B35644" w:rsidRDefault="001851BE" w:rsidP="006B1778"/>
          <w:p w:rsidR="006B1778" w:rsidRPr="00B35644" w:rsidRDefault="006B1778" w:rsidP="006B1778">
            <w:r w:rsidRPr="00B35644">
              <w:t>Октябрь</w:t>
            </w:r>
          </w:p>
          <w:p w:rsidR="006B1778" w:rsidRPr="00B35644" w:rsidRDefault="006B1778" w:rsidP="006B1778"/>
          <w:p w:rsidR="006D28CD" w:rsidRPr="00B35644" w:rsidRDefault="006D28CD" w:rsidP="006B1778"/>
          <w:p w:rsidR="006B1778" w:rsidRPr="00B35644" w:rsidRDefault="002468D2" w:rsidP="006B1778">
            <w:r w:rsidRPr="00B35644">
              <w:t>октябрь</w:t>
            </w:r>
          </w:p>
          <w:p w:rsidR="006B1778" w:rsidRPr="00B35644" w:rsidRDefault="006B1778" w:rsidP="006B1778"/>
          <w:p w:rsidR="006B1778" w:rsidRPr="00B35644" w:rsidRDefault="006B1778" w:rsidP="006B1778"/>
          <w:p w:rsidR="002468D2" w:rsidRPr="00B35644" w:rsidRDefault="002468D2" w:rsidP="006B1778"/>
          <w:p w:rsidR="002468D2" w:rsidRPr="00B35644" w:rsidRDefault="002468D2" w:rsidP="006B1778"/>
          <w:p w:rsidR="002468D2" w:rsidRPr="00B35644" w:rsidRDefault="002468D2" w:rsidP="006B1778"/>
          <w:p w:rsidR="002468D2" w:rsidRPr="00B35644" w:rsidRDefault="002468D2" w:rsidP="006B1778">
            <w:r w:rsidRPr="00B35644">
              <w:t>Декабрь</w:t>
            </w:r>
          </w:p>
          <w:p w:rsidR="002468D2" w:rsidRPr="00B35644" w:rsidRDefault="002468D2" w:rsidP="006B1778"/>
          <w:p w:rsidR="002468D2" w:rsidRPr="00B35644" w:rsidRDefault="002468D2" w:rsidP="006B1778"/>
          <w:p w:rsidR="002468D2" w:rsidRPr="00B35644" w:rsidRDefault="002468D2" w:rsidP="006B1778"/>
          <w:p w:rsidR="002468D2" w:rsidRPr="00B35644" w:rsidRDefault="002468D2" w:rsidP="006B1778">
            <w:r w:rsidRPr="00B35644">
              <w:t>Февраль</w:t>
            </w:r>
          </w:p>
          <w:p w:rsidR="002468D2" w:rsidRPr="00B35644" w:rsidRDefault="002468D2" w:rsidP="006B1778"/>
          <w:p w:rsidR="002468D2" w:rsidRPr="00B35644" w:rsidRDefault="002468D2" w:rsidP="006B1778"/>
          <w:p w:rsidR="002468D2" w:rsidRPr="00B35644" w:rsidRDefault="002468D2" w:rsidP="006B1778">
            <w:r w:rsidRPr="00B35644">
              <w:t>Март</w:t>
            </w:r>
          </w:p>
          <w:p w:rsidR="002468D2" w:rsidRPr="00B35644" w:rsidRDefault="002468D2" w:rsidP="006B1778"/>
          <w:p w:rsidR="002468D2" w:rsidRPr="00B35644" w:rsidRDefault="002468D2" w:rsidP="006B1778">
            <w:r w:rsidRPr="00B35644">
              <w:t>Апрель</w:t>
            </w:r>
          </w:p>
          <w:p w:rsidR="002468D2" w:rsidRPr="00B35644" w:rsidRDefault="002468D2" w:rsidP="006B1778"/>
          <w:p w:rsidR="002468D2" w:rsidRPr="00B35644" w:rsidRDefault="002468D2" w:rsidP="006B1778"/>
          <w:p w:rsidR="002468D2" w:rsidRPr="00B35644" w:rsidRDefault="002468D2" w:rsidP="006B1778">
            <w:r w:rsidRPr="00B35644">
              <w:t>май</w:t>
            </w:r>
          </w:p>
          <w:p w:rsidR="002468D2" w:rsidRPr="00B35644" w:rsidRDefault="002468D2" w:rsidP="006B1778"/>
        </w:tc>
        <w:tc>
          <w:tcPr>
            <w:tcW w:w="2594" w:type="dxa"/>
          </w:tcPr>
          <w:p w:rsidR="001851BE" w:rsidRPr="00B35644" w:rsidRDefault="001851BE" w:rsidP="00B025B4">
            <w:pPr>
              <w:jc w:val="center"/>
            </w:pPr>
            <w:r w:rsidRPr="00B35644">
              <w:t>Бухалова Г.М.</w:t>
            </w:r>
          </w:p>
          <w:p w:rsidR="001851BE" w:rsidRPr="00B35644" w:rsidRDefault="001851BE" w:rsidP="00B025B4">
            <w:pPr>
              <w:jc w:val="center"/>
            </w:pPr>
            <w:r w:rsidRPr="00B35644">
              <w:t>Ерамасова З.И.</w:t>
            </w:r>
          </w:p>
          <w:p w:rsidR="001851BE" w:rsidRPr="00B35644" w:rsidRDefault="001851BE" w:rsidP="00B025B4">
            <w:pPr>
              <w:jc w:val="center"/>
            </w:pPr>
          </w:p>
          <w:p w:rsidR="00B025B4" w:rsidRPr="00B35644" w:rsidRDefault="002468D2" w:rsidP="00B025B4">
            <w:pPr>
              <w:jc w:val="center"/>
            </w:pPr>
            <w:r w:rsidRPr="00B35644">
              <w:t>Алексеева И.Н.</w:t>
            </w:r>
          </w:p>
          <w:p w:rsidR="00C673C0" w:rsidRPr="00B35644" w:rsidRDefault="00C673C0" w:rsidP="00360EC8">
            <w:pPr>
              <w:jc w:val="center"/>
            </w:pPr>
          </w:p>
          <w:p w:rsidR="00C673C0" w:rsidRPr="00B35644" w:rsidRDefault="00C673C0" w:rsidP="00360EC8">
            <w:pPr>
              <w:jc w:val="center"/>
            </w:pPr>
          </w:p>
          <w:p w:rsidR="006B1778" w:rsidRPr="00B35644" w:rsidRDefault="00B025B4" w:rsidP="00360EC8">
            <w:pPr>
              <w:jc w:val="center"/>
            </w:pPr>
            <w:r w:rsidRPr="00B35644">
              <w:t>Кл.</w:t>
            </w:r>
            <w:r w:rsidR="002468D2" w:rsidRPr="00B35644">
              <w:t xml:space="preserve"> </w:t>
            </w:r>
            <w:r w:rsidRPr="00B35644">
              <w:t xml:space="preserve">руководители, воспитатели </w:t>
            </w:r>
          </w:p>
          <w:p w:rsidR="00116343" w:rsidRPr="00B35644" w:rsidRDefault="00116343" w:rsidP="001851BE"/>
        </w:tc>
      </w:tr>
    </w:tbl>
    <w:p w:rsidR="006B1778" w:rsidRPr="0078207D" w:rsidRDefault="006B1778" w:rsidP="006B1778">
      <w:pPr>
        <w:jc w:val="both"/>
        <w:rPr>
          <w:b/>
          <w:color w:val="FF0000"/>
        </w:rPr>
      </w:pPr>
    </w:p>
    <w:p w:rsidR="006B1778" w:rsidRPr="00C71A6C" w:rsidRDefault="006B1778" w:rsidP="006B1778">
      <w:pPr>
        <w:jc w:val="both"/>
        <w:rPr>
          <w:b/>
        </w:rPr>
      </w:pPr>
      <w:r w:rsidRPr="00C71A6C">
        <w:rPr>
          <w:b/>
        </w:rPr>
        <w:t>5.3. Материально-техническое и финансовое обеспечение образовательного процесса</w:t>
      </w:r>
    </w:p>
    <w:tbl>
      <w:tblPr>
        <w:tblW w:w="98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40"/>
        <w:gridCol w:w="5509"/>
        <w:gridCol w:w="1560"/>
        <w:gridCol w:w="2219"/>
      </w:tblGrid>
      <w:tr w:rsidR="006B1778" w:rsidRPr="00C71A6C" w:rsidTr="006B1778">
        <w:trPr>
          <w:trHeight w:val="898"/>
          <w:jc w:val="center"/>
        </w:trPr>
        <w:tc>
          <w:tcPr>
            <w:tcW w:w="540" w:type="dxa"/>
          </w:tcPr>
          <w:p w:rsidR="006B1778" w:rsidRPr="00C71A6C" w:rsidRDefault="006B1778" w:rsidP="006B1778">
            <w:pPr>
              <w:jc w:val="center"/>
            </w:pPr>
            <w:r w:rsidRPr="00C71A6C">
              <w:t>№</w:t>
            </w:r>
          </w:p>
          <w:p w:rsidR="006B1778" w:rsidRPr="00C71A6C" w:rsidRDefault="006B1778" w:rsidP="006B1778">
            <w:pPr>
              <w:jc w:val="center"/>
            </w:pPr>
            <w:r w:rsidRPr="00C71A6C">
              <w:t>п/п</w:t>
            </w:r>
          </w:p>
        </w:tc>
        <w:tc>
          <w:tcPr>
            <w:tcW w:w="5509" w:type="dxa"/>
          </w:tcPr>
          <w:p w:rsidR="006B1778" w:rsidRPr="00C71A6C" w:rsidRDefault="006B1778" w:rsidP="006B1778">
            <w:pPr>
              <w:jc w:val="center"/>
            </w:pPr>
          </w:p>
          <w:p w:rsidR="006B1778" w:rsidRPr="00C71A6C" w:rsidRDefault="006B1778" w:rsidP="006B1778">
            <w:pPr>
              <w:jc w:val="center"/>
            </w:pPr>
            <w:r w:rsidRPr="00C71A6C">
              <w:t>Основные мероприятия по решению задач</w:t>
            </w:r>
          </w:p>
          <w:p w:rsidR="006B1778" w:rsidRPr="00C71A6C" w:rsidRDefault="006B1778" w:rsidP="006B1778">
            <w:pPr>
              <w:jc w:val="center"/>
            </w:pPr>
          </w:p>
        </w:tc>
        <w:tc>
          <w:tcPr>
            <w:tcW w:w="1560" w:type="dxa"/>
          </w:tcPr>
          <w:p w:rsidR="006B1778" w:rsidRPr="00C71A6C" w:rsidRDefault="006B1778" w:rsidP="006B1778">
            <w:pPr>
              <w:pStyle w:val="4"/>
              <w:rPr>
                <w:rFonts w:ascii="Times New Roman" w:hAnsi="Times New Roman" w:cs="Times New Roman"/>
                <w:b w:val="0"/>
                <w:i w:val="0"/>
                <w:color w:val="auto"/>
              </w:rPr>
            </w:pPr>
            <w:r w:rsidRPr="00C71A6C">
              <w:rPr>
                <w:rFonts w:ascii="Times New Roman" w:hAnsi="Times New Roman" w:cs="Times New Roman"/>
                <w:b w:val="0"/>
                <w:i w:val="0"/>
                <w:color w:val="auto"/>
              </w:rPr>
              <w:t>Срок</w:t>
            </w:r>
          </w:p>
        </w:tc>
        <w:tc>
          <w:tcPr>
            <w:tcW w:w="2219" w:type="dxa"/>
          </w:tcPr>
          <w:p w:rsidR="006B1778" w:rsidRPr="00C71A6C" w:rsidRDefault="006B1778" w:rsidP="006B1778">
            <w:pPr>
              <w:jc w:val="center"/>
            </w:pPr>
          </w:p>
          <w:p w:rsidR="006B1778" w:rsidRPr="00C71A6C" w:rsidRDefault="006B1778" w:rsidP="001851BE">
            <w:pPr>
              <w:jc w:val="center"/>
            </w:pPr>
            <w:r w:rsidRPr="00C71A6C">
              <w:t>Ответственный</w:t>
            </w:r>
          </w:p>
        </w:tc>
      </w:tr>
      <w:tr w:rsidR="006B1778" w:rsidRPr="00C71A6C" w:rsidTr="006B1778">
        <w:trPr>
          <w:trHeight w:val="331"/>
          <w:jc w:val="center"/>
        </w:trPr>
        <w:tc>
          <w:tcPr>
            <w:tcW w:w="540" w:type="dxa"/>
          </w:tcPr>
          <w:p w:rsidR="006B1778" w:rsidRPr="00C71A6C" w:rsidRDefault="006B1778" w:rsidP="00CB1FEA">
            <w:pPr>
              <w:numPr>
                <w:ilvl w:val="0"/>
                <w:numId w:val="6"/>
              </w:numPr>
              <w:jc w:val="center"/>
            </w:pPr>
          </w:p>
        </w:tc>
        <w:tc>
          <w:tcPr>
            <w:tcW w:w="5509" w:type="dxa"/>
          </w:tcPr>
          <w:p w:rsidR="006B1778" w:rsidRPr="00C71A6C" w:rsidRDefault="006B1778" w:rsidP="006B1778">
            <w:r w:rsidRPr="00C71A6C">
              <w:t>Подготовить к зиме отопительную систему.</w:t>
            </w:r>
          </w:p>
        </w:tc>
        <w:tc>
          <w:tcPr>
            <w:tcW w:w="1560" w:type="dxa"/>
          </w:tcPr>
          <w:p w:rsidR="006B1778" w:rsidRPr="00C71A6C" w:rsidRDefault="006B1778" w:rsidP="006B1778">
            <w:r w:rsidRPr="00C71A6C">
              <w:t>Сентябрь</w:t>
            </w:r>
          </w:p>
        </w:tc>
        <w:tc>
          <w:tcPr>
            <w:tcW w:w="2219" w:type="dxa"/>
          </w:tcPr>
          <w:p w:rsidR="006B1778" w:rsidRDefault="006B1778" w:rsidP="006B1778">
            <w:pPr>
              <w:jc w:val="center"/>
            </w:pPr>
            <w:r w:rsidRPr="00C71A6C">
              <w:t>Четанов В.А.</w:t>
            </w:r>
          </w:p>
          <w:p w:rsidR="001851BE" w:rsidRPr="00C71A6C" w:rsidRDefault="001851BE" w:rsidP="006B1778">
            <w:pPr>
              <w:jc w:val="center"/>
            </w:pPr>
            <w:r>
              <w:t>Стрелов Н.К.</w:t>
            </w:r>
          </w:p>
        </w:tc>
      </w:tr>
      <w:tr w:rsidR="006B1778" w:rsidRPr="00C71A6C" w:rsidTr="006B1778">
        <w:trPr>
          <w:trHeight w:val="680"/>
          <w:jc w:val="center"/>
        </w:trPr>
        <w:tc>
          <w:tcPr>
            <w:tcW w:w="540" w:type="dxa"/>
          </w:tcPr>
          <w:p w:rsidR="006B1778" w:rsidRPr="00C71A6C" w:rsidRDefault="006B1778" w:rsidP="00CB1FEA">
            <w:pPr>
              <w:numPr>
                <w:ilvl w:val="0"/>
                <w:numId w:val="6"/>
              </w:numPr>
              <w:jc w:val="center"/>
            </w:pPr>
          </w:p>
        </w:tc>
        <w:tc>
          <w:tcPr>
            <w:tcW w:w="5509" w:type="dxa"/>
          </w:tcPr>
          <w:p w:rsidR="006B1778" w:rsidRPr="00C71A6C" w:rsidRDefault="006B1778" w:rsidP="006B1778">
            <w:r w:rsidRPr="00C71A6C">
              <w:t>Провести тарификацию</w:t>
            </w:r>
          </w:p>
        </w:tc>
        <w:tc>
          <w:tcPr>
            <w:tcW w:w="1560" w:type="dxa"/>
          </w:tcPr>
          <w:p w:rsidR="006B1778" w:rsidRPr="00C71A6C" w:rsidRDefault="006B1778" w:rsidP="006B1778">
            <w:r w:rsidRPr="00C71A6C">
              <w:t>Август, сентябрь</w:t>
            </w:r>
          </w:p>
        </w:tc>
        <w:tc>
          <w:tcPr>
            <w:tcW w:w="2219" w:type="dxa"/>
          </w:tcPr>
          <w:p w:rsidR="006B1778" w:rsidRPr="00C71A6C" w:rsidRDefault="001851BE" w:rsidP="006B1778">
            <w:pPr>
              <w:jc w:val="center"/>
            </w:pPr>
            <w:r>
              <w:t>Битунова С.А.</w:t>
            </w:r>
            <w:r w:rsidR="006B1778" w:rsidRPr="00C71A6C">
              <w:t xml:space="preserve"> Беляева Е.Ю.</w:t>
            </w:r>
          </w:p>
        </w:tc>
      </w:tr>
      <w:tr w:rsidR="006B1778" w:rsidRPr="00C71A6C" w:rsidTr="006B1778">
        <w:trPr>
          <w:trHeight w:val="898"/>
          <w:jc w:val="center"/>
        </w:trPr>
        <w:tc>
          <w:tcPr>
            <w:tcW w:w="540" w:type="dxa"/>
          </w:tcPr>
          <w:p w:rsidR="006B1778" w:rsidRPr="00C71A6C" w:rsidRDefault="006B1778" w:rsidP="00CB1FEA">
            <w:pPr>
              <w:numPr>
                <w:ilvl w:val="0"/>
                <w:numId w:val="6"/>
              </w:numPr>
              <w:jc w:val="center"/>
            </w:pPr>
          </w:p>
        </w:tc>
        <w:tc>
          <w:tcPr>
            <w:tcW w:w="5509" w:type="dxa"/>
          </w:tcPr>
          <w:p w:rsidR="006B1778" w:rsidRPr="00C71A6C" w:rsidRDefault="006B1778" w:rsidP="006B1778">
            <w:r w:rsidRPr="00C71A6C">
              <w:t>Содержать в соответствии с санитарно-гигиеническими нормами учебные здания, интернат, кабинеты, столовую, санузлы, медицинский блок</w:t>
            </w:r>
          </w:p>
        </w:tc>
        <w:tc>
          <w:tcPr>
            <w:tcW w:w="1560" w:type="dxa"/>
          </w:tcPr>
          <w:p w:rsidR="006B1778" w:rsidRPr="00C71A6C" w:rsidRDefault="006B1778" w:rsidP="006B1778">
            <w:r w:rsidRPr="00C71A6C">
              <w:t>В теч.года</w:t>
            </w:r>
          </w:p>
        </w:tc>
        <w:tc>
          <w:tcPr>
            <w:tcW w:w="2219" w:type="dxa"/>
          </w:tcPr>
          <w:p w:rsidR="006B1778" w:rsidRPr="00C71A6C" w:rsidRDefault="006B1778" w:rsidP="006B1778">
            <w:pPr>
              <w:jc w:val="center"/>
            </w:pPr>
            <w:r w:rsidRPr="00C71A6C">
              <w:t>Четанов В.А.</w:t>
            </w:r>
          </w:p>
          <w:p w:rsidR="006B1778" w:rsidRPr="00C71A6C" w:rsidRDefault="006B1778" w:rsidP="006B1778">
            <w:pPr>
              <w:jc w:val="center"/>
            </w:pPr>
            <w:r w:rsidRPr="00C71A6C">
              <w:t>Стрелов Н.К.</w:t>
            </w:r>
          </w:p>
        </w:tc>
      </w:tr>
      <w:tr w:rsidR="006B1778" w:rsidRPr="00C71A6C" w:rsidTr="006B1778">
        <w:trPr>
          <w:trHeight w:val="704"/>
          <w:jc w:val="center"/>
        </w:trPr>
        <w:tc>
          <w:tcPr>
            <w:tcW w:w="540" w:type="dxa"/>
          </w:tcPr>
          <w:p w:rsidR="006B1778" w:rsidRPr="00C71A6C" w:rsidRDefault="006B1778" w:rsidP="00CB1FEA">
            <w:pPr>
              <w:numPr>
                <w:ilvl w:val="0"/>
                <w:numId w:val="6"/>
              </w:numPr>
              <w:jc w:val="center"/>
            </w:pPr>
          </w:p>
        </w:tc>
        <w:tc>
          <w:tcPr>
            <w:tcW w:w="5509" w:type="dxa"/>
          </w:tcPr>
          <w:p w:rsidR="006B1778" w:rsidRPr="00C71A6C" w:rsidRDefault="006B1778" w:rsidP="006B1778">
            <w:r w:rsidRPr="00C71A6C">
              <w:t>Произвести списание использованных материалов, устаревшего оборудования</w:t>
            </w:r>
          </w:p>
        </w:tc>
        <w:tc>
          <w:tcPr>
            <w:tcW w:w="1560" w:type="dxa"/>
          </w:tcPr>
          <w:p w:rsidR="006B1778" w:rsidRPr="00C71A6C" w:rsidRDefault="006B1778" w:rsidP="006B1778">
            <w:r w:rsidRPr="00C71A6C">
              <w:t>Декабрь</w:t>
            </w:r>
          </w:p>
        </w:tc>
        <w:tc>
          <w:tcPr>
            <w:tcW w:w="2219" w:type="dxa"/>
          </w:tcPr>
          <w:p w:rsidR="006B1778" w:rsidRPr="00C71A6C" w:rsidRDefault="006B1778" w:rsidP="006B1778">
            <w:pPr>
              <w:jc w:val="center"/>
            </w:pPr>
            <w:r w:rsidRPr="00C71A6C">
              <w:t>Стрелов Н.К.</w:t>
            </w:r>
          </w:p>
          <w:p w:rsidR="006B1778" w:rsidRPr="00C71A6C" w:rsidRDefault="001851BE" w:rsidP="006B1778">
            <w:pPr>
              <w:jc w:val="center"/>
            </w:pPr>
            <w:r>
              <w:t>Владимирова В.Ю.</w:t>
            </w:r>
          </w:p>
        </w:tc>
      </w:tr>
      <w:tr w:rsidR="006B1778" w:rsidRPr="00C71A6C" w:rsidTr="006B1778">
        <w:trPr>
          <w:trHeight w:val="710"/>
          <w:jc w:val="center"/>
        </w:trPr>
        <w:tc>
          <w:tcPr>
            <w:tcW w:w="540" w:type="dxa"/>
          </w:tcPr>
          <w:p w:rsidR="006B1778" w:rsidRPr="00C71A6C" w:rsidRDefault="006B1778" w:rsidP="00CB1FEA">
            <w:pPr>
              <w:numPr>
                <w:ilvl w:val="0"/>
                <w:numId w:val="6"/>
              </w:numPr>
              <w:jc w:val="center"/>
            </w:pPr>
          </w:p>
        </w:tc>
        <w:tc>
          <w:tcPr>
            <w:tcW w:w="5509" w:type="dxa"/>
          </w:tcPr>
          <w:p w:rsidR="006B1778" w:rsidRPr="00C71A6C" w:rsidRDefault="006B1778" w:rsidP="006B1778">
            <w:r w:rsidRPr="00C71A6C">
              <w:t>Приобрести в необходимом количестве канцтовары, медикаменты</w:t>
            </w:r>
          </w:p>
        </w:tc>
        <w:tc>
          <w:tcPr>
            <w:tcW w:w="1560" w:type="dxa"/>
          </w:tcPr>
          <w:p w:rsidR="006B1778" w:rsidRPr="00C71A6C" w:rsidRDefault="006B1778" w:rsidP="006B1778">
            <w:r w:rsidRPr="00C71A6C">
              <w:t>До 01.09</w:t>
            </w:r>
          </w:p>
        </w:tc>
        <w:tc>
          <w:tcPr>
            <w:tcW w:w="2219" w:type="dxa"/>
          </w:tcPr>
          <w:p w:rsidR="006B1778" w:rsidRPr="00C71A6C" w:rsidRDefault="006B1778" w:rsidP="006B1778">
            <w:pPr>
              <w:jc w:val="center"/>
            </w:pPr>
            <w:r w:rsidRPr="00C71A6C">
              <w:t>Стрелов Н.К.</w:t>
            </w:r>
          </w:p>
          <w:p w:rsidR="006B1778" w:rsidRPr="00C71A6C" w:rsidRDefault="006B1778" w:rsidP="006B1778">
            <w:r w:rsidRPr="00C71A6C">
              <w:t>Ерамасова З.И.</w:t>
            </w:r>
          </w:p>
        </w:tc>
      </w:tr>
      <w:tr w:rsidR="006B1778" w:rsidRPr="00C71A6C" w:rsidTr="006B1778">
        <w:trPr>
          <w:trHeight w:val="706"/>
          <w:jc w:val="center"/>
        </w:trPr>
        <w:tc>
          <w:tcPr>
            <w:tcW w:w="540" w:type="dxa"/>
          </w:tcPr>
          <w:p w:rsidR="006B1778" w:rsidRPr="00C71A6C" w:rsidRDefault="006B1778" w:rsidP="00CB1FEA">
            <w:pPr>
              <w:numPr>
                <w:ilvl w:val="0"/>
                <w:numId w:val="6"/>
              </w:numPr>
              <w:jc w:val="center"/>
            </w:pPr>
          </w:p>
        </w:tc>
        <w:tc>
          <w:tcPr>
            <w:tcW w:w="5509" w:type="dxa"/>
          </w:tcPr>
          <w:p w:rsidR="006B1778" w:rsidRPr="00C71A6C" w:rsidRDefault="006B1778" w:rsidP="006B1778">
            <w:r w:rsidRPr="00C71A6C">
              <w:t>Держать под постоянным контролем средства пожаротушения</w:t>
            </w:r>
          </w:p>
        </w:tc>
        <w:tc>
          <w:tcPr>
            <w:tcW w:w="1560" w:type="dxa"/>
          </w:tcPr>
          <w:p w:rsidR="006B1778" w:rsidRPr="00C71A6C" w:rsidRDefault="006B1778" w:rsidP="006B1778">
            <w:r w:rsidRPr="00C71A6C">
              <w:t>В теч.года</w:t>
            </w:r>
          </w:p>
        </w:tc>
        <w:tc>
          <w:tcPr>
            <w:tcW w:w="2219" w:type="dxa"/>
          </w:tcPr>
          <w:p w:rsidR="006B1778" w:rsidRPr="00C71A6C" w:rsidRDefault="006B1778" w:rsidP="006B1778">
            <w:pPr>
              <w:jc w:val="center"/>
            </w:pPr>
            <w:r w:rsidRPr="00C71A6C">
              <w:t>Стрелов Н.К.</w:t>
            </w:r>
          </w:p>
        </w:tc>
      </w:tr>
      <w:tr w:rsidR="006B1778" w:rsidRPr="00C71A6C" w:rsidTr="006B1778">
        <w:trPr>
          <w:trHeight w:val="712"/>
          <w:jc w:val="center"/>
        </w:trPr>
        <w:tc>
          <w:tcPr>
            <w:tcW w:w="540" w:type="dxa"/>
          </w:tcPr>
          <w:p w:rsidR="006B1778" w:rsidRPr="00C71A6C" w:rsidRDefault="006B1778" w:rsidP="00CB1FEA">
            <w:pPr>
              <w:numPr>
                <w:ilvl w:val="0"/>
                <w:numId w:val="6"/>
              </w:numPr>
              <w:jc w:val="center"/>
            </w:pPr>
          </w:p>
        </w:tc>
        <w:tc>
          <w:tcPr>
            <w:tcW w:w="5509" w:type="dxa"/>
          </w:tcPr>
          <w:p w:rsidR="006B1778" w:rsidRPr="00C71A6C" w:rsidRDefault="006B1778" w:rsidP="00E85071">
            <w:r w:rsidRPr="00C71A6C">
              <w:t>Провести все виды инструктаж</w:t>
            </w:r>
            <w:r w:rsidR="00E85071">
              <w:t xml:space="preserve">ей </w:t>
            </w:r>
            <w:r w:rsidRPr="00C71A6C">
              <w:t xml:space="preserve"> с работниками школы</w:t>
            </w:r>
          </w:p>
        </w:tc>
        <w:tc>
          <w:tcPr>
            <w:tcW w:w="1560" w:type="dxa"/>
          </w:tcPr>
          <w:p w:rsidR="006B1778" w:rsidRPr="00C71A6C" w:rsidRDefault="006B1778" w:rsidP="006B1778">
            <w:r w:rsidRPr="00C71A6C">
              <w:t>Август, январь</w:t>
            </w:r>
          </w:p>
        </w:tc>
        <w:tc>
          <w:tcPr>
            <w:tcW w:w="2219" w:type="dxa"/>
          </w:tcPr>
          <w:p w:rsidR="006B1778" w:rsidRPr="00C71A6C" w:rsidRDefault="001851BE" w:rsidP="006B1778">
            <w:pPr>
              <w:jc w:val="center"/>
            </w:pPr>
            <w:r>
              <w:t>Четанов В.А.</w:t>
            </w:r>
          </w:p>
        </w:tc>
      </w:tr>
      <w:tr w:rsidR="006B1778" w:rsidRPr="00C71A6C" w:rsidTr="006B1778">
        <w:trPr>
          <w:trHeight w:val="699"/>
          <w:jc w:val="center"/>
        </w:trPr>
        <w:tc>
          <w:tcPr>
            <w:tcW w:w="540" w:type="dxa"/>
          </w:tcPr>
          <w:p w:rsidR="006B1778" w:rsidRPr="00C71A6C" w:rsidRDefault="006B1778" w:rsidP="00CB1FEA">
            <w:pPr>
              <w:numPr>
                <w:ilvl w:val="0"/>
                <w:numId w:val="6"/>
              </w:numPr>
              <w:jc w:val="center"/>
            </w:pPr>
          </w:p>
        </w:tc>
        <w:tc>
          <w:tcPr>
            <w:tcW w:w="5509" w:type="dxa"/>
          </w:tcPr>
          <w:p w:rsidR="006B1778" w:rsidRPr="00C71A6C" w:rsidRDefault="006B1778" w:rsidP="006B1778">
            <w:r w:rsidRPr="00C71A6C">
              <w:t>Приобрести инструменты, оборудование и материалы для школьной мастерской</w:t>
            </w:r>
          </w:p>
        </w:tc>
        <w:tc>
          <w:tcPr>
            <w:tcW w:w="1560" w:type="dxa"/>
          </w:tcPr>
          <w:p w:rsidR="006B1778" w:rsidRPr="00C71A6C" w:rsidRDefault="006B1778" w:rsidP="006B1778">
            <w:r w:rsidRPr="00C71A6C">
              <w:t>В теч.года</w:t>
            </w:r>
          </w:p>
        </w:tc>
        <w:tc>
          <w:tcPr>
            <w:tcW w:w="2219" w:type="dxa"/>
          </w:tcPr>
          <w:p w:rsidR="006B1778" w:rsidRPr="00C71A6C" w:rsidRDefault="006B1778" w:rsidP="006B1778">
            <w:pPr>
              <w:jc w:val="center"/>
            </w:pPr>
            <w:r w:rsidRPr="00C71A6C">
              <w:t>Стрелов Н.К.</w:t>
            </w:r>
          </w:p>
        </w:tc>
      </w:tr>
      <w:tr w:rsidR="006B1778" w:rsidRPr="00C71A6C" w:rsidTr="00360EC8">
        <w:trPr>
          <w:trHeight w:val="1305"/>
          <w:jc w:val="center"/>
        </w:trPr>
        <w:tc>
          <w:tcPr>
            <w:tcW w:w="540" w:type="dxa"/>
          </w:tcPr>
          <w:p w:rsidR="006B1778" w:rsidRPr="00C71A6C" w:rsidRDefault="006B1778" w:rsidP="00CB1FEA">
            <w:pPr>
              <w:numPr>
                <w:ilvl w:val="0"/>
                <w:numId w:val="6"/>
              </w:numPr>
              <w:jc w:val="center"/>
            </w:pPr>
          </w:p>
        </w:tc>
        <w:tc>
          <w:tcPr>
            <w:tcW w:w="5509" w:type="dxa"/>
          </w:tcPr>
          <w:p w:rsidR="006B1778" w:rsidRPr="00C71A6C" w:rsidRDefault="00443771" w:rsidP="006B1778">
            <w:r>
              <w:t>Обновить</w:t>
            </w:r>
            <w:r w:rsidR="006B1778" w:rsidRPr="00C71A6C">
              <w:t>:</w:t>
            </w:r>
          </w:p>
          <w:p w:rsidR="006B1778" w:rsidRPr="00C71A6C" w:rsidRDefault="006B1778" w:rsidP="00CB1FEA">
            <w:pPr>
              <w:pStyle w:val="aa"/>
              <w:numPr>
                <w:ilvl w:val="0"/>
                <w:numId w:val="8"/>
              </w:numPr>
              <w:rPr>
                <w:rFonts w:ascii="Times New Roman" w:hAnsi="Times New Roman"/>
              </w:rPr>
            </w:pPr>
            <w:r w:rsidRPr="00C71A6C">
              <w:rPr>
                <w:rFonts w:ascii="Times New Roman" w:hAnsi="Times New Roman"/>
              </w:rPr>
              <w:t>игротеки в игровы</w:t>
            </w:r>
            <w:r w:rsidR="00443771">
              <w:rPr>
                <w:rFonts w:ascii="Times New Roman" w:hAnsi="Times New Roman"/>
              </w:rPr>
              <w:t>х</w:t>
            </w:r>
            <w:r w:rsidRPr="00C71A6C">
              <w:rPr>
                <w:rFonts w:ascii="Times New Roman" w:hAnsi="Times New Roman"/>
              </w:rPr>
              <w:t xml:space="preserve"> комнат</w:t>
            </w:r>
            <w:r w:rsidR="00443771">
              <w:rPr>
                <w:rFonts w:ascii="Times New Roman" w:hAnsi="Times New Roman"/>
              </w:rPr>
              <w:t>ах</w:t>
            </w:r>
            <w:r w:rsidRPr="00C71A6C">
              <w:rPr>
                <w:rFonts w:ascii="Times New Roman" w:hAnsi="Times New Roman"/>
              </w:rPr>
              <w:t>;</w:t>
            </w:r>
          </w:p>
          <w:p w:rsidR="001851BE" w:rsidRPr="00443771" w:rsidRDefault="006B1778" w:rsidP="00443771">
            <w:pPr>
              <w:pStyle w:val="aa"/>
              <w:numPr>
                <w:ilvl w:val="0"/>
                <w:numId w:val="8"/>
              </w:numPr>
              <w:rPr>
                <w:rFonts w:ascii="Times New Roman" w:hAnsi="Times New Roman"/>
              </w:rPr>
            </w:pPr>
            <w:r w:rsidRPr="00C71A6C">
              <w:rPr>
                <w:rFonts w:ascii="Times New Roman" w:hAnsi="Times New Roman"/>
              </w:rPr>
              <w:t>художественную литературу для библиотеки.</w:t>
            </w:r>
          </w:p>
        </w:tc>
        <w:tc>
          <w:tcPr>
            <w:tcW w:w="1560" w:type="dxa"/>
          </w:tcPr>
          <w:p w:rsidR="006B1778" w:rsidRPr="00C71A6C" w:rsidRDefault="006B1778" w:rsidP="006B1778">
            <w:r w:rsidRPr="00C71A6C">
              <w:t>В теч.года</w:t>
            </w:r>
          </w:p>
        </w:tc>
        <w:tc>
          <w:tcPr>
            <w:tcW w:w="2219" w:type="dxa"/>
          </w:tcPr>
          <w:p w:rsidR="006B1778" w:rsidRPr="00C71A6C" w:rsidRDefault="001851BE" w:rsidP="006B1778">
            <w:pPr>
              <w:jc w:val="center"/>
            </w:pPr>
            <w:r>
              <w:t>Четанов В.А.</w:t>
            </w:r>
          </w:p>
          <w:p w:rsidR="006B1778" w:rsidRPr="00C71A6C" w:rsidRDefault="006B1778" w:rsidP="006B1778">
            <w:pPr>
              <w:jc w:val="center"/>
            </w:pPr>
          </w:p>
          <w:p w:rsidR="006B1778" w:rsidRPr="00C71A6C" w:rsidRDefault="006B1778" w:rsidP="006B1778">
            <w:pPr>
              <w:jc w:val="center"/>
            </w:pPr>
          </w:p>
          <w:p w:rsidR="006B1778" w:rsidRPr="00C71A6C" w:rsidRDefault="006B1778" w:rsidP="00360EC8"/>
        </w:tc>
      </w:tr>
      <w:tr w:rsidR="006B1778" w:rsidRPr="00C71A6C" w:rsidTr="006B1778">
        <w:trPr>
          <w:trHeight w:val="680"/>
          <w:jc w:val="center"/>
        </w:trPr>
        <w:tc>
          <w:tcPr>
            <w:tcW w:w="540" w:type="dxa"/>
          </w:tcPr>
          <w:p w:rsidR="006B1778" w:rsidRPr="00C71A6C" w:rsidRDefault="006B1778" w:rsidP="00CB1FEA">
            <w:pPr>
              <w:numPr>
                <w:ilvl w:val="0"/>
                <w:numId w:val="6"/>
              </w:numPr>
              <w:jc w:val="center"/>
            </w:pPr>
          </w:p>
        </w:tc>
        <w:tc>
          <w:tcPr>
            <w:tcW w:w="5509" w:type="dxa"/>
          </w:tcPr>
          <w:p w:rsidR="006B1778" w:rsidRPr="00C71A6C" w:rsidRDefault="006B1778" w:rsidP="006B1778">
            <w:r w:rsidRPr="00C71A6C">
              <w:t>Оборудовать шкафы-купе в учебных кабинетах</w:t>
            </w:r>
          </w:p>
        </w:tc>
        <w:tc>
          <w:tcPr>
            <w:tcW w:w="1560" w:type="dxa"/>
          </w:tcPr>
          <w:p w:rsidR="006B1778" w:rsidRPr="00C71A6C" w:rsidRDefault="006B1778" w:rsidP="006B1778">
            <w:r w:rsidRPr="00C71A6C">
              <w:t>Февраль-апрель</w:t>
            </w:r>
          </w:p>
        </w:tc>
        <w:tc>
          <w:tcPr>
            <w:tcW w:w="2219" w:type="dxa"/>
          </w:tcPr>
          <w:p w:rsidR="006B1778" w:rsidRPr="00C71A6C" w:rsidRDefault="001851BE" w:rsidP="006B1778">
            <w:pPr>
              <w:jc w:val="center"/>
            </w:pPr>
            <w:r>
              <w:t xml:space="preserve">Четанов В.А. </w:t>
            </w:r>
            <w:r w:rsidR="006B1778" w:rsidRPr="00C71A6C">
              <w:t>Стрелов Н.К.</w:t>
            </w:r>
          </w:p>
        </w:tc>
      </w:tr>
    </w:tbl>
    <w:p w:rsidR="00360EC8" w:rsidRPr="0078207D" w:rsidRDefault="00360EC8" w:rsidP="006B1778">
      <w:pPr>
        <w:pStyle w:val="31"/>
        <w:spacing w:line="240" w:lineRule="auto"/>
        <w:rPr>
          <w:color w:val="FF0000"/>
          <w:sz w:val="24"/>
        </w:rPr>
      </w:pPr>
    </w:p>
    <w:p w:rsidR="00E85071" w:rsidRDefault="00E85071" w:rsidP="006B1778">
      <w:pPr>
        <w:pStyle w:val="31"/>
        <w:spacing w:line="240" w:lineRule="auto"/>
        <w:rPr>
          <w:sz w:val="24"/>
        </w:rPr>
      </w:pPr>
    </w:p>
    <w:p w:rsidR="006B1778" w:rsidRPr="00C71A6C" w:rsidRDefault="006B1778" w:rsidP="006B1778">
      <w:pPr>
        <w:pStyle w:val="31"/>
        <w:spacing w:line="240" w:lineRule="auto"/>
        <w:rPr>
          <w:sz w:val="24"/>
        </w:rPr>
      </w:pPr>
      <w:r w:rsidRPr="00C71A6C">
        <w:rPr>
          <w:sz w:val="24"/>
        </w:rPr>
        <w:t xml:space="preserve">6. Внутришкольный контроль </w:t>
      </w:r>
    </w:p>
    <w:tbl>
      <w:tblPr>
        <w:tblW w:w="10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069"/>
        <w:gridCol w:w="27"/>
        <w:gridCol w:w="1547"/>
        <w:gridCol w:w="2536"/>
      </w:tblGrid>
      <w:tr w:rsidR="006B1778" w:rsidRPr="00C71A6C" w:rsidTr="006B1778">
        <w:trPr>
          <w:jc w:val="center"/>
        </w:trPr>
        <w:tc>
          <w:tcPr>
            <w:tcW w:w="6096" w:type="dxa"/>
            <w:gridSpan w:val="2"/>
          </w:tcPr>
          <w:p w:rsidR="006B1778" w:rsidRPr="00C71A6C" w:rsidRDefault="006B1778" w:rsidP="006B1778">
            <w:pPr>
              <w:jc w:val="center"/>
            </w:pPr>
            <w:r w:rsidRPr="00C71A6C">
              <w:t>Виды мероприятий</w:t>
            </w:r>
          </w:p>
        </w:tc>
        <w:tc>
          <w:tcPr>
            <w:tcW w:w="1547" w:type="dxa"/>
          </w:tcPr>
          <w:p w:rsidR="006B1778" w:rsidRPr="00C71A6C" w:rsidRDefault="006B1778" w:rsidP="006B1778">
            <w:pPr>
              <w:pStyle w:val="4"/>
              <w:spacing w:before="0"/>
              <w:rPr>
                <w:rFonts w:ascii="Times New Roman" w:hAnsi="Times New Roman" w:cs="Times New Roman"/>
                <w:i w:val="0"/>
                <w:color w:val="auto"/>
              </w:rPr>
            </w:pPr>
            <w:r w:rsidRPr="00C71A6C">
              <w:rPr>
                <w:rFonts w:ascii="Times New Roman" w:hAnsi="Times New Roman" w:cs="Times New Roman"/>
                <w:i w:val="0"/>
                <w:color w:val="auto"/>
              </w:rPr>
              <w:t>Срок</w:t>
            </w:r>
          </w:p>
        </w:tc>
        <w:tc>
          <w:tcPr>
            <w:tcW w:w="2536" w:type="dxa"/>
          </w:tcPr>
          <w:p w:rsidR="006B1778" w:rsidRPr="00C71A6C" w:rsidRDefault="006B1778" w:rsidP="006B1778">
            <w:pPr>
              <w:jc w:val="center"/>
            </w:pPr>
            <w:r w:rsidRPr="00C71A6C">
              <w:t>Ответственный</w:t>
            </w:r>
          </w:p>
        </w:tc>
      </w:tr>
      <w:tr w:rsidR="006B1778" w:rsidRPr="00C71A6C" w:rsidTr="006B1778">
        <w:trPr>
          <w:jc w:val="center"/>
        </w:trPr>
        <w:tc>
          <w:tcPr>
            <w:tcW w:w="10179" w:type="dxa"/>
            <w:gridSpan w:val="4"/>
          </w:tcPr>
          <w:p w:rsidR="006B1778" w:rsidRPr="00C71A6C" w:rsidRDefault="006B1778" w:rsidP="006B1778">
            <w:pPr>
              <w:pStyle w:val="31"/>
              <w:spacing w:line="240" w:lineRule="auto"/>
              <w:jc w:val="center"/>
              <w:rPr>
                <w:sz w:val="24"/>
              </w:rPr>
            </w:pPr>
            <w:r w:rsidRPr="00C71A6C">
              <w:rPr>
                <w:sz w:val="24"/>
              </w:rPr>
              <w:t>6.1. Контроль за уровнем знаний, умений и навыков обучающихся</w:t>
            </w:r>
          </w:p>
        </w:tc>
      </w:tr>
      <w:tr w:rsidR="006B1778" w:rsidRPr="00C71A6C" w:rsidTr="006B1778">
        <w:trPr>
          <w:jc w:val="center"/>
        </w:trPr>
        <w:tc>
          <w:tcPr>
            <w:tcW w:w="6069" w:type="dxa"/>
          </w:tcPr>
          <w:p w:rsidR="006B1778" w:rsidRPr="00C71A6C" w:rsidRDefault="006B1778" w:rsidP="009710E4">
            <w:r w:rsidRPr="00C71A6C">
              <w:t xml:space="preserve"> 6.1.1. Стартовая диагностика учебных достижений школьников 2-9-го классов на начало учебного года по русскому языку, </w:t>
            </w:r>
            <w:r w:rsidR="009D2DFC" w:rsidRPr="00C71A6C">
              <w:t xml:space="preserve">математике; </w:t>
            </w:r>
            <w:r w:rsidR="00E85071">
              <w:t>по обществознанию и географии в 9 классе</w:t>
            </w:r>
          </w:p>
        </w:tc>
        <w:tc>
          <w:tcPr>
            <w:tcW w:w="1574" w:type="dxa"/>
            <w:gridSpan w:val="2"/>
          </w:tcPr>
          <w:p w:rsidR="006B1778" w:rsidRPr="00C71A6C" w:rsidRDefault="006B1778" w:rsidP="006B1778">
            <w:pPr>
              <w:pStyle w:val="4"/>
              <w:rPr>
                <w:rFonts w:ascii="Times New Roman" w:hAnsi="Times New Roman" w:cs="Times New Roman"/>
                <w:b w:val="0"/>
                <w:i w:val="0"/>
                <w:color w:val="auto"/>
              </w:rPr>
            </w:pPr>
            <w:r w:rsidRPr="00C71A6C">
              <w:rPr>
                <w:rFonts w:ascii="Times New Roman" w:hAnsi="Times New Roman" w:cs="Times New Roman"/>
                <w:b w:val="0"/>
                <w:i w:val="0"/>
                <w:color w:val="auto"/>
              </w:rPr>
              <w:t>Сентябрь</w:t>
            </w:r>
          </w:p>
        </w:tc>
        <w:tc>
          <w:tcPr>
            <w:tcW w:w="2536" w:type="dxa"/>
          </w:tcPr>
          <w:p w:rsidR="006B1778" w:rsidRPr="00C71A6C" w:rsidRDefault="006B1778" w:rsidP="006B1778">
            <w:pPr>
              <w:jc w:val="center"/>
            </w:pPr>
            <w:r w:rsidRPr="00C71A6C">
              <w:t>Администрация</w:t>
            </w:r>
          </w:p>
        </w:tc>
      </w:tr>
      <w:tr w:rsidR="006B1778" w:rsidRPr="00C71A6C" w:rsidTr="006B1778">
        <w:trPr>
          <w:jc w:val="center"/>
        </w:trPr>
        <w:tc>
          <w:tcPr>
            <w:tcW w:w="6069" w:type="dxa"/>
          </w:tcPr>
          <w:p w:rsidR="006B1778" w:rsidRPr="00C71A6C" w:rsidRDefault="006B1778" w:rsidP="006B1778">
            <w:r w:rsidRPr="00C71A6C">
              <w:t>6.1.2.Административные контрольные работы за</w:t>
            </w:r>
          </w:p>
          <w:p w:rsidR="006B1778" w:rsidRPr="00C71A6C" w:rsidRDefault="006B1778" w:rsidP="006B1778">
            <w:r w:rsidRPr="00C71A6C">
              <w:rPr>
                <w:lang w:val="en-US"/>
              </w:rPr>
              <w:t>I</w:t>
            </w:r>
            <w:r w:rsidRPr="00C71A6C">
              <w:t xml:space="preserve"> полугодие:</w:t>
            </w:r>
          </w:p>
          <w:p w:rsidR="006B1778" w:rsidRPr="00C71A6C" w:rsidRDefault="006B1778" w:rsidP="006B1778">
            <w:r w:rsidRPr="00C71A6C">
              <w:t xml:space="preserve">2 класс – </w:t>
            </w:r>
            <w:r w:rsidR="00C71A6C" w:rsidRPr="00C71A6C">
              <w:t xml:space="preserve">математика, </w:t>
            </w:r>
            <w:r w:rsidRPr="00C71A6C">
              <w:t>окружающий мир</w:t>
            </w:r>
          </w:p>
          <w:p w:rsidR="006B1778" w:rsidRPr="00C71A6C" w:rsidRDefault="006B1778" w:rsidP="006B1778">
            <w:r w:rsidRPr="00C71A6C">
              <w:t xml:space="preserve">3 класс – </w:t>
            </w:r>
            <w:r w:rsidR="00C71A6C" w:rsidRPr="00C71A6C">
              <w:t xml:space="preserve">русский язык, </w:t>
            </w:r>
            <w:r w:rsidR="009D2DFC" w:rsidRPr="00C71A6C">
              <w:t>окружающий мир</w:t>
            </w:r>
          </w:p>
          <w:p w:rsidR="006B1778" w:rsidRPr="00C71A6C" w:rsidRDefault="006B1778" w:rsidP="006B1778">
            <w:r w:rsidRPr="00C71A6C">
              <w:t xml:space="preserve">4 класс – </w:t>
            </w:r>
            <w:r w:rsidR="00C71A6C" w:rsidRPr="00C71A6C">
              <w:t>английский язык, математика</w:t>
            </w:r>
          </w:p>
          <w:p w:rsidR="006B1778" w:rsidRPr="00C71A6C" w:rsidRDefault="006B1778" w:rsidP="006B1778">
            <w:r w:rsidRPr="00C71A6C">
              <w:t>5 класс – русский язык</w:t>
            </w:r>
            <w:r w:rsidR="00C71A6C" w:rsidRPr="00C71A6C">
              <w:t>, английский язык</w:t>
            </w:r>
          </w:p>
          <w:p w:rsidR="006B1778" w:rsidRPr="00C71A6C" w:rsidRDefault="006B1778" w:rsidP="006B1778">
            <w:r w:rsidRPr="00C71A6C">
              <w:t>6 класс – математика</w:t>
            </w:r>
            <w:r w:rsidR="00C71A6C" w:rsidRPr="00C71A6C">
              <w:t xml:space="preserve">, </w:t>
            </w:r>
            <w:r w:rsidR="00C71A6C">
              <w:t>литература</w:t>
            </w:r>
            <w:r w:rsidRPr="00C71A6C">
              <w:t xml:space="preserve"> </w:t>
            </w:r>
          </w:p>
          <w:p w:rsidR="006B1778" w:rsidRPr="00C71A6C" w:rsidRDefault="006B1778" w:rsidP="006B1778">
            <w:r w:rsidRPr="00C71A6C">
              <w:t xml:space="preserve">7 класс – </w:t>
            </w:r>
            <w:r w:rsidR="00C71A6C">
              <w:t>русский язык</w:t>
            </w:r>
            <w:r w:rsidR="00C71A6C" w:rsidRPr="00C71A6C">
              <w:t>, история</w:t>
            </w:r>
          </w:p>
          <w:p w:rsidR="006B1778" w:rsidRPr="00C71A6C" w:rsidRDefault="006B1778" w:rsidP="006B1778">
            <w:r w:rsidRPr="00C71A6C">
              <w:t xml:space="preserve">8 класс – </w:t>
            </w:r>
            <w:r w:rsidR="00036A76">
              <w:t>алгебра</w:t>
            </w:r>
            <w:r w:rsidR="00C71A6C" w:rsidRPr="00C71A6C">
              <w:t>,</w:t>
            </w:r>
            <w:r w:rsidRPr="00C71A6C">
              <w:t xml:space="preserve"> </w:t>
            </w:r>
            <w:r w:rsidR="00C71A6C">
              <w:t>биология</w:t>
            </w:r>
          </w:p>
          <w:p w:rsidR="006B1778" w:rsidRPr="00C71A6C" w:rsidRDefault="006B1778" w:rsidP="00C71A6C">
            <w:r w:rsidRPr="00C71A6C">
              <w:t>9 класс –</w:t>
            </w:r>
            <w:r w:rsidR="00C71A6C" w:rsidRPr="00C71A6C">
              <w:t xml:space="preserve"> </w:t>
            </w:r>
            <w:r w:rsidRPr="00C71A6C">
              <w:t>обществознание</w:t>
            </w:r>
            <w:r w:rsidR="00C71A6C" w:rsidRPr="00C71A6C">
              <w:t>, физика</w:t>
            </w:r>
          </w:p>
        </w:tc>
        <w:tc>
          <w:tcPr>
            <w:tcW w:w="1574" w:type="dxa"/>
            <w:gridSpan w:val="2"/>
          </w:tcPr>
          <w:p w:rsidR="006B1778" w:rsidRPr="00C71A6C" w:rsidRDefault="006B1778" w:rsidP="006B1778">
            <w:pPr>
              <w:pStyle w:val="4"/>
              <w:rPr>
                <w:rFonts w:ascii="Times New Roman" w:hAnsi="Times New Roman" w:cs="Times New Roman"/>
                <w:i w:val="0"/>
                <w:color w:val="auto"/>
              </w:rPr>
            </w:pPr>
          </w:p>
          <w:p w:rsidR="006B1778" w:rsidRPr="00C71A6C" w:rsidRDefault="006B1778" w:rsidP="006B1778"/>
          <w:p w:rsidR="006B1778" w:rsidRPr="00C71A6C" w:rsidRDefault="006B1778" w:rsidP="006B1778"/>
          <w:p w:rsidR="006B1778" w:rsidRPr="00C71A6C" w:rsidRDefault="006B1778" w:rsidP="006B1778">
            <w:r w:rsidRPr="00C71A6C">
              <w:t>Декабрь</w:t>
            </w:r>
          </w:p>
          <w:p w:rsidR="006B1778" w:rsidRPr="00C71A6C" w:rsidRDefault="006B1778" w:rsidP="006B1778"/>
          <w:p w:rsidR="006B1778" w:rsidRPr="00C71A6C" w:rsidRDefault="006B1778" w:rsidP="006B1778"/>
          <w:p w:rsidR="006B1778" w:rsidRPr="00C71A6C" w:rsidRDefault="006B1778" w:rsidP="006B1778"/>
          <w:p w:rsidR="006B1778" w:rsidRPr="00C71A6C" w:rsidRDefault="006B1778" w:rsidP="006B1778"/>
        </w:tc>
        <w:tc>
          <w:tcPr>
            <w:tcW w:w="2536" w:type="dxa"/>
          </w:tcPr>
          <w:p w:rsidR="006B1778" w:rsidRPr="00C71A6C" w:rsidRDefault="006B1778" w:rsidP="006B1778">
            <w:pPr>
              <w:jc w:val="center"/>
            </w:pPr>
          </w:p>
          <w:p w:rsidR="006B1778" w:rsidRPr="00C71A6C" w:rsidRDefault="006B1778" w:rsidP="006B1778">
            <w:pPr>
              <w:jc w:val="center"/>
            </w:pPr>
          </w:p>
          <w:p w:rsidR="006B1778" w:rsidRPr="00C71A6C" w:rsidRDefault="006B1778" w:rsidP="006B1778"/>
          <w:p w:rsidR="006B1778" w:rsidRPr="00C71A6C" w:rsidRDefault="006B1778" w:rsidP="006B1778">
            <w:pPr>
              <w:jc w:val="center"/>
            </w:pPr>
          </w:p>
        </w:tc>
      </w:tr>
      <w:tr w:rsidR="006B1778" w:rsidRPr="00C71A6C" w:rsidTr="006B1778">
        <w:trPr>
          <w:jc w:val="center"/>
        </w:trPr>
        <w:tc>
          <w:tcPr>
            <w:tcW w:w="6069" w:type="dxa"/>
          </w:tcPr>
          <w:p w:rsidR="00C366D6" w:rsidRDefault="006B1778" w:rsidP="006B1778">
            <w:r w:rsidRPr="00C71A6C">
              <w:t xml:space="preserve">6.1.3. Промежуточная аттестация:  </w:t>
            </w:r>
          </w:p>
          <w:p w:rsidR="006B1778" w:rsidRPr="00C71A6C" w:rsidRDefault="006B1778" w:rsidP="006B1778">
            <w:r w:rsidRPr="00C71A6C">
              <w:t xml:space="preserve">         2-3 кл.  русский язык</w:t>
            </w:r>
          </w:p>
          <w:p w:rsidR="006B1778" w:rsidRPr="00C71A6C" w:rsidRDefault="006B1778" w:rsidP="006B1778">
            <w:r w:rsidRPr="00C71A6C">
              <w:t xml:space="preserve">                      математика</w:t>
            </w:r>
          </w:p>
          <w:p w:rsidR="006B1778" w:rsidRDefault="006B1778" w:rsidP="006B1778">
            <w:r w:rsidRPr="00C71A6C">
              <w:t xml:space="preserve">         4 кл.     русский язык</w:t>
            </w:r>
          </w:p>
          <w:p w:rsidR="00C366D6" w:rsidRPr="00C71A6C" w:rsidRDefault="00C366D6" w:rsidP="006B1778">
            <w:r>
              <w:t xml:space="preserve">                      родной язык</w:t>
            </w:r>
          </w:p>
          <w:p w:rsidR="006B1778" w:rsidRPr="00C71A6C" w:rsidRDefault="006B1778" w:rsidP="006B1778">
            <w:r w:rsidRPr="00C71A6C">
              <w:t xml:space="preserve">                      математика</w:t>
            </w:r>
          </w:p>
          <w:p w:rsidR="006B1778" w:rsidRPr="00C71A6C" w:rsidRDefault="006B1778" w:rsidP="006B1778">
            <w:r w:rsidRPr="00C71A6C">
              <w:t xml:space="preserve">         5 кл.     </w:t>
            </w:r>
            <w:r w:rsidR="006A09D7" w:rsidRPr="00C71A6C">
              <w:t>английский язык</w:t>
            </w:r>
          </w:p>
          <w:p w:rsidR="006B1778" w:rsidRPr="00C71A6C" w:rsidRDefault="006B1778" w:rsidP="006B1778">
            <w:r w:rsidRPr="00C71A6C">
              <w:t xml:space="preserve">                      математика</w:t>
            </w:r>
          </w:p>
          <w:p w:rsidR="006B1778" w:rsidRPr="00C71A6C" w:rsidRDefault="006B1778" w:rsidP="006B1778">
            <w:r w:rsidRPr="00C71A6C">
              <w:t xml:space="preserve">         6 кл.     русский язык</w:t>
            </w:r>
          </w:p>
          <w:p w:rsidR="00E85071" w:rsidRDefault="006B1778" w:rsidP="006B1778">
            <w:r w:rsidRPr="00C71A6C">
              <w:t xml:space="preserve">                      </w:t>
            </w:r>
            <w:r w:rsidR="00E85071">
              <w:t>история</w:t>
            </w:r>
          </w:p>
          <w:p w:rsidR="006B1778" w:rsidRPr="00C71A6C" w:rsidRDefault="006B1778" w:rsidP="006B1778">
            <w:r w:rsidRPr="00C71A6C">
              <w:t xml:space="preserve">         7 кл.     </w:t>
            </w:r>
            <w:r w:rsidR="006A09D7" w:rsidRPr="00C71A6C">
              <w:t>алгебра</w:t>
            </w:r>
          </w:p>
          <w:p w:rsidR="006B1778" w:rsidRPr="00C71A6C" w:rsidRDefault="006B1778" w:rsidP="006B1778">
            <w:r w:rsidRPr="00C71A6C">
              <w:t xml:space="preserve">                      </w:t>
            </w:r>
            <w:r w:rsidR="006A09D7" w:rsidRPr="00C71A6C">
              <w:t>биология</w:t>
            </w:r>
          </w:p>
          <w:p w:rsidR="006B1778" w:rsidRDefault="006B1778" w:rsidP="006B1778">
            <w:r w:rsidRPr="00C71A6C">
              <w:t xml:space="preserve">         8 кл.    </w:t>
            </w:r>
            <w:r w:rsidR="006A09D7" w:rsidRPr="00C71A6C">
              <w:t>обществознание</w:t>
            </w:r>
          </w:p>
          <w:p w:rsidR="00C366D6" w:rsidRPr="00C71A6C" w:rsidRDefault="00C366D6" w:rsidP="006B1778">
            <w:r>
              <w:t xml:space="preserve">                     геометрия</w:t>
            </w:r>
          </w:p>
          <w:p w:rsidR="00E85071" w:rsidRDefault="006B1778" w:rsidP="006B1778">
            <w:r w:rsidRPr="00C71A6C">
              <w:t xml:space="preserve">                     </w:t>
            </w:r>
            <w:r w:rsidR="009710E4" w:rsidRPr="00C71A6C">
              <w:t>родной</w:t>
            </w:r>
            <w:r w:rsidRPr="00C71A6C">
              <w:t xml:space="preserve"> язык</w:t>
            </w:r>
          </w:p>
          <w:p w:rsidR="006B1778" w:rsidRPr="00C71A6C" w:rsidRDefault="006B1778" w:rsidP="006B1778">
            <w:r w:rsidRPr="00C71A6C">
              <w:t xml:space="preserve">          9 кл.   </w:t>
            </w:r>
            <w:r w:rsidR="006A09D7" w:rsidRPr="00C71A6C">
              <w:t>русский язык</w:t>
            </w:r>
          </w:p>
          <w:p w:rsidR="00C366D6" w:rsidRPr="00C71A6C" w:rsidRDefault="006B1778" w:rsidP="006A09D7">
            <w:r w:rsidRPr="00C71A6C">
              <w:t xml:space="preserve">                     </w:t>
            </w:r>
            <w:r w:rsidR="00E85071">
              <w:t xml:space="preserve">алгебра </w:t>
            </w:r>
          </w:p>
        </w:tc>
        <w:tc>
          <w:tcPr>
            <w:tcW w:w="1574" w:type="dxa"/>
            <w:gridSpan w:val="2"/>
          </w:tcPr>
          <w:p w:rsidR="006B1778" w:rsidRPr="00C71A6C" w:rsidRDefault="006B1778" w:rsidP="006B1778">
            <w:pPr>
              <w:pStyle w:val="4"/>
              <w:rPr>
                <w:rFonts w:ascii="Times New Roman" w:hAnsi="Times New Roman" w:cs="Times New Roman"/>
                <w:i w:val="0"/>
                <w:color w:val="auto"/>
              </w:rPr>
            </w:pPr>
          </w:p>
          <w:p w:rsidR="006B1778" w:rsidRPr="00C71A6C" w:rsidRDefault="006D28CD" w:rsidP="006B1778">
            <w:r>
              <w:t>5</w:t>
            </w:r>
            <w:r w:rsidR="00E71036">
              <w:t>-20</w:t>
            </w:r>
            <w:r w:rsidR="006B1778" w:rsidRPr="00C71A6C">
              <w:t xml:space="preserve"> мая</w:t>
            </w:r>
          </w:p>
        </w:tc>
        <w:tc>
          <w:tcPr>
            <w:tcW w:w="2536" w:type="dxa"/>
          </w:tcPr>
          <w:p w:rsidR="006B1778" w:rsidRPr="00C71A6C" w:rsidRDefault="006B1778" w:rsidP="006B1778">
            <w:pPr>
              <w:jc w:val="center"/>
            </w:pPr>
          </w:p>
          <w:p w:rsidR="006B1778" w:rsidRPr="00C71A6C" w:rsidRDefault="006B1778" w:rsidP="006B1778">
            <w:pPr>
              <w:jc w:val="center"/>
            </w:pPr>
          </w:p>
          <w:p w:rsidR="006B1778" w:rsidRPr="00C71A6C" w:rsidRDefault="006B1778" w:rsidP="006B1778">
            <w:pPr>
              <w:jc w:val="center"/>
            </w:pPr>
            <w:r w:rsidRPr="00C71A6C">
              <w:t>Беляева Е.Ю. учителя-предметники</w:t>
            </w:r>
          </w:p>
        </w:tc>
      </w:tr>
      <w:tr w:rsidR="006B1778" w:rsidRPr="00C71A6C" w:rsidTr="006B1778">
        <w:trPr>
          <w:trHeight w:val="845"/>
          <w:jc w:val="center"/>
        </w:trPr>
        <w:tc>
          <w:tcPr>
            <w:tcW w:w="6069" w:type="dxa"/>
          </w:tcPr>
          <w:p w:rsidR="006B1778" w:rsidRPr="00C71A6C" w:rsidRDefault="006B1778" w:rsidP="006B1778">
            <w:r w:rsidRPr="00C71A6C">
              <w:lastRenderedPageBreak/>
              <w:t>6.1.4. Срезы знаний</w:t>
            </w:r>
          </w:p>
          <w:p w:rsidR="006B1778" w:rsidRPr="00C71A6C" w:rsidRDefault="006B1778" w:rsidP="00CB1FEA">
            <w:pPr>
              <w:pStyle w:val="aa"/>
              <w:numPr>
                <w:ilvl w:val="0"/>
                <w:numId w:val="9"/>
              </w:numPr>
              <w:rPr>
                <w:rFonts w:ascii="Times New Roman" w:hAnsi="Times New Roman"/>
              </w:rPr>
            </w:pPr>
            <w:r w:rsidRPr="00C71A6C">
              <w:rPr>
                <w:rFonts w:ascii="Times New Roman" w:hAnsi="Times New Roman"/>
              </w:rPr>
              <w:t>Знание таблицы умножения 3-4 кл.</w:t>
            </w:r>
          </w:p>
          <w:p w:rsidR="006B1778" w:rsidRPr="00C71A6C" w:rsidRDefault="00C71A6C" w:rsidP="00CB1FEA">
            <w:pPr>
              <w:pStyle w:val="aa"/>
              <w:numPr>
                <w:ilvl w:val="0"/>
                <w:numId w:val="9"/>
              </w:numPr>
              <w:rPr>
                <w:rFonts w:ascii="Times New Roman" w:hAnsi="Times New Roman"/>
              </w:rPr>
            </w:pPr>
            <w:r>
              <w:rPr>
                <w:rFonts w:ascii="Times New Roman" w:hAnsi="Times New Roman"/>
              </w:rPr>
              <w:t>Читательская грамотность (в</w:t>
            </w:r>
            <w:r w:rsidR="00E85071">
              <w:rPr>
                <w:rFonts w:ascii="Times New Roman" w:hAnsi="Times New Roman"/>
              </w:rPr>
              <w:t xml:space="preserve"> </w:t>
            </w:r>
            <w:r>
              <w:rPr>
                <w:rFonts w:ascii="Times New Roman" w:hAnsi="Times New Roman"/>
              </w:rPr>
              <w:t xml:space="preserve"> т.ч. т</w:t>
            </w:r>
            <w:r w:rsidR="006B1778" w:rsidRPr="00C71A6C">
              <w:rPr>
                <w:rFonts w:ascii="Times New Roman" w:hAnsi="Times New Roman"/>
              </w:rPr>
              <w:t>ехника чтения</w:t>
            </w:r>
            <w:r>
              <w:rPr>
                <w:rFonts w:ascii="Times New Roman" w:hAnsi="Times New Roman"/>
              </w:rPr>
              <w:t>)</w:t>
            </w:r>
            <w:r w:rsidR="006B1778" w:rsidRPr="00C71A6C">
              <w:rPr>
                <w:rFonts w:ascii="Times New Roman" w:hAnsi="Times New Roman"/>
              </w:rPr>
              <w:t>:</w:t>
            </w:r>
          </w:p>
          <w:p w:rsidR="006B1778" w:rsidRPr="00C71A6C" w:rsidRDefault="006B1778" w:rsidP="006B1778">
            <w:pPr>
              <w:pStyle w:val="aa"/>
              <w:rPr>
                <w:rFonts w:ascii="Times New Roman" w:hAnsi="Times New Roman"/>
              </w:rPr>
            </w:pPr>
            <w:r w:rsidRPr="00C71A6C">
              <w:rPr>
                <w:rFonts w:ascii="Times New Roman" w:hAnsi="Times New Roman"/>
              </w:rPr>
              <w:t xml:space="preserve"> во 2-9</w:t>
            </w:r>
            <w:r w:rsidR="00CA68F1">
              <w:rPr>
                <w:rFonts w:ascii="Times New Roman" w:hAnsi="Times New Roman"/>
              </w:rPr>
              <w:t>-</w:t>
            </w:r>
            <w:r w:rsidRPr="00C71A6C">
              <w:rPr>
                <w:rFonts w:ascii="Times New Roman" w:hAnsi="Times New Roman"/>
              </w:rPr>
              <w:t>ых классах  - на начало года</w:t>
            </w:r>
            <w:r w:rsidR="00E85071">
              <w:rPr>
                <w:rFonts w:ascii="Times New Roman" w:hAnsi="Times New Roman"/>
              </w:rPr>
              <w:t xml:space="preserve"> (техника чтения)</w:t>
            </w:r>
            <w:r w:rsidRPr="00C71A6C">
              <w:rPr>
                <w:rFonts w:ascii="Times New Roman" w:hAnsi="Times New Roman"/>
              </w:rPr>
              <w:t xml:space="preserve">, </w:t>
            </w:r>
          </w:p>
          <w:p w:rsidR="009710E4" w:rsidRPr="00C71A6C" w:rsidRDefault="006B1778" w:rsidP="006B1778">
            <w:pPr>
              <w:pStyle w:val="aa"/>
            </w:pPr>
            <w:r w:rsidRPr="00C71A6C">
              <w:rPr>
                <w:rFonts w:ascii="Times New Roman" w:hAnsi="Times New Roman"/>
              </w:rPr>
              <w:t>в 1 – 8</w:t>
            </w:r>
            <w:r w:rsidR="00CA68F1">
              <w:rPr>
                <w:rFonts w:ascii="Times New Roman" w:hAnsi="Times New Roman"/>
              </w:rPr>
              <w:t>-</w:t>
            </w:r>
            <w:r w:rsidRPr="00C71A6C">
              <w:rPr>
                <w:rFonts w:ascii="Times New Roman" w:hAnsi="Times New Roman"/>
              </w:rPr>
              <w:t xml:space="preserve">ых классах – на конец </w:t>
            </w:r>
            <w:r w:rsidR="009D2DFC" w:rsidRPr="00C71A6C">
              <w:rPr>
                <w:rFonts w:ascii="Times New Roman" w:hAnsi="Times New Roman"/>
              </w:rPr>
              <w:t xml:space="preserve">полугодия и </w:t>
            </w:r>
            <w:r w:rsidRPr="00C71A6C">
              <w:rPr>
                <w:rFonts w:ascii="Times New Roman" w:hAnsi="Times New Roman"/>
              </w:rPr>
              <w:t>года.</w:t>
            </w:r>
            <w:r w:rsidR="009710E4" w:rsidRPr="00C71A6C">
              <w:t xml:space="preserve"> </w:t>
            </w:r>
          </w:p>
          <w:p w:rsidR="00E85071" w:rsidRPr="00E85071" w:rsidRDefault="00E85071" w:rsidP="006B1778">
            <w:pPr>
              <w:pStyle w:val="aa"/>
              <w:rPr>
                <w:rFonts w:ascii="Times New Roman" w:hAnsi="Times New Roman"/>
              </w:rPr>
            </w:pPr>
            <w:r w:rsidRPr="00E85071">
              <w:rPr>
                <w:rFonts w:ascii="Times New Roman" w:hAnsi="Times New Roman"/>
              </w:rPr>
              <w:t>(читательская грамотность и техника чтения)</w:t>
            </w:r>
          </w:p>
          <w:p w:rsidR="009710E4" w:rsidRPr="00C71A6C" w:rsidRDefault="009710E4" w:rsidP="006B1778">
            <w:pPr>
              <w:pStyle w:val="aa"/>
              <w:rPr>
                <w:rFonts w:ascii="Times New Roman" w:hAnsi="Times New Roman"/>
              </w:rPr>
            </w:pPr>
            <w:r w:rsidRPr="00C71A6C">
              <w:t xml:space="preserve">В  </w:t>
            </w:r>
            <w:r w:rsidR="00CA68F1">
              <w:rPr>
                <w:rFonts w:ascii="Times New Roman" w:hAnsi="Times New Roman"/>
              </w:rPr>
              <w:t>4</w:t>
            </w:r>
            <w:r w:rsidRPr="00C71A6C">
              <w:rPr>
                <w:rFonts w:ascii="Times New Roman" w:hAnsi="Times New Roman"/>
              </w:rPr>
              <w:t>-</w:t>
            </w:r>
            <w:r w:rsidR="00CA68F1">
              <w:rPr>
                <w:rFonts w:ascii="Times New Roman" w:hAnsi="Times New Roman"/>
              </w:rPr>
              <w:t>8</w:t>
            </w:r>
            <w:r w:rsidRPr="00C71A6C">
              <w:rPr>
                <w:rFonts w:ascii="Times New Roman" w:hAnsi="Times New Roman"/>
              </w:rPr>
              <w:t xml:space="preserve"> кл.- по английскому языку </w:t>
            </w:r>
          </w:p>
          <w:p w:rsidR="006A09D7" w:rsidRPr="00C71A6C" w:rsidRDefault="006A09D7" w:rsidP="006B1778">
            <w:pPr>
              <w:pStyle w:val="aa"/>
              <w:rPr>
                <w:rFonts w:ascii="Times New Roman" w:hAnsi="Times New Roman"/>
              </w:rPr>
            </w:pPr>
          </w:p>
          <w:p w:rsidR="006B1778" w:rsidRPr="00C71A6C" w:rsidRDefault="006B1778" w:rsidP="00CB1FEA">
            <w:pPr>
              <w:pStyle w:val="aa"/>
              <w:numPr>
                <w:ilvl w:val="0"/>
                <w:numId w:val="9"/>
              </w:numPr>
              <w:rPr>
                <w:rFonts w:ascii="Times New Roman" w:hAnsi="Times New Roman"/>
              </w:rPr>
            </w:pPr>
            <w:r w:rsidRPr="00C71A6C">
              <w:rPr>
                <w:rFonts w:ascii="Times New Roman" w:hAnsi="Times New Roman"/>
              </w:rPr>
              <w:t>Пр</w:t>
            </w:r>
            <w:r w:rsidR="006A09D7" w:rsidRPr="00C71A6C">
              <w:rPr>
                <w:rFonts w:ascii="Times New Roman" w:hAnsi="Times New Roman"/>
              </w:rPr>
              <w:t>обный экзамен по русскому языку и математике</w:t>
            </w:r>
            <w:r w:rsidR="009D51BF" w:rsidRPr="00C71A6C">
              <w:rPr>
                <w:rFonts w:ascii="Times New Roman" w:hAnsi="Times New Roman"/>
              </w:rPr>
              <w:t xml:space="preserve"> и предметам по выбору</w:t>
            </w:r>
          </w:p>
          <w:p w:rsidR="006B1778" w:rsidRPr="00C71A6C" w:rsidRDefault="006B1778" w:rsidP="009D51BF"/>
        </w:tc>
        <w:tc>
          <w:tcPr>
            <w:tcW w:w="1574" w:type="dxa"/>
            <w:gridSpan w:val="2"/>
          </w:tcPr>
          <w:p w:rsidR="006B1778" w:rsidRPr="00C71A6C" w:rsidRDefault="006B1778" w:rsidP="006B1778">
            <w:pPr>
              <w:rPr>
                <w:rFonts w:eastAsiaTheme="majorEastAsia"/>
                <w:b/>
                <w:bCs/>
                <w:iCs/>
              </w:rPr>
            </w:pPr>
          </w:p>
          <w:p w:rsidR="006B1778" w:rsidRPr="00C71A6C" w:rsidRDefault="006B1778" w:rsidP="006B1778">
            <w:r w:rsidRPr="00C71A6C">
              <w:t xml:space="preserve">Март </w:t>
            </w:r>
          </w:p>
          <w:p w:rsidR="006B1778" w:rsidRPr="00C71A6C" w:rsidRDefault="006B1778" w:rsidP="006B1778"/>
          <w:p w:rsidR="00CA68F1" w:rsidRDefault="00CA68F1" w:rsidP="006B1778"/>
          <w:p w:rsidR="006B1778" w:rsidRPr="00C71A6C" w:rsidRDefault="006B1778" w:rsidP="006B1778">
            <w:r w:rsidRPr="00C71A6C">
              <w:t xml:space="preserve">Октябрь </w:t>
            </w:r>
          </w:p>
          <w:p w:rsidR="00C673C0" w:rsidRDefault="00C673C0" w:rsidP="006B1778"/>
          <w:p w:rsidR="006B1778" w:rsidRPr="00C71A6C" w:rsidRDefault="006B1778" w:rsidP="006B1778">
            <w:r w:rsidRPr="00C71A6C">
              <w:t xml:space="preserve">Апрель </w:t>
            </w:r>
          </w:p>
          <w:p w:rsidR="00C673C0" w:rsidRDefault="00C673C0" w:rsidP="006B1778"/>
          <w:p w:rsidR="009710E4" w:rsidRPr="00C71A6C" w:rsidRDefault="006D28CD" w:rsidP="006B1778">
            <w:r>
              <w:t>март</w:t>
            </w:r>
            <w:r w:rsidR="009710E4" w:rsidRPr="00C71A6C">
              <w:t xml:space="preserve"> </w:t>
            </w:r>
          </w:p>
          <w:p w:rsidR="009710E4" w:rsidRPr="00C71A6C" w:rsidRDefault="009710E4" w:rsidP="006B1778"/>
          <w:p w:rsidR="006B1778" w:rsidRPr="00C71A6C" w:rsidRDefault="009D51BF" w:rsidP="006B1778">
            <w:r w:rsidRPr="00C71A6C">
              <w:t>О</w:t>
            </w:r>
            <w:r w:rsidR="006A09D7" w:rsidRPr="00C71A6C">
              <w:t>ктябрь</w:t>
            </w:r>
            <w:r w:rsidR="007F18B6" w:rsidRPr="00C71A6C">
              <w:t>-</w:t>
            </w:r>
          </w:p>
          <w:p w:rsidR="006A09D7" w:rsidRPr="00C71A6C" w:rsidRDefault="006A09D7" w:rsidP="006B1778">
            <w:r w:rsidRPr="00C71A6C">
              <w:t>декабрь</w:t>
            </w:r>
          </w:p>
          <w:p w:rsidR="006A09D7" w:rsidRPr="00C71A6C" w:rsidRDefault="006A09D7" w:rsidP="006B1778">
            <w:r w:rsidRPr="00C71A6C">
              <w:t>февраль</w:t>
            </w:r>
          </w:p>
          <w:p w:rsidR="006B1778" w:rsidRPr="00C71A6C" w:rsidRDefault="009D51BF" w:rsidP="006B1778">
            <w:r w:rsidRPr="00C71A6C">
              <w:t>м</w:t>
            </w:r>
            <w:r w:rsidR="006B1778" w:rsidRPr="00C71A6C">
              <w:t xml:space="preserve">арт </w:t>
            </w:r>
          </w:p>
          <w:p w:rsidR="009D51BF" w:rsidRPr="00C71A6C" w:rsidRDefault="009D51BF" w:rsidP="006B1778">
            <w:r w:rsidRPr="00C71A6C">
              <w:t>апрель</w:t>
            </w:r>
          </w:p>
        </w:tc>
        <w:tc>
          <w:tcPr>
            <w:tcW w:w="2536" w:type="dxa"/>
          </w:tcPr>
          <w:p w:rsidR="006B1778" w:rsidRPr="00C71A6C" w:rsidRDefault="006B1778" w:rsidP="006B1778">
            <w:pPr>
              <w:jc w:val="center"/>
            </w:pPr>
          </w:p>
          <w:p w:rsidR="006B1778" w:rsidRPr="00C71A6C" w:rsidRDefault="006A09D7" w:rsidP="006B1778">
            <w:pPr>
              <w:jc w:val="center"/>
            </w:pPr>
            <w:r w:rsidRPr="00C71A6C">
              <w:t>Собеседование с учителями-предметниками</w:t>
            </w:r>
          </w:p>
          <w:p w:rsidR="006B1778" w:rsidRPr="00C71A6C" w:rsidRDefault="006B1778" w:rsidP="006B1778">
            <w:pPr>
              <w:jc w:val="center"/>
            </w:pPr>
            <w:r w:rsidRPr="00C71A6C">
              <w:t>Справка</w:t>
            </w:r>
          </w:p>
          <w:p w:rsidR="00CA68F1" w:rsidRDefault="00CA68F1" w:rsidP="006A09D7">
            <w:pPr>
              <w:jc w:val="center"/>
            </w:pPr>
          </w:p>
          <w:p w:rsidR="00CA68F1" w:rsidRDefault="00CA68F1" w:rsidP="006A09D7">
            <w:pPr>
              <w:jc w:val="center"/>
            </w:pPr>
          </w:p>
          <w:p w:rsidR="00CA68F1" w:rsidRDefault="00CA68F1" w:rsidP="006A09D7">
            <w:pPr>
              <w:jc w:val="center"/>
            </w:pPr>
          </w:p>
          <w:p w:rsidR="006A09D7" w:rsidRPr="00C71A6C" w:rsidRDefault="006A09D7" w:rsidP="006A09D7">
            <w:pPr>
              <w:jc w:val="center"/>
            </w:pPr>
            <w:r w:rsidRPr="00C71A6C">
              <w:t>Собеседование с учителями-предметниками</w:t>
            </w:r>
          </w:p>
          <w:p w:rsidR="006B1778" w:rsidRPr="00C71A6C" w:rsidRDefault="006B1778" w:rsidP="006A09D7"/>
          <w:p w:rsidR="006B1778" w:rsidRPr="00C71A6C" w:rsidRDefault="006B1778" w:rsidP="006B1778">
            <w:pPr>
              <w:ind w:firstLine="708"/>
            </w:pPr>
            <w:r w:rsidRPr="00C71A6C">
              <w:t xml:space="preserve"> </w:t>
            </w:r>
          </w:p>
        </w:tc>
      </w:tr>
      <w:tr w:rsidR="006B1778" w:rsidRPr="00CA68F1" w:rsidTr="006B1778">
        <w:trPr>
          <w:jc w:val="center"/>
        </w:trPr>
        <w:tc>
          <w:tcPr>
            <w:tcW w:w="10179" w:type="dxa"/>
            <w:gridSpan w:val="4"/>
          </w:tcPr>
          <w:p w:rsidR="006B1778" w:rsidRPr="00CA68F1" w:rsidRDefault="006B1778" w:rsidP="006B1778">
            <w:pPr>
              <w:rPr>
                <w:b/>
              </w:rPr>
            </w:pPr>
            <w:r w:rsidRPr="00CA68F1">
              <w:rPr>
                <w:b/>
              </w:rPr>
              <w:t>6.2.  Предупредительный</w:t>
            </w:r>
          </w:p>
        </w:tc>
      </w:tr>
      <w:tr w:rsidR="006B1778" w:rsidRPr="00CA68F1" w:rsidTr="006B1778">
        <w:trPr>
          <w:jc w:val="center"/>
        </w:trPr>
        <w:tc>
          <w:tcPr>
            <w:tcW w:w="6096" w:type="dxa"/>
            <w:gridSpan w:val="2"/>
          </w:tcPr>
          <w:p w:rsidR="006B1778" w:rsidRPr="00CA68F1" w:rsidRDefault="006B1778" w:rsidP="006B1778">
            <w:r w:rsidRPr="00CA68F1">
              <w:t>Адаптация первоклассников  и пятиклассников.</w:t>
            </w:r>
          </w:p>
          <w:p w:rsidR="006B1778" w:rsidRPr="00CA68F1" w:rsidRDefault="006B1778" w:rsidP="006B1778"/>
        </w:tc>
        <w:tc>
          <w:tcPr>
            <w:tcW w:w="1547" w:type="dxa"/>
          </w:tcPr>
          <w:p w:rsidR="006B1778" w:rsidRPr="00CA68F1" w:rsidRDefault="006B1778" w:rsidP="006B1778">
            <w:r w:rsidRPr="00CA68F1">
              <w:t>Октябрь</w:t>
            </w:r>
          </w:p>
          <w:p w:rsidR="006B1778" w:rsidRPr="00CA68F1" w:rsidRDefault="006B1778" w:rsidP="006B1778">
            <w:r w:rsidRPr="00CA68F1">
              <w:t>Ноябрь</w:t>
            </w:r>
          </w:p>
        </w:tc>
        <w:tc>
          <w:tcPr>
            <w:tcW w:w="2536" w:type="dxa"/>
          </w:tcPr>
          <w:p w:rsidR="006B1778" w:rsidRPr="00CA68F1" w:rsidRDefault="006B1778" w:rsidP="006B1778">
            <w:pPr>
              <w:jc w:val="center"/>
            </w:pPr>
            <w:r w:rsidRPr="00CA68F1">
              <w:t xml:space="preserve">Справка </w:t>
            </w:r>
          </w:p>
        </w:tc>
      </w:tr>
      <w:tr w:rsidR="006B1778" w:rsidRPr="00CA68F1" w:rsidTr="006B1778">
        <w:trPr>
          <w:jc w:val="center"/>
        </w:trPr>
        <w:tc>
          <w:tcPr>
            <w:tcW w:w="10179" w:type="dxa"/>
            <w:gridSpan w:val="4"/>
          </w:tcPr>
          <w:p w:rsidR="006B1778" w:rsidRPr="00CA68F1" w:rsidRDefault="006B1778" w:rsidP="006B1778">
            <w:pPr>
              <w:rPr>
                <w:b/>
              </w:rPr>
            </w:pPr>
            <w:r w:rsidRPr="00CA68F1">
              <w:rPr>
                <w:b/>
              </w:rPr>
              <w:t>6.3. Персональный</w:t>
            </w:r>
          </w:p>
        </w:tc>
      </w:tr>
      <w:tr w:rsidR="006B1778" w:rsidRPr="00CA68F1" w:rsidTr="006D28CD">
        <w:trPr>
          <w:trHeight w:val="562"/>
          <w:jc w:val="center"/>
        </w:trPr>
        <w:tc>
          <w:tcPr>
            <w:tcW w:w="6096" w:type="dxa"/>
            <w:gridSpan w:val="2"/>
          </w:tcPr>
          <w:p w:rsidR="006B1778" w:rsidRPr="00CA68F1" w:rsidRDefault="006B1778" w:rsidP="006B1778">
            <w:r w:rsidRPr="00CA68F1">
              <w:t>Проверка рабочих программ по предметам.</w:t>
            </w:r>
          </w:p>
          <w:p w:rsidR="006B1778" w:rsidRPr="00CA68F1" w:rsidRDefault="006B1778" w:rsidP="006B1778"/>
          <w:p w:rsidR="006B1778" w:rsidRPr="00CA68F1" w:rsidRDefault="006B1778" w:rsidP="006B1778">
            <w:r w:rsidRPr="00CA68F1">
              <w:t>Контроль за планированием работы воспитателей.</w:t>
            </w:r>
          </w:p>
          <w:p w:rsidR="006B1778" w:rsidRPr="00CA68F1" w:rsidRDefault="006B1778" w:rsidP="006B1778"/>
          <w:p w:rsidR="006B1778" w:rsidRPr="00CA68F1" w:rsidRDefault="006B1778" w:rsidP="006B1778">
            <w:r w:rsidRPr="00CA68F1">
              <w:t xml:space="preserve">Диагностика уровня методической подготовки аттестуемых </w:t>
            </w:r>
            <w:r w:rsidR="006D28CD">
              <w:t>педагогов</w:t>
            </w:r>
          </w:p>
          <w:p w:rsidR="006D28CD" w:rsidRDefault="006D28CD" w:rsidP="006B1778"/>
          <w:p w:rsidR="00CA68F1" w:rsidRPr="00CA68F1" w:rsidRDefault="006D28CD" w:rsidP="00C86107">
            <w:r w:rsidRPr="006D28CD">
              <w:t>Изучение деятельности воспитателей по повышению квалификации посредством применения образовательных и воспитательных технологий на внеклассных занятиях (Журавлева Я.С., Стрелов А.Н.</w:t>
            </w:r>
            <w:r w:rsidR="004F2D6E">
              <w:t>, Низамова А.Т.</w:t>
            </w:r>
            <w:r w:rsidRPr="006D28CD">
              <w:t>)</w:t>
            </w:r>
          </w:p>
        </w:tc>
        <w:tc>
          <w:tcPr>
            <w:tcW w:w="1547" w:type="dxa"/>
          </w:tcPr>
          <w:p w:rsidR="006B1778" w:rsidRPr="00CA68F1" w:rsidRDefault="006B1778" w:rsidP="006B1778">
            <w:pPr>
              <w:pStyle w:val="3"/>
              <w:rPr>
                <w:sz w:val="24"/>
              </w:rPr>
            </w:pPr>
            <w:r w:rsidRPr="00CA68F1">
              <w:rPr>
                <w:sz w:val="24"/>
              </w:rPr>
              <w:t>Сентябрь</w:t>
            </w:r>
          </w:p>
          <w:p w:rsidR="006B1778" w:rsidRPr="00CA68F1" w:rsidRDefault="006B1778" w:rsidP="006B1778"/>
          <w:p w:rsidR="006B1778" w:rsidRPr="00CA68F1" w:rsidRDefault="006B1778" w:rsidP="006B1778">
            <w:r w:rsidRPr="00CA68F1">
              <w:t>Сентябрь</w:t>
            </w:r>
          </w:p>
          <w:p w:rsidR="006B1778" w:rsidRPr="00CA68F1" w:rsidRDefault="006B1778" w:rsidP="006B1778"/>
          <w:p w:rsidR="006B1778" w:rsidRPr="00CA68F1" w:rsidRDefault="006B1778" w:rsidP="006B1778">
            <w:r w:rsidRPr="00CA68F1">
              <w:t>Октябрь</w:t>
            </w:r>
            <w:r w:rsidR="00CA68F1" w:rsidRPr="00CA68F1">
              <w:t>-март</w:t>
            </w:r>
          </w:p>
          <w:p w:rsidR="00CA68F1" w:rsidRPr="00CA68F1" w:rsidRDefault="00CA68F1" w:rsidP="006B1778"/>
          <w:p w:rsidR="00CA68F1" w:rsidRPr="00CA68F1" w:rsidRDefault="00CA68F1" w:rsidP="006B1778">
            <w:r w:rsidRPr="00CA68F1">
              <w:t>октябрь</w:t>
            </w:r>
          </w:p>
        </w:tc>
        <w:tc>
          <w:tcPr>
            <w:tcW w:w="2536" w:type="dxa"/>
          </w:tcPr>
          <w:p w:rsidR="006B1778" w:rsidRPr="00CA68F1" w:rsidRDefault="006B1778" w:rsidP="006B1778">
            <w:pPr>
              <w:jc w:val="center"/>
            </w:pPr>
            <w:r w:rsidRPr="00CA68F1">
              <w:t>Справка</w:t>
            </w:r>
          </w:p>
          <w:p w:rsidR="006B1778" w:rsidRPr="00CA68F1" w:rsidRDefault="006B1778" w:rsidP="006B1778">
            <w:pPr>
              <w:jc w:val="center"/>
            </w:pPr>
          </w:p>
          <w:p w:rsidR="006B1778" w:rsidRPr="00CA68F1" w:rsidRDefault="006B1778" w:rsidP="006B1778">
            <w:pPr>
              <w:jc w:val="center"/>
            </w:pPr>
            <w:r w:rsidRPr="00CA68F1">
              <w:t xml:space="preserve">Справка </w:t>
            </w:r>
          </w:p>
          <w:p w:rsidR="00CA68F1" w:rsidRPr="00CA68F1" w:rsidRDefault="00CA68F1" w:rsidP="006B1778">
            <w:pPr>
              <w:jc w:val="center"/>
            </w:pPr>
          </w:p>
          <w:p w:rsidR="00CA68F1" w:rsidRPr="00CA68F1" w:rsidRDefault="00CA68F1" w:rsidP="006B1778">
            <w:pPr>
              <w:jc w:val="center"/>
            </w:pPr>
          </w:p>
          <w:p w:rsidR="00CA68F1" w:rsidRPr="00CA68F1" w:rsidRDefault="00CA68F1" w:rsidP="006B1778">
            <w:pPr>
              <w:jc w:val="center"/>
            </w:pPr>
          </w:p>
          <w:p w:rsidR="00CA68F1" w:rsidRPr="00CA68F1" w:rsidRDefault="00CA68F1" w:rsidP="006B1778">
            <w:pPr>
              <w:jc w:val="center"/>
            </w:pPr>
          </w:p>
          <w:p w:rsidR="00CA68F1" w:rsidRPr="00CA68F1" w:rsidRDefault="00CA68F1" w:rsidP="006B1778">
            <w:pPr>
              <w:jc w:val="center"/>
            </w:pPr>
            <w:r w:rsidRPr="00CA68F1">
              <w:t>Справка</w:t>
            </w:r>
          </w:p>
        </w:tc>
      </w:tr>
      <w:tr w:rsidR="006B1778" w:rsidRPr="00CA68F1" w:rsidTr="006B1778">
        <w:trPr>
          <w:jc w:val="center"/>
        </w:trPr>
        <w:tc>
          <w:tcPr>
            <w:tcW w:w="10179" w:type="dxa"/>
            <w:gridSpan w:val="4"/>
          </w:tcPr>
          <w:p w:rsidR="006B1778" w:rsidRPr="00CA68F1" w:rsidRDefault="006B1778" w:rsidP="006B1778">
            <w:r w:rsidRPr="00CA68F1">
              <w:rPr>
                <w:b/>
              </w:rPr>
              <w:t>6.4. Классно-обобщающий контроль</w:t>
            </w:r>
          </w:p>
        </w:tc>
      </w:tr>
      <w:tr w:rsidR="006B1778" w:rsidRPr="00CA68F1" w:rsidTr="006B1778">
        <w:trPr>
          <w:jc w:val="center"/>
        </w:trPr>
        <w:tc>
          <w:tcPr>
            <w:tcW w:w="6096" w:type="dxa"/>
            <w:gridSpan w:val="2"/>
          </w:tcPr>
          <w:p w:rsidR="006B1778" w:rsidRPr="00CA68F1" w:rsidRDefault="009D0DCD" w:rsidP="006B1778">
            <w:r>
              <w:t>Сформированность классных коллективов</w:t>
            </w:r>
            <w:r w:rsidR="00C86107">
              <w:t xml:space="preserve"> </w:t>
            </w:r>
            <w:r w:rsidR="006B1778" w:rsidRPr="00CA68F1">
              <w:t xml:space="preserve"> </w:t>
            </w:r>
            <w:r w:rsidR="00C86107">
              <w:t>7</w:t>
            </w:r>
            <w:r w:rsidR="006B1778" w:rsidRPr="00CA68F1">
              <w:t>-го</w:t>
            </w:r>
            <w:r w:rsidR="00C86107">
              <w:t xml:space="preserve"> и 8</w:t>
            </w:r>
            <w:r w:rsidR="00802E5E">
              <w:t>-го</w:t>
            </w:r>
            <w:r w:rsidR="00C86107">
              <w:t xml:space="preserve"> классов </w:t>
            </w:r>
          </w:p>
          <w:p w:rsidR="006B1778" w:rsidRPr="00CA68F1" w:rsidRDefault="006B1778" w:rsidP="006B1778"/>
          <w:p w:rsidR="006B1778" w:rsidRPr="00CA68F1" w:rsidRDefault="006B1778" w:rsidP="006B1778">
            <w:r w:rsidRPr="00CA68F1">
              <w:t xml:space="preserve">Готовность перехода обучающихся </w:t>
            </w:r>
            <w:r w:rsidR="00C86107">
              <w:t xml:space="preserve"> </w:t>
            </w:r>
            <w:r w:rsidRPr="00CA68F1">
              <w:t xml:space="preserve">4-го класса к обучению </w:t>
            </w:r>
            <w:r w:rsidR="00EC54F6">
              <w:t>на уровне основного общего образования</w:t>
            </w:r>
          </w:p>
          <w:p w:rsidR="006B1778" w:rsidRPr="00CA68F1" w:rsidRDefault="006B1778" w:rsidP="006B1778"/>
          <w:p w:rsidR="006B1778" w:rsidRPr="00CA68F1" w:rsidRDefault="006B1778" w:rsidP="006B1778">
            <w:r w:rsidRPr="00CA68F1">
              <w:t>Классно-обобщающий контроль 1-го класса.</w:t>
            </w:r>
          </w:p>
        </w:tc>
        <w:tc>
          <w:tcPr>
            <w:tcW w:w="1547" w:type="dxa"/>
          </w:tcPr>
          <w:p w:rsidR="006B1778" w:rsidRPr="00CA68F1" w:rsidRDefault="006B1778" w:rsidP="006B1778">
            <w:r w:rsidRPr="00CA68F1">
              <w:t xml:space="preserve"> Декабрь </w:t>
            </w:r>
          </w:p>
          <w:p w:rsidR="006B1778" w:rsidRPr="00CA68F1" w:rsidRDefault="006B1778" w:rsidP="006B1778"/>
          <w:p w:rsidR="00333F77" w:rsidRDefault="00333F77" w:rsidP="006B1778"/>
          <w:p w:rsidR="006B1778" w:rsidRPr="00CA68F1" w:rsidRDefault="00CA68F1" w:rsidP="006B1778">
            <w:r>
              <w:t>Март -а</w:t>
            </w:r>
            <w:r w:rsidR="009D2DFC" w:rsidRPr="00CA68F1">
              <w:t xml:space="preserve">прель </w:t>
            </w:r>
          </w:p>
          <w:p w:rsidR="006B1778" w:rsidRPr="00CA68F1" w:rsidRDefault="006B1778" w:rsidP="006B1778"/>
          <w:p w:rsidR="006B1778" w:rsidRPr="00CA68F1" w:rsidRDefault="00CA68F1" w:rsidP="006B1778">
            <w:r>
              <w:t xml:space="preserve">Апрель </w:t>
            </w:r>
          </w:p>
        </w:tc>
        <w:tc>
          <w:tcPr>
            <w:tcW w:w="2536" w:type="dxa"/>
          </w:tcPr>
          <w:p w:rsidR="006B1778" w:rsidRPr="00CA68F1" w:rsidRDefault="006B1778" w:rsidP="006B1778">
            <w:pPr>
              <w:jc w:val="center"/>
            </w:pPr>
            <w:r w:rsidRPr="00CA68F1">
              <w:t>Справка</w:t>
            </w:r>
          </w:p>
          <w:p w:rsidR="006B1778" w:rsidRPr="00CA68F1" w:rsidRDefault="006B1778" w:rsidP="006B1778">
            <w:pPr>
              <w:jc w:val="center"/>
            </w:pPr>
          </w:p>
          <w:p w:rsidR="006B1778" w:rsidRPr="00CA68F1" w:rsidRDefault="006B1778" w:rsidP="006B1778">
            <w:pPr>
              <w:jc w:val="center"/>
            </w:pPr>
            <w:r w:rsidRPr="00CA68F1">
              <w:t xml:space="preserve">Справка </w:t>
            </w:r>
          </w:p>
          <w:p w:rsidR="006B1778" w:rsidRPr="00CA68F1" w:rsidRDefault="006B1778" w:rsidP="006B1778">
            <w:pPr>
              <w:jc w:val="center"/>
            </w:pPr>
          </w:p>
          <w:p w:rsidR="006B1778" w:rsidRPr="00CA68F1" w:rsidRDefault="006B1778" w:rsidP="006B1778">
            <w:pPr>
              <w:jc w:val="center"/>
            </w:pPr>
          </w:p>
          <w:p w:rsidR="006B1778" w:rsidRPr="00CA68F1" w:rsidRDefault="006B1778" w:rsidP="006B1778">
            <w:pPr>
              <w:jc w:val="center"/>
            </w:pPr>
            <w:r w:rsidRPr="00CA68F1">
              <w:t xml:space="preserve">Справка </w:t>
            </w:r>
          </w:p>
        </w:tc>
      </w:tr>
      <w:tr w:rsidR="006B1778" w:rsidRPr="00CA68F1" w:rsidTr="006B1778">
        <w:trPr>
          <w:jc w:val="center"/>
        </w:trPr>
        <w:tc>
          <w:tcPr>
            <w:tcW w:w="10179" w:type="dxa"/>
            <w:gridSpan w:val="4"/>
          </w:tcPr>
          <w:p w:rsidR="006B1778" w:rsidRPr="00CA68F1" w:rsidRDefault="006B1778" w:rsidP="006B1778">
            <w:pPr>
              <w:rPr>
                <w:b/>
              </w:rPr>
            </w:pPr>
            <w:r w:rsidRPr="00CA68F1">
              <w:rPr>
                <w:b/>
              </w:rPr>
              <w:t>6.5. Тематический контроль</w:t>
            </w:r>
          </w:p>
        </w:tc>
      </w:tr>
      <w:tr w:rsidR="006B1778" w:rsidRPr="00CA68F1" w:rsidTr="006B1778">
        <w:trPr>
          <w:trHeight w:val="1691"/>
          <w:jc w:val="center"/>
        </w:trPr>
        <w:tc>
          <w:tcPr>
            <w:tcW w:w="6096" w:type="dxa"/>
            <w:gridSpan w:val="2"/>
          </w:tcPr>
          <w:p w:rsidR="00C86107" w:rsidRPr="00970F16" w:rsidRDefault="00333F77" w:rsidP="00C04AD5">
            <w:pPr>
              <w:pStyle w:val="aa"/>
              <w:numPr>
                <w:ilvl w:val="0"/>
                <w:numId w:val="10"/>
              </w:numPr>
              <w:ind w:left="582" w:hanging="567"/>
              <w:rPr>
                <w:rFonts w:ascii="Times New Roman" w:hAnsi="Times New Roman"/>
              </w:rPr>
            </w:pPr>
            <w:r w:rsidRPr="00970F16">
              <w:rPr>
                <w:rFonts w:ascii="Times New Roman" w:hAnsi="Times New Roman"/>
              </w:rPr>
              <w:t>Состояние преподавания</w:t>
            </w:r>
            <w:r w:rsidR="00C86107" w:rsidRPr="00970F16">
              <w:rPr>
                <w:rFonts w:ascii="Times New Roman" w:hAnsi="Times New Roman"/>
              </w:rPr>
              <w:t xml:space="preserve"> математики в 1-4; 5-9 классах</w:t>
            </w:r>
          </w:p>
          <w:p w:rsidR="00333F77" w:rsidRPr="00970F16" w:rsidRDefault="00333F77" w:rsidP="00C04AD5">
            <w:pPr>
              <w:pStyle w:val="aa"/>
              <w:ind w:left="582" w:hanging="567"/>
              <w:rPr>
                <w:rFonts w:ascii="Times New Roman" w:hAnsi="Times New Roman"/>
              </w:rPr>
            </w:pPr>
          </w:p>
          <w:p w:rsidR="00C86107" w:rsidRPr="00970F16" w:rsidRDefault="00C86107" w:rsidP="00C04AD5">
            <w:pPr>
              <w:pStyle w:val="aa"/>
              <w:numPr>
                <w:ilvl w:val="0"/>
                <w:numId w:val="10"/>
              </w:numPr>
              <w:ind w:left="582" w:hanging="567"/>
              <w:rPr>
                <w:rFonts w:ascii="Times New Roman" w:hAnsi="Times New Roman"/>
              </w:rPr>
            </w:pPr>
            <w:r w:rsidRPr="00970F16">
              <w:rPr>
                <w:rFonts w:ascii="Times New Roman" w:hAnsi="Times New Roman"/>
              </w:rPr>
              <w:t xml:space="preserve">Состояние преподавания </w:t>
            </w:r>
            <w:r w:rsidR="00333F77" w:rsidRPr="00970F16">
              <w:rPr>
                <w:rFonts w:ascii="Times New Roman" w:hAnsi="Times New Roman"/>
              </w:rPr>
              <w:t>предметов естественно-научного цикла в 1-4, 5-9 кл.</w:t>
            </w:r>
          </w:p>
          <w:p w:rsidR="00333F77" w:rsidRPr="00970F16" w:rsidRDefault="00333F77" w:rsidP="00333F77">
            <w:pPr>
              <w:pStyle w:val="aa"/>
              <w:rPr>
                <w:rFonts w:ascii="Times New Roman" w:hAnsi="Times New Roman"/>
              </w:rPr>
            </w:pPr>
          </w:p>
          <w:p w:rsidR="00EC6AEC" w:rsidRPr="00970F16" w:rsidRDefault="00EC6AEC" w:rsidP="00C04AD5">
            <w:pPr>
              <w:pStyle w:val="aa"/>
              <w:numPr>
                <w:ilvl w:val="0"/>
                <w:numId w:val="10"/>
              </w:numPr>
              <w:ind w:left="582" w:hanging="487"/>
              <w:rPr>
                <w:rFonts w:ascii="Times New Roman" w:hAnsi="Times New Roman"/>
              </w:rPr>
            </w:pPr>
            <w:r w:rsidRPr="00970F16">
              <w:rPr>
                <w:rFonts w:ascii="Times New Roman" w:hAnsi="Times New Roman"/>
              </w:rPr>
              <w:t>Организация музейно-экскурсионной работы</w:t>
            </w:r>
          </w:p>
          <w:p w:rsidR="00333F77" w:rsidRPr="00970F16" w:rsidRDefault="00333F77" w:rsidP="00333F77">
            <w:pPr>
              <w:pStyle w:val="aa"/>
              <w:rPr>
                <w:rFonts w:ascii="Times New Roman" w:hAnsi="Times New Roman"/>
              </w:rPr>
            </w:pPr>
          </w:p>
          <w:p w:rsidR="006B1778" w:rsidRPr="00970F16" w:rsidRDefault="006B1778" w:rsidP="00C04AD5">
            <w:pPr>
              <w:pStyle w:val="aa"/>
              <w:numPr>
                <w:ilvl w:val="0"/>
                <w:numId w:val="10"/>
              </w:numPr>
              <w:ind w:left="441"/>
              <w:rPr>
                <w:rFonts w:ascii="Times New Roman" w:hAnsi="Times New Roman"/>
              </w:rPr>
            </w:pPr>
            <w:r w:rsidRPr="00970F16">
              <w:rPr>
                <w:rFonts w:ascii="Times New Roman" w:hAnsi="Times New Roman"/>
              </w:rPr>
              <w:t xml:space="preserve"> Выполнение учебного плана и государственных программ за I полугодие, за год.</w:t>
            </w:r>
          </w:p>
          <w:p w:rsidR="00333F77" w:rsidRPr="00970F16" w:rsidRDefault="00333F77" w:rsidP="00333F77">
            <w:pPr>
              <w:pStyle w:val="aa"/>
              <w:rPr>
                <w:rFonts w:ascii="Times New Roman" w:hAnsi="Times New Roman"/>
              </w:rPr>
            </w:pPr>
          </w:p>
          <w:p w:rsidR="00EC6AEC" w:rsidRPr="00970F16" w:rsidRDefault="00EC6AEC" w:rsidP="00C04AD5">
            <w:pPr>
              <w:pStyle w:val="aa"/>
              <w:numPr>
                <w:ilvl w:val="0"/>
                <w:numId w:val="10"/>
              </w:numPr>
              <w:ind w:left="724" w:hanging="709"/>
              <w:rPr>
                <w:rFonts w:ascii="Times New Roman" w:hAnsi="Times New Roman"/>
              </w:rPr>
            </w:pPr>
            <w:r w:rsidRPr="00970F16">
              <w:rPr>
                <w:rFonts w:ascii="Times New Roman" w:hAnsi="Times New Roman"/>
              </w:rPr>
              <w:t>Изучение эффективности работы</w:t>
            </w:r>
            <w:r w:rsidR="002468D2" w:rsidRPr="00970F16">
              <w:rPr>
                <w:rFonts w:ascii="Times New Roman" w:hAnsi="Times New Roman"/>
              </w:rPr>
              <w:t xml:space="preserve"> </w:t>
            </w:r>
            <w:r w:rsidRPr="00970F16">
              <w:rPr>
                <w:rFonts w:ascii="Times New Roman" w:hAnsi="Times New Roman"/>
              </w:rPr>
              <w:t xml:space="preserve"> школьной библиотеки и </w:t>
            </w:r>
            <w:r w:rsidR="006D28CD" w:rsidRPr="00970F16">
              <w:rPr>
                <w:rFonts w:ascii="Times New Roman" w:hAnsi="Times New Roman"/>
              </w:rPr>
              <w:t>педагогов</w:t>
            </w:r>
            <w:r w:rsidRPr="00970F16">
              <w:rPr>
                <w:rFonts w:ascii="Times New Roman" w:hAnsi="Times New Roman"/>
              </w:rPr>
              <w:t xml:space="preserve"> по </w:t>
            </w:r>
            <w:r w:rsidR="006D28CD" w:rsidRPr="00970F16">
              <w:rPr>
                <w:rFonts w:ascii="Times New Roman" w:hAnsi="Times New Roman"/>
              </w:rPr>
              <w:t xml:space="preserve">формированию </w:t>
            </w:r>
            <w:r w:rsidR="006D28CD" w:rsidRPr="00970F16">
              <w:rPr>
                <w:rFonts w:ascii="Times New Roman" w:hAnsi="Times New Roman"/>
              </w:rPr>
              <w:lastRenderedPageBreak/>
              <w:t>читательской грамотности</w:t>
            </w:r>
          </w:p>
          <w:p w:rsidR="00333F77" w:rsidRPr="00970F16" w:rsidRDefault="00333F77" w:rsidP="00C04AD5">
            <w:pPr>
              <w:pStyle w:val="aa"/>
              <w:ind w:left="724" w:hanging="709"/>
              <w:rPr>
                <w:rFonts w:ascii="Times New Roman" w:hAnsi="Times New Roman"/>
              </w:rPr>
            </w:pPr>
          </w:p>
          <w:p w:rsidR="00C86107" w:rsidRPr="00970F16" w:rsidRDefault="00C86107" w:rsidP="00C04AD5">
            <w:pPr>
              <w:pStyle w:val="aa"/>
              <w:numPr>
                <w:ilvl w:val="0"/>
                <w:numId w:val="10"/>
              </w:numPr>
              <w:ind w:left="724" w:hanging="709"/>
              <w:rPr>
                <w:rFonts w:ascii="Times New Roman" w:hAnsi="Times New Roman"/>
              </w:rPr>
            </w:pPr>
            <w:r w:rsidRPr="00970F16">
              <w:rPr>
                <w:rFonts w:ascii="Times New Roman" w:hAnsi="Times New Roman"/>
              </w:rPr>
              <w:t>Состояние преподавания</w:t>
            </w:r>
            <w:r w:rsidR="00B002D5" w:rsidRPr="00970F16">
              <w:rPr>
                <w:rFonts w:ascii="Times New Roman" w:hAnsi="Times New Roman"/>
              </w:rPr>
              <w:t xml:space="preserve"> </w:t>
            </w:r>
            <w:r w:rsidR="00333F77" w:rsidRPr="00970F16">
              <w:rPr>
                <w:rFonts w:ascii="Times New Roman" w:hAnsi="Times New Roman"/>
              </w:rPr>
              <w:t xml:space="preserve"> </w:t>
            </w:r>
            <w:r w:rsidR="00970F16" w:rsidRPr="00970F16">
              <w:rPr>
                <w:rFonts w:ascii="Times New Roman" w:hAnsi="Times New Roman"/>
              </w:rPr>
              <w:t>технологии в 5 классе условиях обновлённых ФГОС</w:t>
            </w:r>
          </w:p>
          <w:p w:rsidR="00333F77" w:rsidRPr="00970F16" w:rsidRDefault="00333F77" w:rsidP="00C04AD5">
            <w:pPr>
              <w:pStyle w:val="aa"/>
              <w:ind w:left="724" w:hanging="709"/>
              <w:rPr>
                <w:rFonts w:ascii="Times New Roman" w:hAnsi="Times New Roman"/>
              </w:rPr>
            </w:pPr>
          </w:p>
          <w:p w:rsidR="00430D5A" w:rsidRPr="00970F16" w:rsidRDefault="00430D5A" w:rsidP="00C04AD5">
            <w:pPr>
              <w:pStyle w:val="aa"/>
              <w:numPr>
                <w:ilvl w:val="0"/>
                <w:numId w:val="10"/>
              </w:numPr>
              <w:ind w:left="724" w:hanging="709"/>
              <w:rPr>
                <w:rFonts w:ascii="Times New Roman" w:hAnsi="Times New Roman"/>
              </w:rPr>
            </w:pPr>
            <w:r w:rsidRPr="00970F16">
              <w:rPr>
                <w:rFonts w:ascii="Times New Roman" w:hAnsi="Times New Roman"/>
              </w:rPr>
              <w:t xml:space="preserve">Состояние организации внеурочной деятельности в </w:t>
            </w:r>
            <w:r w:rsidR="00970F16" w:rsidRPr="00970F16">
              <w:rPr>
                <w:rFonts w:ascii="Times New Roman" w:hAnsi="Times New Roman"/>
              </w:rPr>
              <w:t>2</w:t>
            </w:r>
            <w:r w:rsidRPr="00970F16">
              <w:rPr>
                <w:rFonts w:ascii="Times New Roman" w:hAnsi="Times New Roman"/>
              </w:rPr>
              <w:t>-</w:t>
            </w:r>
            <w:r w:rsidR="00970F16" w:rsidRPr="00970F16">
              <w:rPr>
                <w:rFonts w:ascii="Times New Roman" w:hAnsi="Times New Roman"/>
              </w:rPr>
              <w:t>4, 6-9</w:t>
            </w:r>
            <w:r w:rsidRPr="00970F16">
              <w:rPr>
                <w:rFonts w:ascii="Times New Roman" w:hAnsi="Times New Roman"/>
              </w:rPr>
              <w:t xml:space="preserve"> классах</w:t>
            </w:r>
            <w:r w:rsidR="00970F16" w:rsidRPr="00970F16">
              <w:rPr>
                <w:rFonts w:ascii="Times New Roman" w:hAnsi="Times New Roman"/>
              </w:rPr>
              <w:t xml:space="preserve"> и в 1и 5 классе в условиях обновленных ФГОС</w:t>
            </w:r>
          </w:p>
          <w:p w:rsidR="00333F77" w:rsidRPr="00970F16" w:rsidRDefault="00333F77" w:rsidP="00C04AD5">
            <w:pPr>
              <w:pStyle w:val="aa"/>
              <w:ind w:left="724" w:hanging="709"/>
              <w:rPr>
                <w:rFonts w:ascii="Times New Roman" w:hAnsi="Times New Roman"/>
              </w:rPr>
            </w:pPr>
          </w:p>
          <w:p w:rsidR="00333F77" w:rsidRPr="00970F16" w:rsidRDefault="00333F77" w:rsidP="00C04AD5">
            <w:pPr>
              <w:pStyle w:val="aa"/>
              <w:numPr>
                <w:ilvl w:val="0"/>
                <w:numId w:val="10"/>
              </w:numPr>
              <w:ind w:left="724" w:hanging="709"/>
              <w:rPr>
                <w:rFonts w:ascii="Times New Roman" w:hAnsi="Times New Roman"/>
              </w:rPr>
            </w:pPr>
            <w:r w:rsidRPr="00970F16">
              <w:rPr>
                <w:rFonts w:ascii="Times New Roman" w:hAnsi="Times New Roman"/>
              </w:rPr>
              <w:t>Работа воспитателей по программе «Школа-территория здоровья»</w:t>
            </w:r>
          </w:p>
          <w:p w:rsidR="00333F77" w:rsidRPr="00970F16" w:rsidRDefault="00333F77" w:rsidP="00C04AD5">
            <w:pPr>
              <w:pStyle w:val="aa"/>
              <w:ind w:left="724" w:hanging="709"/>
              <w:rPr>
                <w:rFonts w:ascii="Times New Roman" w:hAnsi="Times New Roman"/>
              </w:rPr>
            </w:pPr>
          </w:p>
          <w:p w:rsidR="00EC6AEC" w:rsidRPr="002468D2" w:rsidRDefault="00EC54F6" w:rsidP="00C04AD5">
            <w:pPr>
              <w:pStyle w:val="aa"/>
              <w:numPr>
                <w:ilvl w:val="0"/>
                <w:numId w:val="10"/>
              </w:numPr>
              <w:ind w:left="582" w:hanging="582"/>
              <w:rPr>
                <w:rFonts w:ascii="Times New Roman" w:hAnsi="Times New Roman"/>
                <w:color w:val="4F6228" w:themeColor="accent3" w:themeShade="80"/>
              </w:rPr>
            </w:pPr>
            <w:r w:rsidRPr="00970F16">
              <w:rPr>
                <w:rFonts w:ascii="Times New Roman" w:hAnsi="Times New Roman"/>
              </w:rPr>
              <w:t>Организация самоподготовки в 1-4 и 5-9 классах</w:t>
            </w:r>
          </w:p>
        </w:tc>
        <w:tc>
          <w:tcPr>
            <w:tcW w:w="1547" w:type="dxa"/>
          </w:tcPr>
          <w:p w:rsidR="00C86107" w:rsidRPr="00970F16" w:rsidRDefault="00C86107" w:rsidP="006B1778">
            <w:r w:rsidRPr="00970F16">
              <w:lastRenderedPageBreak/>
              <w:t>октябрь</w:t>
            </w:r>
          </w:p>
          <w:p w:rsidR="00C86107" w:rsidRPr="00970F16" w:rsidRDefault="00C86107" w:rsidP="006B1778"/>
          <w:p w:rsidR="00333F77" w:rsidRPr="00970F16" w:rsidRDefault="00333F77" w:rsidP="006B1778"/>
          <w:p w:rsidR="00C86107" w:rsidRPr="00970F16" w:rsidRDefault="00C86107" w:rsidP="006B1778">
            <w:r w:rsidRPr="00970F16">
              <w:t>ноябрь</w:t>
            </w:r>
          </w:p>
          <w:p w:rsidR="00C86107" w:rsidRPr="00970F16" w:rsidRDefault="00C86107" w:rsidP="006B1778"/>
          <w:p w:rsidR="00333F77" w:rsidRPr="00970F16" w:rsidRDefault="00333F77" w:rsidP="006B1778"/>
          <w:p w:rsidR="00EC6AEC" w:rsidRPr="00970F16" w:rsidRDefault="00EC6AEC" w:rsidP="006B1778">
            <w:r w:rsidRPr="00970F16">
              <w:t xml:space="preserve">декабрь </w:t>
            </w:r>
          </w:p>
          <w:p w:rsidR="00333F77" w:rsidRPr="00970F16" w:rsidRDefault="00333F77" w:rsidP="006B1778"/>
          <w:p w:rsidR="006B1778" w:rsidRPr="00970F16" w:rsidRDefault="006B1778" w:rsidP="006B1778">
            <w:r w:rsidRPr="00970F16">
              <w:t>Декабрь, май</w:t>
            </w:r>
          </w:p>
          <w:p w:rsidR="006D28CD" w:rsidRPr="00970F16" w:rsidRDefault="006D28CD" w:rsidP="00EC6AEC"/>
          <w:p w:rsidR="00EC6AEC" w:rsidRPr="00970F16" w:rsidRDefault="00EC6AEC" w:rsidP="00EC6AEC">
            <w:r w:rsidRPr="00970F16">
              <w:t xml:space="preserve">Январь </w:t>
            </w:r>
          </w:p>
          <w:p w:rsidR="006B1778" w:rsidRPr="00970F16" w:rsidRDefault="006B1778" w:rsidP="006B1778"/>
          <w:p w:rsidR="00EC54F6" w:rsidRPr="00970F16" w:rsidRDefault="00EC54F6" w:rsidP="006B1778"/>
          <w:p w:rsidR="00333F77" w:rsidRPr="00970F16" w:rsidRDefault="00333F77" w:rsidP="00EC54F6"/>
          <w:p w:rsidR="00EC54F6" w:rsidRPr="00970F16" w:rsidRDefault="00EC54F6" w:rsidP="00EC54F6">
            <w:r w:rsidRPr="00970F16">
              <w:t>Февраль</w:t>
            </w:r>
          </w:p>
          <w:p w:rsidR="00EC54F6" w:rsidRPr="00970F16" w:rsidRDefault="00EC54F6" w:rsidP="006B1778"/>
          <w:p w:rsidR="00333F77" w:rsidRPr="00970F16" w:rsidRDefault="00333F77" w:rsidP="006B1778"/>
          <w:p w:rsidR="00B35644" w:rsidRPr="00970F16" w:rsidRDefault="00B35644" w:rsidP="006B1778"/>
          <w:p w:rsidR="00970F16" w:rsidRPr="00970F16" w:rsidRDefault="00970F16" w:rsidP="006B1778">
            <w:r w:rsidRPr="00970F16">
              <w:t>октябрь</w:t>
            </w:r>
          </w:p>
          <w:p w:rsidR="00430D5A" w:rsidRPr="00970F16" w:rsidRDefault="00430D5A" w:rsidP="006B1778">
            <w:r w:rsidRPr="00970F16">
              <w:t>Март</w:t>
            </w:r>
          </w:p>
          <w:p w:rsidR="00430D5A" w:rsidRPr="00970F16" w:rsidRDefault="00430D5A" w:rsidP="006B1778"/>
          <w:p w:rsidR="00333F77" w:rsidRPr="00970F16" w:rsidRDefault="00333F77" w:rsidP="006B1778"/>
          <w:p w:rsidR="006B1778" w:rsidRPr="00970F16" w:rsidRDefault="00C86107" w:rsidP="006B1778">
            <w:r w:rsidRPr="00970F16">
              <w:t>Апрель</w:t>
            </w:r>
          </w:p>
          <w:p w:rsidR="00EC54F6" w:rsidRPr="00970F16" w:rsidRDefault="00EC54F6" w:rsidP="006B1778"/>
          <w:p w:rsidR="00EC54F6" w:rsidRPr="00970F16" w:rsidRDefault="002468D2" w:rsidP="006B1778">
            <w:r w:rsidRPr="00970F16">
              <w:t xml:space="preserve">Ноябрь </w:t>
            </w:r>
          </w:p>
        </w:tc>
        <w:tc>
          <w:tcPr>
            <w:tcW w:w="2536" w:type="dxa"/>
          </w:tcPr>
          <w:p w:rsidR="006B1778" w:rsidRPr="00CA68F1" w:rsidRDefault="00CA68F1" w:rsidP="006B1778">
            <w:r w:rsidRPr="00CA68F1">
              <w:lastRenderedPageBreak/>
              <w:t xml:space="preserve">           Справка</w:t>
            </w:r>
          </w:p>
          <w:p w:rsidR="006B1778" w:rsidRPr="00CA68F1" w:rsidRDefault="006B1778" w:rsidP="006B1778">
            <w:pPr>
              <w:jc w:val="center"/>
            </w:pPr>
          </w:p>
          <w:p w:rsidR="006B1778" w:rsidRPr="00CA68F1" w:rsidRDefault="006B1778" w:rsidP="006B1778">
            <w:pPr>
              <w:jc w:val="center"/>
            </w:pPr>
          </w:p>
          <w:p w:rsidR="006B1778" w:rsidRPr="00CA68F1" w:rsidRDefault="006B1778" w:rsidP="006B1778"/>
          <w:p w:rsidR="006B1778" w:rsidRPr="00CA68F1" w:rsidRDefault="006B1778" w:rsidP="00CA68F1">
            <w:pPr>
              <w:jc w:val="center"/>
            </w:pPr>
          </w:p>
        </w:tc>
      </w:tr>
      <w:tr w:rsidR="006B1778" w:rsidRPr="00CA68F1" w:rsidTr="006B1778">
        <w:trPr>
          <w:jc w:val="center"/>
        </w:trPr>
        <w:tc>
          <w:tcPr>
            <w:tcW w:w="10179" w:type="dxa"/>
            <w:gridSpan w:val="4"/>
          </w:tcPr>
          <w:p w:rsidR="006B1778" w:rsidRPr="00CA68F1" w:rsidRDefault="006B1778" w:rsidP="00CB1FEA">
            <w:pPr>
              <w:pStyle w:val="aa"/>
              <w:numPr>
                <w:ilvl w:val="1"/>
                <w:numId w:val="19"/>
              </w:numPr>
              <w:rPr>
                <w:rFonts w:ascii="Times New Roman" w:hAnsi="Times New Roman"/>
                <w:b/>
              </w:rPr>
            </w:pPr>
            <w:r w:rsidRPr="00CA68F1">
              <w:rPr>
                <w:rFonts w:ascii="Times New Roman" w:hAnsi="Times New Roman"/>
                <w:b/>
              </w:rPr>
              <w:lastRenderedPageBreak/>
              <w:t>Контроль за ведением документации</w:t>
            </w:r>
          </w:p>
        </w:tc>
      </w:tr>
      <w:tr w:rsidR="006B1778" w:rsidRPr="00CA68F1" w:rsidTr="006B1778">
        <w:trPr>
          <w:jc w:val="center"/>
        </w:trPr>
        <w:tc>
          <w:tcPr>
            <w:tcW w:w="6096" w:type="dxa"/>
            <w:gridSpan w:val="2"/>
          </w:tcPr>
          <w:p w:rsidR="006B1778" w:rsidRPr="00CA68F1" w:rsidRDefault="006B1778" w:rsidP="006B1778">
            <w:r w:rsidRPr="00CA68F1">
              <w:t>Проверка личных дел обучающихся (правильность оформления)</w:t>
            </w:r>
          </w:p>
          <w:p w:rsidR="006B1778" w:rsidRPr="00CA68F1" w:rsidRDefault="006B1778" w:rsidP="006B1778"/>
          <w:p w:rsidR="006B1778" w:rsidRPr="00CA68F1" w:rsidRDefault="006B1778" w:rsidP="006B1778">
            <w:r w:rsidRPr="00CA68F1">
              <w:t>Проверка журналов</w:t>
            </w:r>
            <w:r w:rsidR="009D2DFC" w:rsidRPr="00CA68F1">
              <w:t>:</w:t>
            </w:r>
          </w:p>
          <w:p w:rsidR="006B1778" w:rsidRPr="00CA68F1" w:rsidRDefault="006B1778" w:rsidP="006B1778">
            <w:r w:rsidRPr="00CA68F1">
              <w:t>- соответствие рабочим программам</w:t>
            </w:r>
          </w:p>
          <w:p w:rsidR="006B1778" w:rsidRPr="00CA68F1" w:rsidRDefault="006B1778" w:rsidP="006B1778">
            <w:r w:rsidRPr="00CA68F1">
              <w:t>- своевременность выставления оценок</w:t>
            </w:r>
          </w:p>
          <w:p w:rsidR="006B1778" w:rsidRPr="00CA68F1" w:rsidRDefault="006B1778" w:rsidP="006B1778">
            <w:r w:rsidRPr="00CA68F1">
              <w:t>- объективность четвертных оценок</w:t>
            </w:r>
          </w:p>
          <w:p w:rsidR="006B1778" w:rsidRPr="00CA68F1" w:rsidRDefault="006B1778" w:rsidP="006B1778">
            <w:r w:rsidRPr="00CA68F1">
              <w:t>- выполнение программ</w:t>
            </w:r>
          </w:p>
          <w:p w:rsidR="00972894" w:rsidRPr="00CA68F1" w:rsidRDefault="00972894" w:rsidP="006B1778"/>
          <w:p w:rsidR="006B1778" w:rsidRPr="00CA68F1" w:rsidRDefault="006B1778" w:rsidP="006B1778">
            <w:r w:rsidRPr="00CA68F1">
              <w:t>Проверка тетрадей</w:t>
            </w:r>
          </w:p>
          <w:p w:rsidR="006B1778" w:rsidRPr="00CA68F1" w:rsidRDefault="006B1778" w:rsidP="006B1778">
            <w:r w:rsidRPr="00CA68F1">
              <w:t xml:space="preserve">- для контрольных работ в начальной школе </w:t>
            </w:r>
          </w:p>
          <w:p w:rsidR="006B1778" w:rsidRPr="00CA68F1" w:rsidRDefault="006B1778" w:rsidP="006B1778">
            <w:r w:rsidRPr="00CA68F1">
              <w:t>- для контрольных работ по математике</w:t>
            </w:r>
            <w:r w:rsidR="009D0DCD">
              <w:t xml:space="preserve"> 5-9 кл</w:t>
            </w:r>
          </w:p>
          <w:p w:rsidR="006B1778" w:rsidRPr="00CA68F1" w:rsidRDefault="006B1778" w:rsidP="006B1778">
            <w:r w:rsidRPr="00CA68F1">
              <w:t>- для контрольных работ по русскому языку</w:t>
            </w:r>
            <w:r w:rsidR="009D0DCD">
              <w:t xml:space="preserve"> 5-9 кл.</w:t>
            </w:r>
          </w:p>
          <w:p w:rsidR="006B1778" w:rsidRPr="00CA68F1" w:rsidRDefault="006B1778" w:rsidP="006B1778">
            <w:r w:rsidRPr="00CA68F1">
              <w:t>- рабочих тетрадей  по татарскому языку</w:t>
            </w:r>
          </w:p>
          <w:p w:rsidR="006B1778" w:rsidRPr="00CA68F1" w:rsidRDefault="006B1778" w:rsidP="006B1778">
            <w:r w:rsidRPr="00CA68F1">
              <w:t>- рабочих тетрадей по математике</w:t>
            </w:r>
          </w:p>
          <w:p w:rsidR="006B1778" w:rsidRPr="00CA68F1" w:rsidRDefault="006B1778" w:rsidP="006B1778">
            <w:r w:rsidRPr="00CA68F1">
              <w:t>-рабочих тетрадей по русскому языку</w:t>
            </w:r>
          </w:p>
        </w:tc>
        <w:tc>
          <w:tcPr>
            <w:tcW w:w="1547" w:type="dxa"/>
          </w:tcPr>
          <w:p w:rsidR="006B1778" w:rsidRPr="00CA68F1" w:rsidRDefault="006B1778" w:rsidP="006B1778">
            <w:pPr>
              <w:jc w:val="center"/>
            </w:pPr>
            <w:r w:rsidRPr="00CA68F1">
              <w:t>Ноябрь</w:t>
            </w:r>
            <w:r w:rsidR="00CA68F1" w:rsidRPr="00CA68F1">
              <w:t>, февраль</w:t>
            </w:r>
          </w:p>
          <w:p w:rsidR="006B1778" w:rsidRPr="00CA68F1" w:rsidRDefault="006B1778" w:rsidP="007F18B6">
            <w:r w:rsidRPr="00CA68F1">
              <w:t>Регулярно, выборочно</w:t>
            </w:r>
          </w:p>
          <w:p w:rsidR="009D51BF" w:rsidRPr="00CA68F1" w:rsidRDefault="006B1778" w:rsidP="007F18B6">
            <w:r w:rsidRPr="00CA68F1">
              <w:t xml:space="preserve">ноябрь, </w:t>
            </w:r>
            <w:r w:rsidR="009D51BF" w:rsidRPr="00CA68F1">
              <w:t>декабрь</w:t>
            </w:r>
          </w:p>
          <w:p w:rsidR="006B1778" w:rsidRPr="00CA68F1" w:rsidRDefault="006B1778" w:rsidP="007F18B6">
            <w:r w:rsidRPr="00CA68F1">
              <w:t>март</w:t>
            </w:r>
          </w:p>
          <w:p w:rsidR="006B1778" w:rsidRPr="00CA68F1" w:rsidRDefault="006B1778" w:rsidP="007F18B6">
            <w:r w:rsidRPr="00CA68F1">
              <w:t>январь,</w:t>
            </w:r>
          </w:p>
          <w:p w:rsidR="006B1778" w:rsidRPr="00CA68F1" w:rsidRDefault="006B1778" w:rsidP="007F18B6">
            <w:r w:rsidRPr="00CA68F1">
              <w:t>июнь</w:t>
            </w:r>
          </w:p>
          <w:p w:rsidR="006B1778" w:rsidRPr="00CA68F1" w:rsidRDefault="009D0DCD" w:rsidP="007F18B6">
            <w:pPr>
              <w:spacing w:before="240"/>
            </w:pPr>
            <w:r>
              <w:t>январь</w:t>
            </w:r>
          </w:p>
          <w:p w:rsidR="006B1778" w:rsidRPr="00CA68F1" w:rsidRDefault="006B1778" w:rsidP="007F18B6">
            <w:r w:rsidRPr="00CA68F1">
              <w:t>декабрь</w:t>
            </w:r>
          </w:p>
          <w:p w:rsidR="006B1778" w:rsidRPr="00CA68F1" w:rsidRDefault="006B1778" w:rsidP="007F18B6">
            <w:r w:rsidRPr="00CA68F1">
              <w:t>январь</w:t>
            </w:r>
          </w:p>
          <w:p w:rsidR="006B1778" w:rsidRPr="00CA68F1" w:rsidRDefault="006B1778" w:rsidP="007F18B6">
            <w:r w:rsidRPr="00CA68F1">
              <w:t>февраль</w:t>
            </w:r>
          </w:p>
          <w:p w:rsidR="006B1778" w:rsidRPr="00CA68F1" w:rsidRDefault="006B1778" w:rsidP="007F18B6">
            <w:r w:rsidRPr="00CA68F1">
              <w:t>март</w:t>
            </w:r>
          </w:p>
          <w:p w:rsidR="006B1778" w:rsidRPr="00CA68F1" w:rsidRDefault="006B1778" w:rsidP="007F18B6">
            <w:r w:rsidRPr="00CA68F1">
              <w:t>апрель</w:t>
            </w:r>
          </w:p>
        </w:tc>
        <w:tc>
          <w:tcPr>
            <w:tcW w:w="2536" w:type="dxa"/>
          </w:tcPr>
          <w:p w:rsidR="006B1778" w:rsidRPr="00CA68F1" w:rsidRDefault="006B1778" w:rsidP="006B1778">
            <w:pPr>
              <w:jc w:val="center"/>
            </w:pPr>
          </w:p>
        </w:tc>
      </w:tr>
    </w:tbl>
    <w:p w:rsidR="006B1778" w:rsidRPr="0078207D" w:rsidRDefault="006B1778" w:rsidP="006B1778">
      <w:pPr>
        <w:ind w:left="1200"/>
        <w:jc w:val="both"/>
        <w:rPr>
          <w:b/>
          <w:bCs/>
          <w:color w:val="FF0000"/>
        </w:rPr>
      </w:pPr>
    </w:p>
    <w:p w:rsidR="006B1778" w:rsidRPr="00CA68F1" w:rsidRDefault="006B1778" w:rsidP="006B1778">
      <w:pPr>
        <w:ind w:left="1980" w:hanging="1980"/>
        <w:rPr>
          <w:b/>
          <w:bCs/>
        </w:rPr>
      </w:pPr>
      <w:r w:rsidRPr="00CA68F1">
        <w:rPr>
          <w:b/>
          <w:bCs/>
        </w:rPr>
        <w:t>7.  Организационно-педагогические мероприятия</w:t>
      </w:r>
    </w:p>
    <w:p w:rsidR="006B1778" w:rsidRPr="00CA68F1" w:rsidRDefault="006B1778" w:rsidP="006B1778">
      <w:pPr>
        <w:pStyle w:val="7"/>
        <w:spacing w:before="0"/>
        <w:rPr>
          <w:rFonts w:ascii="Times New Roman" w:hAnsi="Times New Roman" w:cs="Times New Roman"/>
          <w:b/>
          <w:i w:val="0"/>
          <w:iCs w:val="0"/>
          <w:color w:val="auto"/>
        </w:rPr>
      </w:pPr>
      <w:r w:rsidRPr="00CA68F1">
        <w:rPr>
          <w:rFonts w:ascii="Times New Roman" w:hAnsi="Times New Roman" w:cs="Times New Roman"/>
          <w:b/>
          <w:i w:val="0"/>
          <w:color w:val="auto"/>
        </w:rPr>
        <w:t>7.1. Р</w:t>
      </w:r>
      <w:r w:rsidRPr="00CA68F1">
        <w:rPr>
          <w:rFonts w:ascii="Times New Roman" w:hAnsi="Times New Roman" w:cs="Times New Roman"/>
          <w:b/>
          <w:i w:val="0"/>
          <w:iCs w:val="0"/>
          <w:color w:val="auto"/>
        </w:rPr>
        <w:t>ежим работы школы</w:t>
      </w:r>
    </w:p>
    <w:p w:rsidR="006B1778" w:rsidRPr="00CA68F1" w:rsidRDefault="006B1778" w:rsidP="00A64838">
      <w:pPr>
        <w:jc w:val="both"/>
      </w:pPr>
      <w:r w:rsidRPr="00CA68F1">
        <w:rPr>
          <w:b/>
          <w:bCs/>
        </w:rPr>
        <w:t xml:space="preserve">ПОНЕДЕЛЬНИК    </w:t>
      </w:r>
      <w:r w:rsidR="00970F16">
        <w:t>Разговоры о важном</w:t>
      </w:r>
    </w:p>
    <w:p w:rsidR="006B1778" w:rsidRPr="00CA68F1" w:rsidRDefault="006B1778" w:rsidP="00A64838">
      <w:pPr>
        <w:jc w:val="both"/>
      </w:pPr>
      <w:r w:rsidRPr="00CA68F1">
        <w:t xml:space="preserve">                             </w:t>
      </w:r>
      <w:r w:rsidR="00940F37">
        <w:t xml:space="preserve">       </w:t>
      </w:r>
      <w:r w:rsidRPr="00CA68F1">
        <w:t>Планерки администрации</w:t>
      </w:r>
    </w:p>
    <w:p w:rsidR="006B1778" w:rsidRDefault="006B1778" w:rsidP="00A64838">
      <w:pPr>
        <w:jc w:val="both"/>
      </w:pPr>
      <w:r w:rsidRPr="00CA68F1">
        <w:t xml:space="preserve">                             </w:t>
      </w:r>
      <w:r w:rsidR="00940F37">
        <w:t xml:space="preserve">       </w:t>
      </w:r>
      <w:r w:rsidR="004F2D6E" w:rsidRPr="004F2D6E">
        <w:t>Внеурочная деятельность</w:t>
      </w:r>
    </w:p>
    <w:p w:rsidR="006B1778" w:rsidRPr="00CA68F1" w:rsidRDefault="00FE18D0" w:rsidP="00A64838">
      <w:pPr>
        <w:jc w:val="both"/>
      </w:pPr>
      <w:r>
        <w:rPr>
          <w:b/>
          <w:bCs/>
        </w:rPr>
        <w:t xml:space="preserve">ВТОРНИК         </w:t>
      </w:r>
      <w:r w:rsidR="006B1778" w:rsidRPr="00CA68F1">
        <w:t>Общешкольные линейки</w:t>
      </w:r>
    </w:p>
    <w:p w:rsidR="006B1778" w:rsidRPr="00CA68F1" w:rsidRDefault="006B1778" w:rsidP="00A64838">
      <w:pPr>
        <w:jc w:val="both"/>
      </w:pPr>
      <w:r w:rsidRPr="00CA68F1">
        <w:t xml:space="preserve">                             Заседания органов самоуправления</w:t>
      </w:r>
    </w:p>
    <w:p w:rsidR="006B1778" w:rsidRDefault="006B1778" w:rsidP="00A64838">
      <w:pPr>
        <w:jc w:val="both"/>
      </w:pPr>
      <w:r w:rsidRPr="00CA68F1">
        <w:t xml:space="preserve">                             </w:t>
      </w:r>
      <w:r w:rsidR="004F2D6E">
        <w:t>Внеурочная деятельность</w:t>
      </w:r>
    </w:p>
    <w:p w:rsidR="006B1778" w:rsidRPr="00CA68F1" w:rsidRDefault="00FE18D0" w:rsidP="00A64838">
      <w:pPr>
        <w:jc w:val="both"/>
      </w:pPr>
      <w:r>
        <w:rPr>
          <w:b/>
          <w:bCs/>
        </w:rPr>
        <w:t xml:space="preserve">СРЕДА              </w:t>
      </w:r>
      <w:r w:rsidR="006B1778" w:rsidRPr="00CA68F1">
        <w:t>Методические  семинары, педсоветы, совещания</w:t>
      </w:r>
    </w:p>
    <w:p w:rsidR="006B1778" w:rsidRPr="00CA68F1" w:rsidRDefault="006B1778" w:rsidP="00A64838">
      <w:pPr>
        <w:jc w:val="both"/>
      </w:pPr>
      <w:r w:rsidRPr="00CA68F1">
        <w:t xml:space="preserve">                             </w:t>
      </w:r>
      <w:r w:rsidR="004F2D6E">
        <w:t>Банный день</w:t>
      </w:r>
    </w:p>
    <w:p w:rsidR="004F2D6E" w:rsidRDefault="006B1778" w:rsidP="00A64838">
      <w:pPr>
        <w:jc w:val="both"/>
      </w:pPr>
      <w:r w:rsidRPr="00CA68F1">
        <w:t xml:space="preserve">                             </w:t>
      </w:r>
      <w:r w:rsidR="004F2D6E" w:rsidRPr="004F2D6E">
        <w:t xml:space="preserve">Внеурочная деятельность </w:t>
      </w:r>
    </w:p>
    <w:p w:rsidR="006B1778" w:rsidRPr="00CA68F1" w:rsidRDefault="006B1778" w:rsidP="00A64838">
      <w:pPr>
        <w:jc w:val="both"/>
      </w:pPr>
      <w:r w:rsidRPr="00CA68F1">
        <w:rPr>
          <w:b/>
          <w:bCs/>
        </w:rPr>
        <w:t>ЧЕТВЕРГ</w:t>
      </w:r>
      <w:r w:rsidRPr="00CA68F1">
        <w:t xml:space="preserve">           Проведение родительских собраний</w:t>
      </w:r>
    </w:p>
    <w:p w:rsidR="006B1778" w:rsidRPr="00CA68F1" w:rsidRDefault="006B1778" w:rsidP="00A64838">
      <w:pPr>
        <w:jc w:val="both"/>
      </w:pPr>
      <w:r w:rsidRPr="00CA68F1">
        <w:t xml:space="preserve">                           </w:t>
      </w:r>
      <w:r w:rsidR="007F18B6" w:rsidRPr="00CA68F1">
        <w:t xml:space="preserve"> </w:t>
      </w:r>
      <w:r w:rsidRPr="00CA68F1">
        <w:t xml:space="preserve"> </w:t>
      </w:r>
      <w:r w:rsidR="004F2D6E" w:rsidRPr="004F2D6E">
        <w:t xml:space="preserve">Внеурочная деятельность </w:t>
      </w:r>
      <w:r w:rsidRPr="00CA68F1">
        <w:t xml:space="preserve">                         </w:t>
      </w:r>
      <w:r w:rsidR="007F18B6" w:rsidRPr="00CA68F1">
        <w:t xml:space="preserve"> </w:t>
      </w:r>
      <w:r w:rsidRPr="00CA68F1">
        <w:t xml:space="preserve">   </w:t>
      </w:r>
    </w:p>
    <w:p w:rsidR="006B1778" w:rsidRPr="00CA68F1" w:rsidRDefault="00FE18D0" w:rsidP="00A64838">
      <w:pPr>
        <w:jc w:val="both"/>
      </w:pPr>
      <w:r>
        <w:rPr>
          <w:b/>
          <w:bCs/>
        </w:rPr>
        <w:t xml:space="preserve">ПЯТНИЦА        </w:t>
      </w:r>
      <w:r w:rsidR="006B1778" w:rsidRPr="00CA68F1">
        <w:t>Генеральная уборка учебного здания</w:t>
      </w:r>
    </w:p>
    <w:p w:rsidR="006B1778" w:rsidRPr="00CA68F1" w:rsidRDefault="006B1778" w:rsidP="00A64838">
      <w:pPr>
        <w:jc w:val="both"/>
      </w:pPr>
      <w:r w:rsidRPr="00CA68F1">
        <w:t xml:space="preserve">                            </w:t>
      </w:r>
      <w:r w:rsidR="007F18B6" w:rsidRPr="00CA68F1">
        <w:t xml:space="preserve"> </w:t>
      </w:r>
      <w:r w:rsidRPr="00CA68F1">
        <w:t>Санитарный день</w:t>
      </w:r>
    </w:p>
    <w:p w:rsidR="006B1778" w:rsidRDefault="00FE18D0" w:rsidP="00A64838">
      <w:pPr>
        <w:jc w:val="both"/>
      </w:pPr>
      <w:r>
        <w:t xml:space="preserve">                             </w:t>
      </w:r>
      <w:r w:rsidR="004F2D6E" w:rsidRPr="004F2D6E">
        <w:t>Внеурочная деятельность</w:t>
      </w:r>
    </w:p>
    <w:p w:rsidR="006B1778" w:rsidRDefault="00FE18D0" w:rsidP="004F2D6E">
      <w:pPr>
        <w:jc w:val="both"/>
      </w:pPr>
      <w:r>
        <w:rPr>
          <w:b/>
          <w:bCs/>
        </w:rPr>
        <w:t xml:space="preserve">СУББОТА        </w:t>
      </w:r>
      <w:r w:rsidR="004F2D6E" w:rsidRPr="00CA68F1">
        <w:t>Дискотеки</w:t>
      </w:r>
    </w:p>
    <w:p w:rsidR="006B1778" w:rsidRPr="00CA68F1" w:rsidRDefault="006B1778" w:rsidP="00A64838">
      <w:pPr>
        <w:jc w:val="both"/>
      </w:pPr>
      <w:r w:rsidRPr="00CA68F1">
        <w:rPr>
          <w:b/>
          <w:bCs/>
        </w:rPr>
        <w:t xml:space="preserve">ВОСКРЕСЕНЬЕ    </w:t>
      </w:r>
      <w:r w:rsidRPr="00CA68F1">
        <w:t xml:space="preserve"> Экскурсии, походы</w:t>
      </w:r>
    </w:p>
    <w:p w:rsidR="00FE18D0" w:rsidRPr="00CA68F1" w:rsidRDefault="006B1778" w:rsidP="00A64838">
      <w:pPr>
        <w:jc w:val="both"/>
      </w:pPr>
      <w:r w:rsidRPr="00CA68F1">
        <w:t xml:space="preserve">                        </w:t>
      </w:r>
      <w:r w:rsidR="009D51BF" w:rsidRPr="00CA68F1">
        <w:t xml:space="preserve"> </w:t>
      </w:r>
      <w:r w:rsidRPr="00CA68F1">
        <w:t xml:space="preserve">  </w:t>
      </w:r>
      <w:r w:rsidR="004F2D6E">
        <w:t xml:space="preserve">      </w:t>
      </w:r>
      <w:r w:rsidRPr="00CA68F1">
        <w:t xml:space="preserve"> </w:t>
      </w:r>
    </w:p>
    <w:p w:rsidR="006B1778" w:rsidRPr="00CA68F1" w:rsidRDefault="006B1778" w:rsidP="006B1778">
      <w:pPr>
        <w:jc w:val="both"/>
        <w:rPr>
          <w:b/>
          <w:bCs/>
        </w:rPr>
      </w:pPr>
      <w:r w:rsidRPr="00CA68F1">
        <w:rPr>
          <w:b/>
          <w:bCs/>
        </w:rPr>
        <w:t xml:space="preserve">  7.2.  Расписание звонков</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20"/>
        <w:gridCol w:w="2297"/>
        <w:gridCol w:w="2036"/>
        <w:gridCol w:w="2111"/>
        <w:gridCol w:w="1583"/>
        <w:gridCol w:w="1091"/>
      </w:tblGrid>
      <w:tr w:rsidR="001C534D" w:rsidRPr="007164F5" w:rsidTr="001C534D">
        <w:trPr>
          <w:jc w:val="center"/>
        </w:trPr>
        <w:tc>
          <w:tcPr>
            <w:tcW w:w="1020" w:type="dxa"/>
          </w:tcPr>
          <w:p w:rsidR="001C534D" w:rsidRPr="007164F5" w:rsidRDefault="001C534D" w:rsidP="007164F5">
            <w:pPr>
              <w:jc w:val="center"/>
            </w:pPr>
            <w:r w:rsidRPr="007164F5">
              <w:rPr>
                <w:sz w:val="22"/>
                <w:szCs w:val="22"/>
              </w:rPr>
              <w:t xml:space="preserve">Урок </w:t>
            </w:r>
          </w:p>
        </w:tc>
        <w:tc>
          <w:tcPr>
            <w:tcW w:w="2297" w:type="dxa"/>
          </w:tcPr>
          <w:p w:rsidR="001C534D" w:rsidRPr="007164F5" w:rsidRDefault="001C534D" w:rsidP="001C534D">
            <w:pPr>
              <w:jc w:val="center"/>
            </w:pPr>
            <w:r>
              <w:rPr>
                <w:sz w:val="22"/>
                <w:szCs w:val="22"/>
              </w:rPr>
              <w:t>Расписание звонков на понедельник</w:t>
            </w:r>
          </w:p>
        </w:tc>
        <w:tc>
          <w:tcPr>
            <w:tcW w:w="2036" w:type="dxa"/>
          </w:tcPr>
          <w:p w:rsidR="001C534D" w:rsidRPr="007164F5" w:rsidRDefault="001C534D" w:rsidP="007164F5">
            <w:pPr>
              <w:jc w:val="center"/>
            </w:pPr>
            <w:r>
              <w:rPr>
                <w:sz w:val="22"/>
                <w:szCs w:val="22"/>
              </w:rPr>
              <w:t>Перемены</w:t>
            </w:r>
          </w:p>
        </w:tc>
        <w:tc>
          <w:tcPr>
            <w:tcW w:w="2111" w:type="dxa"/>
          </w:tcPr>
          <w:p w:rsidR="001C534D" w:rsidRPr="007164F5" w:rsidRDefault="001C534D" w:rsidP="007164F5">
            <w:pPr>
              <w:jc w:val="center"/>
            </w:pPr>
            <w:r w:rsidRPr="007164F5">
              <w:rPr>
                <w:sz w:val="22"/>
                <w:szCs w:val="22"/>
              </w:rPr>
              <w:t>Расписание звонков</w:t>
            </w:r>
          </w:p>
        </w:tc>
        <w:tc>
          <w:tcPr>
            <w:tcW w:w="2674" w:type="dxa"/>
            <w:gridSpan w:val="2"/>
          </w:tcPr>
          <w:p w:rsidR="001C534D" w:rsidRPr="007164F5" w:rsidRDefault="001C534D" w:rsidP="007164F5">
            <w:pPr>
              <w:jc w:val="center"/>
            </w:pPr>
            <w:r w:rsidRPr="007164F5">
              <w:rPr>
                <w:sz w:val="22"/>
                <w:szCs w:val="22"/>
              </w:rPr>
              <w:t>Перемены</w:t>
            </w:r>
            <w:r>
              <w:rPr>
                <w:sz w:val="22"/>
                <w:szCs w:val="22"/>
              </w:rPr>
              <w:t xml:space="preserve"> </w:t>
            </w:r>
          </w:p>
        </w:tc>
      </w:tr>
      <w:tr w:rsidR="001C534D" w:rsidRPr="007164F5" w:rsidTr="001C534D">
        <w:trPr>
          <w:jc w:val="center"/>
        </w:trPr>
        <w:tc>
          <w:tcPr>
            <w:tcW w:w="1020" w:type="dxa"/>
          </w:tcPr>
          <w:p w:rsidR="001C534D" w:rsidRPr="007164F5" w:rsidRDefault="001C534D" w:rsidP="007164F5">
            <w:pPr>
              <w:jc w:val="center"/>
            </w:pPr>
            <w:r>
              <w:rPr>
                <w:sz w:val="22"/>
                <w:szCs w:val="22"/>
              </w:rPr>
              <w:lastRenderedPageBreak/>
              <w:t>0</w:t>
            </w:r>
          </w:p>
        </w:tc>
        <w:tc>
          <w:tcPr>
            <w:tcW w:w="2297" w:type="dxa"/>
          </w:tcPr>
          <w:p w:rsidR="001C534D" w:rsidRPr="007164F5" w:rsidRDefault="001C534D" w:rsidP="001C534D">
            <w:pPr>
              <w:jc w:val="center"/>
            </w:pPr>
            <w:r>
              <w:rPr>
                <w:sz w:val="22"/>
                <w:szCs w:val="22"/>
              </w:rPr>
              <w:t>8.20-8.40.</w:t>
            </w:r>
          </w:p>
        </w:tc>
        <w:tc>
          <w:tcPr>
            <w:tcW w:w="2036" w:type="dxa"/>
          </w:tcPr>
          <w:p w:rsidR="001C534D" w:rsidRPr="007164F5" w:rsidRDefault="001C534D" w:rsidP="007164F5">
            <w:pPr>
              <w:jc w:val="center"/>
            </w:pPr>
            <w:r>
              <w:t>8.40-8.50</w:t>
            </w:r>
          </w:p>
        </w:tc>
        <w:tc>
          <w:tcPr>
            <w:tcW w:w="2111" w:type="dxa"/>
          </w:tcPr>
          <w:p w:rsidR="001C534D" w:rsidRPr="007164F5" w:rsidRDefault="001C534D" w:rsidP="007164F5">
            <w:pPr>
              <w:jc w:val="center"/>
            </w:pPr>
          </w:p>
        </w:tc>
        <w:tc>
          <w:tcPr>
            <w:tcW w:w="1583" w:type="dxa"/>
          </w:tcPr>
          <w:p w:rsidR="001C534D" w:rsidRPr="007164F5" w:rsidRDefault="001C534D" w:rsidP="007164F5">
            <w:pPr>
              <w:jc w:val="center"/>
            </w:pPr>
          </w:p>
        </w:tc>
        <w:tc>
          <w:tcPr>
            <w:tcW w:w="1091" w:type="dxa"/>
          </w:tcPr>
          <w:p w:rsidR="001C534D" w:rsidRPr="007164F5" w:rsidRDefault="001C534D" w:rsidP="007164F5">
            <w:pPr>
              <w:jc w:val="center"/>
            </w:pPr>
            <w:r>
              <w:t>10 мин.</w:t>
            </w:r>
          </w:p>
        </w:tc>
      </w:tr>
      <w:tr w:rsidR="001C534D" w:rsidRPr="007164F5" w:rsidTr="001C534D">
        <w:trPr>
          <w:jc w:val="center"/>
        </w:trPr>
        <w:tc>
          <w:tcPr>
            <w:tcW w:w="1020" w:type="dxa"/>
          </w:tcPr>
          <w:p w:rsidR="001C534D" w:rsidRPr="007164F5" w:rsidRDefault="001C534D" w:rsidP="007164F5">
            <w:pPr>
              <w:jc w:val="center"/>
            </w:pPr>
            <w:r w:rsidRPr="007164F5">
              <w:rPr>
                <w:sz w:val="22"/>
                <w:szCs w:val="22"/>
              </w:rPr>
              <w:t>1</w:t>
            </w:r>
          </w:p>
        </w:tc>
        <w:tc>
          <w:tcPr>
            <w:tcW w:w="2297" w:type="dxa"/>
          </w:tcPr>
          <w:p w:rsidR="001C534D" w:rsidRPr="007164F5" w:rsidRDefault="001C534D" w:rsidP="001C534D">
            <w:pPr>
              <w:jc w:val="center"/>
            </w:pPr>
            <w:r>
              <w:rPr>
                <w:sz w:val="22"/>
                <w:szCs w:val="22"/>
              </w:rPr>
              <w:t>8.50.-9.30.</w:t>
            </w:r>
          </w:p>
        </w:tc>
        <w:tc>
          <w:tcPr>
            <w:tcW w:w="2036" w:type="dxa"/>
          </w:tcPr>
          <w:p w:rsidR="001C534D" w:rsidRPr="007164F5" w:rsidRDefault="001C534D" w:rsidP="007164F5">
            <w:pPr>
              <w:jc w:val="center"/>
            </w:pPr>
            <w:r>
              <w:rPr>
                <w:sz w:val="22"/>
                <w:szCs w:val="22"/>
              </w:rPr>
              <w:t>9.30-9.40</w:t>
            </w:r>
          </w:p>
        </w:tc>
        <w:tc>
          <w:tcPr>
            <w:tcW w:w="2111" w:type="dxa"/>
          </w:tcPr>
          <w:p w:rsidR="001C534D" w:rsidRPr="007164F5" w:rsidRDefault="001C534D" w:rsidP="007164F5">
            <w:pPr>
              <w:jc w:val="center"/>
            </w:pPr>
            <w:r w:rsidRPr="007164F5">
              <w:rPr>
                <w:sz w:val="22"/>
                <w:szCs w:val="22"/>
              </w:rPr>
              <w:t>8.30-9.10</w:t>
            </w:r>
          </w:p>
        </w:tc>
        <w:tc>
          <w:tcPr>
            <w:tcW w:w="1583" w:type="dxa"/>
          </w:tcPr>
          <w:p w:rsidR="001C534D" w:rsidRPr="007164F5" w:rsidRDefault="001C534D" w:rsidP="007164F5">
            <w:pPr>
              <w:jc w:val="center"/>
            </w:pPr>
            <w:r w:rsidRPr="007164F5">
              <w:rPr>
                <w:sz w:val="22"/>
                <w:szCs w:val="22"/>
              </w:rPr>
              <w:t>9.10-9.20</w:t>
            </w:r>
          </w:p>
        </w:tc>
        <w:tc>
          <w:tcPr>
            <w:tcW w:w="1091" w:type="dxa"/>
          </w:tcPr>
          <w:p w:rsidR="001C534D" w:rsidRPr="007164F5" w:rsidRDefault="001C534D" w:rsidP="007164F5">
            <w:pPr>
              <w:jc w:val="center"/>
            </w:pPr>
            <w:r w:rsidRPr="007164F5">
              <w:rPr>
                <w:sz w:val="22"/>
                <w:szCs w:val="22"/>
              </w:rPr>
              <w:t>10 мин</w:t>
            </w:r>
          </w:p>
        </w:tc>
      </w:tr>
      <w:tr w:rsidR="001C534D" w:rsidRPr="007164F5" w:rsidTr="001C534D">
        <w:trPr>
          <w:jc w:val="center"/>
        </w:trPr>
        <w:tc>
          <w:tcPr>
            <w:tcW w:w="1020" w:type="dxa"/>
          </w:tcPr>
          <w:p w:rsidR="001C534D" w:rsidRPr="007164F5" w:rsidRDefault="001C534D" w:rsidP="007164F5">
            <w:pPr>
              <w:jc w:val="center"/>
            </w:pPr>
            <w:r w:rsidRPr="007164F5">
              <w:rPr>
                <w:sz w:val="22"/>
                <w:szCs w:val="22"/>
              </w:rPr>
              <w:t>2</w:t>
            </w:r>
          </w:p>
        </w:tc>
        <w:tc>
          <w:tcPr>
            <w:tcW w:w="2297" w:type="dxa"/>
          </w:tcPr>
          <w:p w:rsidR="001C534D" w:rsidRPr="007164F5" w:rsidRDefault="001C534D" w:rsidP="001C534D">
            <w:pPr>
              <w:jc w:val="center"/>
            </w:pPr>
            <w:r>
              <w:rPr>
                <w:sz w:val="22"/>
                <w:szCs w:val="22"/>
              </w:rPr>
              <w:t>9.40.-10.20.</w:t>
            </w:r>
          </w:p>
        </w:tc>
        <w:tc>
          <w:tcPr>
            <w:tcW w:w="2036" w:type="dxa"/>
          </w:tcPr>
          <w:p w:rsidR="001C534D" w:rsidRPr="007164F5" w:rsidRDefault="001C534D" w:rsidP="007164F5">
            <w:pPr>
              <w:jc w:val="center"/>
            </w:pPr>
            <w:r>
              <w:rPr>
                <w:sz w:val="22"/>
                <w:szCs w:val="22"/>
              </w:rPr>
              <w:t>10.20-10.30</w:t>
            </w:r>
          </w:p>
        </w:tc>
        <w:tc>
          <w:tcPr>
            <w:tcW w:w="2111" w:type="dxa"/>
          </w:tcPr>
          <w:p w:rsidR="001C534D" w:rsidRPr="007164F5" w:rsidRDefault="001C534D" w:rsidP="007164F5">
            <w:pPr>
              <w:jc w:val="center"/>
            </w:pPr>
            <w:r w:rsidRPr="007164F5">
              <w:rPr>
                <w:sz w:val="22"/>
                <w:szCs w:val="22"/>
              </w:rPr>
              <w:t>9.20-10.00</w:t>
            </w:r>
          </w:p>
        </w:tc>
        <w:tc>
          <w:tcPr>
            <w:tcW w:w="1583" w:type="dxa"/>
          </w:tcPr>
          <w:p w:rsidR="001C534D" w:rsidRPr="007164F5" w:rsidRDefault="001C534D" w:rsidP="007164F5">
            <w:pPr>
              <w:jc w:val="center"/>
            </w:pPr>
            <w:r w:rsidRPr="007164F5">
              <w:rPr>
                <w:sz w:val="22"/>
                <w:szCs w:val="22"/>
              </w:rPr>
              <w:t>10.00-10.10</w:t>
            </w:r>
          </w:p>
        </w:tc>
        <w:tc>
          <w:tcPr>
            <w:tcW w:w="1091" w:type="dxa"/>
          </w:tcPr>
          <w:p w:rsidR="001C534D" w:rsidRPr="007164F5" w:rsidRDefault="001C534D" w:rsidP="007164F5">
            <w:pPr>
              <w:jc w:val="center"/>
            </w:pPr>
            <w:r w:rsidRPr="007164F5">
              <w:rPr>
                <w:sz w:val="22"/>
                <w:szCs w:val="22"/>
              </w:rPr>
              <w:t>10 мин</w:t>
            </w:r>
          </w:p>
        </w:tc>
      </w:tr>
      <w:tr w:rsidR="001C534D" w:rsidRPr="007164F5" w:rsidTr="001C534D">
        <w:trPr>
          <w:jc w:val="center"/>
        </w:trPr>
        <w:tc>
          <w:tcPr>
            <w:tcW w:w="1020" w:type="dxa"/>
          </w:tcPr>
          <w:p w:rsidR="001C534D" w:rsidRPr="007164F5" w:rsidRDefault="001C534D" w:rsidP="007164F5">
            <w:pPr>
              <w:jc w:val="center"/>
            </w:pPr>
            <w:r w:rsidRPr="007164F5">
              <w:rPr>
                <w:sz w:val="22"/>
                <w:szCs w:val="22"/>
              </w:rPr>
              <w:t>3</w:t>
            </w:r>
          </w:p>
        </w:tc>
        <w:tc>
          <w:tcPr>
            <w:tcW w:w="2297" w:type="dxa"/>
          </w:tcPr>
          <w:p w:rsidR="001C534D" w:rsidRPr="007164F5" w:rsidRDefault="001C534D" w:rsidP="001C534D">
            <w:pPr>
              <w:jc w:val="center"/>
            </w:pPr>
            <w:r>
              <w:rPr>
                <w:sz w:val="22"/>
                <w:szCs w:val="22"/>
              </w:rPr>
              <w:t>10.30.-11.10.</w:t>
            </w:r>
          </w:p>
        </w:tc>
        <w:tc>
          <w:tcPr>
            <w:tcW w:w="2036" w:type="dxa"/>
          </w:tcPr>
          <w:p w:rsidR="001C534D" w:rsidRDefault="001C534D" w:rsidP="007164F5">
            <w:pPr>
              <w:jc w:val="center"/>
            </w:pPr>
            <w:r>
              <w:rPr>
                <w:sz w:val="22"/>
                <w:szCs w:val="22"/>
              </w:rPr>
              <w:t>11.10-11.40</w:t>
            </w:r>
          </w:p>
          <w:p w:rsidR="001C534D" w:rsidRPr="007164F5" w:rsidRDefault="001C534D" w:rsidP="007164F5">
            <w:pPr>
              <w:jc w:val="center"/>
            </w:pPr>
            <w:r>
              <w:rPr>
                <w:sz w:val="22"/>
                <w:szCs w:val="22"/>
              </w:rPr>
              <w:t>(30 мин)</w:t>
            </w:r>
          </w:p>
        </w:tc>
        <w:tc>
          <w:tcPr>
            <w:tcW w:w="2111" w:type="dxa"/>
          </w:tcPr>
          <w:p w:rsidR="001C534D" w:rsidRPr="007164F5" w:rsidRDefault="001C534D" w:rsidP="007164F5">
            <w:pPr>
              <w:jc w:val="center"/>
            </w:pPr>
            <w:r w:rsidRPr="007164F5">
              <w:rPr>
                <w:sz w:val="22"/>
                <w:szCs w:val="22"/>
              </w:rPr>
              <w:t>10.10-10.50</w:t>
            </w:r>
          </w:p>
        </w:tc>
        <w:tc>
          <w:tcPr>
            <w:tcW w:w="1583" w:type="dxa"/>
          </w:tcPr>
          <w:p w:rsidR="001C534D" w:rsidRPr="007164F5" w:rsidRDefault="001C534D" w:rsidP="007164F5">
            <w:pPr>
              <w:jc w:val="center"/>
            </w:pPr>
            <w:r w:rsidRPr="007164F5">
              <w:rPr>
                <w:sz w:val="22"/>
                <w:szCs w:val="22"/>
              </w:rPr>
              <w:t>10.50-11.30</w:t>
            </w:r>
          </w:p>
        </w:tc>
        <w:tc>
          <w:tcPr>
            <w:tcW w:w="1091" w:type="dxa"/>
          </w:tcPr>
          <w:p w:rsidR="001C534D" w:rsidRPr="007164F5" w:rsidRDefault="001C534D" w:rsidP="007164F5">
            <w:pPr>
              <w:jc w:val="center"/>
            </w:pPr>
            <w:r w:rsidRPr="007164F5">
              <w:rPr>
                <w:sz w:val="22"/>
                <w:szCs w:val="22"/>
              </w:rPr>
              <w:t>40 мин</w:t>
            </w:r>
          </w:p>
        </w:tc>
      </w:tr>
      <w:tr w:rsidR="001C534D" w:rsidRPr="007164F5" w:rsidTr="001C534D">
        <w:trPr>
          <w:jc w:val="center"/>
        </w:trPr>
        <w:tc>
          <w:tcPr>
            <w:tcW w:w="1020" w:type="dxa"/>
          </w:tcPr>
          <w:p w:rsidR="001C534D" w:rsidRPr="007164F5" w:rsidRDefault="001C534D" w:rsidP="007164F5">
            <w:pPr>
              <w:jc w:val="center"/>
            </w:pPr>
            <w:r w:rsidRPr="007164F5">
              <w:rPr>
                <w:sz w:val="22"/>
                <w:szCs w:val="22"/>
              </w:rPr>
              <w:t>4</w:t>
            </w:r>
          </w:p>
        </w:tc>
        <w:tc>
          <w:tcPr>
            <w:tcW w:w="2297" w:type="dxa"/>
          </w:tcPr>
          <w:p w:rsidR="001C534D" w:rsidRPr="007164F5" w:rsidRDefault="001C534D" w:rsidP="001C534D">
            <w:pPr>
              <w:jc w:val="center"/>
            </w:pPr>
            <w:r>
              <w:rPr>
                <w:sz w:val="22"/>
                <w:szCs w:val="22"/>
              </w:rPr>
              <w:t>11.40.-12.20.</w:t>
            </w:r>
          </w:p>
        </w:tc>
        <w:tc>
          <w:tcPr>
            <w:tcW w:w="2036" w:type="dxa"/>
          </w:tcPr>
          <w:p w:rsidR="001C534D" w:rsidRPr="007164F5" w:rsidRDefault="001C534D" w:rsidP="007164F5">
            <w:pPr>
              <w:jc w:val="center"/>
            </w:pPr>
            <w:r>
              <w:rPr>
                <w:sz w:val="22"/>
                <w:szCs w:val="22"/>
              </w:rPr>
              <w:t>12.20-12.30</w:t>
            </w:r>
          </w:p>
        </w:tc>
        <w:tc>
          <w:tcPr>
            <w:tcW w:w="2111" w:type="dxa"/>
          </w:tcPr>
          <w:p w:rsidR="001C534D" w:rsidRPr="007164F5" w:rsidRDefault="001C534D" w:rsidP="007164F5">
            <w:pPr>
              <w:jc w:val="center"/>
            </w:pPr>
            <w:r w:rsidRPr="007164F5">
              <w:rPr>
                <w:sz w:val="22"/>
                <w:szCs w:val="22"/>
              </w:rPr>
              <w:t>11.30-12.10</w:t>
            </w:r>
          </w:p>
        </w:tc>
        <w:tc>
          <w:tcPr>
            <w:tcW w:w="1583" w:type="dxa"/>
          </w:tcPr>
          <w:p w:rsidR="001C534D" w:rsidRPr="007164F5" w:rsidRDefault="001C534D" w:rsidP="007164F5">
            <w:pPr>
              <w:jc w:val="center"/>
            </w:pPr>
            <w:r w:rsidRPr="007164F5">
              <w:rPr>
                <w:sz w:val="22"/>
                <w:szCs w:val="22"/>
              </w:rPr>
              <w:t>12.10-12.20</w:t>
            </w:r>
          </w:p>
        </w:tc>
        <w:tc>
          <w:tcPr>
            <w:tcW w:w="1091" w:type="dxa"/>
          </w:tcPr>
          <w:p w:rsidR="001C534D" w:rsidRPr="007164F5" w:rsidRDefault="001C534D" w:rsidP="007164F5">
            <w:pPr>
              <w:jc w:val="center"/>
            </w:pPr>
            <w:r w:rsidRPr="007164F5">
              <w:rPr>
                <w:sz w:val="22"/>
                <w:szCs w:val="22"/>
              </w:rPr>
              <w:t>10 мин</w:t>
            </w:r>
          </w:p>
        </w:tc>
      </w:tr>
      <w:tr w:rsidR="001C534D" w:rsidRPr="007164F5" w:rsidTr="001C534D">
        <w:trPr>
          <w:jc w:val="center"/>
        </w:trPr>
        <w:tc>
          <w:tcPr>
            <w:tcW w:w="1020" w:type="dxa"/>
          </w:tcPr>
          <w:p w:rsidR="001C534D" w:rsidRPr="007164F5" w:rsidRDefault="001C534D" w:rsidP="007164F5">
            <w:pPr>
              <w:jc w:val="center"/>
            </w:pPr>
            <w:r w:rsidRPr="007164F5">
              <w:rPr>
                <w:sz w:val="22"/>
                <w:szCs w:val="22"/>
              </w:rPr>
              <w:t>5</w:t>
            </w:r>
          </w:p>
        </w:tc>
        <w:tc>
          <w:tcPr>
            <w:tcW w:w="2297" w:type="dxa"/>
          </w:tcPr>
          <w:p w:rsidR="001C534D" w:rsidRPr="007164F5" w:rsidRDefault="001C534D" w:rsidP="001C534D">
            <w:pPr>
              <w:jc w:val="center"/>
            </w:pPr>
            <w:r>
              <w:rPr>
                <w:sz w:val="22"/>
                <w:szCs w:val="22"/>
              </w:rPr>
              <w:t>12.30.-13.10.</w:t>
            </w:r>
          </w:p>
        </w:tc>
        <w:tc>
          <w:tcPr>
            <w:tcW w:w="2036" w:type="dxa"/>
          </w:tcPr>
          <w:p w:rsidR="001C534D" w:rsidRPr="007164F5" w:rsidRDefault="001C534D" w:rsidP="007164F5">
            <w:pPr>
              <w:jc w:val="center"/>
            </w:pPr>
            <w:r>
              <w:rPr>
                <w:sz w:val="22"/>
                <w:szCs w:val="22"/>
              </w:rPr>
              <w:t>13.10-13.20</w:t>
            </w:r>
          </w:p>
        </w:tc>
        <w:tc>
          <w:tcPr>
            <w:tcW w:w="2111" w:type="dxa"/>
          </w:tcPr>
          <w:p w:rsidR="001C534D" w:rsidRPr="007164F5" w:rsidRDefault="001C534D" w:rsidP="007164F5">
            <w:pPr>
              <w:jc w:val="center"/>
            </w:pPr>
            <w:r w:rsidRPr="007164F5">
              <w:rPr>
                <w:sz w:val="22"/>
                <w:szCs w:val="22"/>
              </w:rPr>
              <w:t>12.20-13.00</w:t>
            </w:r>
          </w:p>
        </w:tc>
        <w:tc>
          <w:tcPr>
            <w:tcW w:w="1583" w:type="dxa"/>
          </w:tcPr>
          <w:p w:rsidR="001C534D" w:rsidRPr="007164F5" w:rsidRDefault="001C534D" w:rsidP="007164F5">
            <w:pPr>
              <w:jc w:val="center"/>
            </w:pPr>
            <w:r w:rsidRPr="007164F5">
              <w:rPr>
                <w:sz w:val="22"/>
                <w:szCs w:val="22"/>
              </w:rPr>
              <w:t>13.00-13.10</w:t>
            </w:r>
          </w:p>
        </w:tc>
        <w:tc>
          <w:tcPr>
            <w:tcW w:w="1091" w:type="dxa"/>
          </w:tcPr>
          <w:p w:rsidR="001C534D" w:rsidRPr="007164F5" w:rsidRDefault="001C534D" w:rsidP="007164F5">
            <w:pPr>
              <w:jc w:val="center"/>
            </w:pPr>
            <w:r w:rsidRPr="007164F5">
              <w:rPr>
                <w:sz w:val="22"/>
                <w:szCs w:val="22"/>
              </w:rPr>
              <w:t>10 мин</w:t>
            </w:r>
          </w:p>
        </w:tc>
      </w:tr>
      <w:tr w:rsidR="001C534D" w:rsidRPr="007164F5" w:rsidTr="001C534D">
        <w:trPr>
          <w:jc w:val="center"/>
        </w:trPr>
        <w:tc>
          <w:tcPr>
            <w:tcW w:w="1020" w:type="dxa"/>
          </w:tcPr>
          <w:p w:rsidR="001C534D" w:rsidRPr="007164F5" w:rsidRDefault="001C534D" w:rsidP="007164F5">
            <w:pPr>
              <w:jc w:val="center"/>
            </w:pPr>
            <w:r w:rsidRPr="007164F5">
              <w:rPr>
                <w:sz w:val="22"/>
                <w:szCs w:val="22"/>
              </w:rPr>
              <w:t>6</w:t>
            </w:r>
          </w:p>
        </w:tc>
        <w:tc>
          <w:tcPr>
            <w:tcW w:w="2297" w:type="dxa"/>
          </w:tcPr>
          <w:p w:rsidR="001C534D" w:rsidRPr="007164F5" w:rsidRDefault="001C534D" w:rsidP="001C534D">
            <w:pPr>
              <w:jc w:val="center"/>
            </w:pPr>
            <w:r>
              <w:rPr>
                <w:sz w:val="22"/>
                <w:szCs w:val="22"/>
              </w:rPr>
              <w:t>13.20.-14.00</w:t>
            </w:r>
          </w:p>
        </w:tc>
        <w:tc>
          <w:tcPr>
            <w:tcW w:w="2036" w:type="dxa"/>
          </w:tcPr>
          <w:p w:rsidR="001C534D" w:rsidRPr="007164F5" w:rsidRDefault="001C534D" w:rsidP="007164F5">
            <w:pPr>
              <w:jc w:val="center"/>
            </w:pPr>
            <w:r>
              <w:rPr>
                <w:sz w:val="22"/>
                <w:szCs w:val="22"/>
              </w:rPr>
              <w:t>14.00-14.10</w:t>
            </w:r>
          </w:p>
        </w:tc>
        <w:tc>
          <w:tcPr>
            <w:tcW w:w="2111" w:type="dxa"/>
          </w:tcPr>
          <w:p w:rsidR="001C534D" w:rsidRPr="007164F5" w:rsidRDefault="001C534D" w:rsidP="007164F5">
            <w:pPr>
              <w:jc w:val="center"/>
            </w:pPr>
            <w:r w:rsidRPr="007164F5">
              <w:rPr>
                <w:sz w:val="22"/>
                <w:szCs w:val="22"/>
              </w:rPr>
              <w:t>13.10-13.50</w:t>
            </w:r>
          </w:p>
        </w:tc>
        <w:tc>
          <w:tcPr>
            <w:tcW w:w="1583" w:type="dxa"/>
          </w:tcPr>
          <w:p w:rsidR="001C534D" w:rsidRPr="007164F5" w:rsidRDefault="001C534D" w:rsidP="001C534D">
            <w:pPr>
              <w:jc w:val="center"/>
            </w:pPr>
            <w:r>
              <w:rPr>
                <w:sz w:val="22"/>
                <w:szCs w:val="22"/>
              </w:rPr>
              <w:t>13.50.-14.00</w:t>
            </w:r>
          </w:p>
        </w:tc>
        <w:tc>
          <w:tcPr>
            <w:tcW w:w="1091" w:type="dxa"/>
          </w:tcPr>
          <w:p w:rsidR="001C534D" w:rsidRPr="007164F5" w:rsidRDefault="001C534D" w:rsidP="007164F5">
            <w:pPr>
              <w:jc w:val="center"/>
            </w:pPr>
            <w:r>
              <w:rPr>
                <w:sz w:val="22"/>
                <w:szCs w:val="22"/>
              </w:rPr>
              <w:t>10 мин</w:t>
            </w:r>
          </w:p>
        </w:tc>
      </w:tr>
    </w:tbl>
    <w:p w:rsidR="006B1778" w:rsidRPr="00CA68F1" w:rsidRDefault="006B1778" w:rsidP="006B1778">
      <w:pPr>
        <w:jc w:val="both"/>
        <w:rPr>
          <w:b/>
          <w:bCs/>
        </w:rPr>
      </w:pPr>
    </w:p>
    <w:p w:rsidR="009D51BF" w:rsidRPr="00CA68F1" w:rsidRDefault="006B1778" w:rsidP="002B7636">
      <w:pPr>
        <w:jc w:val="both"/>
        <w:rPr>
          <w:b/>
        </w:rPr>
      </w:pPr>
      <w:r w:rsidRPr="00CA68F1">
        <w:rPr>
          <w:b/>
          <w:bCs/>
        </w:rPr>
        <w:t xml:space="preserve">  7.3. Режим дня </w:t>
      </w:r>
      <w:r w:rsidR="004F2D6E">
        <w:rPr>
          <w:b/>
          <w:bCs/>
        </w:rPr>
        <w:t>(при снятии ограничений)</w:t>
      </w:r>
      <w:r w:rsidR="002B7636">
        <w:rPr>
          <w:b/>
          <w:bCs/>
        </w:rPr>
        <w:t xml:space="preserve">. </w:t>
      </w:r>
      <w:r w:rsidR="009D51BF" w:rsidRPr="00CA68F1">
        <w:rPr>
          <w:b/>
        </w:rPr>
        <w:t>Режим дня</w:t>
      </w:r>
      <w:r w:rsidR="00FE18D0">
        <w:rPr>
          <w:b/>
        </w:rPr>
        <w:t xml:space="preserve"> </w:t>
      </w:r>
      <w:r w:rsidR="009D51BF" w:rsidRPr="00CA68F1">
        <w:rPr>
          <w:b/>
        </w:rPr>
        <w:t>(понедельник-суббота)</w:t>
      </w:r>
    </w:p>
    <w:tbl>
      <w:tblPr>
        <w:tblW w:w="103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820"/>
        <w:gridCol w:w="1701"/>
        <w:gridCol w:w="1984"/>
        <w:gridCol w:w="1843"/>
      </w:tblGrid>
      <w:tr w:rsidR="009D51BF" w:rsidRPr="008E76D9" w:rsidTr="009D51BF">
        <w:tc>
          <w:tcPr>
            <w:tcW w:w="4820" w:type="dxa"/>
            <w:shd w:val="clear" w:color="auto" w:fill="auto"/>
          </w:tcPr>
          <w:p w:rsidR="009D51BF" w:rsidRPr="008E76D9" w:rsidRDefault="009D51BF" w:rsidP="008E76D9">
            <w:pPr>
              <w:shd w:val="clear" w:color="auto" w:fill="FFFFFF"/>
              <w:ind w:left="34"/>
              <w:rPr>
                <w:sz w:val="20"/>
                <w:szCs w:val="20"/>
              </w:rPr>
            </w:pPr>
          </w:p>
        </w:tc>
        <w:tc>
          <w:tcPr>
            <w:tcW w:w="1701" w:type="dxa"/>
            <w:shd w:val="clear" w:color="auto" w:fill="auto"/>
          </w:tcPr>
          <w:p w:rsidR="009D51BF" w:rsidRPr="008E76D9" w:rsidRDefault="009D51BF" w:rsidP="002B7636">
            <w:pPr>
              <w:shd w:val="clear" w:color="auto" w:fill="FFFFFF"/>
              <w:ind w:left="34"/>
              <w:rPr>
                <w:sz w:val="20"/>
                <w:szCs w:val="20"/>
              </w:rPr>
            </w:pPr>
            <w:r w:rsidRPr="008E76D9">
              <w:rPr>
                <w:sz w:val="20"/>
                <w:szCs w:val="20"/>
                <w:lang w:val="en-US"/>
              </w:rPr>
              <w:t>I</w:t>
            </w:r>
            <w:r w:rsidRPr="005B3DBE">
              <w:rPr>
                <w:sz w:val="20"/>
                <w:szCs w:val="20"/>
              </w:rPr>
              <w:t>-</w:t>
            </w:r>
            <w:r w:rsidRPr="008E76D9">
              <w:rPr>
                <w:sz w:val="20"/>
                <w:szCs w:val="20"/>
                <w:lang w:val="en-US"/>
              </w:rPr>
              <w:t>III</w:t>
            </w:r>
            <w:r w:rsidR="002B7636">
              <w:rPr>
                <w:sz w:val="20"/>
                <w:szCs w:val="20"/>
              </w:rPr>
              <w:t xml:space="preserve"> </w:t>
            </w:r>
            <w:r w:rsidRPr="008E76D9">
              <w:rPr>
                <w:sz w:val="20"/>
                <w:szCs w:val="20"/>
              </w:rPr>
              <w:t>классы</w:t>
            </w:r>
          </w:p>
        </w:tc>
        <w:tc>
          <w:tcPr>
            <w:tcW w:w="1984" w:type="dxa"/>
            <w:shd w:val="clear" w:color="auto" w:fill="auto"/>
          </w:tcPr>
          <w:p w:rsidR="009D51BF" w:rsidRPr="008E76D9" w:rsidRDefault="009D51BF" w:rsidP="002B7636">
            <w:pPr>
              <w:shd w:val="clear" w:color="auto" w:fill="FFFFFF"/>
              <w:ind w:left="34"/>
              <w:rPr>
                <w:sz w:val="20"/>
                <w:szCs w:val="20"/>
              </w:rPr>
            </w:pPr>
            <w:r w:rsidRPr="008E76D9">
              <w:rPr>
                <w:sz w:val="20"/>
                <w:szCs w:val="20"/>
                <w:lang w:val="en-US"/>
              </w:rPr>
              <w:t>VI</w:t>
            </w:r>
            <w:r w:rsidRPr="005B3DBE">
              <w:rPr>
                <w:sz w:val="20"/>
                <w:szCs w:val="20"/>
              </w:rPr>
              <w:t>-</w:t>
            </w:r>
            <w:r w:rsidRPr="008E76D9">
              <w:rPr>
                <w:sz w:val="20"/>
                <w:szCs w:val="20"/>
                <w:lang w:val="en-US"/>
              </w:rPr>
              <w:t>V</w:t>
            </w:r>
            <w:r w:rsidR="002B7636">
              <w:rPr>
                <w:sz w:val="20"/>
                <w:szCs w:val="20"/>
              </w:rPr>
              <w:t xml:space="preserve"> </w:t>
            </w:r>
            <w:r w:rsidRPr="008E76D9">
              <w:rPr>
                <w:sz w:val="20"/>
                <w:szCs w:val="20"/>
              </w:rPr>
              <w:t>классы</w:t>
            </w:r>
          </w:p>
        </w:tc>
        <w:tc>
          <w:tcPr>
            <w:tcW w:w="1843" w:type="dxa"/>
            <w:shd w:val="clear" w:color="auto" w:fill="auto"/>
          </w:tcPr>
          <w:p w:rsidR="009D51BF" w:rsidRPr="008E76D9" w:rsidRDefault="009D51BF" w:rsidP="002B7636">
            <w:pPr>
              <w:shd w:val="clear" w:color="auto" w:fill="FFFFFF"/>
              <w:ind w:left="34"/>
              <w:rPr>
                <w:sz w:val="20"/>
                <w:szCs w:val="20"/>
              </w:rPr>
            </w:pPr>
            <w:r w:rsidRPr="008E76D9">
              <w:rPr>
                <w:sz w:val="20"/>
                <w:szCs w:val="20"/>
                <w:lang w:val="en-US"/>
              </w:rPr>
              <w:t>VI</w:t>
            </w:r>
            <w:r w:rsidRPr="005B3DBE">
              <w:rPr>
                <w:sz w:val="20"/>
                <w:szCs w:val="20"/>
              </w:rPr>
              <w:t xml:space="preserve">- </w:t>
            </w:r>
            <w:r w:rsidRPr="008E76D9">
              <w:rPr>
                <w:sz w:val="20"/>
                <w:szCs w:val="20"/>
                <w:lang w:val="en-US"/>
              </w:rPr>
              <w:t>IX</w:t>
            </w:r>
            <w:r w:rsidR="002B7636">
              <w:rPr>
                <w:sz w:val="20"/>
                <w:szCs w:val="20"/>
              </w:rPr>
              <w:t xml:space="preserve"> </w:t>
            </w:r>
            <w:r w:rsidRPr="008E76D9">
              <w:rPr>
                <w:sz w:val="20"/>
                <w:szCs w:val="20"/>
              </w:rPr>
              <w:t>классы</w:t>
            </w:r>
          </w:p>
        </w:tc>
      </w:tr>
      <w:tr w:rsidR="009D51BF" w:rsidRPr="00FE18D0" w:rsidTr="009D51BF">
        <w:tc>
          <w:tcPr>
            <w:tcW w:w="4820" w:type="dxa"/>
            <w:shd w:val="clear" w:color="auto" w:fill="auto"/>
          </w:tcPr>
          <w:p w:rsidR="009D51BF" w:rsidRPr="00FE18D0" w:rsidRDefault="009D51BF" w:rsidP="00FE18D0">
            <w:pPr>
              <w:shd w:val="clear" w:color="auto" w:fill="FFFFFF"/>
              <w:ind w:left="34"/>
            </w:pPr>
            <w:r w:rsidRPr="00FE18D0">
              <w:rPr>
                <w:sz w:val="22"/>
                <w:szCs w:val="22"/>
              </w:rPr>
              <w:t>Подъем</w:t>
            </w:r>
          </w:p>
        </w:tc>
        <w:tc>
          <w:tcPr>
            <w:tcW w:w="1701" w:type="dxa"/>
            <w:shd w:val="clear" w:color="auto" w:fill="auto"/>
          </w:tcPr>
          <w:p w:rsidR="009D51BF" w:rsidRPr="00FE18D0" w:rsidRDefault="009D51BF" w:rsidP="00FE18D0">
            <w:pPr>
              <w:shd w:val="clear" w:color="auto" w:fill="FFFFFF"/>
              <w:ind w:left="34"/>
            </w:pPr>
            <w:r w:rsidRPr="00FE18D0">
              <w:rPr>
                <w:sz w:val="22"/>
                <w:szCs w:val="22"/>
              </w:rPr>
              <w:t>7.00</w:t>
            </w:r>
          </w:p>
        </w:tc>
        <w:tc>
          <w:tcPr>
            <w:tcW w:w="1984" w:type="dxa"/>
            <w:shd w:val="clear" w:color="auto" w:fill="auto"/>
          </w:tcPr>
          <w:p w:rsidR="009D51BF" w:rsidRPr="00FE18D0" w:rsidRDefault="009D51BF" w:rsidP="00FE18D0">
            <w:pPr>
              <w:shd w:val="clear" w:color="auto" w:fill="FFFFFF"/>
              <w:ind w:left="34"/>
            </w:pPr>
            <w:r w:rsidRPr="00FE18D0">
              <w:rPr>
                <w:sz w:val="22"/>
                <w:szCs w:val="22"/>
              </w:rPr>
              <w:t>7.00</w:t>
            </w:r>
          </w:p>
        </w:tc>
        <w:tc>
          <w:tcPr>
            <w:tcW w:w="1843" w:type="dxa"/>
            <w:shd w:val="clear" w:color="auto" w:fill="auto"/>
          </w:tcPr>
          <w:p w:rsidR="009D51BF" w:rsidRPr="00FE18D0" w:rsidRDefault="009D51BF" w:rsidP="00FE18D0">
            <w:pPr>
              <w:shd w:val="clear" w:color="auto" w:fill="FFFFFF"/>
              <w:ind w:left="34"/>
            </w:pPr>
            <w:r w:rsidRPr="00FE18D0">
              <w:rPr>
                <w:sz w:val="22"/>
                <w:szCs w:val="22"/>
              </w:rPr>
              <w:t>7.00</w:t>
            </w:r>
          </w:p>
        </w:tc>
      </w:tr>
      <w:tr w:rsidR="009D51BF" w:rsidRPr="00FE18D0" w:rsidTr="009D51BF">
        <w:tc>
          <w:tcPr>
            <w:tcW w:w="4820" w:type="dxa"/>
            <w:shd w:val="clear" w:color="auto" w:fill="auto"/>
          </w:tcPr>
          <w:p w:rsidR="009D51BF" w:rsidRPr="00FE18D0" w:rsidRDefault="009D51BF" w:rsidP="00FE18D0">
            <w:pPr>
              <w:shd w:val="clear" w:color="auto" w:fill="FFFFFF"/>
              <w:ind w:left="34"/>
            </w:pPr>
            <w:r w:rsidRPr="00FE18D0">
              <w:rPr>
                <w:sz w:val="22"/>
                <w:szCs w:val="22"/>
              </w:rPr>
              <w:t>Зарядка (утренняя гимнастика)</w:t>
            </w:r>
          </w:p>
        </w:tc>
        <w:tc>
          <w:tcPr>
            <w:tcW w:w="1701" w:type="dxa"/>
            <w:shd w:val="clear" w:color="auto" w:fill="auto"/>
          </w:tcPr>
          <w:p w:rsidR="009D51BF" w:rsidRPr="00FE18D0" w:rsidRDefault="009D51BF" w:rsidP="00FE18D0">
            <w:pPr>
              <w:shd w:val="clear" w:color="auto" w:fill="FFFFFF"/>
              <w:ind w:left="34"/>
            </w:pPr>
            <w:r w:rsidRPr="00FE18D0">
              <w:rPr>
                <w:sz w:val="22"/>
                <w:szCs w:val="22"/>
              </w:rPr>
              <w:t>7.05-7.20</w:t>
            </w:r>
          </w:p>
        </w:tc>
        <w:tc>
          <w:tcPr>
            <w:tcW w:w="1984" w:type="dxa"/>
            <w:shd w:val="clear" w:color="auto" w:fill="auto"/>
          </w:tcPr>
          <w:p w:rsidR="009D51BF" w:rsidRPr="00FE18D0" w:rsidRDefault="009D51BF" w:rsidP="00FE18D0">
            <w:pPr>
              <w:shd w:val="clear" w:color="auto" w:fill="FFFFFF"/>
              <w:ind w:left="34"/>
            </w:pPr>
            <w:r w:rsidRPr="00FE18D0">
              <w:rPr>
                <w:sz w:val="22"/>
                <w:szCs w:val="22"/>
              </w:rPr>
              <w:t>7.05-7.20</w:t>
            </w:r>
          </w:p>
        </w:tc>
        <w:tc>
          <w:tcPr>
            <w:tcW w:w="1843" w:type="dxa"/>
            <w:shd w:val="clear" w:color="auto" w:fill="auto"/>
          </w:tcPr>
          <w:p w:rsidR="009D51BF" w:rsidRPr="00FE18D0" w:rsidRDefault="009D51BF" w:rsidP="00FE18D0">
            <w:pPr>
              <w:shd w:val="clear" w:color="auto" w:fill="FFFFFF"/>
              <w:ind w:left="34"/>
            </w:pPr>
            <w:r w:rsidRPr="00FE18D0">
              <w:rPr>
                <w:sz w:val="22"/>
                <w:szCs w:val="22"/>
              </w:rPr>
              <w:t>7.05-7.20</w:t>
            </w:r>
          </w:p>
        </w:tc>
      </w:tr>
      <w:tr w:rsidR="009D51BF" w:rsidRPr="00FE18D0" w:rsidTr="009D51BF">
        <w:tc>
          <w:tcPr>
            <w:tcW w:w="4820" w:type="dxa"/>
            <w:shd w:val="clear" w:color="auto" w:fill="auto"/>
          </w:tcPr>
          <w:p w:rsidR="009D51BF" w:rsidRPr="00FE18D0" w:rsidRDefault="009D51BF" w:rsidP="00FE18D0">
            <w:pPr>
              <w:shd w:val="clear" w:color="auto" w:fill="FFFFFF"/>
              <w:ind w:left="34"/>
            </w:pPr>
            <w:r w:rsidRPr="00FE18D0">
              <w:rPr>
                <w:sz w:val="22"/>
                <w:szCs w:val="22"/>
              </w:rPr>
              <w:t xml:space="preserve">Утренний туалет </w:t>
            </w:r>
          </w:p>
        </w:tc>
        <w:tc>
          <w:tcPr>
            <w:tcW w:w="1701" w:type="dxa"/>
            <w:shd w:val="clear" w:color="auto" w:fill="auto"/>
          </w:tcPr>
          <w:p w:rsidR="009D51BF" w:rsidRPr="00FE18D0" w:rsidRDefault="009D51BF" w:rsidP="00FE18D0">
            <w:pPr>
              <w:shd w:val="clear" w:color="auto" w:fill="FFFFFF"/>
              <w:ind w:left="34"/>
            </w:pPr>
            <w:r w:rsidRPr="00FE18D0">
              <w:rPr>
                <w:sz w:val="22"/>
                <w:szCs w:val="22"/>
              </w:rPr>
              <w:t>7.20-7.40</w:t>
            </w:r>
          </w:p>
        </w:tc>
        <w:tc>
          <w:tcPr>
            <w:tcW w:w="1984" w:type="dxa"/>
            <w:shd w:val="clear" w:color="auto" w:fill="auto"/>
          </w:tcPr>
          <w:p w:rsidR="009D51BF" w:rsidRPr="00FE18D0" w:rsidRDefault="009D51BF" w:rsidP="00FE18D0">
            <w:pPr>
              <w:shd w:val="clear" w:color="auto" w:fill="FFFFFF"/>
              <w:ind w:left="34"/>
            </w:pPr>
            <w:r w:rsidRPr="00FE18D0">
              <w:rPr>
                <w:sz w:val="22"/>
                <w:szCs w:val="22"/>
              </w:rPr>
              <w:t>7.20-7.40</w:t>
            </w:r>
          </w:p>
        </w:tc>
        <w:tc>
          <w:tcPr>
            <w:tcW w:w="1843" w:type="dxa"/>
            <w:shd w:val="clear" w:color="auto" w:fill="auto"/>
          </w:tcPr>
          <w:p w:rsidR="009D51BF" w:rsidRPr="00FE18D0" w:rsidRDefault="009D51BF" w:rsidP="00FE18D0">
            <w:pPr>
              <w:shd w:val="clear" w:color="auto" w:fill="FFFFFF"/>
              <w:ind w:left="34"/>
            </w:pPr>
            <w:r w:rsidRPr="00FE18D0">
              <w:rPr>
                <w:sz w:val="22"/>
                <w:szCs w:val="22"/>
              </w:rPr>
              <w:t>7.20-7.40</w:t>
            </w:r>
          </w:p>
        </w:tc>
      </w:tr>
      <w:tr w:rsidR="009D51BF" w:rsidRPr="00FE18D0" w:rsidTr="009D51BF">
        <w:tc>
          <w:tcPr>
            <w:tcW w:w="4820" w:type="dxa"/>
            <w:shd w:val="clear" w:color="auto" w:fill="auto"/>
          </w:tcPr>
          <w:p w:rsidR="009D51BF" w:rsidRPr="00FE18D0" w:rsidRDefault="009D51BF" w:rsidP="00FE18D0">
            <w:pPr>
              <w:shd w:val="clear" w:color="auto" w:fill="FFFFFF"/>
              <w:ind w:left="34"/>
            </w:pPr>
            <w:r w:rsidRPr="00FE18D0">
              <w:rPr>
                <w:sz w:val="22"/>
                <w:szCs w:val="22"/>
              </w:rPr>
              <w:t>Завтрак</w:t>
            </w:r>
          </w:p>
        </w:tc>
        <w:tc>
          <w:tcPr>
            <w:tcW w:w="1701" w:type="dxa"/>
            <w:shd w:val="clear" w:color="auto" w:fill="auto"/>
          </w:tcPr>
          <w:p w:rsidR="009D51BF" w:rsidRPr="00FE18D0" w:rsidRDefault="009D51BF" w:rsidP="00FE18D0">
            <w:pPr>
              <w:shd w:val="clear" w:color="auto" w:fill="FFFFFF"/>
              <w:ind w:left="34"/>
            </w:pPr>
            <w:r w:rsidRPr="00FE18D0">
              <w:rPr>
                <w:sz w:val="22"/>
                <w:szCs w:val="22"/>
              </w:rPr>
              <w:t>7.40-7.55</w:t>
            </w:r>
          </w:p>
        </w:tc>
        <w:tc>
          <w:tcPr>
            <w:tcW w:w="1984" w:type="dxa"/>
            <w:shd w:val="clear" w:color="auto" w:fill="auto"/>
          </w:tcPr>
          <w:p w:rsidR="009D51BF" w:rsidRPr="00FE18D0" w:rsidRDefault="009D51BF" w:rsidP="00FE18D0">
            <w:pPr>
              <w:shd w:val="clear" w:color="auto" w:fill="FFFFFF"/>
              <w:ind w:left="34"/>
            </w:pPr>
            <w:r w:rsidRPr="00FE18D0">
              <w:rPr>
                <w:sz w:val="22"/>
                <w:szCs w:val="22"/>
              </w:rPr>
              <w:t>7.40-7.55</w:t>
            </w:r>
          </w:p>
        </w:tc>
        <w:tc>
          <w:tcPr>
            <w:tcW w:w="1843" w:type="dxa"/>
            <w:shd w:val="clear" w:color="auto" w:fill="auto"/>
          </w:tcPr>
          <w:p w:rsidR="009D51BF" w:rsidRPr="00FE18D0" w:rsidRDefault="009D51BF" w:rsidP="00FE18D0">
            <w:pPr>
              <w:shd w:val="clear" w:color="auto" w:fill="FFFFFF"/>
              <w:ind w:left="34"/>
            </w:pPr>
            <w:r w:rsidRPr="00FE18D0">
              <w:rPr>
                <w:sz w:val="22"/>
                <w:szCs w:val="22"/>
              </w:rPr>
              <w:t>7.40-7.55</w:t>
            </w:r>
          </w:p>
        </w:tc>
      </w:tr>
      <w:tr w:rsidR="009D51BF" w:rsidRPr="00FE18D0" w:rsidTr="009D51BF">
        <w:tc>
          <w:tcPr>
            <w:tcW w:w="4820" w:type="dxa"/>
            <w:shd w:val="clear" w:color="auto" w:fill="auto"/>
          </w:tcPr>
          <w:p w:rsidR="009D51BF" w:rsidRPr="00FE18D0" w:rsidRDefault="009D51BF" w:rsidP="00FE18D0">
            <w:pPr>
              <w:shd w:val="clear" w:color="auto" w:fill="FFFFFF"/>
              <w:ind w:left="34"/>
            </w:pPr>
            <w:r w:rsidRPr="00FE18D0">
              <w:rPr>
                <w:sz w:val="22"/>
                <w:szCs w:val="22"/>
              </w:rPr>
              <w:t>Прогулка</w:t>
            </w:r>
          </w:p>
        </w:tc>
        <w:tc>
          <w:tcPr>
            <w:tcW w:w="1701" w:type="dxa"/>
            <w:shd w:val="clear" w:color="auto" w:fill="auto"/>
          </w:tcPr>
          <w:p w:rsidR="009D51BF" w:rsidRPr="00FE18D0" w:rsidRDefault="009D51BF" w:rsidP="00FE18D0">
            <w:pPr>
              <w:shd w:val="clear" w:color="auto" w:fill="FFFFFF"/>
              <w:ind w:left="34"/>
            </w:pPr>
            <w:r w:rsidRPr="00FE18D0">
              <w:rPr>
                <w:sz w:val="22"/>
                <w:szCs w:val="22"/>
              </w:rPr>
              <w:t>7.55-8.15</w:t>
            </w:r>
          </w:p>
        </w:tc>
        <w:tc>
          <w:tcPr>
            <w:tcW w:w="1984" w:type="dxa"/>
            <w:shd w:val="clear" w:color="auto" w:fill="auto"/>
          </w:tcPr>
          <w:p w:rsidR="009D51BF" w:rsidRPr="00FE18D0" w:rsidRDefault="009D51BF" w:rsidP="00FE18D0">
            <w:pPr>
              <w:shd w:val="clear" w:color="auto" w:fill="FFFFFF"/>
              <w:ind w:left="34"/>
            </w:pPr>
            <w:r w:rsidRPr="00FE18D0">
              <w:rPr>
                <w:sz w:val="22"/>
                <w:szCs w:val="22"/>
              </w:rPr>
              <w:t>7.55-8.15</w:t>
            </w:r>
          </w:p>
        </w:tc>
        <w:tc>
          <w:tcPr>
            <w:tcW w:w="1843" w:type="dxa"/>
            <w:shd w:val="clear" w:color="auto" w:fill="auto"/>
          </w:tcPr>
          <w:p w:rsidR="009D51BF" w:rsidRPr="00FE18D0" w:rsidRDefault="009D51BF" w:rsidP="00FE18D0">
            <w:pPr>
              <w:shd w:val="clear" w:color="auto" w:fill="FFFFFF"/>
              <w:ind w:left="34"/>
            </w:pPr>
            <w:r w:rsidRPr="00FE18D0">
              <w:rPr>
                <w:sz w:val="22"/>
                <w:szCs w:val="22"/>
              </w:rPr>
              <w:t>7.55-8.15</w:t>
            </w:r>
          </w:p>
        </w:tc>
      </w:tr>
      <w:tr w:rsidR="009D51BF" w:rsidRPr="00FE18D0" w:rsidTr="009D51BF">
        <w:tc>
          <w:tcPr>
            <w:tcW w:w="4820" w:type="dxa"/>
            <w:shd w:val="clear" w:color="auto" w:fill="auto"/>
          </w:tcPr>
          <w:p w:rsidR="009D51BF" w:rsidRPr="00FE18D0" w:rsidRDefault="009D51BF" w:rsidP="00FE18D0">
            <w:pPr>
              <w:shd w:val="clear" w:color="auto" w:fill="FFFFFF"/>
              <w:ind w:left="34"/>
            </w:pPr>
            <w:r w:rsidRPr="00FE18D0">
              <w:rPr>
                <w:sz w:val="22"/>
                <w:szCs w:val="22"/>
              </w:rPr>
              <w:t>Начало учебных занятий</w:t>
            </w:r>
          </w:p>
        </w:tc>
        <w:tc>
          <w:tcPr>
            <w:tcW w:w="1701" w:type="dxa"/>
            <w:shd w:val="clear" w:color="auto" w:fill="auto"/>
          </w:tcPr>
          <w:p w:rsidR="009D51BF" w:rsidRPr="00FE18D0" w:rsidRDefault="009D51BF" w:rsidP="00FE18D0">
            <w:pPr>
              <w:shd w:val="clear" w:color="auto" w:fill="FFFFFF"/>
              <w:ind w:left="34"/>
            </w:pPr>
            <w:r w:rsidRPr="00FE18D0">
              <w:rPr>
                <w:sz w:val="22"/>
                <w:szCs w:val="22"/>
              </w:rPr>
              <w:t>8.30-10.50</w:t>
            </w:r>
          </w:p>
        </w:tc>
        <w:tc>
          <w:tcPr>
            <w:tcW w:w="1984" w:type="dxa"/>
            <w:shd w:val="clear" w:color="auto" w:fill="auto"/>
          </w:tcPr>
          <w:p w:rsidR="009D51BF" w:rsidRPr="00FE18D0" w:rsidRDefault="009D51BF" w:rsidP="00FE18D0">
            <w:pPr>
              <w:shd w:val="clear" w:color="auto" w:fill="FFFFFF"/>
              <w:ind w:left="34"/>
            </w:pPr>
            <w:r w:rsidRPr="00FE18D0">
              <w:rPr>
                <w:sz w:val="22"/>
                <w:szCs w:val="22"/>
              </w:rPr>
              <w:t>8.30-10.50</w:t>
            </w:r>
          </w:p>
        </w:tc>
        <w:tc>
          <w:tcPr>
            <w:tcW w:w="1843" w:type="dxa"/>
            <w:shd w:val="clear" w:color="auto" w:fill="auto"/>
          </w:tcPr>
          <w:p w:rsidR="009D51BF" w:rsidRPr="00FE18D0" w:rsidRDefault="009D51BF" w:rsidP="00FE18D0">
            <w:pPr>
              <w:shd w:val="clear" w:color="auto" w:fill="FFFFFF"/>
              <w:ind w:left="34"/>
            </w:pPr>
            <w:r w:rsidRPr="00FE18D0">
              <w:rPr>
                <w:sz w:val="22"/>
                <w:szCs w:val="22"/>
              </w:rPr>
              <w:t>8.30-10.50</w:t>
            </w:r>
          </w:p>
        </w:tc>
      </w:tr>
      <w:tr w:rsidR="009D51BF" w:rsidRPr="00FE18D0" w:rsidTr="009D51BF">
        <w:tc>
          <w:tcPr>
            <w:tcW w:w="4820" w:type="dxa"/>
            <w:shd w:val="clear" w:color="auto" w:fill="auto"/>
          </w:tcPr>
          <w:p w:rsidR="009D51BF" w:rsidRPr="00FE18D0" w:rsidRDefault="009D51BF" w:rsidP="00FE18D0">
            <w:pPr>
              <w:shd w:val="clear" w:color="auto" w:fill="FFFFFF"/>
              <w:ind w:left="34"/>
            </w:pPr>
            <w:r w:rsidRPr="00FE18D0">
              <w:rPr>
                <w:sz w:val="22"/>
                <w:szCs w:val="22"/>
              </w:rPr>
              <w:t>Большая перемена: второй завтрак, прогулка</w:t>
            </w:r>
          </w:p>
        </w:tc>
        <w:tc>
          <w:tcPr>
            <w:tcW w:w="1701" w:type="dxa"/>
            <w:shd w:val="clear" w:color="auto" w:fill="auto"/>
          </w:tcPr>
          <w:p w:rsidR="009D51BF" w:rsidRPr="00FE18D0" w:rsidRDefault="009D51BF" w:rsidP="00FE18D0">
            <w:pPr>
              <w:shd w:val="clear" w:color="auto" w:fill="FFFFFF"/>
              <w:ind w:left="34"/>
            </w:pPr>
            <w:r w:rsidRPr="00FE18D0">
              <w:rPr>
                <w:sz w:val="22"/>
                <w:szCs w:val="22"/>
              </w:rPr>
              <w:t>10.50-11.30</w:t>
            </w:r>
          </w:p>
        </w:tc>
        <w:tc>
          <w:tcPr>
            <w:tcW w:w="1984" w:type="dxa"/>
            <w:shd w:val="clear" w:color="auto" w:fill="auto"/>
          </w:tcPr>
          <w:p w:rsidR="009D51BF" w:rsidRPr="00FE18D0" w:rsidRDefault="009D51BF" w:rsidP="00FE18D0">
            <w:pPr>
              <w:shd w:val="clear" w:color="auto" w:fill="FFFFFF"/>
              <w:ind w:left="34"/>
            </w:pPr>
            <w:r w:rsidRPr="00FE18D0">
              <w:rPr>
                <w:sz w:val="22"/>
                <w:szCs w:val="22"/>
              </w:rPr>
              <w:t>10.50-11.30</w:t>
            </w:r>
          </w:p>
        </w:tc>
        <w:tc>
          <w:tcPr>
            <w:tcW w:w="1843" w:type="dxa"/>
            <w:shd w:val="clear" w:color="auto" w:fill="auto"/>
          </w:tcPr>
          <w:p w:rsidR="009D51BF" w:rsidRPr="00FE18D0" w:rsidRDefault="009D51BF" w:rsidP="00FE18D0">
            <w:pPr>
              <w:shd w:val="clear" w:color="auto" w:fill="FFFFFF"/>
              <w:ind w:left="34"/>
            </w:pPr>
            <w:r w:rsidRPr="00FE18D0">
              <w:rPr>
                <w:sz w:val="22"/>
                <w:szCs w:val="22"/>
              </w:rPr>
              <w:t>10.50-11.30</w:t>
            </w:r>
          </w:p>
        </w:tc>
      </w:tr>
      <w:tr w:rsidR="009D51BF" w:rsidRPr="00FE18D0" w:rsidTr="009D51BF">
        <w:tc>
          <w:tcPr>
            <w:tcW w:w="4820" w:type="dxa"/>
            <w:shd w:val="clear" w:color="auto" w:fill="auto"/>
          </w:tcPr>
          <w:p w:rsidR="009D51BF" w:rsidRPr="00FE18D0" w:rsidRDefault="009D51BF" w:rsidP="00FE18D0">
            <w:pPr>
              <w:shd w:val="clear" w:color="auto" w:fill="FFFFFF"/>
              <w:ind w:left="34"/>
            </w:pPr>
            <w:r w:rsidRPr="00FE18D0">
              <w:rPr>
                <w:sz w:val="22"/>
                <w:szCs w:val="22"/>
              </w:rPr>
              <w:t>Продолжение учебных занятий</w:t>
            </w:r>
          </w:p>
        </w:tc>
        <w:tc>
          <w:tcPr>
            <w:tcW w:w="1701" w:type="dxa"/>
            <w:shd w:val="clear" w:color="auto" w:fill="auto"/>
          </w:tcPr>
          <w:p w:rsidR="009D51BF" w:rsidRPr="00FE18D0" w:rsidRDefault="009D51BF" w:rsidP="00FE18D0">
            <w:pPr>
              <w:shd w:val="clear" w:color="auto" w:fill="FFFFFF"/>
              <w:ind w:left="34"/>
            </w:pPr>
            <w:r w:rsidRPr="00FE18D0">
              <w:rPr>
                <w:sz w:val="22"/>
                <w:szCs w:val="22"/>
              </w:rPr>
              <w:t>11.30-13.00</w:t>
            </w:r>
          </w:p>
        </w:tc>
        <w:tc>
          <w:tcPr>
            <w:tcW w:w="1984" w:type="dxa"/>
            <w:shd w:val="clear" w:color="auto" w:fill="auto"/>
          </w:tcPr>
          <w:p w:rsidR="009D51BF" w:rsidRPr="00FE18D0" w:rsidRDefault="009D51BF" w:rsidP="00FE18D0">
            <w:pPr>
              <w:shd w:val="clear" w:color="auto" w:fill="FFFFFF"/>
              <w:ind w:left="34"/>
            </w:pPr>
            <w:r w:rsidRPr="00FE18D0">
              <w:rPr>
                <w:sz w:val="22"/>
                <w:szCs w:val="22"/>
              </w:rPr>
              <w:t>11.30-13.00</w:t>
            </w:r>
          </w:p>
        </w:tc>
        <w:tc>
          <w:tcPr>
            <w:tcW w:w="1843" w:type="dxa"/>
            <w:shd w:val="clear" w:color="auto" w:fill="auto"/>
          </w:tcPr>
          <w:p w:rsidR="009D51BF" w:rsidRPr="00FE18D0" w:rsidRDefault="009D51BF" w:rsidP="00FE18D0">
            <w:pPr>
              <w:shd w:val="clear" w:color="auto" w:fill="FFFFFF"/>
              <w:ind w:left="34"/>
            </w:pPr>
            <w:r w:rsidRPr="00FE18D0">
              <w:rPr>
                <w:sz w:val="22"/>
                <w:szCs w:val="22"/>
              </w:rPr>
              <w:t>11.30-13.50</w:t>
            </w:r>
          </w:p>
        </w:tc>
      </w:tr>
      <w:tr w:rsidR="009D51BF" w:rsidRPr="00FE18D0" w:rsidTr="009D51BF">
        <w:tc>
          <w:tcPr>
            <w:tcW w:w="4820" w:type="dxa"/>
            <w:shd w:val="clear" w:color="auto" w:fill="auto"/>
          </w:tcPr>
          <w:p w:rsidR="009D51BF" w:rsidRPr="00FE18D0" w:rsidRDefault="009D51BF" w:rsidP="00FE18D0">
            <w:pPr>
              <w:shd w:val="clear" w:color="auto" w:fill="FFFFFF"/>
              <w:ind w:left="34"/>
            </w:pPr>
            <w:r w:rsidRPr="00FE18D0">
              <w:rPr>
                <w:sz w:val="22"/>
                <w:szCs w:val="22"/>
              </w:rPr>
              <w:t>Прогулка</w:t>
            </w:r>
          </w:p>
        </w:tc>
        <w:tc>
          <w:tcPr>
            <w:tcW w:w="1701" w:type="dxa"/>
            <w:shd w:val="clear" w:color="auto" w:fill="auto"/>
          </w:tcPr>
          <w:p w:rsidR="009D51BF" w:rsidRPr="00FE18D0" w:rsidRDefault="009D51BF" w:rsidP="00FE18D0">
            <w:pPr>
              <w:shd w:val="clear" w:color="auto" w:fill="FFFFFF"/>
              <w:ind w:left="34"/>
            </w:pPr>
            <w:r w:rsidRPr="00FE18D0">
              <w:rPr>
                <w:sz w:val="22"/>
                <w:szCs w:val="22"/>
              </w:rPr>
              <w:t>13.00-13.30</w:t>
            </w:r>
          </w:p>
        </w:tc>
        <w:tc>
          <w:tcPr>
            <w:tcW w:w="1984" w:type="dxa"/>
            <w:shd w:val="clear" w:color="auto" w:fill="auto"/>
          </w:tcPr>
          <w:p w:rsidR="009D51BF" w:rsidRPr="00FE18D0" w:rsidRDefault="009D51BF" w:rsidP="00FE18D0">
            <w:pPr>
              <w:shd w:val="clear" w:color="auto" w:fill="FFFFFF"/>
              <w:ind w:left="34"/>
            </w:pPr>
            <w:r w:rsidRPr="00FE18D0">
              <w:rPr>
                <w:sz w:val="22"/>
                <w:szCs w:val="22"/>
              </w:rPr>
              <w:t>13.00-13.30</w:t>
            </w:r>
          </w:p>
        </w:tc>
        <w:tc>
          <w:tcPr>
            <w:tcW w:w="1843" w:type="dxa"/>
            <w:shd w:val="clear" w:color="auto" w:fill="auto"/>
          </w:tcPr>
          <w:p w:rsidR="009D51BF" w:rsidRPr="00FE18D0" w:rsidRDefault="009D51BF" w:rsidP="00FE18D0">
            <w:pPr>
              <w:shd w:val="clear" w:color="auto" w:fill="FFFFFF"/>
              <w:ind w:left="34"/>
            </w:pPr>
            <w:r w:rsidRPr="00FE18D0">
              <w:rPr>
                <w:sz w:val="22"/>
                <w:szCs w:val="22"/>
              </w:rPr>
              <w:t>14.40-15.00</w:t>
            </w:r>
          </w:p>
        </w:tc>
      </w:tr>
      <w:tr w:rsidR="009D51BF" w:rsidRPr="00FE18D0" w:rsidTr="009D51BF">
        <w:tc>
          <w:tcPr>
            <w:tcW w:w="4820" w:type="dxa"/>
            <w:shd w:val="clear" w:color="auto" w:fill="auto"/>
          </w:tcPr>
          <w:p w:rsidR="009D51BF" w:rsidRPr="00FE18D0" w:rsidRDefault="009D51BF" w:rsidP="00FE18D0">
            <w:pPr>
              <w:shd w:val="clear" w:color="auto" w:fill="FFFFFF"/>
              <w:ind w:left="34"/>
            </w:pPr>
            <w:r w:rsidRPr="00FE18D0">
              <w:rPr>
                <w:sz w:val="22"/>
                <w:szCs w:val="22"/>
              </w:rPr>
              <w:t>Обед</w:t>
            </w:r>
          </w:p>
        </w:tc>
        <w:tc>
          <w:tcPr>
            <w:tcW w:w="1701" w:type="dxa"/>
            <w:shd w:val="clear" w:color="auto" w:fill="auto"/>
          </w:tcPr>
          <w:p w:rsidR="009D51BF" w:rsidRPr="00FE18D0" w:rsidRDefault="009D51BF" w:rsidP="00FE18D0">
            <w:pPr>
              <w:shd w:val="clear" w:color="auto" w:fill="FFFFFF"/>
              <w:ind w:left="34"/>
            </w:pPr>
            <w:r w:rsidRPr="00FE18D0">
              <w:rPr>
                <w:sz w:val="22"/>
                <w:szCs w:val="22"/>
              </w:rPr>
              <w:t>13.30-14.00</w:t>
            </w:r>
          </w:p>
        </w:tc>
        <w:tc>
          <w:tcPr>
            <w:tcW w:w="1984" w:type="dxa"/>
            <w:shd w:val="clear" w:color="auto" w:fill="auto"/>
          </w:tcPr>
          <w:p w:rsidR="009D51BF" w:rsidRPr="00FE18D0" w:rsidRDefault="009D51BF" w:rsidP="00FE18D0">
            <w:pPr>
              <w:shd w:val="clear" w:color="auto" w:fill="FFFFFF"/>
              <w:ind w:left="34"/>
            </w:pPr>
            <w:r w:rsidRPr="00FE18D0">
              <w:rPr>
                <w:sz w:val="22"/>
                <w:szCs w:val="22"/>
              </w:rPr>
              <w:t>13.40-14.10</w:t>
            </w:r>
          </w:p>
        </w:tc>
        <w:tc>
          <w:tcPr>
            <w:tcW w:w="1843" w:type="dxa"/>
            <w:shd w:val="clear" w:color="auto" w:fill="auto"/>
          </w:tcPr>
          <w:p w:rsidR="009D51BF" w:rsidRPr="00FE18D0" w:rsidRDefault="009D51BF" w:rsidP="00FE18D0">
            <w:pPr>
              <w:shd w:val="clear" w:color="auto" w:fill="FFFFFF"/>
              <w:ind w:left="34"/>
            </w:pPr>
            <w:r w:rsidRPr="00FE18D0">
              <w:rPr>
                <w:sz w:val="22"/>
                <w:szCs w:val="22"/>
              </w:rPr>
              <w:t>14.10-14.40</w:t>
            </w:r>
          </w:p>
        </w:tc>
      </w:tr>
      <w:tr w:rsidR="009D51BF" w:rsidRPr="00FE18D0" w:rsidTr="009D51BF">
        <w:tc>
          <w:tcPr>
            <w:tcW w:w="4820" w:type="dxa"/>
            <w:shd w:val="clear" w:color="auto" w:fill="auto"/>
          </w:tcPr>
          <w:p w:rsidR="009D51BF" w:rsidRPr="00FE18D0" w:rsidRDefault="009D51BF" w:rsidP="00FE18D0">
            <w:pPr>
              <w:shd w:val="clear" w:color="auto" w:fill="FFFFFF"/>
              <w:ind w:left="34"/>
            </w:pPr>
            <w:r w:rsidRPr="00FE18D0">
              <w:rPr>
                <w:sz w:val="22"/>
                <w:szCs w:val="22"/>
              </w:rPr>
              <w:t>Внеклассная работа (студии, кружки)</w:t>
            </w:r>
          </w:p>
        </w:tc>
        <w:tc>
          <w:tcPr>
            <w:tcW w:w="1701" w:type="dxa"/>
            <w:shd w:val="clear" w:color="auto" w:fill="auto"/>
          </w:tcPr>
          <w:p w:rsidR="009D51BF" w:rsidRPr="00FE18D0" w:rsidRDefault="009D51BF" w:rsidP="00FE18D0">
            <w:pPr>
              <w:shd w:val="clear" w:color="auto" w:fill="FFFFFF"/>
              <w:ind w:left="34"/>
            </w:pPr>
            <w:r w:rsidRPr="00FE18D0">
              <w:rPr>
                <w:sz w:val="22"/>
                <w:szCs w:val="22"/>
              </w:rPr>
              <w:t>14.10-14.50</w:t>
            </w:r>
          </w:p>
        </w:tc>
        <w:tc>
          <w:tcPr>
            <w:tcW w:w="1984" w:type="dxa"/>
            <w:shd w:val="clear" w:color="auto" w:fill="auto"/>
          </w:tcPr>
          <w:p w:rsidR="009D51BF" w:rsidRPr="00FE18D0" w:rsidRDefault="009D51BF" w:rsidP="00FE18D0">
            <w:pPr>
              <w:shd w:val="clear" w:color="auto" w:fill="FFFFFF"/>
              <w:ind w:left="34"/>
            </w:pPr>
            <w:r w:rsidRPr="00FE18D0">
              <w:rPr>
                <w:sz w:val="22"/>
                <w:szCs w:val="22"/>
              </w:rPr>
              <w:t>14.15-14.55</w:t>
            </w:r>
          </w:p>
        </w:tc>
        <w:tc>
          <w:tcPr>
            <w:tcW w:w="1843" w:type="dxa"/>
            <w:shd w:val="clear" w:color="auto" w:fill="auto"/>
          </w:tcPr>
          <w:p w:rsidR="009D51BF" w:rsidRPr="00FE18D0" w:rsidRDefault="009D51BF" w:rsidP="00FE18D0">
            <w:pPr>
              <w:shd w:val="clear" w:color="auto" w:fill="FFFFFF"/>
              <w:ind w:left="34"/>
            </w:pPr>
            <w:r w:rsidRPr="00FE18D0">
              <w:rPr>
                <w:sz w:val="22"/>
                <w:szCs w:val="22"/>
              </w:rPr>
              <w:t>16.30-17.30</w:t>
            </w:r>
          </w:p>
        </w:tc>
      </w:tr>
      <w:tr w:rsidR="009D51BF" w:rsidRPr="00FE18D0" w:rsidTr="009D51BF">
        <w:tc>
          <w:tcPr>
            <w:tcW w:w="4820" w:type="dxa"/>
            <w:shd w:val="clear" w:color="auto" w:fill="auto"/>
          </w:tcPr>
          <w:p w:rsidR="009D51BF" w:rsidRPr="00FE18D0" w:rsidRDefault="009D51BF" w:rsidP="00FE18D0">
            <w:pPr>
              <w:shd w:val="clear" w:color="auto" w:fill="FFFFFF"/>
              <w:ind w:left="34"/>
            </w:pPr>
            <w:r w:rsidRPr="00FE18D0">
              <w:rPr>
                <w:sz w:val="22"/>
                <w:szCs w:val="22"/>
              </w:rPr>
              <w:t>Дневной отдых</w:t>
            </w:r>
          </w:p>
        </w:tc>
        <w:tc>
          <w:tcPr>
            <w:tcW w:w="1701" w:type="dxa"/>
            <w:shd w:val="clear" w:color="auto" w:fill="auto"/>
          </w:tcPr>
          <w:p w:rsidR="009D51BF" w:rsidRPr="00FE18D0" w:rsidRDefault="009D51BF" w:rsidP="00FE18D0">
            <w:pPr>
              <w:shd w:val="clear" w:color="auto" w:fill="FFFFFF"/>
              <w:ind w:left="34"/>
            </w:pPr>
            <w:r w:rsidRPr="00FE18D0">
              <w:rPr>
                <w:sz w:val="22"/>
                <w:szCs w:val="22"/>
              </w:rPr>
              <w:t>15.00-16-30</w:t>
            </w:r>
          </w:p>
        </w:tc>
        <w:tc>
          <w:tcPr>
            <w:tcW w:w="1984" w:type="dxa"/>
            <w:shd w:val="clear" w:color="auto" w:fill="auto"/>
          </w:tcPr>
          <w:p w:rsidR="009D51BF" w:rsidRPr="00FE18D0" w:rsidRDefault="009D51BF" w:rsidP="00FE18D0">
            <w:pPr>
              <w:shd w:val="clear" w:color="auto" w:fill="FFFFFF"/>
              <w:ind w:left="34"/>
            </w:pPr>
            <w:r w:rsidRPr="00FE18D0">
              <w:rPr>
                <w:sz w:val="22"/>
                <w:szCs w:val="22"/>
              </w:rPr>
              <w:t>15.00-16-30</w:t>
            </w:r>
          </w:p>
        </w:tc>
        <w:tc>
          <w:tcPr>
            <w:tcW w:w="1843" w:type="dxa"/>
            <w:shd w:val="clear" w:color="auto" w:fill="auto"/>
          </w:tcPr>
          <w:p w:rsidR="009D51BF" w:rsidRPr="00FE18D0" w:rsidRDefault="009D51BF" w:rsidP="00FE18D0">
            <w:pPr>
              <w:shd w:val="clear" w:color="auto" w:fill="FFFFFF"/>
              <w:ind w:left="34"/>
            </w:pPr>
            <w:r w:rsidRPr="00FE18D0">
              <w:rPr>
                <w:sz w:val="22"/>
                <w:szCs w:val="22"/>
              </w:rPr>
              <w:t>15.00-16-30</w:t>
            </w:r>
          </w:p>
        </w:tc>
      </w:tr>
      <w:tr w:rsidR="009D51BF" w:rsidRPr="00FE18D0" w:rsidTr="009D51BF">
        <w:tc>
          <w:tcPr>
            <w:tcW w:w="4820" w:type="dxa"/>
            <w:shd w:val="clear" w:color="auto" w:fill="auto"/>
          </w:tcPr>
          <w:p w:rsidR="009D51BF" w:rsidRPr="00FE18D0" w:rsidRDefault="009D51BF" w:rsidP="00FE18D0">
            <w:pPr>
              <w:shd w:val="clear" w:color="auto" w:fill="FFFFFF"/>
              <w:ind w:left="34"/>
            </w:pPr>
            <w:r w:rsidRPr="00FE18D0">
              <w:rPr>
                <w:sz w:val="22"/>
                <w:szCs w:val="22"/>
              </w:rPr>
              <w:t xml:space="preserve">Полдник </w:t>
            </w:r>
          </w:p>
        </w:tc>
        <w:tc>
          <w:tcPr>
            <w:tcW w:w="1701" w:type="dxa"/>
            <w:shd w:val="clear" w:color="auto" w:fill="auto"/>
          </w:tcPr>
          <w:p w:rsidR="009D51BF" w:rsidRPr="00FE18D0" w:rsidRDefault="009D51BF" w:rsidP="00FE18D0">
            <w:pPr>
              <w:shd w:val="clear" w:color="auto" w:fill="FFFFFF"/>
              <w:ind w:left="34"/>
            </w:pPr>
            <w:r w:rsidRPr="00FE18D0">
              <w:rPr>
                <w:sz w:val="22"/>
                <w:szCs w:val="22"/>
              </w:rPr>
              <w:t>16.30-17.00</w:t>
            </w:r>
          </w:p>
        </w:tc>
        <w:tc>
          <w:tcPr>
            <w:tcW w:w="1984" w:type="dxa"/>
            <w:shd w:val="clear" w:color="auto" w:fill="auto"/>
          </w:tcPr>
          <w:p w:rsidR="009D51BF" w:rsidRPr="00FE18D0" w:rsidRDefault="009D51BF" w:rsidP="00FE18D0">
            <w:pPr>
              <w:shd w:val="clear" w:color="auto" w:fill="FFFFFF"/>
              <w:ind w:left="34"/>
            </w:pPr>
            <w:r w:rsidRPr="00FE18D0">
              <w:rPr>
                <w:sz w:val="22"/>
                <w:szCs w:val="22"/>
              </w:rPr>
              <w:t>16.30-17.00</w:t>
            </w:r>
          </w:p>
        </w:tc>
        <w:tc>
          <w:tcPr>
            <w:tcW w:w="1843" w:type="dxa"/>
            <w:shd w:val="clear" w:color="auto" w:fill="auto"/>
          </w:tcPr>
          <w:p w:rsidR="009D51BF" w:rsidRPr="00FE18D0" w:rsidRDefault="009D51BF" w:rsidP="00FE18D0">
            <w:pPr>
              <w:shd w:val="clear" w:color="auto" w:fill="FFFFFF"/>
              <w:ind w:left="34"/>
            </w:pPr>
            <w:r w:rsidRPr="00FE18D0">
              <w:rPr>
                <w:sz w:val="22"/>
                <w:szCs w:val="22"/>
              </w:rPr>
              <w:t>16.00-16.30</w:t>
            </w:r>
          </w:p>
        </w:tc>
      </w:tr>
      <w:tr w:rsidR="009D51BF" w:rsidRPr="00FE18D0" w:rsidTr="009D51BF">
        <w:tc>
          <w:tcPr>
            <w:tcW w:w="4820" w:type="dxa"/>
            <w:shd w:val="clear" w:color="auto" w:fill="auto"/>
          </w:tcPr>
          <w:p w:rsidR="009D51BF" w:rsidRPr="00FE18D0" w:rsidRDefault="009D51BF" w:rsidP="00FE18D0">
            <w:pPr>
              <w:shd w:val="clear" w:color="auto" w:fill="FFFFFF"/>
              <w:ind w:left="34"/>
            </w:pPr>
            <w:r w:rsidRPr="00FE18D0">
              <w:rPr>
                <w:sz w:val="22"/>
                <w:szCs w:val="22"/>
              </w:rPr>
              <w:t>Подвижные игры, общественно полезный труд на открытом воздухе</w:t>
            </w:r>
          </w:p>
        </w:tc>
        <w:tc>
          <w:tcPr>
            <w:tcW w:w="1701" w:type="dxa"/>
            <w:shd w:val="clear" w:color="auto" w:fill="auto"/>
          </w:tcPr>
          <w:p w:rsidR="009D51BF" w:rsidRPr="00FE18D0" w:rsidRDefault="009D51BF" w:rsidP="00FE18D0">
            <w:pPr>
              <w:shd w:val="clear" w:color="auto" w:fill="FFFFFF"/>
              <w:ind w:left="34"/>
            </w:pPr>
            <w:r w:rsidRPr="00FE18D0">
              <w:rPr>
                <w:sz w:val="22"/>
                <w:szCs w:val="22"/>
              </w:rPr>
              <w:t>17.00-17.30</w:t>
            </w:r>
          </w:p>
        </w:tc>
        <w:tc>
          <w:tcPr>
            <w:tcW w:w="1984" w:type="dxa"/>
            <w:shd w:val="clear" w:color="auto" w:fill="auto"/>
          </w:tcPr>
          <w:p w:rsidR="009D51BF" w:rsidRPr="00FE18D0" w:rsidRDefault="009D51BF" w:rsidP="00FE18D0">
            <w:pPr>
              <w:shd w:val="clear" w:color="auto" w:fill="FFFFFF"/>
              <w:ind w:left="34"/>
            </w:pPr>
            <w:r w:rsidRPr="00FE18D0">
              <w:rPr>
                <w:sz w:val="22"/>
                <w:szCs w:val="22"/>
              </w:rPr>
              <w:t>17.00-17.30</w:t>
            </w:r>
          </w:p>
        </w:tc>
        <w:tc>
          <w:tcPr>
            <w:tcW w:w="1843" w:type="dxa"/>
            <w:shd w:val="clear" w:color="auto" w:fill="auto"/>
          </w:tcPr>
          <w:p w:rsidR="009D51BF" w:rsidRPr="00FE18D0" w:rsidRDefault="009D51BF" w:rsidP="00FE18D0">
            <w:pPr>
              <w:shd w:val="clear" w:color="auto" w:fill="FFFFFF"/>
              <w:ind w:left="34"/>
            </w:pPr>
            <w:r w:rsidRPr="00FE18D0">
              <w:rPr>
                <w:sz w:val="22"/>
                <w:szCs w:val="22"/>
              </w:rPr>
              <w:t>16.30-17.30</w:t>
            </w:r>
          </w:p>
        </w:tc>
      </w:tr>
      <w:tr w:rsidR="009D51BF" w:rsidRPr="00FE18D0" w:rsidTr="009D51BF">
        <w:tc>
          <w:tcPr>
            <w:tcW w:w="4820" w:type="dxa"/>
            <w:shd w:val="clear" w:color="auto" w:fill="auto"/>
          </w:tcPr>
          <w:p w:rsidR="009D51BF" w:rsidRPr="00FE18D0" w:rsidRDefault="009D51BF" w:rsidP="00FE18D0">
            <w:pPr>
              <w:shd w:val="clear" w:color="auto" w:fill="FFFFFF"/>
              <w:ind w:left="34"/>
            </w:pPr>
            <w:r w:rsidRPr="00FE18D0">
              <w:rPr>
                <w:sz w:val="22"/>
                <w:szCs w:val="22"/>
              </w:rPr>
              <w:t>Самоподготовка</w:t>
            </w:r>
          </w:p>
        </w:tc>
        <w:tc>
          <w:tcPr>
            <w:tcW w:w="1701" w:type="dxa"/>
            <w:shd w:val="clear" w:color="auto" w:fill="auto"/>
          </w:tcPr>
          <w:p w:rsidR="009D51BF" w:rsidRPr="00FE18D0" w:rsidRDefault="009D51BF" w:rsidP="00FE18D0">
            <w:pPr>
              <w:shd w:val="clear" w:color="auto" w:fill="FFFFFF"/>
              <w:ind w:left="34"/>
            </w:pPr>
            <w:r w:rsidRPr="00FE18D0">
              <w:rPr>
                <w:sz w:val="22"/>
                <w:szCs w:val="22"/>
              </w:rPr>
              <w:t>17.30-19.00</w:t>
            </w:r>
          </w:p>
        </w:tc>
        <w:tc>
          <w:tcPr>
            <w:tcW w:w="1984" w:type="dxa"/>
            <w:shd w:val="clear" w:color="auto" w:fill="auto"/>
          </w:tcPr>
          <w:p w:rsidR="009D51BF" w:rsidRPr="00FE18D0" w:rsidRDefault="009D51BF" w:rsidP="00FE18D0">
            <w:pPr>
              <w:shd w:val="clear" w:color="auto" w:fill="FFFFFF"/>
              <w:ind w:left="34"/>
            </w:pPr>
            <w:r w:rsidRPr="00FE18D0">
              <w:rPr>
                <w:sz w:val="22"/>
                <w:szCs w:val="22"/>
              </w:rPr>
              <w:t>17.30-19.30</w:t>
            </w:r>
          </w:p>
        </w:tc>
        <w:tc>
          <w:tcPr>
            <w:tcW w:w="1843" w:type="dxa"/>
            <w:shd w:val="clear" w:color="auto" w:fill="auto"/>
          </w:tcPr>
          <w:p w:rsidR="009D51BF" w:rsidRPr="00FE18D0" w:rsidRDefault="009D51BF" w:rsidP="00FE18D0">
            <w:pPr>
              <w:shd w:val="clear" w:color="auto" w:fill="FFFFFF"/>
              <w:ind w:left="34"/>
            </w:pPr>
            <w:r w:rsidRPr="00FE18D0">
              <w:rPr>
                <w:sz w:val="22"/>
                <w:szCs w:val="22"/>
              </w:rPr>
              <w:t>17.30-20.00</w:t>
            </w:r>
          </w:p>
        </w:tc>
      </w:tr>
      <w:tr w:rsidR="009D51BF" w:rsidRPr="00FE18D0" w:rsidTr="009D51BF">
        <w:tc>
          <w:tcPr>
            <w:tcW w:w="4820" w:type="dxa"/>
            <w:shd w:val="clear" w:color="auto" w:fill="auto"/>
          </w:tcPr>
          <w:p w:rsidR="009D51BF" w:rsidRPr="00FE18D0" w:rsidRDefault="009D51BF" w:rsidP="00FE18D0">
            <w:pPr>
              <w:shd w:val="clear" w:color="auto" w:fill="FFFFFF"/>
              <w:ind w:left="34"/>
            </w:pPr>
            <w:r w:rsidRPr="00FE18D0">
              <w:rPr>
                <w:sz w:val="22"/>
                <w:szCs w:val="22"/>
              </w:rPr>
              <w:t>Ужин</w:t>
            </w:r>
          </w:p>
        </w:tc>
        <w:tc>
          <w:tcPr>
            <w:tcW w:w="1701" w:type="dxa"/>
            <w:shd w:val="clear" w:color="auto" w:fill="auto"/>
          </w:tcPr>
          <w:p w:rsidR="009D51BF" w:rsidRPr="00FE18D0" w:rsidRDefault="009D51BF" w:rsidP="00FE18D0">
            <w:pPr>
              <w:shd w:val="clear" w:color="auto" w:fill="FFFFFF"/>
              <w:ind w:left="34"/>
            </w:pPr>
            <w:r w:rsidRPr="00FE18D0">
              <w:rPr>
                <w:sz w:val="22"/>
                <w:szCs w:val="22"/>
              </w:rPr>
              <w:t>19.20-19.40</w:t>
            </w:r>
          </w:p>
        </w:tc>
        <w:tc>
          <w:tcPr>
            <w:tcW w:w="1984" w:type="dxa"/>
            <w:shd w:val="clear" w:color="auto" w:fill="auto"/>
          </w:tcPr>
          <w:p w:rsidR="009D51BF" w:rsidRPr="00FE18D0" w:rsidRDefault="009D51BF" w:rsidP="00FE18D0">
            <w:pPr>
              <w:shd w:val="clear" w:color="auto" w:fill="FFFFFF"/>
              <w:ind w:left="34"/>
            </w:pPr>
            <w:r w:rsidRPr="00FE18D0">
              <w:rPr>
                <w:sz w:val="22"/>
                <w:szCs w:val="22"/>
              </w:rPr>
              <w:t>19.30-19.50</w:t>
            </w:r>
          </w:p>
        </w:tc>
        <w:tc>
          <w:tcPr>
            <w:tcW w:w="1843" w:type="dxa"/>
            <w:shd w:val="clear" w:color="auto" w:fill="auto"/>
          </w:tcPr>
          <w:p w:rsidR="009D51BF" w:rsidRPr="00FE18D0" w:rsidRDefault="009D51BF" w:rsidP="00FE18D0">
            <w:pPr>
              <w:shd w:val="clear" w:color="auto" w:fill="FFFFFF"/>
              <w:ind w:left="34"/>
            </w:pPr>
            <w:r w:rsidRPr="00FE18D0">
              <w:rPr>
                <w:sz w:val="22"/>
                <w:szCs w:val="22"/>
              </w:rPr>
              <w:t>20.00-20.30</w:t>
            </w:r>
          </w:p>
        </w:tc>
      </w:tr>
      <w:tr w:rsidR="009D51BF" w:rsidRPr="00FE18D0" w:rsidTr="009D51BF">
        <w:tc>
          <w:tcPr>
            <w:tcW w:w="4820" w:type="dxa"/>
            <w:shd w:val="clear" w:color="auto" w:fill="auto"/>
          </w:tcPr>
          <w:p w:rsidR="009D51BF" w:rsidRPr="00FE18D0" w:rsidRDefault="009D51BF" w:rsidP="00FE18D0">
            <w:pPr>
              <w:shd w:val="clear" w:color="auto" w:fill="FFFFFF"/>
              <w:ind w:left="34"/>
            </w:pPr>
            <w:r w:rsidRPr="00FE18D0">
              <w:rPr>
                <w:sz w:val="22"/>
                <w:szCs w:val="22"/>
              </w:rPr>
              <w:t>Свободное время, прогулки, игры на открытом воздухе</w:t>
            </w:r>
          </w:p>
        </w:tc>
        <w:tc>
          <w:tcPr>
            <w:tcW w:w="1701" w:type="dxa"/>
            <w:shd w:val="clear" w:color="auto" w:fill="auto"/>
          </w:tcPr>
          <w:p w:rsidR="009D51BF" w:rsidRPr="00FE18D0" w:rsidRDefault="009D51BF" w:rsidP="00FE18D0">
            <w:pPr>
              <w:shd w:val="clear" w:color="auto" w:fill="FFFFFF"/>
              <w:ind w:left="34"/>
            </w:pPr>
            <w:r w:rsidRPr="00FE18D0">
              <w:rPr>
                <w:sz w:val="22"/>
                <w:szCs w:val="22"/>
              </w:rPr>
              <w:t>19.40-20.00</w:t>
            </w:r>
          </w:p>
        </w:tc>
        <w:tc>
          <w:tcPr>
            <w:tcW w:w="1984" w:type="dxa"/>
            <w:shd w:val="clear" w:color="auto" w:fill="auto"/>
          </w:tcPr>
          <w:p w:rsidR="009D51BF" w:rsidRPr="00FE18D0" w:rsidRDefault="009D51BF" w:rsidP="00FE18D0">
            <w:pPr>
              <w:shd w:val="clear" w:color="auto" w:fill="FFFFFF"/>
              <w:ind w:left="34"/>
            </w:pPr>
            <w:r w:rsidRPr="00FE18D0">
              <w:rPr>
                <w:sz w:val="22"/>
                <w:szCs w:val="22"/>
              </w:rPr>
              <w:t>19.50-20.10</w:t>
            </w:r>
          </w:p>
        </w:tc>
        <w:tc>
          <w:tcPr>
            <w:tcW w:w="1843" w:type="dxa"/>
            <w:shd w:val="clear" w:color="auto" w:fill="auto"/>
          </w:tcPr>
          <w:p w:rsidR="009D51BF" w:rsidRPr="00FE18D0" w:rsidRDefault="009D51BF" w:rsidP="00FE18D0">
            <w:pPr>
              <w:shd w:val="clear" w:color="auto" w:fill="FFFFFF"/>
              <w:ind w:left="34"/>
            </w:pPr>
            <w:r w:rsidRPr="00FE18D0">
              <w:rPr>
                <w:sz w:val="22"/>
                <w:szCs w:val="22"/>
              </w:rPr>
              <w:t>20.30-21.00</w:t>
            </w:r>
          </w:p>
        </w:tc>
      </w:tr>
      <w:tr w:rsidR="009D51BF" w:rsidRPr="00FE18D0" w:rsidTr="009D51BF">
        <w:tc>
          <w:tcPr>
            <w:tcW w:w="4820" w:type="dxa"/>
            <w:shd w:val="clear" w:color="auto" w:fill="auto"/>
          </w:tcPr>
          <w:p w:rsidR="009D51BF" w:rsidRPr="00FE18D0" w:rsidRDefault="009D51BF" w:rsidP="00FE18D0">
            <w:pPr>
              <w:shd w:val="clear" w:color="auto" w:fill="FFFFFF"/>
              <w:ind w:left="34"/>
            </w:pPr>
            <w:r w:rsidRPr="00FE18D0">
              <w:rPr>
                <w:sz w:val="22"/>
                <w:szCs w:val="22"/>
              </w:rPr>
              <w:t>Вечерний туалет, уход за одеждой и обувью</w:t>
            </w:r>
          </w:p>
        </w:tc>
        <w:tc>
          <w:tcPr>
            <w:tcW w:w="1701" w:type="dxa"/>
            <w:shd w:val="clear" w:color="auto" w:fill="auto"/>
          </w:tcPr>
          <w:p w:rsidR="009D51BF" w:rsidRPr="00FE18D0" w:rsidRDefault="009D51BF" w:rsidP="00FE18D0">
            <w:pPr>
              <w:shd w:val="clear" w:color="auto" w:fill="FFFFFF"/>
              <w:ind w:left="34"/>
            </w:pPr>
            <w:r w:rsidRPr="00FE18D0">
              <w:rPr>
                <w:sz w:val="22"/>
                <w:szCs w:val="22"/>
              </w:rPr>
              <w:t>20.00-20.30</w:t>
            </w:r>
          </w:p>
        </w:tc>
        <w:tc>
          <w:tcPr>
            <w:tcW w:w="1984" w:type="dxa"/>
            <w:shd w:val="clear" w:color="auto" w:fill="auto"/>
          </w:tcPr>
          <w:p w:rsidR="009D51BF" w:rsidRPr="00FE18D0" w:rsidRDefault="009D51BF" w:rsidP="00FE18D0">
            <w:pPr>
              <w:shd w:val="clear" w:color="auto" w:fill="FFFFFF"/>
              <w:ind w:left="34"/>
            </w:pPr>
            <w:r w:rsidRPr="00FE18D0">
              <w:rPr>
                <w:sz w:val="22"/>
                <w:szCs w:val="22"/>
              </w:rPr>
              <w:t>20.10-20.40</w:t>
            </w:r>
          </w:p>
        </w:tc>
        <w:tc>
          <w:tcPr>
            <w:tcW w:w="1843" w:type="dxa"/>
            <w:shd w:val="clear" w:color="auto" w:fill="auto"/>
          </w:tcPr>
          <w:p w:rsidR="009D51BF" w:rsidRPr="00FE18D0" w:rsidRDefault="009D51BF" w:rsidP="00FE18D0">
            <w:pPr>
              <w:shd w:val="clear" w:color="auto" w:fill="FFFFFF"/>
              <w:ind w:left="34"/>
            </w:pPr>
            <w:r w:rsidRPr="00FE18D0">
              <w:rPr>
                <w:sz w:val="22"/>
                <w:szCs w:val="22"/>
              </w:rPr>
              <w:t>21.00-21.30</w:t>
            </w:r>
          </w:p>
        </w:tc>
      </w:tr>
      <w:tr w:rsidR="009D51BF" w:rsidRPr="00FE18D0" w:rsidTr="009D51BF">
        <w:tc>
          <w:tcPr>
            <w:tcW w:w="4820" w:type="dxa"/>
            <w:shd w:val="clear" w:color="auto" w:fill="auto"/>
          </w:tcPr>
          <w:p w:rsidR="009D51BF" w:rsidRPr="00FE18D0" w:rsidRDefault="009D51BF" w:rsidP="00FE18D0">
            <w:pPr>
              <w:shd w:val="clear" w:color="auto" w:fill="FFFFFF"/>
              <w:ind w:left="34"/>
            </w:pPr>
            <w:r w:rsidRPr="00FE18D0">
              <w:rPr>
                <w:sz w:val="22"/>
                <w:szCs w:val="22"/>
              </w:rPr>
              <w:t>Сон</w:t>
            </w:r>
          </w:p>
        </w:tc>
        <w:tc>
          <w:tcPr>
            <w:tcW w:w="1701" w:type="dxa"/>
            <w:shd w:val="clear" w:color="auto" w:fill="auto"/>
          </w:tcPr>
          <w:p w:rsidR="009D51BF" w:rsidRPr="00FE18D0" w:rsidRDefault="009D51BF" w:rsidP="00FE18D0">
            <w:pPr>
              <w:shd w:val="clear" w:color="auto" w:fill="FFFFFF"/>
              <w:ind w:left="34"/>
            </w:pPr>
            <w:r w:rsidRPr="00FE18D0">
              <w:rPr>
                <w:sz w:val="22"/>
                <w:szCs w:val="22"/>
              </w:rPr>
              <w:t>21.00-7.00</w:t>
            </w:r>
          </w:p>
        </w:tc>
        <w:tc>
          <w:tcPr>
            <w:tcW w:w="1984" w:type="dxa"/>
            <w:shd w:val="clear" w:color="auto" w:fill="auto"/>
          </w:tcPr>
          <w:p w:rsidR="009D51BF" w:rsidRPr="00FE18D0" w:rsidRDefault="009D51BF" w:rsidP="00FE18D0">
            <w:pPr>
              <w:shd w:val="clear" w:color="auto" w:fill="FFFFFF"/>
              <w:ind w:left="34"/>
            </w:pPr>
            <w:r w:rsidRPr="00FE18D0">
              <w:rPr>
                <w:sz w:val="22"/>
                <w:szCs w:val="22"/>
              </w:rPr>
              <w:t>21.00-7.00</w:t>
            </w:r>
          </w:p>
        </w:tc>
        <w:tc>
          <w:tcPr>
            <w:tcW w:w="1843" w:type="dxa"/>
            <w:shd w:val="clear" w:color="auto" w:fill="auto"/>
          </w:tcPr>
          <w:p w:rsidR="009D51BF" w:rsidRPr="00FE18D0" w:rsidRDefault="009D51BF" w:rsidP="00FE18D0">
            <w:pPr>
              <w:shd w:val="clear" w:color="auto" w:fill="FFFFFF"/>
              <w:ind w:left="34"/>
            </w:pPr>
            <w:r w:rsidRPr="00FE18D0">
              <w:rPr>
                <w:sz w:val="22"/>
                <w:szCs w:val="22"/>
              </w:rPr>
              <w:t>22.00-7.00</w:t>
            </w:r>
          </w:p>
        </w:tc>
      </w:tr>
    </w:tbl>
    <w:p w:rsidR="009D51BF" w:rsidRPr="00CA68F1" w:rsidRDefault="009D51BF" w:rsidP="00FE18D0">
      <w:pPr>
        <w:shd w:val="clear" w:color="auto" w:fill="FFFFFF"/>
        <w:ind w:left="34"/>
        <w:jc w:val="center"/>
        <w:rPr>
          <w:b/>
        </w:rPr>
      </w:pPr>
      <w:r w:rsidRPr="00CA68F1">
        <w:rPr>
          <w:b/>
        </w:rPr>
        <w:t>Режим дня</w:t>
      </w:r>
      <w:r w:rsidR="00FE18D0">
        <w:rPr>
          <w:b/>
        </w:rPr>
        <w:t xml:space="preserve">  </w:t>
      </w:r>
      <w:r w:rsidRPr="00CA68F1">
        <w:rPr>
          <w:b/>
        </w:rPr>
        <w:t>(воскресенье, праздничные дни)</w:t>
      </w:r>
    </w:p>
    <w:tbl>
      <w:tblPr>
        <w:tblW w:w="9780"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371"/>
        <w:gridCol w:w="2409"/>
      </w:tblGrid>
      <w:tr w:rsidR="009D51BF" w:rsidRPr="00FE18D0" w:rsidTr="002B7636">
        <w:tc>
          <w:tcPr>
            <w:tcW w:w="7371" w:type="dxa"/>
            <w:shd w:val="clear" w:color="auto" w:fill="auto"/>
          </w:tcPr>
          <w:p w:rsidR="009D51BF" w:rsidRPr="00FE18D0" w:rsidRDefault="009D51BF" w:rsidP="00FE18D0">
            <w:pPr>
              <w:shd w:val="clear" w:color="auto" w:fill="FFFFFF"/>
              <w:ind w:left="34"/>
            </w:pPr>
          </w:p>
        </w:tc>
        <w:tc>
          <w:tcPr>
            <w:tcW w:w="2409" w:type="dxa"/>
            <w:shd w:val="clear" w:color="auto" w:fill="auto"/>
          </w:tcPr>
          <w:p w:rsidR="009D51BF" w:rsidRPr="00FE18D0" w:rsidRDefault="009D51BF" w:rsidP="002B7636">
            <w:pPr>
              <w:shd w:val="clear" w:color="auto" w:fill="FFFFFF"/>
              <w:ind w:left="34"/>
            </w:pPr>
            <w:r w:rsidRPr="00FE18D0">
              <w:rPr>
                <w:sz w:val="22"/>
                <w:szCs w:val="22"/>
                <w:lang w:val="en-US"/>
              </w:rPr>
              <w:t>I- IX</w:t>
            </w:r>
            <w:r w:rsidR="002B7636">
              <w:rPr>
                <w:sz w:val="22"/>
                <w:szCs w:val="22"/>
              </w:rPr>
              <w:t xml:space="preserve">  </w:t>
            </w:r>
            <w:r w:rsidRPr="00FE18D0">
              <w:rPr>
                <w:sz w:val="22"/>
                <w:szCs w:val="22"/>
              </w:rPr>
              <w:t>классы</w:t>
            </w:r>
          </w:p>
        </w:tc>
      </w:tr>
      <w:tr w:rsidR="009D51BF" w:rsidRPr="00FE18D0" w:rsidTr="002B7636">
        <w:tc>
          <w:tcPr>
            <w:tcW w:w="7371" w:type="dxa"/>
            <w:shd w:val="clear" w:color="auto" w:fill="auto"/>
          </w:tcPr>
          <w:p w:rsidR="009D51BF" w:rsidRPr="00FE18D0" w:rsidRDefault="009D51BF" w:rsidP="00FE18D0">
            <w:pPr>
              <w:shd w:val="clear" w:color="auto" w:fill="FFFFFF"/>
              <w:ind w:left="34"/>
            </w:pPr>
            <w:r w:rsidRPr="00FE18D0">
              <w:rPr>
                <w:sz w:val="22"/>
                <w:szCs w:val="22"/>
              </w:rPr>
              <w:t>Подъем</w:t>
            </w:r>
          </w:p>
        </w:tc>
        <w:tc>
          <w:tcPr>
            <w:tcW w:w="2409" w:type="dxa"/>
            <w:shd w:val="clear" w:color="auto" w:fill="auto"/>
          </w:tcPr>
          <w:p w:rsidR="009D51BF" w:rsidRPr="00FE18D0" w:rsidRDefault="009D51BF" w:rsidP="00FE18D0">
            <w:pPr>
              <w:shd w:val="clear" w:color="auto" w:fill="FFFFFF"/>
              <w:ind w:left="34"/>
            </w:pPr>
            <w:r w:rsidRPr="00FE18D0">
              <w:rPr>
                <w:sz w:val="22"/>
                <w:szCs w:val="22"/>
              </w:rPr>
              <w:t>8.00</w:t>
            </w:r>
          </w:p>
        </w:tc>
      </w:tr>
      <w:tr w:rsidR="009D51BF" w:rsidRPr="00FE18D0" w:rsidTr="002B7636">
        <w:tc>
          <w:tcPr>
            <w:tcW w:w="7371" w:type="dxa"/>
            <w:shd w:val="clear" w:color="auto" w:fill="auto"/>
          </w:tcPr>
          <w:p w:rsidR="009D51BF" w:rsidRPr="00FE18D0" w:rsidRDefault="009D51BF" w:rsidP="00FE18D0">
            <w:pPr>
              <w:shd w:val="clear" w:color="auto" w:fill="FFFFFF"/>
              <w:ind w:left="34"/>
            </w:pPr>
            <w:r w:rsidRPr="00FE18D0">
              <w:rPr>
                <w:sz w:val="22"/>
                <w:szCs w:val="22"/>
              </w:rPr>
              <w:t>Зарядка (утренняя гимнастика)</w:t>
            </w:r>
          </w:p>
        </w:tc>
        <w:tc>
          <w:tcPr>
            <w:tcW w:w="2409" w:type="dxa"/>
            <w:shd w:val="clear" w:color="auto" w:fill="auto"/>
          </w:tcPr>
          <w:p w:rsidR="009D51BF" w:rsidRPr="00FE18D0" w:rsidRDefault="009D51BF" w:rsidP="00FE18D0">
            <w:pPr>
              <w:shd w:val="clear" w:color="auto" w:fill="FFFFFF"/>
              <w:ind w:left="34"/>
            </w:pPr>
            <w:r w:rsidRPr="00FE18D0">
              <w:rPr>
                <w:sz w:val="22"/>
                <w:szCs w:val="22"/>
              </w:rPr>
              <w:t>8.05-8.20</w:t>
            </w:r>
          </w:p>
        </w:tc>
      </w:tr>
      <w:tr w:rsidR="009D51BF" w:rsidRPr="00FE18D0" w:rsidTr="002B7636">
        <w:tc>
          <w:tcPr>
            <w:tcW w:w="7371" w:type="dxa"/>
            <w:shd w:val="clear" w:color="auto" w:fill="auto"/>
          </w:tcPr>
          <w:p w:rsidR="009D51BF" w:rsidRPr="00FE18D0" w:rsidRDefault="009D51BF" w:rsidP="00FE18D0">
            <w:pPr>
              <w:shd w:val="clear" w:color="auto" w:fill="FFFFFF"/>
              <w:ind w:left="34"/>
            </w:pPr>
            <w:r w:rsidRPr="00FE18D0">
              <w:rPr>
                <w:sz w:val="22"/>
                <w:szCs w:val="22"/>
              </w:rPr>
              <w:t xml:space="preserve">Утренний туалет </w:t>
            </w:r>
          </w:p>
        </w:tc>
        <w:tc>
          <w:tcPr>
            <w:tcW w:w="2409" w:type="dxa"/>
            <w:shd w:val="clear" w:color="auto" w:fill="auto"/>
          </w:tcPr>
          <w:p w:rsidR="009D51BF" w:rsidRPr="00FE18D0" w:rsidRDefault="009D51BF" w:rsidP="00FE18D0">
            <w:pPr>
              <w:shd w:val="clear" w:color="auto" w:fill="FFFFFF"/>
              <w:ind w:left="34"/>
            </w:pPr>
            <w:r w:rsidRPr="00FE18D0">
              <w:rPr>
                <w:sz w:val="22"/>
                <w:szCs w:val="22"/>
              </w:rPr>
              <w:t>8.20-8.40</w:t>
            </w:r>
          </w:p>
        </w:tc>
      </w:tr>
      <w:tr w:rsidR="009D51BF" w:rsidRPr="00FE18D0" w:rsidTr="002B7636">
        <w:tc>
          <w:tcPr>
            <w:tcW w:w="7371" w:type="dxa"/>
            <w:shd w:val="clear" w:color="auto" w:fill="auto"/>
          </w:tcPr>
          <w:p w:rsidR="009D51BF" w:rsidRPr="00FE18D0" w:rsidRDefault="009D51BF" w:rsidP="00FE18D0">
            <w:pPr>
              <w:shd w:val="clear" w:color="auto" w:fill="FFFFFF"/>
              <w:ind w:left="34"/>
            </w:pPr>
            <w:r w:rsidRPr="00FE18D0">
              <w:rPr>
                <w:sz w:val="22"/>
                <w:szCs w:val="22"/>
              </w:rPr>
              <w:t>Завтрак</w:t>
            </w:r>
          </w:p>
        </w:tc>
        <w:tc>
          <w:tcPr>
            <w:tcW w:w="2409" w:type="dxa"/>
            <w:shd w:val="clear" w:color="auto" w:fill="auto"/>
          </w:tcPr>
          <w:p w:rsidR="009D51BF" w:rsidRPr="00FE18D0" w:rsidRDefault="009D51BF" w:rsidP="00FE18D0">
            <w:pPr>
              <w:shd w:val="clear" w:color="auto" w:fill="FFFFFF"/>
              <w:ind w:left="34"/>
            </w:pPr>
            <w:r w:rsidRPr="00FE18D0">
              <w:rPr>
                <w:sz w:val="22"/>
                <w:szCs w:val="22"/>
              </w:rPr>
              <w:t>8.40-8.55</w:t>
            </w:r>
          </w:p>
        </w:tc>
      </w:tr>
      <w:tr w:rsidR="009D51BF" w:rsidRPr="00FE18D0" w:rsidTr="002B7636">
        <w:tc>
          <w:tcPr>
            <w:tcW w:w="7371" w:type="dxa"/>
            <w:shd w:val="clear" w:color="auto" w:fill="auto"/>
          </w:tcPr>
          <w:p w:rsidR="009D51BF" w:rsidRPr="00FE18D0" w:rsidRDefault="009D51BF" w:rsidP="00FE18D0">
            <w:pPr>
              <w:shd w:val="clear" w:color="auto" w:fill="FFFFFF"/>
              <w:ind w:left="34"/>
            </w:pPr>
            <w:r w:rsidRPr="00FE18D0">
              <w:rPr>
                <w:sz w:val="22"/>
                <w:szCs w:val="22"/>
              </w:rPr>
              <w:t>Общественно полезный труд (генеральная уборка)</w:t>
            </w:r>
          </w:p>
        </w:tc>
        <w:tc>
          <w:tcPr>
            <w:tcW w:w="2409" w:type="dxa"/>
            <w:shd w:val="clear" w:color="auto" w:fill="auto"/>
          </w:tcPr>
          <w:p w:rsidR="009D51BF" w:rsidRPr="00FE18D0" w:rsidRDefault="009D51BF" w:rsidP="00FE18D0">
            <w:pPr>
              <w:shd w:val="clear" w:color="auto" w:fill="FFFFFF"/>
              <w:ind w:left="34"/>
            </w:pPr>
            <w:r w:rsidRPr="00FE18D0">
              <w:rPr>
                <w:sz w:val="22"/>
                <w:szCs w:val="22"/>
              </w:rPr>
              <w:t>8.55-9.30</w:t>
            </w:r>
          </w:p>
        </w:tc>
      </w:tr>
      <w:tr w:rsidR="009D51BF" w:rsidRPr="00FE18D0" w:rsidTr="002B7636">
        <w:tc>
          <w:tcPr>
            <w:tcW w:w="7371" w:type="dxa"/>
            <w:shd w:val="clear" w:color="auto" w:fill="auto"/>
          </w:tcPr>
          <w:p w:rsidR="009D51BF" w:rsidRPr="00FE18D0" w:rsidRDefault="009D51BF" w:rsidP="00FE18D0">
            <w:pPr>
              <w:shd w:val="clear" w:color="auto" w:fill="FFFFFF"/>
              <w:ind w:left="34"/>
            </w:pPr>
            <w:r w:rsidRPr="00FE18D0">
              <w:rPr>
                <w:sz w:val="22"/>
                <w:szCs w:val="22"/>
              </w:rPr>
              <w:t>Прогулка</w:t>
            </w:r>
          </w:p>
        </w:tc>
        <w:tc>
          <w:tcPr>
            <w:tcW w:w="2409" w:type="dxa"/>
            <w:shd w:val="clear" w:color="auto" w:fill="auto"/>
          </w:tcPr>
          <w:p w:rsidR="009D51BF" w:rsidRPr="00FE18D0" w:rsidRDefault="009D51BF" w:rsidP="00FE18D0">
            <w:pPr>
              <w:shd w:val="clear" w:color="auto" w:fill="FFFFFF"/>
              <w:ind w:left="34"/>
            </w:pPr>
            <w:r w:rsidRPr="00FE18D0">
              <w:rPr>
                <w:sz w:val="22"/>
                <w:szCs w:val="22"/>
              </w:rPr>
              <w:t>9.30- 10.00</w:t>
            </w:r>
          </w:p>
        </w:tc>
      </w:tr>
      <w:tr w:rsidR="009D51BF" w:rsidRPr="00FE18D0" w:rsidTr="002B7636">
        <w:tc>
          <w:tcPr>
            <w:tcW w:w="7371" w:type="dxa"/>
            <w:shd w:val="clear" w:color="auto" w:fill="auto"/>
          </w:tcPr>
          <w:p w:rsidR="009D51BF" w:rsidRPr="00FE18D0" w:rsidRDefault="009D51BF" w:rsidP="00FE18D0">
            <w:pPr>
              <w:shd w:val="clear" w:color="auto" w:fill="FFFFFF"/>
              <w:ind w:left="34"/>
            </w:pPr>
            <w:r w:rsidRPr="00FE18D0">
              <w:rPr>
                <w:sz w:val="22"/>
                <w:szCs w:val="22"/>
              </w:rPr>
              <w:t>Внеклассная работа (студии, кружки, классные часы и тд.)</w:t>
            </w:r>
          </w:p>
        </w:tc>
        <w:tc>
          <w:tcPr>
            <w:tcW w:w="2409" w:type="dxa"/>
            <w:shd w:val="clear" w:color="auto" w:fill="auto"/>
          </w:tcPr>
          <w:p w:rsidR="009D51BF" w:rsidRPr="00FE18D0" w:rsidRDefault="009D51BF" w:rsidP="00FE18D0">
            <w:pPr>
              <w:shd w:val="clear" w:color="auto" w:fill="FFFFFF"/>
              <w:ind w:left="34"/>
            </w:pPr>
            <w:r w:rsidRPr="00FE18D0">
              <w:rPr>
                <w:sz w:val="22"/>
                <w:szCs w:val="22"/>
              </w:rPr>
              <w:t>10.00- 11.00</w:t>
            </w:r>
          </w:p>
        </w:tc>
      </w:tr>
      <w:tr w:rsidR="009D51BF" w:rsidRPr="00FE18D0" w:rsidTr="002B7636">
        <w:tc>
          <w:tcPr>
            <w:tcW w:w="7371" w:type="dxa"/>
            <w:shd w:val="clear" w:color="auto" w:fill="auto"/>
          </w:tcPr>
          <w:p w:rsidR="009D51BF" w:rsidRPr="00FE18D0" w:rsidRDefault="009D51BF" w:rsidP="00FE18D0">
            <w:pPr>
              <w:shd w:val="clear" w:color="auto" w:fill="FFFFFF"/>
              <w:ind w:left="34"/>
            </w:pPr>
            <w:r w:rsidRPr="00FE18D0">
              <w:rPr>
                <w:sz w:val="22"/>
                <w:szCs w:val="22"/>
              </w:rPr>
              <w:t>Второй завтрак, прогулка.</w:t>
            </w:r>
          </w:p>
        </w:tc>
        <w:tc>
          <w:tcPr>
            <w:tcW w:w="2409" w:type="dxa"/>
            <w:shd w:val="clear" w:color="auto" w:fill="auto"/>
          </w:tcPr>
          <w:p w:rsidR="009D51BF" w:rsidRPr="00FE18D0" w:rsidRDefault="009D51BF" w:rsidP="00FE18D0">
            <w:pPr>
              <w:shd w:val="clear" w:color="auto" w:fill="FFFFFF"/>
              <w:ind w:left="34"/>
            </w:pPr>
            <w:r w:rsidRPr="00FE18D0">
              <w:rPr>
                <w:sz w:val="22"/>
                <w:szCs w:val="22"/>
              </w:rPr>
              <w:t>11.00- 11.40</w:t>
            </w:r>
          </w:p>
        </w:tc>
      </w:tr>
      <w:tr w:rsidR="009D51BF" w:rsidRPr="00FE18D0" w:rsidTr="002B7636">
        <w:tc>
          <w:tcPr>
            <w:tcW w:w="7371" w:type="dxa"/>
            <w:shd w:val="clear" w:color="auto" w:fill="auto"/>
          </w:tcPr>
          <w:p w:rsidR="009D51BF" w:rsidRPr="00FE18D0" w:rsidRDefault="009D51BF" w:rsidP="00FE18D0">
            <w:pPr>
              <w:shd w:val="clear" w:color="auto" w:fill="FFFFFF"/>
              <w:ind w:left="34"/>
            </w:pPr>
            <w:r w:rsidRPr="00FE18D0">
              <w:rPr>
                <w:sz w:val="22"/>
                <w:szCs w:val="22"/>
              </w:rPr>
              <w:t>Подвижные, спортивные игры.</w:t>
            </w:r>
          </w:p>
        </w:tc>
        <w:tc>
          <w:tcPr>
            <w:tcW w:w="2409" w:type="dxa"/>
            <w:shd w:val="clear" w:color="auto" w:fill="auto"/>
          </w:tcPr>
          <w:p w:rsidR="009D51BF" w:rsidRPr="00FE18D0" w:rsidRDefault="009D51BF" w:rsidP="00FE18D0">
            <w:pPr>
              <w:shd w:val="clear" w:color="auto" w:fill="FFFFFF"/>
              <w:ind w:left="34"/>
            </w:pPr>
            <w:r w:rsidRPr="00FE18D0">
              <w:rPr>
                <w:sz w:val="22"/>
                <w:szCs w:val="22"/>
              </w:rPr>
              <w:t>11.40-13.00</w:t>
            </w:r>
          </w:p>
        </w:tc>
      </w:tr>
      <w:tr w:rsidR="009D51BF" w:rsidRPr="00FE18D0" w:rsidTr="002B7636">
        <w:tc>
          <w:tcPr>
            <w:tcW w:w="7371" w:type="dxa"/>
            <w:shd w:val="clear" w:color="auto" w:fill="auto"/>
          </w:tcPr>
          <w:p w:rsidR="009D51BF" w:rsidRPr="00FE18D0" w:rsidRDefault="009D51BF" w:rsidP="00FE18D0">
            <w:pPr>
              <w:shd w:val="clear" w:color="auto" w:fill="FFFFFF"/>
              <w:ind w:left="34"/>
            </w:pPr>
            <w:r w:rsidRPr="00FE18D0">
              <w:rPr>
                <w:sz w:val="22"/>
                <w:szCs w:val="22"/>
              </w:rPr>
              <w:t>Свободное время (прогулки, игры на открытом воздухе, чтение книг, просмотр фильмов)</w:t>
            </w:r>
          </w:p>
        </w:tc>
        <w:tc>
          <w:tcPr>
            <w:tcW w:w="2409" w:type="dxa"/>
            <w:shd w:val="clear" w:color="auto" w:fill="auto"/>
          </w:tcPr>
          <w:p w:rsidR="009D51BF" w:rsidRPr="00FE18D0" w:rsidRDefault="009D51BF" w:rsidP="00FE18D0">
            <w:pPr>
              <w:shd w:val="clear" w:color="auto" w:fill="FFFFFF"/>
              <w:ind w:left="34"/>
            </w:pPr>
            <w:r w:rsidRPr="00FE18D0">
              <w:rPr>
                <w:sz w:val="22"/>
                <w:szCs w:val="22"/>
              </w:rPr>
              <w:t>13.00-14.00</w:t>
            </w:r>
          </w:p>
        </w:tc>
      </w:tr>
      <w:tr w:rsidR="009D51BF" w:rsidRPr="00FE18D0" w:rsidTr="002B7636">
        <w:tc>
          <w:tcPr>
            <w:tcW w:w="7371" w:type="dxa"/>
            <w:shd w:val="clear" w:color="auto" w:fill="auto"/>
          </w:tcPr>
          <w:p w:rsidR="009D51BF" w:rsidRPr="00FE18D0" w:rsidRDefault="009D51BF" w:rsidP="00FE18D0">
            <w:pPr>
              <w:shd w:val="clear" w:color="auto" w:fill="FFFFFF"/>
              <w:ind w:left="34"/>
            </w:pPr>
            <w:r w:rsidRPr="00FE18D0">
              <w:rPr>
                <w:sz w:val="22"/>
                <w:szCs w:val="22"/>
              </w:rPr>
              <w:t>Обед</w:t>
            </w:r>
          </w:p>
        </w:tc>
        <w:tc>
          <w:tcPr>
            <w:tcW w:w="2409" w:type="dxa"/>
            <w:shd w:val="clear" w:color="auto" w:fill="auto"/>
          </w:tcPr>
          <w:p w:rsidR="009D51BF" w:rsidRPr="00FE18D0" w:rsidRDefault="009D51BF" w:rsidP="00FE18D0">
            <w:pPr>
              <w:shd w:val="clear" w:color="auto" w:fill="FFFFFF"/>
              <w:ind w:left="34"/>
            </w:pPr>
            <w:r w:rsidRPr="00FE18D0">
              <w:rPr>
                <w:sz w:val="22"/>
                <w:szCs w:val="22"/>
              </w:rPr>
              <w:t>14.00- 14.20</w:t>
            </w:r>
          </w:p>
        </w:tc>
      </w:tr>
      <w:tr w:rsidR="009D51BF" w:rsidRPr="00FE18D0" w:rsidTr="002B7636">
        <w:tc>
          <w:tcPr>
            <w:tcW w:w="7371" w:type="dxa"/>
            <w:shd w:val="clear" w:color="auto" w:fill="auto"/>
          </w:tcPr>
          <w:p w:rsidR="009D51BF" w:rsidRPr="00FE18D0" w:rsidRDefault="009D51BF" w:rsidP="00FE18D0">
            <w:pPr>
              <w:shd w:val="clear" w:color="auto" w:fill="FFFFFF"/>
              <w:ind w:left="34"/>
            </w:pPr>
            <w:r w:rsidRPr="00FE18D0">
              <w:rPr>
                <w:sz w:val="22"/>
                <w:szCs w:val="22"/>
              </w:rPr>
              <w:t>Прогулка</w:t>
            </w:r>
          </w:p>
        </w:tc>
        <w:tc>
          <w:tcPr>
            <w:tcW w:w="2409" w:type="dxa"/>
            <w:shd w:val="clear" w:color="auto" w:fill="auto"/>
          </w:tcPr>
          <w:p w:rsidR="009D51BF" w:rsidRPr="00FE18D0" w:rsidRDefault="009D51BF" w:rsidP="00FE18D0">
            <w:pPr>
              <w:shd w:val="clear" w:color="auto" w:fill="FFFFFF"/>
              <w:ind w:left="34"/>
            </w:pPr>
            <w:r w:rsidRPr="00FE18D0">
              <w:rPr>
                <w:sz w:val="22"/>
                <w:szCs w:val="22"/>
              </w:rPr>
              <w:t>14.20-14.50</w:t>
            </w:r>
          </w:p>
        </w:tc>
      </w:tr>
      <w:tr w:rsidR="009D51BF" w:rsidRPr="00FE18D0" w:rsidTr="002B7636">
        <w:tc>
          <w:tcPr>
            <w:tcW w:w="7371" w:type="dxa"/>
            <w:shd w:val="clear" w:color="auto" w:fill="auto"/>
          </w:tcPr>
          <w:p w:rsidR="009D51BF" w:rsidRPr="00FE18D0" w:rsidRDefault="009D51BF" w:rsidP="00FE18D0">
            <w:pPr>
              <w:shd w:val="clear" w:color="auto" w:fill="FFFFFF"/>
              <w:ind w:left="34"/>
            </w:pPr>
            <w:r w:rsidRPr="00FE18D0">
              <w:rPr>
                <w:sz w:val="22"/>
                <w:szCs w:val="22"/>
              </w:rPr>
              <w:t>Дневной отдых</w:t>
            </w:r>
          </w:p>
        </w:tc>
        <w:tc>
          <w:tcPr>
            <w:tcW w:w="2409" w:type="dxa"/>
            <w:shd w:val="clear" w:color="auto" w:fill="auto"/>
          </w:tcPr>
          <w:p w:rsidR="009D51BF" w:rsidRPr="00FE18D0" w:rsidRDefault="009D51BF" w:rsidP="00FE18D0">
            <w:pPr>
              <w:shd w:val="clear" w:color="auto" w:fill="FFFFFF"/>
              <w:ind w:left="34"/>
            </w:pPr>
            <w:r w:rsidRPr="00FE18D0">
              <w:rPr>
                <w:sz w:val="22"/>
                <w:szCs w:val="22"/>
              </w:rPr>
              <w:t>15.00-16.30</w:t>
            </w:r>
          </w:p>
        </w:tc>
      </w:tr>
      <w:tr w:rsidR="009D51BF" w:rsidRPr="00FE18D0" w:rsidTr="002B7636">
        <w:tc>
          <w:tcPr>
            <w:tcW w:w="7371" w:type="dxa"/>
            <w:shd w:val="clear" w:color="auto" w:fill="auto"/>
          </w:tcPr>
          <w:p w:rsidR="009D51BF" w:rsidRPr="00FE18D0" w:rsidRDefault="009D51BF" w:rsidP="00FE18D0">
            <w:pPr>
              <w:shd w:val="clear" w:color="auto" w:fill="FFFFFF"/>
              <w:ind w:left="34"/>
            </w:pPr>
            <w:r w:rsidRPr="00FE18D0">
              <w:rPr>
                <w:sz w:val="22"/>
                <w:szCs w:val="22"/>
              </w:rPr>
              <w:t xml:space="preserve">Полдник </w:t>
            </w:r>
          </w:p>
        </w:tc>
        <w:tc>
          <w:tcPr>
            <w:tcW w:w="2409" w:type="dxa"/>
            <w:shd w:val="clear" w:color="auto" w:fill="auto"/>
          </w:tcPr>
          <w:p w:rsidR="009D51BF" w:rsidRPr="00FE18D0" w:rsidRDefault="009D51BF" w:rsidP="00FE18D0">
            <w:pPr>
              <w:shd w:val="clear" w:color="auto" w:fill="FFFFFF"/>
              <w:ind w:left="34"/>
            </w:pPr>
            <w:r w:rsidRPr="00FE18D0">
              <w:rPr>
                <w:sz w:val="22"/>
                <w:szCs w:val="22"/>
              </w:rPr>
              <w:t>16.30-17.00</w:t>
            </w:r>
          </w:p>
        </w:tc>
      </w:tr>
      <w:tr w:rsidR="009D51BF" w:rsidRPr="00FE18D0" w:rsidTr="002B7636">
        <w:tc>
          <w:tcPr>
            <w:tcW w:w="7371" w:type="dxa"/>
            <w:shd w:val="clear" w:color="auto" w:fill="auto"/>
          </w:tcPr>
          <w:p w:rsidR="009D51BF" w:rsidRPr="00FE18D0" w:rsidRDefault="009D51BF" w:rsidP="00FE18D0">
            <w:pPr>
              <w:shd w:val="clear" w:color="auto" w:fill="FFFFFF"/>
              <w:ind w:left="34"/>
            </w:pPr>
            <w:r w:rsidRPr="00FE18D0">
              <w:rPr>
                <w:sz w:val="22"/>
                <w:szCs w:val="22"/>
              </w:rPr>
              <w:t xml:space="preserve">Подвижные игры, общественно полезный труд </w:t>
            </w:r>
          </w:p>
        </w:tc>
        <w:tc>
          <w:tcPr>
            <w:tcW w:w="2409" w:type="dxa"/>
            <w:shd w:val="clear" w:color="auto" w:fill="auto"/>
          </w:tcPr>
          <w:p w:rsidR="009D51BF" w:rsidRPr="00FE18D0" w:rsidRDefault="009D51BF" w:rsidP="00FE18D0">
            <w:pPr>
              <w:shd w:val="clear" w:color="auto" w:fill="FFFFFF"/>
              <w:ind w:left="34"/>
            </w:pPr>
            <w:r w:rsidRPr="00FE18D0">
              <w:rPr>
                <w:sz w:val="22"/>
                <w:szCs w:val="22"/>
              </w:rPr>
              <w:t>17.00-18.00</w:t>
            </w:r>
          </w:p>
        </w:tc>
      </w:tr>
      <w:tr w:rsidR="009D51BF" w:rsidRPr="00FE18D0" w:rsidTr="002B7636">
        <w:tc>
          <w:tcPr>
            <w:tcW w:w="7371" w:type="dxa"/>
            <w:shd w:val="clear" w:color="auto" w:fill="auto"/>
          </w:tcPr>
          <w:p w:rsidR="009D51BF" w:rsidRPr="00FE18D0" w:rsidRDefault="009D51BF" w:rsidP="00FE18D0">
            <w:pPr>
              <w:shd w:val="clear" w:color="auto" w:fill="FFFFFF"/>
              <w:ind w:left="34"/>
            </w:pPr>
            <w:r w:rsidRPr="00FE18D0">
              <w:rPr>
                <w:sz w:val="22"/>
                <w:szCs w:val="22"/>
              </w:rPr>
              <w:t>Свободное время (прогулки, игры на открытом воздухе, чтение книг, просмотр фильмов)</w:t>
            </w:r>
          </w:p>
        </w:tc>
        <w:tc>
          <w:tcPr>
            <w:tcW w:w="2409" w:type="dxa"/>
            <w:shd w:val="clear" w:color="auto" w:fill="auto"/>
          </w:tcPr>
          <w:p w:rsidR="009D51BF" w:rsidRPr="00FE18D0" w:rsidRDefault="009D51BF" w:rsidP="00FE18D0">
            <w:pPr>
              <w:shd w:val="clear" w:color="auto" w:fill="FFFFFF"/>
              <w:ind w:left="34"/>
            </w:pPr>
            <w:r w:rsidRPr="00FE18D0">
              <w:rPr>
                <w:sz w:val="22"/>
                <w:szCs w:val="22"/>
              </w:rPr>
              <w:t>18.00 -19.30</w:t>
            </w:r>
          </w:p>
        </w:tc>
      </w:tr>
      <w:tr w:rsidR="009D51BF" w:rsidRPr="00FE18D0" w:rsidTr="002B7636">
        <w:tc>
          <w:tcPr>
            <w:tcW w:w="7371" w:type="dxa"/>
            <w:shd w:val="clear" w:color="auto" w:fill="auto"/>
          </w:tcPr>
          <w:p w:rsidR="009D51BF" w:rsidRPr="00FE18D0" w:rsidRDefault="009D51BF" w:rsidP="00FE18D0">
            <w:pPr>
              <w:shd w:val="clear" w:color="auto" w:fill="FFFFFF"/>
              <w:ind w:left="34"/>
            </w:pPr>
            <w:r w:rsidRPr="00FE18D0">
              <w:rPr>
                <w:sz w:val="22"/>
                <w:szCs w:val="22"/>
              </w:rPr>
              <w:t>Ужин</w:t>
            </w:r>
          </w:p>
        </w:tc>
        <w:tc>
          <w:tcPr>
            <w:tcW w:w="2409" w:type="dxa"/>
            <w:shd w:val="clear" w:color="auto" w:fill="auto"/>
          </w:tcPr>
          <w:p w:rsidR="009D51BF" w:rsidRPr="00FE18D0" w:rsidRDefault="009D51BF" w:rsidP="00FE18D0">
            <w:pPr>
              <w:shd w:val="clear" w:color="auto" w:fill="FFFFFF"/>
              <w:ind w:left="34"/>
            </w:pPr>
            <w:r w:rsidRPr="00FE18D0">
              <w:rPr>
                <w:sz w:val="22"/>
                <w:szCs w:val="22"/>
              </w:rPr>
              <w:t>19.30-19.50</w:t>
            </w:r>
          </w:p>
        </w:tc>
      </w:tr>
      <w:tr w:rsidR="009D51BF" w:rsidRPr="00FE18D0" w:rsidTr="002B7636">
        <w:tc>
          <w:tcPr>
            <w:tcW w:w="7371" w:type="dxa"/>
            <w:shd w:val="clear" w:color="auto" w:fill="auto"/>
          </w:tcPr>
          <w:p w:rsidR="009D51BF" w:rsidRPr="00FE18D0" w:rsidRDefault="009D51BF" w:rsidP="00FE18D0">
            <w:pPr>
              <w:shd w:val="clear" w:color="auto" w:fill="FFFFFF"/>
              <w:ind w:left="34"/>
            </w:pPr>
            <w:r w:rsidRPr="00FE18D0">
              <w:rPr>
                <w:sz w:val="22"/>
                <w:szCs w:val="22"/>
              </w:rPr>
              <w:t>Свободное время, прогулки, игры на открытом воздухе</w:t>
            </w:r>
          </w:p>
        </w:tc>
        <w:tc>
          <w:tcPr>
            <w:tcW w:w="2409" w:type="dxa"/>
            <w:shd w:val="clear" w:color="auto" w:fill="auto"/>
          </w:tcPr>
          <w:p w:rsidR="009D51BF" w:rsidRPr="00FE18D0" w:rsidRDefault="009D51BF" w:rsidP="00FE18D0">
            <w:pPr>
              <w:shd w:val="clear" w:color="auto" w:fill="FFFFFF"/>
              <w:ind w:left="34"/>
            </w:pPr>
            <w:r w:rsidRPr="00FE18D0">
              <w:rPr>
                <w:sz w:val="22"/>
                <w:szCs w:val="22"/>
              </w:rPr>
              <w:t>19.50-21.00</w:t>
            </w:r>
          </w:p>
        </w:tc>
      </w:tr>
      <w:tr w:rsidR="009D51BF" w:rsidRPr="00FE18D0" w:rsidTr="002B7636">
        <w:tc>
          <w:tcPr>
            <w:tcW w:w="7371" w:type="dxa"/>
            <w:shd w:val="clear" w:color="auto" w:fill="auto"/>
          </w:tcPr>
          <w:p w:rsidR="009D51BF" w:rsidRPr="00FE18D0" w:rsidRDefault="009D51BF" w:rsidP="00FE18D0">
            <w:pPr>
              <w:shd w:val="clear" w:color="auto" w:fill="FFFFFF"/>
              <w:ind w:left="34"/>
            </w:pPr>
            <w:r w:rsidRPr="00FE18D0">
              <w:rPr>
                <w:sz w:val="22"/>
                <w:szCs w:val="22"/>
              </w:rPr>
              <w:t>Вечерний туалет, уход за одеждой и обувью</w:t>
            </w:r>
          </w:p>
        </w:tc>
        <w:tc>
          <w:tcPr>
            <w:tcW w:w="2409" w:type="dxa"/>
            <w:shd w:val="clear" w:color="auto" w:fill="auto"/>
          </w:tcPr>
          <w:p w:rsidR="009D51BF" w:rsidRPr="00FE18D0" w:rsidRDefault="009D51BF" w:rsidP="00FE18D0">
            <w:pPr>
              <w:shd w:val="clear" w:color="auto" w:fill="FFFFFF"/>
              <w:ind w:left="34"/>
            </w:pPr>
            <w:r w:rsidRPr="00FE18D0">
              <w:rPr>
                <w:sz w:val="22"/>
                <w:szCs w:val="22"/>
              </w:rPr>
              <w:t>21.00-21.30</w:t>
            </w:r>
          </w:p>
        </w:tc>
      </w:tr>
      <w:tr w:rsidR="009D51BF" w:rsidRPr="00FE18D0" w:rsidTr="002B7636">
        <w:tc>
          <w:tcPr>
            <w:tcW w:w="7371" w:type="dxa"/>
            <w:shd w:val="clear" w:color="auto" w:fill="auto"/>
          </w:tcPr>
          <w:p w:rsidR="009D51BF" w:rsidRPr="00FE18D0" w:rsidRDefault="009D51BF" w:rsidP="00FE18D0">
            <w:pPr>
              <w:shd w:val="clear" w:color="auto" w:fill="FFFFFF"/>
              <w:ind w:left="34"/>
            </w:pPr>
            <w:r w:rsidRPr="00FE18D0">
              <w:rPr>
                <w:sz w:val="22"/>
                <w:szCs w:val="22"/>
              </w:rPr>
              <w:t>Сон</w:t>
            </w:r>
          </w:p>
        </w:tc>
        <w:tc>
          <w:tcPr>
            <w:tcW w:w="2409" w:type="dxa"/>
            <w:shd w:val="clear" w:color="auto" w:fill="auto"/>
          </w:tcPr>
          <w:p w:rsidR="009D51BF" w:rsidRPr="00FE18D0" w:rsidRDefault="009D51BF" w:rsidP="00FE18D0">
            <w:pPr>
              <w:shd w:val="clear" w:color="auto" w:fill="FFFFFF"/>
              <w:ind w:left="34"/>
            </w:pPr>
            <w:r w:rsidRPr="00FE18D0">
              <w:rPr>
                <w:sz w:val="22"/>
                <w:szCs w:val="22"/>
              </w:rPr>
              <w:t>22.00-7.00</w:t>
            </w:r>
          </w:p>
        </w:tc>
      </w:tr>
    </w:tbl>
    <w:p w:rsidR="009D51BF" w:rsidRDefault="009D51BF" w:rsidP="007F18B6">
      <w:pPr>
        <w:shd w:val="clear" w:color="auto" w:fill="FFFFFF"/>
        <w:spacing w:line="276" w:lineRule="auto"/>
        <w:ind w:left="34"/>
      </w:pPr>
    </w:p>
    <w:p w:rsidR="006B1778" w:rsidRPr="00F7466A" w:rsidRDefault="006B1778" w:rsidP="007F18B6">
      <w:pPr>
        <w:spacing w:line="276" w:lineRule="auto"/>
        <w:jc w:val="both"/>
        <w:rPr>
          <w:b/>
          <w:bCs/>
        </w:rPr>
      </w:pPr>
      <w:r w:rsidRPr="00F7466A">
        <w:rPr>
          <w:b/>
          <w:bCs/>
        </w:rPr>
        <w:t>7.4. Сроки каникул</w:t>
      </w:r>
    </w:p>
    <w:p w:rsidR="00333F77" w:rsidRDefault="00333F77" w:rsidP="00333F77">
      <w:pPr>
        <w:spacing w:line="276" w:lineRule="auto"/>
        <w:jc w:val="both"/>
      </w:pPr>
      <w:r>
        <w:t xml:space="preserve">Осенние: с </w:t>
      </w:r>
      <w:r w:rsidR="00443771">
        <w:t>29.10</w:t>
      </w:r>
      <w:r>
        <w:t>.202</w:t>
      </w:r>
      <w:r w:rsidR="00443771">
        <w:t>2</w:t>
      </w:r>
      <w:r>
        <w:t xml:space="preserve"> г. по 0</w:t>
      </w:r>
      <w:r w:rsidR="00443771">
        <w:t>6</w:t>
      </w:r>
      <w:r>
        <w:t>.11.202</w:t>
      </w:r>
      <w:r w:rsidR="00443771">
        <w:t>2</w:t>
      </w:r>
      <w:r>
        <w:t xml:space="preserve"> г. (</w:t>
      </w:r>
      <w:r w:rsidR="00443771">
        <w:t xml:space="preserve">9 </w:t>
      </w:r>
      <w:r>
        <w:t>дней);</w:t>
      </w:r>
    </w:p>
    <w:p w:rsidR="00333F77" w:rsidRDefault="00333F77" w:rsidP="00333F77">
      <w:pPr>
        <w:spacing w:line="276" w:lineRule="auto"/>
        <w:jc w:val="both"/>
      </w:pPr>
      <w:r>
        <w:t>Зимние: с 29.12.202</w:t>
      </w:r>
      <w:r w:rsidR="00443771">
        <w:t>2</w:t>
      </w:r>
      <w:r>
        <w:t xml:space="preserve"> г. по </w:t>
      </w:r>
      <w:r w:rsidR="00443771">
        <w:t>09</w:t>
      </w:r>
      <w:r>
        <w:t>.01.202</w:t>
      </w:r>
      <w:r w:rsidR="00443771">
        <w:t>3</w:t>
      </w:r>
      <w:r>
        <w:t xml:space="preserve"> г. (1</w:t>
      </w:r>
      <w:r w:rsidR="00443771">
        <w:t>2</w:t>
      </w:r>
      <w:r>
        <w:t xml:space="preserve"> дней);</w:t>
      </w:r>
    </w:p>
    <w:p w:rsidR="00333F77" w:rsidRDefault="00333F77" w:rsidP="00333F77">
      <w:pPr>
        <w:spacing w:line="276" w:lineRule="auto"/>
        <w:jc w:val="both"/>
      </w:pPr>
      <w:r>
        <w:t>Весенние: с 2</w:t>
      </w:r>
      <w:r w:rsidR="00443771">
        <w:t>5</w:t>
      </w:r>
      <w:r>
        <w:t>.03.202</w:t>
      </w:r>
      <w:r w:rsidR="00443771">
        <w:t>2</w:t>
      </w:r>
      <w:r>
        <w:t xml:space="preserve"> г. по 0</w:t>
      </w:r>
      <w:r w:rsidR="00443771">
        <w:t>2</w:t>
      </w:r>
      <w:r>
        <w:t>.04.2022 г. (9 дней);</w:t>
      </w:r>
    </w:p>
    <w:p w:rsidR="00333F77" w:rsidRDefault="00333F77" w:rsidP="00333F77">
      <w:pPr>
        <w:spacing w:line="276" w:lineRule="auto"/>
        <w:jc w:val="both"/>
      </w:pPr>
      <w:r>
        <w:t xml:space="preserve">Дополнительные каникулы для 1 класса с </w:t>
      </w:r>
      <w:r w:rsidR="009A2171">
        <w:t>20</w:t>
      </w:r>
      <w:r>
        <w:t>.02.202</w:t>
      </w:r>
      <w:r w:rsidR="009A2171">
        <w:t>3</w:t>
      </w:r>
      <w:r>
        <w:t xml:space="preserve"> г. по </w:t>
      </w:r>
      <w:r w:rsidR="009A2171">
        <w:t>26</w:t>
      </w:r>
      <w:r>
        <w:t>.02.202</w:t>
      </w:r>
      <w:r w:rsidR="009A2171">
        <w:t>3</w:t>
      </w:r>
      <w:r>
        <w:t xml:space="preserve"> г. (7 дней).</w:t>
      </w:r>
    </w:p>
    <w:p w:rsidR="00333F77" w:rsidRDefault="00333F77" w:rsidP="00333F77">
      <w:pPr>
        <w:spacing w:line="276" w:lineRule="auto"/>
        <w:jc w:val="both"/>
      </w:pPr>
    </w:p>
    <w:p w:rsidR="006B1778" w:rsidRPr="00CA5094" w:rsidRDefault="006B1778" w:rsidP="00333F77">
      <w:pPr>
        <w:spacing w:line="276" w:lineRule="auto"/>
        <w:jc w:val="both"/>
        <w:rPr>
          <w:b/>
        </w:rPr>
      </w:pPr>
      <w:r w:rsidRPr="00CA5094">
        <w:rPr>
          <w:b/>
        </w:rPr>
        <w:t>7.5. Распределение классного руководства</w:t>
      </w:r>
    </w:p>
    <w:p w:rsidR="006B1778" w:rsidRPr="00CA5094" w:rsidRDefault="006B1778" w:rsidP="007F18B6">
      <w:pPr>
        <w:tabs>
          <w:tab w:val="left" w:pos="0"/>
        </w:tabs>
        <w:spacing w:line="276" w:lineRule="auto"/>
      </w:pPr>
      <w:r w:rsidRPr="00CA5094">
        <w:t xml:space="preserve">         1 класс – </w:t>
      </w:r>
      <w:r w:rsidR="009A2171" w:rsidRPr="00CA5094">
        <w:t>Марянина О.А..</w:t>
      </w:r>
    </w:p>
    <w:p w:rsidR="006B1778" w:rsidRPr="00CA5094" w:rsidRDefault="006B1778" w:rsidP="007F18B6">
      <w:pPr>
        <w:tabs>
          <w:tab w:val="left" w:pos="0"/>
        </w:tabs>
        <w:spacing w:line="276" w:lineRule="auto"/>
      </w:pPr>
      <w:r w:rsidRPr="00CA5094">
        <w:t xml:space="preserve">.         2 класс – </w:t>
      </w:r>
      <w:r w:rsidR="009A2171" w:rsidRPr="00CA5094">
        <w:t>Журавлёва В.Р.</w:t>
      </w:r>
    </w:p>
    <w:p w:rsidR="00CA68F1" w:rsidRPr="00CA5094" w:rsidRDefault="006B1778" w:rsidP="007F18B6">
      <w:pPr>
        <w:tabs>
          <w:tab w:val="left" w:pos="0"/>
        </w:tabs>
        <w:spacing w:line="276" w:lineRule="auto"/>
      </w:pPr>
      <w:r w:rsidRPr="00CA5094">
        <w:t xml:space="preserve">         3 класс –</w:t>
      </w:r>
      <w:r w:rsidR="00CA68F1" w:rsidRPr="00CA5094">
        <w:t xml:space="preserve"> </w:t>
      </w:r>
      <w:r w:rsidR="009A2171">
        <w:t>Игнатьева М.А.</w:t>
      </w:r>
    </w:p>
    <w:p w:rsidR="009D0DCD" w:rsidRDefault="006B1778" w:rsidP="007F18B6">
      <w:pPr>
        <w:tabs>
          <w:tab w:val="left" w:pos="0"/>
        </w:tabs>
        <w:spacing w:line="276" w:lineRule="auto"/>
      </w:pPr>
      <w:r w:rsidRPr="00CA5094">
        <w:t xml:space="preserve">         4 класс – </w:t>
      </w:r>
      <w:r w:rsidR="009A2171" w:rsidRPr="00CA5094">
        <w:t>Бухалова Г.М.</w:t>
      </w:r>
    </w:p>
    <w:p w:rsidR="006B1778" w:rsidRPr="00CA5094" w:rsidRDefault="006B1778" w:rsidP="007F18B6">
      <w:pPr>
        <w:tabs>
          <w:tab w:val="left" w:pos="0"/>
        </w:tabs>
        <w:spacing w:line="276" w:lineRule="auto"/>
      </w:pPr>
      <w:r w:rsidRPr="00CA5094">
        <w:t xml:space="preserve">         5 класс –  </w:t>
      </w:r>
      <w:r w:rsidR="009A2171" w:rsidRPr="00CA5094">
        <w:t>Зуйкова Т.А</w:t>
      </w:r>
      <w:r w:rsidR="00333F77">
        <w:t>.</w:t>
      </w:r>
    </w:p>
    <w:p w:rsidR="006B1778" w:rsidRPr="00CA5094" w:rsidRDefault="006B1778" w:rsidP="007F18B6">
      <w:pPr>
        <w:tabs>
          <w:tab w:val="left" w:pos="0"/>
        </w:tabs>
        <w:spacing w:line="276" w:lineRule="auto"/>
      </w:pPr>
      <w:r w:rsidRPr="00CA5094">
        <w:t xml:space="preserve">         6 класс –</w:t>
      </w:r>
      <w:r w:rsidR="009D0DCD" w:rsidRPr="00CA5094">
        <w:t>.</w:t>
      </w:r>
      <w:r w:rsidR="00333F77" w:rsidRPr="00333F77">
        <w:t xml:space="preserve"> </w:t>
      </w:r>
      <w:r w:rsidR="009A2171">
        <w:t xml:space="preserve">Бондарева Л.Н </w:t>
      </w:r>
    </w:p>
    <w:p w:rsidR="006B1778" w:rsidRPr="00CA5094" w:rsidRDefault="006B1778" w:rsidP="007F18B6">
      <w:pPr>
        <w:tabs>
          <w:tab w:val="left" w:pos="0"/>
        </w:tabs>
        <w:spacing w:line="276" w:lineRule="auto"/>
      </w:pPr>
      <w:r w:rsidRPr="00CA5094">
        <w:t xml:space="preserve">         7 класс – </w:t>
      </w:r>
      <w:r w:rsidR="009A2171">
        <w:t>Минахметова Г.Н.</w:t>
      </w:r>
    </w:p>
    <w:p w:rsidR="006B1778" w:rsidRPr="00CA5094" w:rsidRDefault="006B1778" w:rsidP="007F18B6">
      <w:pPr>
        <w:tabs>
          <w:tab w:val="left" w:pos="0"/>
        </w:tabs>
        <w:spacing w:line="276" w:lineRule="auto"/>
      </w:pPr>
      <w:r w:rsidRPr="00CA5094">
        <w:t xml:space="preserve">         8 класс – </w:t>
      </w:r>
      <w:r w:rsidR="009A2171" w:rsidRPr="00CA5094">
        <w:t xml:space="preserve">Аринина Е.Х </w:t>
      </w:r>
    </w:p>
    <w:p w:rsidR="00CA5094" w:rsidRDefault="006B1778" w:rsidP="007F18B6">
      <w:pPr>
        <w:tabs>
          <w:tab w:val="left" w:pos="0"/>
        </w:tabs>
        <w:spacing w:line="276" w:lineRule="auto"/>
        <w:rPr>
          <w:b/>
        </w:rPr>
      </w:pPr>
      <w:r w:rsidRPr="00CA5094">
        <w:t xml:space="preserve">         9 класс –  </w:t>
      </w:r>
      <w:r w:rsidR="009A2171" w:rsidRPr="00CA5094">
        <w:t>Алексеева И.Н..</w:t>
      </w:r>
    </w:p>
    <w:p w:rsidR="00FE18D0" w:rsidRPr="00CA5094" w:rsidRDefault="00FE18D0" w:rsidP="007F18B6">
      <w:pPr>
        <w:tabs>
          <w:tab w:val="left" w:pos="0"/>
        </w:tabs>
        <w:spacing w:line="276" w:lineRule="auto"/>
        <w:rPr>
          <w:b/>
        </w:rPr>
      </w:pPr>
    </w:p>
    <w:p w:rsidR="006B1778" w:rsidRPr="00CA5094" w:rsidRDefault="006B1778" w:rsidP="007F18B6">
      <w:pPr>
        <w:tabs>
          <w:tab w:val="left" w:pos="0"/>
        </w:tabs>
        <w:spacing w:line="276" w:lineRule="auto"/>
        <w:rPr>
          <w:b/>
        </w:rPr>
      </w:pPr>
      <w:r w:rsidRPr="00CA5094">
        <w:rPr>
          <w:b/>
        </w:rPr>
        <w:t>7.6. Распределение воспитателей</w:t>
      </w:r>
    </w:p>
    <w:p w:rsidR="000B5A44" w:rsidRPr="007A04DA" w:rsidRDefault="006B1778" w:rsidP="007A04DA">
      <w:pPr>
        <w:tabs>
          <w:tab w:val="left" w:pos="0"/>
        </w:tabs>
        <w:jc w:val="both"/>
      </w:pPr>
      <w:r w:rsidRPr="00CA5094">
        <w:t xml:space="preserve">  </w:t>
      </w:r>
      <w:r w:rsidR="00CA5094" w:rsidRPr="007A04DA">
        <w:t xml:space="preserve">1 класс -  </w:t>
      </w:r>
      <w:r w:rsidR="007A04DA" w:rsidRPr="007A04DA">
        <w:t>Михеева И.Н.</w:t>
      </w:r>
    </w:p>
    <w:p w:rsidR="007A04DA" w:rsidRPr="007A04DA" w:rsidRDefault="007A04DA" w:rsidP="007A04DA">
      <w:pPr>
        <w:tabs>
          <w:tab w:val="left" w:pos="0"/>
        </w:tabs>
        <w:jc w:val="both"/>
      </w:pPr>
      <w:r w:rsidRPr="007A04DA">
        <w:t xml:space="preserve">                  Селиванова Е.А.</w:t>
      </w:r>
    </w:p>
    <w:p w:rsidR="009D0DCD" w:rsidRPr="007A04DA" w:rsidRDefault="007A04DA" w:rsidP="009D0DCD">
      <w:pPr>
        <w:tabs>
          <w:tab w:val="left" w:pos="0"/>
        </w:tabs>
        <w:jc w:val="both"/>
      </w:pPr>
      <w:r w:rsidRPr="007A04DA">
        <w:t xml:space="preserve">  </w:t>
      </w:r>
      <w:r w:rsidR="00CA5094" w:rsidRPr="007A04DA">
        <w:t>2</w:t>
      </w:r>
      <w:r w:rsidR="006B1778" w:rsidRPr="007A04DA">
        <w:t xml:space="preserve"> класс – </w:t>
      </w:r>
      <w:r w:rsidR="000B5A44" w:rsidRPr="007A04DA">
        <w:t>Журавлёва Я.С.</w:t>
      </w:r>
    </w:p>
    <w:p w:rsidR="009D0DCD" w:rsidRPr="007A04DA" w:rsidRDefault="009D0DCD" w:rsidP="009D0DCD">
      <w:pPr>
        <w:tabs>
          <w:tab w:val="left" w:pos="0"/>
        </w:tabs>
        <w:jc w:val="both"/>
      </w:pPr>
      <w:r w:rsidRPr="007A04DA">
        <w:t xml:space="preserve">                   </w:t>
      </w:r>
      <w:r w:rsidR="007A04DA" w:rsidRPr="007A04DA">
        <w:t>Палагина Т.А.</w:t>
      </w:r>
    </w:p>
    <w:p w:rsidR="000B5A44" w:rsidRPr="007A04DA" w:rsidRDefault="007A04DA" w:rsidP="007A04DA">
      <w:pPr>
        <w:tabs>
          <w:tab w:val="left" w:pos="0"/>
        </w:tabs>
        <w:jc w:val="both"/>
      </w:pPr>
      <w:r w:rsidRPr="007A04DA">
        <w:t xml:space="preserve"> </w:t>
      </w:r>
      <w:r w:rsidR="00972894" w:rsidRPr="007A04DA">
        <w:t xml:space="preserve"> </w:t>
      </w:r>
      <w:r w:rsidR="009D0DCD" w:rsidRPr="007A04DA">
        <w:t xml:space="preserve">3 класс -  </w:t>
      </w:r>
      <w:r w:rsidRPr="007A04DA">
        <w:t>Стрелов А.Н.</w:t>
      </w:r>
    </w:p>
    <w:p w:rsidR="007A04DA" w:rsidRPr="007A04DA" w:rsidRDefault="007A04DA" w:rsidP="007A04DA">
      <w:pPr>
        <w:tabs>
          <w:tab w:val="left" w:pos="0"/>
        </w:tabs>
        <w:jc w:val="both"/>
      </w:pPr>
      <w:r w:rsidRPr="007A04DA">
        <w:t xml:space="preserve">                   Якличева В.М.</w:t>
      </w:r>
    </w:p>
    <w:p w:rsidR="000B5A44" w:rsidRPr="007A04DA" w:rsidRDefault="007A04DA" w:rsidP="000B5A44">
      <w:pPr>
        <w:tabs>
          <w:tab w:val="left" w:pos="0"/>
        </w:tabs>
        <w:jc w:val="both"/>
      </w:pPr>
      <w:r w:rsidRPr="007A04DA">
        <w:t xml:space="preserve">  </w:t>
      </w:r>
      <w:r w:rsidR="009D0DCD" w:rsidRPr="007A04DA">
        <w:t>4</w:t>
      </w:r>
      <w:r w:rsidR="006B1778" w:rsidRPr="007A04DA">
        <w:t xml:space="preserve"> класс – </w:t>
      </w:r>
      <w:r w:rsidRPr="007A04DA">
        <w:t>Низамова А.С.</w:t>
      </w:r>
    </w:p>
    <w:p w:rsidR="007A04DA" w:rsidRPr="007A04DA" w:rsidRDefault="007A04DA" w:rsidP="000B5A44">
      <w:pPr>
        <w:tabs>
          <w:tab w:val="left" w:pos="0"/>
        </w:tabs>
        <w:jc w:val="both"/>
      </w:pPr>
      <w:r w:rsidRPr="007A04DA">
        <w:tab/>
        <w:t xml:space="preserve">       Павлычева Н.М</w:t>
      </w:r>
    </w:p>
    <w:p w:rsidR="007A04DA" w:rsidRPr="007A04DA" w:rsidRDefault="007A04DA" w:rsidP="000B5A44">
      <w:pPr>
        <w:tabs>
          <w:tab w:val="left" w:pos="0"/>
        </w:tabs>
        <w:jc w:val="both"/>
      </w:pPr>
      <w:r w:rsidRPr="007A04DA">
        <w:t xml:space="preserve">  5 класс – Савинова Е.Ю.</w:t>
      </w:r>
    </w:p>
    <w:p w:rsidR="007A04DA" w:rsidRPr="007A04DA" w:rsidRDefault="007A04DA" w:rsidP="000B5A44">
      <w:pPr>
        <w:tabs>
          <w:tab w:val="left" w:pos="0"/>
        </w:tabs>
        <w:jc w:val="both"/>
      </w:pPr>
      <w:r w:rsidRPr="007A04DA">
        <w:t xml:space="preserve">                   Хамидуллина А.Ю.</w:t>
      </w:r>
    </w:p>
    <w:p w:rsidR="000B5A44" w:rsidRPr="007A04DA" w:rsidRDefault="007A04DA" w:rsidP="000B5A44">
      <w:pPr>
        <w:tabs>
          <w:tab w:val="left" w:pos="0"/>
        </w:tabs>
        <w:jc w:val="both"/>
      </w:pPr>
      <w:r w:rsidRPr="007A04DA">
        <w:t xml:space="preserve"> </w:t>
      </w:r>
      <w:r w:rsidR="006B1778" w:rsidRPr="007A04DA">
        <w:t xml:space="preserve"> </w:t>
      </w:r>
      <w:r w:rsidRPr="007A04DA">
        <w:t>6</w:t>
      </w:r>
      <w:r w:rsidR="006B1778" w:rsidRPr="007A04DA">
        <w:t xml:space="preserve"> класс –</w:t>
      </w:r>
      <w:r w:rsidR="00F64092" w:rsidRPr="007A04DA">
        <w:t xml:space="preserve">. </w:t>
      </w:r>
      <w:r w:rsidR="000B5A44" w:rsidRPr="007A04DA">
        <w:t>Лукашина С.М.</w:t>
      </w:r>
    </w:p>
    <w:p w:rsidR="00F64092" w:rsidRPr="007A04DA" w:rsidRDefault="000B5A44" w:rsidP="007977AB">
      <w:pPr>
        <w:tabs>
          <w:tab w:val="left" w:pos="0"/>
        </w:tabs>
        <w:jc w:val="both"/>
      </w:pPr>
      <w:r w:rsidRPr="007A04DA">
        <w:t xml:space="preserve">                 </w:t>
      </w:r>
      <w:r w:rsidR="007A04DA" w:rsidRPr="007A04DA">
        <w:t xml:space="preserve">  </w:t>
      </w:r>
      <w:r w:rsidRPr="007A04DA">
        <w:t>Артюшина А.В.</w:t>
      </w:r>
      <w:r w:rsidR="00972894" w:rsidRPr="007A04DA">
        <w:t xml:space="preserve">          </w:t>
      </w:r>
      <w:r w:rsidR="00F7466A" w:rsidRPr="007A04DA">
        <w:t xml:space="preserve">  </w:t>
      </w:r>
      <w:r w:rsidR="00F64092" w:rsidRPr="007A04DA">
        <w:t xml:space="preserve"> </w:t>
      </w:r>
    </w:p>
    <w:p w:rsidR="00CA5094" w:rsidRPr="007A04DA" w:rsidRDefault="007A04DA" w:rsidP="000B5A44">
      <w:pPr>
        <w:tabs>
          <w:tab w:val="left" w:pos="0"/>
        </w:tabs>
        <w:jc w:val="both"/>
      </w:pPr>
      <w:r w:rsidRPr="007A04DA">
        <w:t xml:space="preserve">  7</w:t>
      </w:r>
      <w:r w:rsidR="006B1778" w:rsidRPr="007A04DA">
        <w:t xml:space="preserve"> класс – </w:t>
      </w:r>
      <w:r w:rsidR="000B5A44" w:rsidRPr="007A04DA">
        <w:t>Филиппова Ю.Л</w:t>
      </w:r>
    </w:p>
    <w:p w:rsidR="000B5A44" w:rsidRPr="007A04DA" w:rsidRDefault="000B5A44" w:rsidP="000B5A44">
      <w:pPr>
        <w:tabs>
          <w:tab w:val="left" w:pos="0"/>
        </w:tabs>
        <w:jc w:val="both"/>
      </w:pPr>
      <w:r w:rsidRPr="007A04DA">
        <w:t xml:space="preserve">              </w:t>
      </w:r>
      <w:r w:rsidR="004F2D6E" w:rsidRPr="007A04DA">
        <w:t xml:space="preserve"> </w:t>
      </w:r>
      <w:r w:rsidRPr="007A04DA">
        <w:t xml:space="preserve"> </w:t>
      </w:r>
      <w:r w:rsidR="007A04DA" w:rsidRPr="007A04DA">
        <w:t xml:space="preserve">  </w:t>
      </w:r>
      <w:r w:rsidRPr="007A04DA">
        <w:t xml:space="preserve"> Галимова Г.З.</w:t>
      </w:r>
    </w:p>
    <w:p w:rsidR="000B5A44" w:rsidRPr="007A04DA" w:rsidRDefault="007A04DA" w:rsidP="000B5A44">
      <w:pPr>
        <w:tabs>
          <w:tab w:val="left" w:pos="0"/>
        </w:tabs>
        <w:jc w:val="both"/>
      </w:pPr>
      <w:r w:rsidRPr="007A04DA">
        <w:t xml:space="preserve">  8</w:t>
      </w:r>
      <w:r w:rsidR="00F7466A" w:rsidRPr="007A04DA">
        <w:t xml:space="preserve"> класс – </w:t>
      </w:r>
      <w:r w:rsidR="000B5A44" w:rsidRPr="007A04DA">
        <w:t>Кобенячкина О.А.</w:t>
      </w:r>
    </w:p>
    <w:p w:rsidR="000B5A44" w:rsidRPr="007A04DA" w:rsidRDefault="000B5A44" w:rsidP="000B5A44">
      <w:pPr>
        <w:tabs>
          <w:tab w:val="left" w:pos="0"/>
          <w:tab w:val="left" w:pos="1155"/>
        </w:tabs>
        <w:jc w:val="both"/>
      </w:pPr>
      <w:r w:rsidRPr="007A04DA">
        <w:t xml:space="preserve">                 </w:t>
      </w:r>
      <w:r w:rsidR="007A04DA" w:rsidRPr="007A04DA">
        <w:t xml:space="preserve">  </w:t>
      </w:r>
      <w:r w:rsidRPr="007A04DA">
        <w:t>Журавлёв С.В.</w:t>
      </w:r>
    </w:p>
    <w:p w:rsidR="00F64092" w:rsidRPr="007A04DA" w:rsidRDefault="007A04DA" w:rsidP="000B5A44">
      <w:pPr>
        <w:tabs>
          <w:tab w:val="left" w:pos="0"/>
          <w:tab w:val="left" w:pos="1155"/>
        </w:tabs>
        <w:jc w:val="both"/>
      </w:pPr>
      <w:r w:rsidRPr="007A04DA">
        <w:t xml:space="preserve">  9</w:t>
      </w:r>
      <w:r w:rsidR="006B1778" w:rsidRPr="007A04DA">
        <w:t xml:space="preserve"> класс – </w:t>
      </w:r>
      <w:r w:rsidRPr="007A04DA">
        <w:t xml:space="preserve">Шайдуллина </w:t>
      </w:r>
      <w:r w:rsidR="009D0DCD" w:rsidRPr="007A04DA">
        <w:t>А.Ю.</w:t>
      </w:r>
    </w:p>
    <w:p w:rsidR="006B1778" w:rsidRPr="007A04DA" w:rsidRDefault="00972894" w:rsidP="007977AB">
      <w:pPr>
        <w:tabs>
          <w:tab w:val="left" w:pos="0"/>
        </w:tabs>
        <w:jc w:val="both"/>
      </w:pPr>
      <w:r w:rsidRPr="007A04DA">
        <w:t xml:space="preserve">              </w:t>
      </w:r>
      <w:r w:rsidR="00F7466A" w:rsidRPr="007A04DA">
        <w:t xml:space="preserve">  </w:t>
      </w:r>
      <w:r w:rsidR="009D0DCD" w:rsidRPr="007A04DA">
        <w:t xml:space="preserve"> </w:t>
      </w:r>
      <w:r w:rsidR="007A04DA" w:rsidRPr="007A04DA">
        <w:t xml:space="preserve">  </w:t>
      </w:r>
      <w:r w:rsidR="000B5A44" w:rsidRPr="007A04DA">
        <w:t>Шитовкин В.В.</w:t>
      </w:r>
    </w:p>
    <w:p w:rsidR="000B5A44" w:rsidRPr="007A04DA" w:rsidRDefault="000B5A44" w:rsidP="000B5A44">
      <w:pPr>
        <w:tabs>
          <w:tab w:val="left" w:pos="0"/>
        </w:tabs>
        <w:jc w:val="both"/>
      </w:pPr>
      <w:r w:rsidRPr="007A04DA">
        <w:t>.</w:t>
      </w:r>
    </w:p>
    <w:p w:rsidR="00FE18D0" w:rsidRPr="00CA5094" w:rsidRDefault="00FE18D0" w:rsidP="007977AB">
      <w:pPr>
        <w:tabs>
          <w:tab w:val="left" w:pos="0"/>
        </w:tabs>
        <w:jc w:val="both"/>
      </w:pPr>
    </w:p>
    <w:p w:rsidR="006B1778" w:rsidRDefault="006B1778" w:rsidP="007F18B6">
      <w:pPr>
        <w:spacing w:line="276" w:lineRule="auto"/>
        <w:jc w:val="both"/>
        <w:rPr>
          <w:b/>
        </w:rPr>
      </w:pPr>
      <w:r w:rsidRPr="00CA5094">
        <w:rPr>
          <w:b/>
        </w:rPr>
        <w:t>7.7. Заведование кабинетами (закрепление классов)</w:t>
      </w:r>
    </w:p>
    <w:p w:rsidR="009D0DCD" w:rsidRPr="00CA5094" w:rsidRDefault="009D0DCD" w:rsidP="007F18B6">
      <w:pPr>
        <w:spacing w:line="276" w:lineRule="auto"/>
        <w:jc w:val="both"/>
        <w:rPr>
          <w:b/>
        </w:rPr>
      </w:pPr>
      <w:r w:rsidRPr="00CA5094">
        <w:t>1-го класса</w:t>
      </w:r>
      <w:r>
        <w:t xml:space="preserve"> - </w:t>
      </w:r>
      <w:r w:rsidR="009A2171" w:rsidRPr="00CA5094">
        <w:t xml:space="preserve">Марянина О.А </w:t>
      </w:r>
    </w:p>
    <w:p w:rsidR="006B1778" w:rsidRPr="00CA5094" w:rsidRDefault="009D0DCD" w:rsidP="007F18B6">
      <w:pPr>
        <w:tabs>
          <w:tab w:val="left" w:pos="0"/>
        </w:tabs>
        <w:spacing w:line="276" w:lineRule="auto"/>
        <w:jc w:val="both"/>
      </w:pPr>
      <w:r w:rsidRPr="00CA5094">
        <w:t xml:space="preserve">2-го класса </w:t>
      </w:r>
      <w:r w:rsidR="006B1778" w:rsidRPr="00CA5094">
        <w:t>–</w:t>
      </w:r>
      <w:r w:rsidR="00F64092" w:rsidRPr="00CA5094">
        <w:t xml:space="preserve"> </w:t>
      </w:r>
      <w:r w:rsidR="009A2171" w:rsidRPr="00CA5094">
        <w:t>Жура</w:t>
      </w:r>
      <w:r w:rsidR="009A2171">
        <w:t>в</w:t>
      </w:r>
      <w:r w:rsidR="009A2171" w:rsidRPr="00CA5094">
        <w:t>лёва В.Р.</w:t>
      </w:r>
    </w:p>
    <w:p w:rsidR="006B1778" w:rsidRPr="00CA5094" w:rsidRDefault="009D0DCD" w:rsidP="007F18B6">
      <w:pPr>
        <w:tabs>
          <w:tab w:val="left" w:pos="0"/>
        </w:tabs>
        <w:spacing w:line="276" w:lineRule="auto"/>
        <w:jc w:val="both"/>
      </w:pPr>
      <w:r w:rsidRPr="00CA5094">
        <w:t xml:space="preserve">3-го класса </w:t>
      </w:r>
      <w:r w:rsidR="006B1778" w:rsidRPr="00CA5094">
        <w:t xml:space="preserve">– </w:t>
      </w:r>
      <w:r w:rsidR="009A2171">
        <w:t>Игнатьева М.А.</w:t>
      </w:r>
    </w:p>
    <w:p w:rsidR="006B1778" w:rsidRPr="00CA5094" w:rsidRDefault="009D0DCD" w:rsidP="007F18B6">
      <w:pPr>
        <w:tabs>
          <w:tab w:val="left" w:pos="0"/>
        </w:tabs>
        <w:spacing w:line="276" w:lineRule="auto"/>
        <w:jc w:val="both"/>
      </w:pPr>
      <w:r w:rsidRPr="00CA5094">
        <w:t xml:space="preserve">4-го класса </w:t>
      </w:r>
      <w:r w:rsidR="006B1778" w:rsidRPr="00CA5094">
        <w:t xml:space="preserve">– </w:t>
      </w:r>
      <w:r w:rsidR="009A2171" w:rsidRPr="00CA5094">
        <w:t>Бухалова Г.М..;</w:t>
      </w:r>
    </w:p>
    <w:p w:rsidR="006B1778" w:rsidRPr="00CA5094" w:rsidRDefault="006B1778" w:rsidP="007F18B6">
      <w:pPr>
        <w:tabs>
          <w:tab w:val="left" w:pos="0"/>
        </w:tabs>
        <w:spacing w:line="276" w:lineRule="auto"/>
        <w:jc w:val="both"/>
      </w:pPr>
    </w:p>
    <w:p w:rsidR="006B1778" w:rsidRPr="00CA5094" w:rsidRDefault="00F64092" w:rsidP="007F18B6">
      <w:pPr>
        <w:tabs>
          <w:tab w:val="left" w:pos="0"/>
        </w:tabs>
        <w:spacing w:line="276" w:lineRule="auto"/>
        <w:jc w:val="both"/>
      </w:pPr>
      <w:r w:rsidRPr="00CA5094">
        <w:t>родного</w:t>
      </w:r>
      <w:r w:rsidR="006B1778" w:rsidRPr="00CA5094">
        <w:t xml:space="preserve"> языка и литературы – </w:t>
      </w:r>
      <w:r w:rsidRPr="00CA5094">
        <w:t>Алексеева И.Н.</w:t>
      </w:r>
      <w:r w:rsidR="006B1778" w:rsidRPr="00CA5094">
        <w:t>,</w:t>
      </w:r>
      <w:r w:rsidR="000B5A44">
        <w:t>8</w:t>
      </w:r>
      <w:r w:rsidR="006B1778" w:rsidRPr="00CA5094">
        <w:t xml:space="preserve"> класс;</w:t>
      </w:r>
    </w:p>
    <w:p w:rsidR="006B1778" w:rsidRPr="00CA5094" w:rsidRDefault="006B1778" w:rsidP="007F18B6">
      <w:pPr>
        <w:tabs>
          <w:tab w:val="left" w:pos="0"/>
        </w:tabs>
        <w:spacing w:line="276" w:lineRule="auto"/>
        <w:jc w:val="both"/>
      </w:pPr>
      <w:r w:rsidRPr="00CA5094">
        <w:t xml:space="preserve"> татарского языка  и  литературы – Минахметова Г.Н., </w:t>
      </w:r>
      <w:r w:rsidR="000B5A44">
        <w:t>6</w:t>
      </w:r>
      <w:r w:rsidR="00940F37">
        <w:t xml:space="preserve"> класс</w:t>
      </w:r>
    </w:p>
    <w:p w:rsidR="006B1778" w:rsidRPr="00CA5094" w:rsidRDefault="006B1778" w:rsidP="007F18B6">
      <w:pPr>
        <w:tabs>
          <w:tab w:val="left" w:pos="0"/>
        </w:tabs>
        <w:spacing w:line="276" w:lineRule="auto"/>
        <w:jc w:val="both"/>
      </w:pPr>
      <w:r w:rsidRPr="00CA5094">
        <w:t xml:space="preserve"> английского языка – Захарова И.Г.</w:t>
      </w:r>
    </w:p>
    <w:p w:rsidR="006B1778" w:rsidRPr="00CA5094" w:rsidRDefault="006B1778" w:rsidP="007F18B6">
      <w:pPr>
        <w:tabs>
          <w:tab w:val="left" w:pos="0"/>
        </w:tabs>
        <w:spacing w:line="276" w:lineRule="auto"/>
        <w:jc w:val="both"/>
      </w:pPr>
      <w:r w:rsidRPr="00CA5094">
        <w:t xml:space="preserve"> математики – Бондарева Л.Н.;</w:t>
      </w:r>
      <w:r w:rsidR="009D0DCD" w:rsidRPr="009D0DCD">
        <w:t xml:space="preserve"> </w:t>
      </w:r>
      <w:r w:rsidR="000B5A44">
        <w:t>5</w:t>
      </w:r>
      <w:r w:rsidR="009D0DCD" w:rsidRPr="00CA5094">
        <w:t xml:space="preserve"> класс</w:t>
      </w:r>
    </w:p>
    <w:p w:rsidR="006B1778" w:rsidRPr="00CA5094" w:rsidRDefault="006B1778" w:rsidP="007F18B6">
      <w:pPr>
        <w:tabs>
          <w:tab w:val="left" w:pos="0"/>
        </w:tabs>
        <w:spacing w:line="276" w:lineRule="auto"/>
        <w:jc w:val="both"/>
      </w:pPr>
      <w:r w:rsidRPr="00CA5094">
        <w:lastRenderedPageBreak/>
        <w:t xml:space="preserve"> русского языка и литературы  – Зуйкова Т.А. </w:t>
      </w:r>
      <w:r w:rsidR="009D0DCD">
        <w:t>;</w:t>
      </w:r>
      <w:r w:rsidR="00940F37">
        <w:t xml:space="preserve"> </w:t>
      </w:r>
      <w:r w:rsidR="000B5A44">
        <w:t>9</w:t>
      </w:r>
      <w:r w:rsidRPr="00CA5094">
        <w:t xml:space="preserve"> класс;</w:t>
      </w:r>
    </w:p>
    <w:p w:rsidR="006B1778" w:rsidRPr="00CA5094" w:rsidRDefault="006B1778" w:rsidP="007F18B6">
      <w:pPr>
        <w:tabs>
          <w:tab w:val="left" w:pos="0"/>
        </w:tabs>
        <w:spacing w:line="276" w:lineRule="auto"/>
        <w:jc w:val="both"/>
      </w:pPr>
      <w:r w:rsidRPr="00CA5094">
        <w:t xml:space="preserve"> информатики –</w:t>
      </w:r>
      <w:r w:rsidR="009D0DCD">
        <w:t xml:space="preserve"> </w:t>
      </w:r>
      <w:r w:rsidR="007A04DA">
        <w:t>Шайдуллина</w:t>
      </w:r>
      <w:r w:rsidR="009D0DCD">
        <w:t xml:space="preserve"> А.Ю.</w:t>
      </w:r>
      <w:r w:rsidRPr="00CA5094">
        <w:t>.;</w:t>
      </w:r>
    </w:p>
    <w:p w:rsidR="006B1778" w:rsidRPr="00CA5094" w:rsidRDefault="006B1778" w:rsidP="007F18B6">
      <w:pPr>
        <w:tabs>
          <w:tab w:val="left" w:pos="0"/>
        </w:tabs>
        <w:spacing w:line="276" w:lineRule="auto"/>
        <w:jc w:val="both"/>
      </w:pPr>
      <w:r w:rsidRPr="00CA5094">
        <w:t xml:space="preserve"> физики –</w:t>
      </w:r>
      <w:r w:rsidR="00940F37">
        <w:t xml:space="preserve"> </w:t>
      </w:r>
      <w:r w:rsidRPr="00CA5094">
        <w:t xml:space="preserve">Четанов В.А.; </w:t>
      </w:r>
    </w:p>
    <w:p w:rsidR="006B1778" w:rsidRPr="00CA5094" w:rsidRDefault="006B1778" w:rsidP="007F18B6">
      <w:pPr>
        <w:tabs>
          <w:tab w:val="left" w:pos="0"/>
        </w:tabs>
        <w:spacing w:line="276" w:lineRule="auto"/>
        <w:jc w:val="both"/>
      </w:pPr>
      <w:r w:rsidRPr="00CA5094">
        <w:t xml:space="preserve"> биологии, географии, химии – Аринина Е.Х.,</w:t>
      </w:r>
      <w:r w:rsidR="000B5A44">
        <w:t>7</w:t>
      </w:r>
      <w:r w:rsidR="00CA5094" w:rsidRPr="00CA5094">
        <w:t xml:space="preserve"> класс</w:t>
      </w:r>
      <w:r w:rsidRPr="00CA5094">
        <w:t>;</w:t>
      </w:r>
    </w:p>
    <w:p w:rsidR="006B1778" w:rsidRPr="00CA5094" w:rsidRDefault="006B1778" w:rsidP="007F18B6">
      <w:pPr>
        <w:tabs>
          <w:tab w:val="left" w:pos="0"/>
        </w:tabs>
        <w:spacing w:line="276" w:lineRule="auto"/>
        <w:jc w:val="both"/>
      </w:pPr>
      <w:r w:rsidRPr="00CA5094">
        <w:t xml:space="preserve"> обслуживающего труда – Гаязова Л.М.;</w:t>
      </w:r>
    </w:p>
    <w:p w:rsidR="006B1778" w:rsidRPr="00CA5094" w:rsidRDefault="006B1778" w:rsidP="007F18B6">
      <w:pPr>
        <w:tabs>
          <w:tab w:val="left" w:pos="0"/>
        </w:tabs>
        <w:spacing w:line="276" w:lineRule="auto"/>
        <w:jc w:val="both"/>
      </w:pPr>
      <w:r w:rsidRPr="00CA5094">
        <w:t xml:space="preserve"> спортивного зала – Балакирев В.Д.;</w:t>
      </w:r>
    </w:p>
    <w:p w:rsidR="006B1778" w:rsidRPr="00CA5094" w:rsidRDefault="006B1778" w:rsidP="007F18B6">
      <w:pPr>
        <w:tabs>
          <w:tab w:val="left" w:pos="0"/>
        </w:tabs>
        <w:spacing w:line="276" w:lineRule="auto"/>
        <w:jc w:val="both"/>
      </w:pPr>
      <w:r w:rsidRPr="00CA5094">
        <w:t xml:space="preserve"> мастерскими – Стрелов Н.К.</w:t>
      </w:r>
    </w:p>
    <w:p w:rsidR="006B1778" w:rsidRPr="00CA5094" w:rsidRDefault="006B1778" w:rsidP="007F18B6">
      <w:pPr>
        <w:spacing w:line="276" w:lineRule="auto"/>
        <w:jc w:val="both"/>
        <w:rPr>
          <w:b/>
        </w:rPr>
      </w:pPr>
    </w:p>
    <w:p w:rsidR="006B1778" w:rsidRPr="00CA5094" w:rsidRDefault="006B1778" w:rsidP="007F18B6">
      <w:pPr>
        <w:spacing w:line="276" w:lineRule="auto"/>
        <w:jc w:val="both"/>
        <w:rPr>
          <w:b/>
        </w:rPr>
      </w:pPr>
      <w:r w:rsidRPr="00CA5094">
        <w:rPr>
          <w:b/>
        </w:rPr>
        <w:t>7.8. Руководство ШМО</w:t>
      </w:r>
    </w:p>
    <w:p w:rsidR="006B1778" w:rsidRPr="00CA5094" w:rsidRDefault="006B1778" w:rsidP="007F18B6">
      <w:pPr>
        <w:tabs>
          <w:tab w:val="left" w:pos="0"/>
        </w:tabs>
        <w:spacing w:line="276" w:lineRule="auto"/>
        <w:ind w:left="645"/>
      </w:pPr>
      <w:r w:rsidRPr="00CA5094">
        <w:t>МО учителей предметников–Минахметова Г.Н.;</w:t>
      </w:r>
    </w:p>
    <w:p w:rsidR="006B1778" w:rsidRPr="00CA5094" w:rsidRDefault="006B1778" w:rsidP="007F18B6">
      <w:pPr>
        <w:tabs>
          <w:tab w:val="left" w:pos="0"/>
        </w:tabs>
        <w:spacing w:line="276" w:lineRule="auto"/>
        <w:ind w:left="645"/>
      </w:pPr>
      <w:r w:rsidRPr="00CA5094">
        <w:t>МО учителей начальных классов –</w:t>
      </w:r>
      <w:r w:rsidR="00972894" w:rsidRPr="00CA5094">
        <w:t xml:space="preserve"> </w:t>
      </w:r>
      <w:r w:rsidR="00F64092" w:rsidRPr="00CA5094">
        <w:t>Журавлёва В.Р.</w:t>
      </w:r>
      <w:r w:rsidRPr="00CA5094">
        <w:t>;</w:t>
      </w:r>
    </w:p>
    <w:p w:rsidR="006B1778" w:rsidRDefault="006B1778" w:rsidP="007F18B6">
      <w:pPr>
        <w:tabs>
          <w:tab w:val="left" w:pos="0"/>
        </w:tabs>
        <w:spacing w:line="276" w:lineRule="auto"/>
        <w:ind w:left="645"/>
      </w:pPr>
      <w:r w:rsidRPr="00CA5094">
        <w:t>МО воспитателей –</w:t>
      </w:r>
      <w:r w:rsidR="00972894" w:rsidRPr="00CA5094">
        <w:t xml:space="preserve"> </w:t>
      </w:r>
      <w:r w:rsidRPr="00CA5094">
        <w:t>Кобенячкина О.А.</w:t>
      </w:r>
    </w:p>
    <w:p w:rsidR="00FE18D0" w:rsidRPr="00CA5094" w:rsidRDefault="00FE18D0" w:rsidP="007F18B6">
      <w:pPr>
        <w:tabs>
          <w:tab w:val="left" w:pos="0"/>
        </w:tabs>
        <w:spacing w:line="276" w:lineRule="auto"/>
        <w:ind w:left="645"/>
      </w:pPr>
    </w:p>
    <w:p w:rsidR="006B1778" w:rsidRPr="00E71036" w:rsidRDefault="006B1778" w:rsidP="007F18B6">
      <w:pPr>
        <w:spacing w:line="276" w:lineRule="auto"/>
        <w:jc w:val="both"/>
        <w:rPr>
          <w:b/>
        </w:rPr>
      </w:pPr>
      <w:r w:rsidRPr="00E71036">
        <w:rPr>
          <w:b/>
        </w:rPr>
        <w:t>7.9. Режим работы библиотеки</w:t>
      </w:r>
    </w:p>
    <w:p w:rsidR="006B1778" w:rsidRPr="00970F16" w:rsidRDefault="00EC4E9E" w:rsidP="007F18B6">
      <w:pPr>
        <w:spacing w:line="276" w:lineRule="auto"/>
        <w:jc w:val="both"/>
        <w:rPr>
          <w:bCs/>
        </w:rPr>
      </w:pPr>
      <w:r w:rsidRPr="00970F16">
        <w:rPr>
          <w:bCs/>
        </w:rPr>
        <w:t xml:space="preserve">        Понедельник:    </w:t>
      </w:r>
      <w:r w:rsidR="008E76D9" w:rsidRPr="00970F16">
        <w:rPr>
          <w:bCs/>
        </w:rPr>
        <w:t>9</w:t>
      </w:r>
      <w:r w:rsidRPr="00970F16">
        <w:rPr>
          <w:bCs/>
        </w:rPr>
        <w:t>.0</w:t>
      </w:r>
      <w:r w:rsidR="006B1778" w:rsidRPr="00970F16">
        <w:rPr>
          <w:bCs/>
        </w:rPr>
        <w:t>0 – 15.00,                         1-4 классы</w:t>
      </w:r>
    </w:p>
    <w:p w:rsidR="006B1778" w:rsidRPr="00970F16" w:rsidRDefault="006B1778" w:rsidP="007F18B6">
      <w:pPr>
        <w:spacing w:line="276" w:lineRule="auto"/>
        <w:jc w:val="both"/>
        <w:rPr>
          <w:vertAlign w:val="superscript"/>
        </w:rPr>
      </w:pPr>
      <w:r w:rsidRPr="00970F16">
        <w:t xml:space="preserve">        Вторник             </w:t>
      </w:r>
      <w:r w:rsidR="008E76D9" w:rsidRPr="00970F16">
        <w:t>9</w:t>
      </w:r>
      <w:r w:rsidR="00EC4E9E" w:rsidRPr="00970F16">
        <w:t xml:space="preserve">.00-15.00      </w:t>
      </w:r>
      <w:r w:rsidR="008E76D9" w:rsidRPr="00970F16">
        <w:t xml:space="preserve">                       </w:t>
      </w:r>
      <w:r w:rsidR="00EC4E9E" w:rsidRPr="00970F16">
        <w:t>5-7</w:t>
      </w:r>
      <w:r w:rsidRPr="00970F16">
        <w:t xml:space="preserve"> классы </w:t>
      </w:r>
    </w:p>
    <w:p w:rsidR="006B1778" w:rsidRPr="00970F16" w:rsidRDefault="006B1778" w:rsidP="007F18B6">
      <w:pPr>
        <w:spacing w:line="276" w:lineRule="auto"/>
        <w:jc w:val="both"/>
      </w:pPr>
      <w:r w:rsidRPr="00970F16">
        <w:t xml:space="preserve">        Среда              </w:t>
      </w:r>
      <w:r w:rsidR="00E71036" w:rsidRPr="00970F16">
        <w:t xml:space="preserve">  </w:t>
      </w:r>
      <w:r w:rsidRPr="00970F16">
        <w:t xml:space="preserve">  </w:t>
      </w:r>
      <w:r w:rsidR="00EC4E9E" w:rsidRPr="00970F16">
        <w:t>9.00-</w:t>
      </w:r>
      <w:r w:rsidR="008E76D9" w:rsidRPr="00970F16">
        <w:t xml:space="preserve"> 15</w:t>
      </w:r>
      <w:r w:rsidRPr="00970F16">
        <w:t xml:space="preserve">.00,  </w:t>
      </w:r>
      <w:r w:rsidR="00EC4E9E" w:rsidRPr="00970F16">
        <w:t xml:space="preserve">  </w:t>
      </w:r>
      <w:r w:rsidRPr="00970F16">
        <w:t xml:space="preserve"> </w:t>
      </w:r>
      <w:r w:rsidR="008E76D9" w:rsidRPr="00970F16">
        <w:t xml:space="preserve">                      </w:t>
      </w:r>
      <w:r w:rsidRPr="00970F16">
        <w:t>8-9 классы</w:t>
      </w:r>
    </w:p>
    <w:p w:rsidR="006B1778" w:rsidRPr="00970F16" w:rsidRDefault="00EC4E9E" w:rsidP="007F18B6">
      <w:pPr>
        <w:spacing w:line="276" w:lineRule="auto"/>
        <w:jc w:val="both"/>
      </w:pPr>
      <w:r w:rsidRPr="00970F16">
        <w:t xml:space="preserve">        Четверг              </w:t>
      </w:r>
      <w:r w:rsidR="008E76D9" w:rsidRPr="00970F16">
        <w:t>9</w:t>
      </w:r>
      <w:r w:rsidRPr="00970F16">
        <w:t>.00 – 1</w:t>
      </w:r>
      <w:r w:rsidR="008E76D9" w:rsidRPr="00970F16">
        <w:t>5</w:t>
      </w:r>
      <w:r w:rsidR="006B1778" w:rsidRPr="00970F16">
        <w:t xml:space="preserve">.00,                        </w:t>
      </w:r>
      <w:r w:rsidR="008E76D9" w:rsidRPr="00970F16">
        <w:t xml:space="preserve">  </w:t>
      </w:r>
      <w:r w:rsidR="006B1778" w:rsidRPr="00970F16">
        <w:t>1-4 классы</w:t>
      </w:r>
    </w:p>
    <w:p w:rsidR="006B1778" w:rsidRPr="00970F16" w:rsidRDefault="006B1778" w:rsidP="007F18B6">
      <w:pPr>
        <w:spacing w:line="276" w:lineRule="auto"/>
        <w:jc w:val="both"/>
      </w:pPr>
      <w:r w:rsidRPr="00970F16">
        <w:t xml:space="preserve">    </w:t>
      </w:r>
      <w:r w:rsidR="00EC4E9E" w:rsidRPr="00970F16">
        <w:t xml:space="preserve">    Пятница             </w:t>
      </w:r>
      <w:r w:rsidR="008E76D9" w:rsidRPr="00970F16">
        <w:t>9</w:t>
      </w:r>
      <w:r w:rsidR="00EC4E9E" w:rsidRPr="00970F16">
        <w:t>.00 – 1</w:t>
      </w:r>
      <w:r w:rsidR="008E76D9" w:rsidRPr="00970F16">
        <w:t>5</w:t>
      </w:r>
      <w:r w:rsidRPr="00970F16">
        <w:t xml:space="preserve">.00                         </w:t>
      </w:r>
      <w:r w:rsidR="008E76D9" w:rsidRPr="00970F16">
        <w:t xml:space="preserve">  </w:t>
      </w:r>
      <w:r w:rsidRPr="00970F16">
        <w:t xml:space="preserve">5-9 классы </w:t>
      </w:r>
    </w:p>
    <w:p w:rsidR="006B1778" w:rsidRPr="00970F16" w:rsidRDefault="00F7466A" w:rsidP="007F18B6">
      <w:pPr>
        <w:spacing w:line="276" w:lineRule="auto"/>
        <w:ind w:left="360"/>
        <w:jc w:val="both"/>
        <w:rPr>
          <w:b/>
          <w:bCs/>
        </w:rPr>
      </w:pPr>
      <w:r w:rsidRPr="00970F16">
        <w:t xml:space="preserve">  </w:t>
      </w:r>
      <w:r w:rsidR="006B1778" w:rsidRPr="00970F16">
        <w:t>Суббота             методический день</w:t>
      </w:r>
    </w:p>
    <w:sectPr w:rsidR="006B1778" w:rsidRPr="00970F16" w:rsidSect="00384C63">
      <w:footerReference w:type="default" r:id="rId15"/>
      <w:pgSz w:w="11906" w:h="16838"/>
      <w:pgMar w:top="709" w:right="1133" w:bottom="851" w:left="851" w:header="708" w:footer="708" w:gutter="0"/>
      <w:pgNumType w:start="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43294" w:rsidRDefault="00A43294" w:rsidP="00C823CA">
      <w:r>
        <w:separator/>
      </w:r>
    </w:p>
  </w:endnote>
  <w:endnote w:type="continuationSeparator" w:id="0">
    <w:p w:rsidR="00A43294" w:rsidRDefault="00A43294" w:rsidP="00C823CA">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lack">
    <w:panose1 w:val="020B0A04020102020204"/>
    <w:charset w:val="CC"/>
    <w:family w:val="swiss"/>
    <w:pitch w:val="variable"/>
    <w:sig w:usb0="A00002AF" w:usb1="400078FB" w:usb2="00000000" w:usb3="00000000" w:csb0="0000009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DejaVu Sans">
    <w:altName w:val="MS Mincho"/>
    <w:charset w:val="CC"/>
    <w:family w:val="swiss"/>
    <w:pitch w:val="variable"/>
    <w:sig w:usb0="E7002EFF" w:usb1="D200FDFF" w:usb2="0A246029" w:usb3="00000000" w:csb0="000001FF" w:csb1="00000000"/>
  </w:font>
  <w:font w:name="Monotype Corsiva">
    <w:panose1 w:val="03010101010201010101"/>
    <w:charset w:val="CC"/>
    <w:family w:val="script"/>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yandex-sans">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564771"/>
      <w:docPartObj>
        <w:docPartGallery w:val="Page Numbers (Bottom of Page)"/>
        <w:docPartUnique/>
      </w:docPartObj>
    </w:sdtPr>
    <w:sdtContent>
      <w:p w:rsidR="001C534D" w:rsidRDefault="007F6899">
        <w:pPr>
          <w:pStyle w:val="a4"/>
          <w:jc w:val="right"/>
        </w:pPr>
        <w:fldSimple w:instr=" PAGE   \* MERGEFORMAT ">
          <w:r w:rsidR="00384C63">
            <w:rPr>
              <w:noProof/>
            </w:rPr>
            <w:t>1</w:t>
          </w:r>
        </w:fldSimple>
      </w:p>
    </w:sdtContent>
  </w:sdt>
  <w:p w:rsidR="001C534D" w:rsidRDefault="001C534D">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43294" w:rsidRDefault="00A43294" w:rsidP="00C823CA">
      <w:r>
        <w:separator/>
      </w:r>
    </w:p>
  </w:footnote>
  <w:footnote w:type="continuationSeparator" w:id="0">
    <w:p w:rsidR="00A43294" w:rsidRDefault="00A43294" w:rsidP="00C823C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461B90"/>
    <w:multiLevelType w:val="hybridMultilevel"/>
    <w:tmpl w:val="42062F42"/>
    <w:lvl w:ilvl="0" w:tplc="04190001">
      <w:start w:val="1"/>
      <w:numFmt w:val="bullet"/>
      <w:lvlText w:val=""/>
      <w:lvlJc w:val="left"/>
      <w:pPr>
        <w:ind w:left="3621" w:hanging="360"/>
      </w:pPr>
      <w:rPr>
        <w:rFonts w:ascii="Symbol" w:hAnsi="Symbol" w:hint="default"/>
      </w:rPr>
    </w:lvl>
    <w:lvl w:ilvl="1" w:tplc="04190003" w:tentative="1">
      <w:start w:val="1"/>
      <w:numFmt w:val="bullet"/>
      <w:lvlText w:val="o"/>
      <w:lvlJc w:val="left"/>
      <w:pPr>
        <w:ind w:left="4341" w:hanging="360"/>
      </w:pPr>
      <w:rPr>
        <w:rFonts w:ascii="Courier New" w:hAnsi="Courier New" w:cs="Courier New" w:hint="default"/>
      </w:rPr>
    </w:lvl>
    <w:lvl w:ilvl="2" w:tplc="04190005" w:tentative="1">
      <w:start w:val="1"/>
      <w:numFmt w:val="bullet"/>
      <w:lvlText w:val=""/>
      <w:lvlJc w:val="left"/>
      <w:pPr>
        <w:ind w:left="5061" w:hanging="360"/>
      </w:pPr>
      <w:rPr>
        <w:rFonts w:ascii="Wingdings" w:hAnsi="Wingdings" w:hint="default"/>
      </w:rPr>
    </w:lvl>
    <w:lvl w:ilvl="3" w:tplc="04190001" w:tentative="1">
      <w:start w:val="1"/>
      <w:numFmt w:val="bullet"/>
      <w:lvlText w:val=""/>
      <w:lvlJc w:val="left"/>
      <w:pPr>
        <w:ind w:left="5781" w:hanging="360"/>
      </w:pPr>
      <w:rPr>
        <w:rFonts w:ascii="Symbol" w:hAnsi="Symbol" w:hint="default"/>
      </w:rPr>
    </w:lvl>
    <w:lvl w:ilvl="4" w:tplc="04190003" w:tentative="1">
      <w:start w:val="1"/>
      <w:numFmt w:val="bullet"/>
      <w:lvlText w:val="o"/>
      <w:lvlJc w:val="left"/>
      <w:pPr>
        <w:ind w:left="6501" w:hanging="360"/>
      </w:pPr>
      <w:rPr>
        <w:rFonts w:ascii="Courier New" w:hAnsi="Courier New" w:cs="Courier New" w:hint="default"/>
      </w:rPr>
    </w:lvl>
    <w:lvl w:ilvl="5" w:tplc="04190005" w:tentative="1">
      <w:start w:val="1"/>
      <w:numFmt w:val="bullet"/>
      <w:lvlText w:val=""/>
      <w:lvlJc w:val="left"/>
      <w:pPr>
        <w:ind w:left="7221" w:hanging="360"/>
      </w:pPr>
      <w:rPr>
        <w:rFonts w:ascii="Wingdings" w:hAnsi="Wingdings" w:hint="default"/>
      </w:rPr>
    </w:lvl>
    <w:lvl w:ilvl="6" w:tplc="04190001" w:tentative="1">
      <w:start w:val="1"/>
      <w:numFmt w:val="bullet"/>
      <w:lvlText w:val=""/>
      <w:lvlJc w:val="left"/>
      <w:pPr>
        <w:ind w:left="7941" w:hanging="360"/>
      </w:pPr>
      <w:rPr>
        <w:rFonts w:ascii="Symbol" w:hAnsi="Symbol" w:hint="default"/>
      </w:rPr>
    </w:lvl>
    <w:lvl w:ilvl="7" w:tplc="04190003" w:tentative="1">
      <w:start w:val="1"/>
      <w:numFmt w:val="bullet"/>
      <w:lvlText w:val="o"/>
      <w:lvlJc w:val="left"/>
      <w:pPr>
        <w:ind w:left="8661" w:hanging="360"/>
      </w:pPr>
      <w:rPr>
        <w:rFonts w:ascii="Courier New" w:hAnsi="Courier New" w:cs="Courier New" w:hint="default"/>
      </w:rPr>
    </w:lvl>
    <w:lvl w:ilvl="8" w:tplc="04190005" w:tentative="1">
      <w:start w:val="1"/>
      <w:numFmt w:val="bullet"/>
      <w:lvlText w:val=""/>
      <w:lvlJc w:val="left"/>
      <w:pPr>
        <w:ind w:left="9381" w:hanging="360"/>
      </w:pPr>
      <w:rPr>
        <w:rFonts w:ascii="Wingdings" w:hAnsi="Wingdings" w:hint="default"/>
      </w:rPr>
    </w:lvl>
  </w:abstractNum>
  <w:abstractNum w:abstractNumId="1">
    <w:nsid w:val="02424A1B"/>
    <w:multiLevelType w:val="hybridMultilevel"/>
    <w:tmpl w:val="5AD4069E"/>
    <w:lvl w:ilvl="0" w:tplc="B5E466B8">
      <w:numFmt w:val="bullet"/>
      <w:lvlText w:val="-"/>
      <w:lvlJc w:val="left"/>
      <w:pPr>
        <w:ind w:left="720" w:hanging="360"/>
      </w:pPr>
      <w:rPr>
        <w:rFonts w:ascii="Times New Roman" w:eastAsia="Times New Roman" w:hAnsi="Times New Roman" w:cs="Times New Roman" w:hint="default"/>
        <w:color w:val="000009"/>
        <w:w w:val="99"/>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FF77B7"/>
    <w:multiLevelType w:val="hybridMultilevel"/>
    <w:tmpl w:val="C058846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4AD2200"/>
    <w:multiLevelType w:val="hybridMultilevel"/>
    <w:tmpl w:val="EA765CA4"/>
    <w:lvl w:ilvl="0" w:tplc="5AD2B3B6">
      <w:start w:val="1"/>
      <w:numFmt w:val="bullet"/>
      <w:lvlText w:val=""/>
      <w:lvlJc w:val="left"/>
      <w:pPr>
        <w:ind w:left="360" w:hanging="360"/>
      </w:pPr>
      <w:rPr>
        <w:rFonts w:ascii="Wingdings" w:hAnsi="Wingdings" w:hint="default"/>
        <w:color w:val="auto"/>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
    <w:nsid w:val="05EF645A"/>
    <w:multiLevelType w:val="hybridMultilevel"/>
    <w:tmpl w:val="17929978"/>
    <w:lvl w:ilvl="0" w:tplc="B5E466B8">
      <w:numFmt w:val="bullet"/>
      <w:lvlText w:val="-"/>
      <w:lvlJc w:val="left"/>
      <w:pPr>
        <w:ind w:left="1428" w:hanging="360"/>
      </w:pPr>
      <w:rPr>
        <w:rFonts w:ascii="Times New Roman" w:eastAsia="Times New Roman" w:hAnsi="Times New Roman" w:cs="Times New Roman" w:hint="default"/>
        <w:color w:val="000009"/>
        <w:w w:val="99"/>
        <w:sz w:val="24"/>
        <w:szCs w:val="24"/>
        <w:lang w:val="ru-RU" w:eastAsia="en-US" w:bidi="ar-SA"/>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5">
    <w:nsid w:val="09E95B00"/>
    <w:multiLevelType w:val="hybridMultilevel"/>
    <w:tmpl w:val="C0B6A4F0"/>
    <w:lvl w:ilvl="0" w:tplc="B5E466B8">
      <w:numFmt w:val="bullet"/>
      <w:lvlText w:val="-"/>
      <w:lvlJc w:val="left"/>
      <w:pPr>
        <w:ind w:left="720" w:hanging="360"/>
      </w:pPr>
      <w:rPr>
        <w:rFonts w:ascii="Times New Roman" w:eastAsia="Times New Roman" w:hAnsi="Times New Roman" w:cs="Times New Roman" w:hint="default"/>
        <w:color w:val="000009"/>
        <w:w w:val="99"/>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B502850"/>
    <w:multiLevelType w:val="hybridMultilevel"/>
    <w:tmpl w:val="B9F8120C"/>
    <w:lvl w:ilvl="0" w:tplc="0419000F">
      <w:start w:val="1"/>
      <w:numFmt w:val="decimal"/>
      <w:lvlText w:val="%1."/>
      <w:lvlJc w:val="left"/>
      <w:pPr>
        <w:ind w:left="1170" w:hanging="360"/>
      </w:pPr>
    </w:lvl>
    <w:lvl w:ilvl="1" w:tplc="04190019" w:tentative="1">
      <w:start w:val="1"/>
      <w:numFmt w:val="lowerLetter"/>
      <w:lvlText w:val="%2."/>
      <w:lvlJc w:val="left"/>
      <w:pPr>
        <w:ind w:left="1890" w:hanging="360"/>
      </w:pPr>
    </w:lvl>
    <w:lvl w:ilvl="2" w:tplc="0419001B" w:tentative="1">
      <w:start w:val="1"/>
      <w:numFmt w:val="lowerRoman"/>
      <w:lvlText w:val="%3."/>
      <w:lvlJc w:val="right"/>
      <w:pPr>
        <w:ind w:left="2610" w:hanging="180"/>
      </w:pPr>
    </w:lvl>
    <w:lvl w:ilvl="3" w:tplc="0419000F" w:tentative="1">
      <w:start w:val="1"/>
      <w:numFmt w:val="decimal"/>
      <w:lvlText w:val="%4."/>
      <w:lvlJc w:val="left"/>
      <w:pPr>
        <w:ind w:left="3330" w:hanging="360"/>
      </w:pPr>
    </w:lvl>
    <w:lvl w:ilvl="4" w:tplc="04190019" w:tentative="1">
      <w:start w:val="1"/>
      <w:numFmt w:val="lowerLetter"/>
      <w:lvlText w:val="%5."/>
      <w:lvlJc w:val="left"/>
      <w:pPr>
        <w:ind w:left="4050" w:hanging="360"/>
      </w:pPr>
    </w:lvl>
    <w:lvl w:ilvl="5" w:tplc="0419001B" w:tentative="1">
      <w:start w:val="1"/>
      <w:numFmt w:val="lowerRoman"/>
      <w:lvlText w:val="%6."/>
      <w:lvlJc w:val="right"/>
      <w:pPr>
        <w:ind w:left="4770" w:hanging="180"/>
      </w:pPr>
    </w:lvl>
    <w:lvl w:ilvl="6" w:tplc="0419000F" w:tentative="1">
      <w:start w:val="1"/>
      <w:numFmt w:val="decimal"/>
      <w:lvlText w:val="%7."/>
      <w:lvlJc w:val="left"/>
      <w:pPr>
        <w:ind w:left="5490" w:hanging="360"/>
      </w:pPr>
    </w:lvl>
    <w:lvl w:ilvl="7" w:tplc="04190019" w:tentative="1">
      <w:start w:val="1"/>
      <w:numFmt w:val="lowerLetter"/>
      <w:lvlText w:val="%8."/>
      <w:lvlJc w:val="left"/>
      <w:pPr>
        <w:ind w:left="6210" w:hanging="360"/>
      </w:pPr>
    </w:lvl>
    <w:lvl w:ilvl="8" w:tplc="0419001B" w:tentative="1">
      <w:start w:val="1"/>
      <w:numFmt w:val="lowerRoman"/>
      <w:lvlText w:val="%9."/>
      <w:lvlJc w:val="right"/>
      <w:pPr>
        <w:ind w:left="6930" w:hanging="180"/>
      </w:pPr>
    </w:lvl>
  </w:abstractNum>
  <w:abstractNum w:abstractNumId="7">
    <w:nsid w:val="0CA42ADA"/>
    <w:multiLevelType w:val="hybridMultilevel"/>
    <w:tmpl w:val="569AEBCA"/>
    <w:lvl w:ilvl="0" w:tplc="B5E466B8">
      <w:numFmt w:val="bullet"/>
      <w:lvlText w:val="-"/>
      <w:lvlJc w:val="left"/>
      <w:pPr>
        <w:ind w:left="1571" w:hanging="360"/>
      </w:pPr>
      <w:rPr>
        <w:rFonts w:ascii="Times New Roman" w:eastAsia="Times New Roman" w:hAnsi="Times New Roman" w:cs="Times New Roman" w:hint="default"/>
        <w:color w:val="000009"/>
        <w:w w:val="99"/>
        <w:sz w:val="24"/>
        <w:szCs w:val="24"/>
        <w:lang w:val="ru-RU" w:eastAsia="en-US" w:bidi="ar-SA"/>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8">
    <w:nsid w:val="10AD785E"/>
    <w:multiLevelType w:val="hybridMultilevel"/>
    <w:tmpl w:val="E7D4438E"/>
    <w:lvl w:ilvl="0" w:tplc="B5E466B8">
      <w:numFmt w:val="bullet"/>
      <w:lvlText w:val="-"/>
      <w:lvlJc w:val="left"/>
      <w:pPr>
        <w:ind w:left="720" w:hanging="360"/>
      </w:pPr>
      <w:rPr>
        <w:rFonts w:ascii="Times New Roman" w:eastAsia="Times New Roman" w:hAnsi="Times New Roman" w:cs="Times New Roman" w:hint="default"/>
        <w:color w:val="000009"/>
        <w:w w:val="99"/>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12C742F"/>
    <w:multiLevelType w:val="hybridMultilevel"/>
    <w:tmpl w:val="E8D01EC8"/>
    <w:lvl w:ilvl="0" w:tplc="0419000B">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0">
    <w:nsid w:val="11F938FE"/>
    <w:multiLevelType w:val="hybridMultilevel"/>
    <w:tmpl w:val="B1BE7602"/>
    <w:lvl w:ilvl="0" w:tplc="9BE8BBFE">
      <w:start w:val="1"/>
      <w:numFmt w:val="decimal"/>
      <w:lvlText w:val="%1."/>
      <w:lvlJc w:val="left"/>
      <w:pPr>
        <w:ind w:left="376" w:hanging="360"/>
      </w:pPr>
      <w:rPr>
        <w:rFonts w:hint="default"/>
      </w:rPr>
    </w:lvl>
    <w:lvl w:ilvl="1" w:tplc="04190019" w:tentative="1">
      <w:start w:val="1"/>
      <w:numFmt w:val="lowerLetter"/>
      <w:lvlText w:val="%2."/>
      <w:lvlJc w:val="left"/>
      <w:pPr>
        <w:ind w:left="1096" w:hanging="360"/>
      </w:pPr>
    </w:lvl>
    <w:lvl w:ilvl="2" w:tplc="0419001B" w:tentative="1">
      <w:start w:val="1"/>
      <w:numFmt w:val="lowerRoman"/>
      <w:lvlText w:val="%3."/>
      <w:lvlJc w:val="right"/>
      <w:pPr>
        <w:ind w:left="1816" w:hanging="180"/>
      </w:pPr>
    </w:lvl>
    <w:lvl w:ilvl="3" w:tplc="0419000F" w:tentative="1">
      <w:start w:val="1"/>
      <w:numFmt w:val="decimal"/>
      <w:lvlText w:val="%4."/>
      <w:lvlJc w:val="left"/>
      <w:pPr>
        <w:ind w:left="2536" w:hanging="360"/>
      </w:pPr>
    </w:lvl>
    <w:lvl w:ilvl="4" w:tplc="04190019" w:tentative="1">
      <w:start w:val="1"/>
      <w:numFmt w:val="lowerLetter"/>
      <w:lvlText w:val="%5."/>
      <w:lvlJc w:val="left"/>
      <w:pPr>
        <w:ind w:left="3256" w:hanging="360"/>
      </w:pPr>
    </w:lvl>
    <w:lvl w:ilvl="5" w:tplc="0419001B" w:tentative="1">
      <w:start w:val="1"/>
      <w:numFmt w:val="lowerRoman"/>
      <w:lvlText w:val="%6."/>
      <w:lvlJc w:val="right"/>
      <w:pPr>
        <w:ind w:left="3976" w:hanging="180"/>
      </w:pPr>
    </w:lvl>
    <w:lvl w:ilvl="6" w:tplc="0419000F" w:tentative="1">
      <w:start w:val="1"/>
      <w:numFmt w:val="decimal"/>
      <w:lvlText w:val="%7."/>
      <w:lvlJc w:val="left"/>
      <w:pPr>
        <w:ind w:left="4696" w:hanging="360"/>
      </w:pPr>
    </w:lvl>
    <w:lvl w:ilvl="7" w:tplc="04190019" w:tentative="1">
      <w:start w:val="1"/>
      <w:numFmt w:val="lowerLetter"/>
      <w:lvlText w:val="%8."/>
      <w:lvlJc w:val="left"/>
      <w:pPr>
        <w:ind w:left="5416" w:hanging="360"/>
      </w:pPr>
    </w:lvl>
    <w:lvl w:ilvl="8" w:tplc="0419001B" w:tentative="1">
      <w:start w:val="1"/>
      <w:numFmt w:val="lowerRoman"/>
      <w:lvlText w:val="%9."/>
      <w:lvlJc w:val="right"/>
      <w:pPr>
        <w:ind w:left="6136" w:hanging="180"/>
      </w:pPr>
    </w:lvl>
  </w:abstractNum>
  <w:abstractNum w:abstractNumId="11">
    <w:nsid w:val="15161668"/>
    <w:multiLevelType w:val="hybridMultilevel"/>
    <w:tmpl w:val="670A8ACA"/>
    <w:lvl w:ilvl="0" w:tplc="2AAEBC8A">
      <w:start w:val="1"/>
      <w:numFmt w:val="decimal"/>
      <w:lvlText w:val="%1."/>
      <w:lvlJc w:val="left"/>
      <w:pPr>
        <w:tabs>
          <w:tab w:val="num" w:pos="0"/>
        </w:tabs>
        <w:ind w:left="113" w:hanging="113"/>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153A0CEE"/>
    <w:multiLevelType w:val="hybridMultilevel"/>
    <w:tmpl w:val="86AE3F1E"/>
    <w:lvl w:ilvl="0" w:tplc="B5E466B8">
      <w:numFmt w:val="bullet"/>
      <w:lvlText w:val="-"/>
      <w:lvlJc w:val="left"/>
      <w:pPr>
        <w:ind w:left="720" w:hanging="360"/>
      </w:pPr>
      <w:rPr>
        <w:rFonts w:ascii="Times New Roman" w:eastAsia="Times New Roman" w:hAnsi="Times New Roman" w:cs="Times New Roman" w:hint="default"/>
        <w:color w:val="000009"/>
        <w:w w:val="99"/>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188C76C7"/>
    <w:multiLevelType w:val="hybridMultilevel"/>
    <w:tmpl w:val="F06A93E4"/>
    <w:lvl w:ilvl="0" w:tplc="B5E466B8">
      <w:numFmt w:val="bullet"/>
      <w:lvlText w:val="-"/>
      <w:lvlJc w:val="left"/>
      <w:pPr>
        <w:ind w:left="720" w:hanging="360"/>
      </w:pPr>
      <w:rPr>
        <w:rFonts w:ascii="Times New Roman" w:eastAsia="Times New Roman" w:hAnsi="Times New Roman" w:cs="Times New Roman" w:hint="default"/>
        <w:color w:val="000009"/>
        <w:w w:val="99"/>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19DB0DCA"/>
    <w:multiLevelType w:val="hybridMultilevel"/>
    <w:tmpl w:val="7C006D64"/>
    <w:lvl w:ilvl="0" w:tplc="B5E466B8">
      <w:numFmt w:val="bullet"/>
      <w:lvlText w:val="-"/>
      <w:lvlJc w:val="left"/>
      <w:pPr>
        <w:ind w:left="720" w:hanging="360"/>
      </w:pPr>
      <w:rPr>
        <w:rFonts w:ascii="Times New Roman" w:eastAsia="Times New Roman" w:hAnsi="Times New Roman" w:cs="Times New Roman" w:hint="default"/>
        <w:color w:val="000009"/>
        <w:w w:val="99"/>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1C8F60D4"/>
    <w:multiLevelType w:val="hybridMultilevel"/>
    <w:tmpl w:val="B5423536"/>
    <w:lvl w:ilvl="0" w:tplc="2AAEBC8A">
      <w:start w:val="1"/>
      <w:numFmt w:val="decimal"/>
      <w:lvlText w:val="%1."/>
      <w:lvlJc w:val="left"/>
      <w:pPr>
        <w:tabs>
          <w:tab w:val="num" w:pos="0"/>
        </w:tabs>
        <w:ind w:left="113" w:hanging="113"/>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nsid w:val="1F3B5CD7"/>
    <w:multiLevelType w:val="multilevel"/>
    <w:tmpl w:val="D592FE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nsid w:val="203E2CCE"/>
    <w:multiLevelType w:val="hybridMultilevel"/>
    <w:tmpl w:val="12E07C9C"/>
    <w:lvl w:ilvl="0" w:tplc="B5E466B8">
      <w:numFmt w:val="bullet"/>
      <w:lvlText w:val="-"/>
      <w:lvlJc w:val="left"/>
      <w:pPr>
        <w:ind w:left="720" w:hanging="360"/>
      </w:pPr>
      <w:rPr>
        <w:rFonts w:ascii="Times New Roman" w:eastAsia="Times New Roman" w:hAnsi="Times New Roman" w:cs="Times New Roman" w:hint="default"/>
        <w:color w:val="000009"/>
        <w:w w:val="99"/>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20437390"/>
    <w:multiLevelType w:val="hybridMultilevel"/>
    <w:tmpl w:val="45649818"/>
    <w:lvl w:ilvl="0" w:tplc="B5E466B8">
      <w:numFmt w:val="bullet"/>
      <w:lvlText w:val="-"/>
      <w:lvlJc w:val="left"/>
      <w:pPr>
        <w:ind w:left="720" w:hanging="360"/>
      </w:pPr>
      <w:rPr>
        <w:rFonts w:ascii="Times New Roman" w:eastAsia="Times New Roman" w:hAnsi="Times New Roman" w:cs="Times New Roman" w:hint="default"/>
        <w:color w:val="000009"/>
        <w:w w:val="99"/>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233600B6"/>
    <w:multiLevelType w:val="hybridMultilevel"/>
    <w:tmpl w:val="FC10BB0A"/>
    <w:lvl w:ilvl="0" w:tplc="B5E466B8">
      <w:numFmt w:val="bullet"/>
      <w:lvlText w:val="-"/>
      <w:lvlJc w:val="left"/>
      <w:pPr>
        <w:ind w:left="720" w:hanging="360"/>
      </w:pPr>
      <w:rPr>
        <w:rFonts w:ascii="Times New Roman" w:eastAsia="Times New Roman" w:hAnsi="Times New Roman" w:cs="Times New Roman" w:hint="default"/>
        <w:color w:val="000009"/>
        <w:w w:val="99"/>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273C526D"/>
    <w:multiLevelType w:val="hybridMultilevel"/>
    <w:tmpl w:val="E3387FE4"/>
    <w:lvl w:ilvl="0" w:tplc="0419000F">
      <w:start w:val="1"/>
      <w:numFmt w:val="decimal"/>
      <w:lvlText w:val="%1."/>
      <w:lvlJc w:val="left"/>
      <w:pPr>
        <w:ind w:left="502"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2A535B77"/>
    <w:multiLevelType w:val="hybridMultilevel"/>
    <w:tmpl w:val="0E94AEFE"/>
    <w:lvl w:ilvl="0" w:tplc="04190001">
      <w:start w:val="1"/>
      <w:numFmt w:val="bullet"/>
      <w:lvlText w:val=""/>
      <w:lvlJc w:val="left"/>
      <w:pPr>
        <w:ind w:left="1360" w:hanging="360"/>
      </w:pPr>
      <w:rPr>
        <w:rFonts w:ascii="Symbol" w:hAnsi="Symbol" w:hint="default"/>
      </w:rPr>
    </w:lvl>
    <w:lvl w:ilvl="1" w:tplc="04190003" w:tentative="1">
      <w:start w:val="1"/>
      <w:numFmt w:val="bullet"/>
      <w:lvlText w:val="o"/>
      <w:lvlJc w:val="left"/>
      <w:pPr>
        <w:ind w:left="2080" w:hanging="360"/>
      </w:pPr>
      <w:rPr>
        <w:rFonts w:ascii="Courier New" w:hAnsi="Courier New" w:hint="default"/>
      </w:rPr>
    </w:lvl>
    <w:lvl w:ilvl="2" w:tplc="04190005" w:tentative="1">
      <w:start w:val="1"/>
      <w:numFmt w:val="bullet"/>
      <w:lvlText w:val=""/>
      <w:lvlJc w:val="left"/>
      <w:pPr>
        <w:ind w:left="2800" w:hanging="360"/>
      </w:pPr>
      <w:rPr>
        <w:rFonts w:ascii="Wingdings" w:hAnsi="Wingdings" w:hint="default"/>
      </w:rPr>
    </w:lvl>
    <w:lvl w:ilvl="3" w:tplc="04190001" w:tentative="1">
      <w:start w:val="1"/>
      <w:numFmt w:val="bullet"/>
      <w:lvlText w:val=""/>
      <w:lvlJc w:val="left"/>
      <w:pPr>
        <w:ind w:left="3520" w:hanging="360"/>
      </w:pPr>
      <w:rPr>
        <w:rFonts w:ascii="Symbol" w:hAnsi="Symbol" w:hint="default"/>
      </w:rPr>
    </w:lvl>
    <w:lvl w:ilvl="4" w:tplc="04190003" w:tentative="1">
      <w:start w:val="1"/>
      <w:numFmt w:val="bullet"/>
      <w:lvlText w:val="o"/>
      <w:lvlJc w:val="left"/>
      <w:pPr>
        <w:ind w:left="4240" w:hanging="360"/>
      </w:pPr>
      <w:rPr>
        <w:rFonts w:ascii="Courier New" w:hAnsi="Courier New" w:hint="default"/>
      </w:rPr>
    </w:lvl>
    <w:lvl w:ilvl="5" w:tplc="04190005" w:tentative="1">
      <w:start w:val="1"/>
      <w:numFmt w:val="bullet"/>
      <w:lvlText w:val=""/>
      <w:lvlJc w:val="left"/>
      <w:pPr>
        <w:ind w:left="4960" w:hanging="360"/>
      </w:pPr>
      <w:rPr>
        <w:rFonts w:ascii="Wingdings" w:hAnsi="Wingdings" w:hint="default"/>
      </w:rPr>
    </w:lvl>
    <w:lvl w:ilvl="6" w:tplc="04190001" w:tentative="1">
      <w:start w:val="1"/>
      <w:numFmt w:val="bullet"/>
      <w:lvlText w:val=""/>
      <w:lvlJc w:val="left"/>
      <w:pPr>
        <w:ind w:left="5680" w:hanging="360"/>
      </w:pPr>
      <w:rPr>
        <w:rFonts w:ascii="Symbol" w:hAnsi="Symbol" w:hint="default"/>
      </w:rPr>
    </w:lvl>
    <w:lvl w:ilvl="7" w:tplc="04190003" w:tentative="1">
      <w:start w:val="1"/>
      <w:numFmt w:val="bullet"/>
      <w:lvlText w:val="o"/>
      <w:lvlJc w:val="left"/>
      <w:pPr>
        <w:ind w:left="6400" w:hanging="360"/>
      </w:pPr>
      <w:rPr>
        <w:rFonts w:ascii="Courier New" w:hAnsi="Courier New" w:hint="default"/>
      </w:rPr>
    </w:lvl>
    <w:lvl w:ilvl="8" w:tplc="04190005" w:tentative="1">
      <w:start w:val="1"/>
      <w:numFmt w:val="bullet"/>
      <w:lvlText w:val=""/>
      <w:lvlJc w:val="left"/>
      <w:pPr>
        <w:ind w:left="7120" w:hanging="360"/>
      </w:pPr>
      <w:rPr>
        <w:rFonts w:ascii="Wingdings" w:hAnsi="Wingdings" w:hint="default"/>
      </w:rPr>
    </w:lvl>
  </w:abstractNum>
  <w:abstractNum w:abstractNumId="22">
    <w:nsid w:val="2B162963"/>
    <w:multiLevelType w:val="hybridMultilevel"/>
    <w:tmpl w:val="637E4190"/>
    <w:lvl w:ilvl="0" w:tplc="A95A7774">
      <w:start w:val="1"/>
      <w:numFmt w:val="decimal"/>
      <w:lvlText w:val="%1."/>
      <w:lvlJc w:val="left"/>
      <w:pPr>
        <w:tabs>
          <w:tab w:val="num" w:pos="0"/>
        </w:tabs>
        <w:ind w:left="113" w:hanging="113"/>
      </w:pPr>
      <w:rPr>
        <w:rFonts w:hint="default"/>
        <w:color w:val="auto"/>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3">
    <w:nsid w:val="2C1E3EE7"/>
    <w:multiLevelType w:val="hybridMultilevel"/>
    <w:tmpl w:val="7494DB22"/>
    <w:lvl w:ilvl="0" w:tplc="5D74B3BA">
      <w:start w:val="2"/>
      <w:numFmt w:val="decimal"/>
      <w:lvlText w:val="%1.7."/>
      <w:lvlJc w:val="left"/>
      <w:pPr>
        <w:ind w:left="720" w:hanging="360"/>
      </w:pPr>
      <w:rPr>
        <w:b/>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4">
    <w:nsid w:val="2D612CBA"/>
    <w:multiLevelType w:val="hybridMultilevel"/>
    <w:tmpl w:val="2C6EF744"/>
    <w:lvl w:ilvl="0" w:tplc="B5E466B8">
      <w:numFmt w:val="bullet"/>
      <w:lvlText w:val="-"/>
      <w:lvlJc w:val="left"/>
      <w:pPr>
        <w:ind w:left="720" w:hanging="360"/>
      </w:pPr>
      <w:rPr>
        <w:rFonts w:ascii="Times New Roman" w:eastAsia="Times New Roman" w:hAnsi="Times New Roman" w:cs="Times New Roman" w:hint="default"/>
        <w:color w:val="000009"/>
        <w:w w:val="99"/>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2D9B5DA5"/>
    <w:multiLevelType w:val="hybridMultilevel"/>
    <w:tmpl w:val="A0FA135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2ED67512"/>
    <w:multiLevelType w:val="hybridMultilevel"/>
    <w:tmpl w:val="90ACA5DA"/>
    <w:lvl w:ilvl="0" w:tplc="465A5304">
      <w:start w:val="1"/>
      <w:numFmt w:val="decimal"/>
      <w:lvlText w:val="%1."/>
      <w:lvlJc w:val="left"/>
      <w:pPr>
        <w:tabs>
          <w:tab w:val="num" w:pos="405"/>
        </w:tabs>
        <w:ind w:left="405" w:hanging="405"/>
      </w:pPr>
      <w:rPr>
        <w:rFonts w:hint="default"/>
      </w:rPr>
    </w:lvl>
    <w:lvl w:ilvl="1" w:tplc="35AA46CC">
      <w:numFmt w:val="none"/>
      <w:lvlText w:val=""/>
      <w:lvlJc w:val="left"/>
      <w:pPr>
        <w:tabs>
          <w:tab w:val="num" w:pos="360"/>
        </w:tabs>
      </w:pPr>
    </w:lvl>
    <w:lvl w:ilvl="2" w:tplc="769CA216">
      <w:numFmt w:val="none"/>
      <w:lvlText w:val=""/>
      <w:lvlJc w:val="left"/>
      <w:pPr>
        <w:tabs>
          <w:tab w:val="num" w:pos="360"/>
        </w:tabs>
      </w:pPr>
    </w:lvl>
    <w:lvl w:ilvl="3" w:tplc="92E009AE">
      <w:numFmt w:val="none"/>
      <w:lvlText w:val=""/>
      <w:lvlJc w:val="left"/>
      <w:pPr>
        <w:tabs>
          <w:tab w:val="num" w:pos="360"/>
        </w:tabs>
      </w:pPr>
    </w:lvl>
    <w:lvl w:ilvl="4" w:tplc="D4D69F8A">
      <w:numFmt w:val="none"/>
      <w:lvlText w:val=""/>
      <w:lvlJc w:val="left"/>
      <w:pPr>
        <w:tabs>
          <w:tab w:val="num" w:pos="360"/>
        </w:tabs>
      </w:pPr>
    </w:lvl>
    <w:lvl w:ilvl="5" w:tplc="01045CE8">
      <w:numFmt w:val="none"/>
      <w:lvlText w:val=""/>
      <w:lvlJc w:val="left"/>
      <w:pPr>
        <w:tabs>
          <w:tab w:val="num" w:pos="360"/>
        </w:tabs>
      </w:pPr>
    </w:lvl>
    <w:lvl w:ilvl="6" w:tplc="BD9A338C">
      <w:numFmt w:val="none"/>
      <w:lvlText w:val=""/>
      <w:lvlJc w:val="left"/>
      <w:pPr>
        <w:tabs>
          <w:tab w:val="num" w:pos="360"/>
        </w:tabs>
      </w:pPr>
    </w:lvl>
    <w:lvl w:ilvl="7" w:tplc="ED486888">
      <w:numFmt w:val="none"/>
      <w:lvlText w:val=""/>
      <w:lvlJc w:val="left"/>
      <w:pPr>
        <w:tabs>
          <w:tab w:val="num" w:pos="360"/>
        </w:tabs>
      </w:pPr>
    </w:lvl>
    <w:lvl w:ilvl="8" w:tplc="9BD6102C">
      <w:numFmt w:val="none"/>
      <w:lvlText w:val=""/>
      <w:lvlJc w:val="left"/>
      <w:pPr>
        <w:tabs>
          <w:tab w:val="num" w:pos="360"/>
        </w:tabs>
      </w:pPr>
    </w:lvl>
  </w:abstractNum>
  <w:abstractNum w:abstractNumId="27">
    <w:nsid w:val="30CB16B8"/>
    <w:multiLevelType w:val="multilevel"/>
    <w:tmpl w:val="2570BB46"/>
    <w:lvl w:ilvl="0">
      <w:start w:val="1"/>
      <w:numFmt w:val="decimal"/>
      <w:lvlText w:val="%1."/>
      <w:lvlJc w:val="left"/>
      <w:pPr>
        <w:tabs>
          <w:tab w:val="num" w:pos="0"/>
        </w:tabs>
        <w:ind w:left="113" w:hanging="113"/>
      </w:pPr>
      <w:rPr>
        <w:rFonts w:hint="default"/>
      </w:rPr>
    </w:lvl>
    <w:lvl w:ilvl="1">
      <w:start w:val="6"/>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28">
    <w:nsid w:val="3388273A"/>
    <w:multiLevelType w:val="hybridMultilevel"/>
    <w:tmpl w:val="2C9CA78A"/>
    <w:lvl w:ilvl="0" w:tplc="B5E466B8">
      <w:numFmt w:val="bullet"/>
      <w:lvlText w:val="-"/>
      <w:lvlJc w:val="left"/>
      <w:pPr>
        <w:ind w:left="720" w:hanging="360"/>
      </w:pPr>
      <w:rPr>
        <w:rFonts w:ascii="Times New Roman" w:eastAsia="Times New Roman" w:hAnsi="Times New Roman" w:cs="Times New Roman" w:hint="default"/>
        <w:color w:val="000009"/>
        <w:w w:val="99"/>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339F215A"/>
    <w:multiLevelType w:val="hybridMultilevel"/>
    <w:tmpl w:val="6140508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345D024B"/>
    <w:multiLevelType w:val="hybridMultilevel"/>
    <w:tmpl w:val="3D58BEE4"/>
    <w:lvl w:ilvl="0" w:tplc="B5E466B8">
      <w:numFmt w:val="bullet"/>
      <w:lvlText w:val="-"/>
      <w:lvlJc w:val="left"/>
      <w:pPr>
        <w:ind w:left="720" w:hanging="360"/>
      </w:pPr>
      <w:rPr>
        <w:rFonts w:ascii="Times New Roman" w:eastAsia="Times New Roman" w:hAnsi="Times New Roman" w:cs="Times New Roman" w:hint="default"/>
        <w:color w:val="000009"/>
        <w:w w:val="99"/>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38252C21"/>
    <w:multiLevelType w:val="hybridMultilevel"/>
    <w:tmpl w:val="50AE81B0"/>
    <w:lvl w:ilvl="0" w:tplc="DF462B24">
      <w:start w:val="1"/>
      <w:numFmt w:val="decimal"/>
      <w:lvlText w:val="%1."/>
      <w:lvlJc w:val="left"/>
      <w:pPr>
        <w:tabs>
          <w:tab w:val="num" w:pos="0"/>
        </w:tabs>
        <w:ind w:left="0" w:firstLine="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2">
    <w:nsid w:val="3CDD3229"/>
    <w:multiLevelType w:val="hybridMultilevel"/>
    <w:tmpl w:val="2EEC5E74"/>
    <w:lvl w:ilvl="0" w:tplc="B5E466B8">
      <w:numFmt w:val="bullet"/>
      <w:lvlText w:val="-"/>
      <w:lvlJc w:val="left"/>
      <w:pPr>
        <w:ind w:left="720" w:hanging="360"/>
      </w:pPr>
      <w:rPr>
        <w:rFonts w:ascii="Times New Roman" w:eastAsia="Times New Roman" w:hAnsi="Times New Roman" w:cs="Times New Roman" w:hint="default"/>
        <w:color w:val="000009"/>
        <w:w w:val="99"/>
        <w:sz w:val="24"/>
        <w:szCs w:val="24"/>
        <w:lang w:val="ru-RU" w:eastAsia="en-US" w:bidi="ar-SA"/>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3EAA4D3A"/>
    <w:multiLevelType w:val="hybridMultilevel"/>
    <w:tmpl w:val="7C0C46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3EFC16B6"/>
    <w:multiLevelType w:val="hybridMultilevel"/>
    <w:tmpl w:val="DF566556"/>
    <w:lvl w:ilvl="0" w:tplc="B5E466B8">
      <w:numFmt w:val="bullet"/>
      <w:lvlText w:val="-"/>
      <w:lvlJc w:val="left"/>
      <w:pPr>
        <w:ind w:left="720" w:hanging="360"/>
      </w:pPr>
      <w:rPr>
        <w:rFonts w:ascii="Times New Roman" w:eastAsia="Times New Roman" w:hAnsi="Times New Roman" w:cs="Times New Roman" w:hint="default"/>
        <w:color w:val="000009"/>
        <w:w w:val="99"/>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3F9337EB"/>
    <w:multiLevelType w:val="hybridMultilevel"/>
    <w:tmpl w:val="B694BFB0"/>
    <w:lvl w:ilvl="0" w:tplc="5AD2B3B6">
      <w:start w:val="1"/>
      <w:numFmt w:val="bullet"/>
      <w:lvlText w:val=""/>
      <w:lvlJc w:val="left"/>
      <w:pPr>
        <w:ind w:left="720" w:hanging="360"/>
      </w:pPr>
      <w:rPr>
        <w:rFonts w:ascii="Wingdings" w:hAnsi="Wingdings"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40D14F2D"/>
    <w:multiLevelType w:val="hybridMultilevel"/>
    <w:tmpl w:val="4A8095AC"/>
    <w:lvl w:ilvl="0" w:tplc="B5E466B8">
      <w:numFmt w:val="bullet"/>
      <w:lvlText w:val="-"/>
      <w:lvlJc w:val="left"/>
      <w:pPr>
        <w:ind w:left="720" w:hanging="360"/>
      </w:pPr>
      <w:rPr>
        <w:rFonts w:ascii="Times New Roman" w:eastAsia="Times New Roman" w:hAnsi="Times New Roman" w:cs="Times New Roman" w:hint="default"/>
        <w:color w:val="000009"/>
        <w:w w:val="99"/>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42AC7AA3"/>
    <w:multiLevelType w:val="hybridMultilevel"/>
    <w:tmpl w:val="1E90D512"/>
    <w:lvl w:ilvl="0" w:tplc="B5E466B8">
      <w:numFmt w:val="bullet"/>
      <w:lvlText w:val="-"/>
      <w:lvlJc w:val="left"/>
      <w:pPr>
        <w:ind w:left="720" w:hanging="360"/>
      </w:pPr>
      <w:rPr>
        <w:rFonts w:ascii="Times New Roman" w:eastAsia="Times New Roman" w:hAnsi="Times New Roman" w:cs="Times New Roman" w:hint="default"/>
        <w:color w:val="000009"/>
        <w:w w:val="99"/>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45267E15"/>
    <w:multiLevelType w:val="multilevel"/>
    <w:tmpl w:val="06C85FE6"/>
    <w:lvl w:ilvl="0">
      <w:start w:val="6"/>
      <w:numFmt w:val="decimal"/>
      <w:lvlText w:val="%1."/>
      <w:lvlJc w:val="left"/>
      <w:pPr>
        <w:ind w:left="450" w:hanging="450"/>
      </w:pPr>
      <w:rPr>
        <w:rFonts w:hint="default"/>
      </w:rPr>
    </w:lvl>
    <w:lvl w:ilvl="1">
      <w:start w:val="6"/>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9">
    <w:nsid w:val="492A08F1"/>
    <w:multiLevelType w:val="hybridMultilevel"/>
    <w:tmpl w:val="8820AC3A"/>
    <w:lvl w:ilvl="0" w:tplc="5AD2B3B6">
      <w:start w:val="1"/>
      <w:numFmt w:val="bullet"/>
      <w:lvlText w:val=""/>
      <w:lvlJc w:val="left"/>
      <w:pPr>
        <w:ind w:left="720" w:hanging="360"/>
      </w:pPr>
      <w:rPr>
        <w:rFonts w:ascii="Wingdings" w:hAnsi="Wingdings"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4AD76CFC"/>
    <w:multiLevelType w:val="hybridMultilevel"/>
    <w:tmpl w:val="8A2C652A"/>
    <w:lvl w:ilvl="0" w:tplc="B5E466B8">
      <w:numFmt w:val="bullet"/>
      <w:lvlText w:val="-"/>
      <w:lvlJc w:val="left"/>
      <w:pPr>
        <w:ind w:left="720" w:hanging="360"/>
      </w:pPr>
      <w:rPr>
        <w:rFonts w:ascii="Times New Roman" w:eastAsia="Times New Roman" w:hAnsi="Times New Roman" w:cs="Times New Roman" w:hint="default"/>
        <w:color w:val="000009"/>
        <w:w w:val="99"/>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4BCF7CEF"/>
    <w:multiLevelType w:val="hybridMultilevel"/>
    <w:tmpl w:val="46B628FC"/>
    <w:lvl w:ilvl="0" w:tplc="B5E466B8">
      <w:numFmt w:val="bullet"/>
      <w:lvlText w:val="-"/>
      <w:lvlJc w:val="left"/>
      <w:pPr>
        <w:ind w:left="720" w:hanging="360"/>
      </w:pPr>
      <w:rPr>
        <w:rFonts w:ascii="Times New Roman" w:eastAsia="Times New Roman" w:hAnsi="Times New Roman" w:cs="Times New Roman" w:hint="default"/>
        <w:color w:val="000009"/>
        <w:w w:val="99"/>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4E990986"/>
    <w:multiLevelType w:val="hybridMultilevel"/>
    <w:tmpl w:val="38928E2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nsid w:val="4FF41C28"/>
    <w:multiLevelType w:val="hybridMultilevel"/>
    <w:tmpl w:val="BACA775C"/>
    <w:lvl w:ilvl="0" w:tplc="0419000B">
      <w:start w:val="1"/>
      <w:numFmt w:val="bullet"/>
      <w:lvlText w:val=""/>
      <w:lvlJc w:val="left"/>
      <w:pPr>
        <w:tabs>
          <w:tab w:val="num" w:pos="800"/>
        </w:tabs>
        <w:ind w:left="800" w:hanging="360"/>
      </w:pPr>
      <w:rPr>
        <w:rFonts w:ascii="Wingdings" w:hAnsi="Wingdings" w:hint="default"/>
      </w:rPr>
    </w:lvl>
    <w:lvl w:ilvl="1" w:tplc="04190003" w:tentative="1">
      <w:start w:val="1"/>
      <w:numFmt w:val="bullet"/>
      <w:lvlText w:val="o"/>
      <w:lvlJc w:val="left"/>
      <w:pPr>
        <w:tabs>
          <w:tab w:val="num" w:pos="1520"/>
        </w:tabs>
        <w:ind w:left="1520" w:hanging="360"/>
      </w:pPr>
      <w:rPr>
        <w:rFonts w:ascii="Courier New" w:hAnsi="Courier New" w:cs="Courier New" w:hint="default"/>
      </w:rPr>
    </w:lvl>
    <w:lvl w:ilvl="2" w:tplc="04190005" w:tentative="1">
      <w:start w:val="1"/>
      <w:numFmt w:val="bullet"/>
      <w:lvlText w:val=""/>
      <w:lvlJc w:val="left"/>
      <w:pPr>
        <w:tabs>
          <w:tab w:val="num" w:pos="2240"/>
        </w:tabs>
        <w:ind w:left="2240" w:hanging="360"/>
      </w:pPr>
      <w:rPr>
        <w:rFonts w:ascii="Wingdings" w:hAnsi="Wingdings" w:hint="default"/>
      </w:rPr>
    </w:lvl>
    <w:lvl w:ilvl="3" w:tplc="04190001" w:tentative="1">
      <w:start w:val="1"/>
      <w:numFmt w:val="bullet"/>
      <w:lvlText w:val=""/>
      <w:lvlJc w:val="left"/>
      <w:pPr>
        <w:tabs>
          <w:tab w:val="num" w:pos="2960"/>
        </w:tabs>
        <w:ind w:left="2960" w:hanging="360"/>
      </w:pPr>
      <w:rPr>
        <w:rFonts w:ascii="Symbol" w:hAnsi="Symbol" w:hint="default"/>
      </w:rPr>
    </w:lvl>
    <w:lvl w:ilvl="4" w:tplc="04190003" w:tentative="1">
      <w:start w:val="1"/>
      <w:numFmt w:val="bullet"/>
      <w:lvlText w:val="o"/>
      <w:lvlJc w:val="left"/>
      <w:pPr>
        <w:tabs>
          <w:tab w:val="num" w:pos="3680"/>
        </w:tabs>
        <w:ind w:left="3680" w:hanging="360"/>
      </w:pPr>
      <w:rPr>
        <w:rFonts w:ascii="Courier New" w:hAnsi="Courier New" w:cs="Courier New" w:hint="default"/>
      </w:rPr>
    </w:lvl>
    <w:lvl w:ilvl="5" w:tplc="04190005" w:tentative="1">
      <w:start w:val="1"/>
      <w:numFmt w:val="bullet"/>
      <w:lvlText w:val=""/>
      <w:lvlJc w:val="left"/>
      <w:pPr>
        <w:tabs>
          <w:tab w:val="num" w:pos="4400"/>
        </w:tabs>
        <w:ind w:left="4400" w:hanging="360"/>
      </w:pPr>
      <w:rPr>
        <w:rFonts w:ascii="Wingdings" w:hAnsi="Wingdings" w:hint="default"/>
      </w:rPr>
    </w:lvl>
    <w:lvl w:ilvl="6" w:tplc="04190001" w:tentative="1">
      <w:start w:val="1"/>
      <w:numFmt w:val="bullet"/>
      <w:lvlText w:val=""/>
      <w:lvlJc w:val="left"/>
      <w:pPr>
        <w:tabs>
          <w:tab w:val="num" w:pos="5120"/>
        </w:tabs>
        <w:ind w:left="5120" w:hanging="360"/>
      </w:pPr>
      <w:rPr>
        <w:rFonts w:ascii="Symbol" w:hAnsi="Symbol" w:hint="default"/>
      </w:rPr>
    </w:lvl>
    <w:lvl w:ilvl="7" w:tplc="04190003" w:tentative="1">
      <w:start w:val="1"/>
      <w:numFmt w:val="bullet"/>
      <w:lvlText w:val="o"/>
      <w:lvlJc w:val="left"/>
      <w:pPr>
        <w:tabs>
          <w:tab w:val="num" w:pos="5840"/>
        </w:tabs>
        <w:ind w:left="5840" w:hanging="360"/>
      </w:pPr>
      <w:rPr>
        <w:rFonts w:ascii="Courier New" w:hAnsi="Courier New" w:cs="Courier New" w:hint="default"/>
      </w:rPr>
    </w:lvl>
    <w:lvl w:ilvl="8" w:tplc="04190005" w:tentative="1">
      <w:start w:val="1"/>
      <w:numFmt w:val="bullet"/>
      <w:lvlText w:val=""/>
      <w:lvlJc w:val="left"/>
      <w:pPr>
        <w:tabs>
          <w:tab w:val="num" w:pos="6560"/>
        </w:tabs>
        <w:ind w:left="6560" w:hanging="360"/>
      </w:pPr>
      <w:rPr>
        <w:rFonts w:ascii="Wingdings" w:hAnsi="Wingdings" w:hint="default"/>
      </w:rPr>
    </w:lvl>
  </w:abstractNum>
  <w:abstractNum w:abstractNumId="44">
    <w:nsid w:val="50593849"/>
    <w:multiLevelType w:val="hybridMultilevel"/>
    <w:tmpl w:val="63309726"/>
    <w:lvl w:ilvl="0" w:tplc="0E8C881A">
      <w:start w:val="1"/>
      <w:numFmt w:val="decimal"/>
      <w:lvlText w:val="%1."/>
      <w:lvlJc w:val="left"/>
      <w:pPr>
        <w:ind w:left="720" w:hanging="360"/>
      </w:pPr>
      <w:rPr>
        <w:rFonts w:ascii="Times New Roman" w:hAnsi="Times New Roman" w:cs="Times New Roman" w:hint="default"/>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nsid w:val="52072D7D"/>
    <w:multiLevelType w:val="hybridMultilevel"/>
    <w:tmpl w:val="913A011C"/>
    <w:lvl w:ilvl="0" w:tplc="B5E466B8">
      <w:numFmt w:val="bullet"/>
      <w:lvlText w:val="-"/>
      <w:lvlJc w:val="left"/>
      <w:pPr>
        <w:ind w:left="720" w:hanging="360"/>
      </w:pPr>
      <w:rPr>
        <w:rFonts w:ascii="Times New Roman" w:eastAsia="Times New Roman" w:hAnsi="Times New Roman" w:cs="Times New Roman" w:hint="default"/>
        <w:color w:val="000009"/>
        <w:w w:val="99"/>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5320490D"/>
    <w:multiLevelType w:val="hybridMultilevel"/>
    <w:tmpl w:val="872C025A"/>
    <w:lvl w:ilvl="0" w:tplc="B5E466B8">
      <w:numFmt w:val="bullet"/>
      <w:lvlText w:val="-"/>
      <w:lvlJc w:val="left"/>
      <w:pPr>
        <w:ind w:left="720" w:hanging="360"/>
      </w:pPr>
      <w:rPr>
        <w:rFonts w:ascii="Times New Roman" w:eastAsia="Times New Roman" w:hAnsi="Times New Roman" w:cs="Times New Roman" w:hint="default"/>
        <w:color w:val="000009"/>
        <w:w w:val="99"/>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53727AFB"/>
    <w:multiLevelType w:val="hybridMultilevel"/>
    <w:tmpl w:val="7B641512"/>
    <w:lvl w:ilvl="0" w:tplc="B5E466B8">
      <w:numFmt w:val="bullet"/>
      <w:lvlText w:val="-"/>
      <w:lvlJc w:val="left"/>
      <w:pPr>
        <w:ind w:left="720" w:hanging="360"/>
      </w:pPr>
      <w:rPr>
        <w:rFonts w:ascii="Times New Roman" w:eastAsia="Times New Roman" w:hAnsi="Times New Roman" w:cs="Times New Roman" w:hint="default"/>
        <w:color w:val="000009"/>
        <w:w w:val="99"/>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5381378C"/>
    <w:multiLevelType w:val="hybridMultilevel"/>
    <w:tmpl w:val="8548AA48"/>
    <w:lvl w:ilvl="0" w:tplc="5AD2B3B6">
      <w:start w:val="1"/>
      <w:numFmt w:val="bullet"/>
      <w:lvlText w:val=""/>
      <w:lvlJc w:val="left"/>
      <w:pPr>
        <w:ind w:left="720" w:hanging="360"/>
      </w:pPr>
      <w:rPr>
        <w:rFonts w:ascii="Wingdings" w:hAnsi="Wingdings"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nsid w:val="57AA4C5A"/>
    <w:multiLevelType w:val="hybridMultilevel"/>
    <w:tmpl w:val="B89E206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nsid w:val="58C66527"/>
    <w:multiLevelType w:val="hybridMultilevel"/>
    <w:tmpl w:val="B7C6A48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nsid w:val="59B07A73"/>
    <w:multiLevelType w:val="hybridMultilevel"/>
    <w:tmpl w:val="D99A6110"/>
    <w:lvl w:ilvl="0" w:tplc="5AD2B3B6">
      <w:start w:val="1"/>
      <w:numFmt w:val="bullet"/>
      <w:lvlText w:val=""/>
      <w:lvlJc w:val="left"/>
      <w:pPr>
        <w:ind w:left="1146" w:hanging="360"/>
      </w:pPr>
      <w:rPr>
        <w:rFonts w:ascii="Wingdings" w:hAnsi="Wingdings" w:hint="default"/>
        <w:color w:val="auto"/>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52">
    <w:nsid w:val="5A4022C8"/>
    <w:multiLevelType w:val="hybridMultilevel"/>
    <w:tmpl w:val="3CDEA1D4"/>
    <w:lvl w:ilvl="0" w:tplc="394EB0B2">
      <w:start w:val="1"/>
      <w:numFmt w:val="bullet"/>
      <w:lvlText w:val=""/>
      <w:lvlJc w:val="left"/>
      <w:pPr>
        <w:tabs>
          <w:tab w:val="num" w:pos="0"/>
        </w:tabs>
        <w:ind w:left="0" w:firstLine="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3">
    <w:nsid w:val="5AD96E8C"/>
    <w:multiLevelType w:val="hybridMultilevel"/>
    <w:tmpl w:val="5A18A894"/>
    <w:lvl w:ilvl="0" w:tplc="B5E466B8">
      <w:numFmt w:val="bullet"/>
      <w:lvlText w:val="-"/>
      <w:lvlJc w:val="left"/>
      <w:pPr>
        <w:ind w:left="720" w:hanging="360"/>
      </w:pPr>
      <w:rPr>
        <w:rFonts w:ascii="Times New Roman" w:eastAsia="Times New Roman" w:hAnsi="Times New Roman" w:cs="Times New Roman" w:hint="default"/>
        <w:color w:val="000009"/>
        <w:w w:val="99"/>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nsid w:val="5AFA7629"/>
    <w:multiLevelType w:val="hybridMultilevel"/>
    <w:tmpl w:val="CE8A3E94"/>
    <w:lvl w:ilvl="0" w:tplc="B5E466B8">
      <w:numFmt w:val="bullet"/>
      <w:lvlText w:val="-"/>
      <w:lvlJc w:val="left"/>
      <w:pPr>
        <w:ind w:left="720" w:hanging="360"/>
      </w:pPr>
      <w:rPr>
        <w:rFonts w:ascii="Times New Roman" w:eastAsia="Times New Roman" w:hAnsi="Times New Roman" w:cs="Times New Roman" w:hint="default"/>
        <w:color w:val="000009"/>
        <w:w w:val="99"/>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nsid w:val="5D8A49BD"/>
    <w:multiLevelType w:val="hybridMultilevel"/>
    <w:tmpl w:val="A03CCF34"/>
    <w:lvl w:ilvl="0" w:tplc="B5E466B8">
      <w:numFmt w:val="bullet"/>
      <w:lvlText w:val="-"/>
      <w:lvlJc w:val="left"/>
      <w:pPr>
        <w:ind w:left="720" w:hanging="360"/>
      </w:pPr>
      <w:rPr>
        <w:rFonts w:ascii="Times New Roman" w:eastAsia="Times New Roman" w:hAnsi="Times New Roman" w:cs="Times New Roman" w:hint="default"/>
        <w:color w:val="000009"/>
        <w:w w:val="99"/>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nsid w:val="5EA52472"/>
    <w:multiLevelType w:val="hybridMultilevel"/>
    <w:tmpl w:val="CA829998"/>
    <w:lvl w:ilvl="0" w:tplc="B5E466B8">
      <w:numFmt w:val="bullet"/>
      <w:lvlText w:val="-"/>
      <w:lvlJc w:val="left"/>
      <w:pPr>
        <w:ind w:left="720" w:hanging="360"/>
      </w:pPr>
      <w:rPr>
        <w:rFonts w:ascii="Times New Roman" w:eastAsia="Times New Roman" w:hAnsi="Times New Roman" w:cs="Times New Roman" w:hint="default"/>
        <w:color w:val="000009"/>
        <w:w w:val="99"/>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nsid w:val="601F4314"/>
    <w:multiLevelType w:val="hybridMultilevel"/>
    <w:tmpl w:val="1FAEB324"/>
    <w:lvl w:ilvl="0" w:tplc="04190001">
      <w:start w:val="1"/>
      <w:numFmt w:val="bullet"/>
      <w:lvlText w:val=""/>
      <w:lvlJc w:val="left"/>
      <w:pPr>
        <w:ind w:left="1360" w:hanging="360"/>
      </w:pPr>
      <w:rPr>
        <w:rFonts w:ascii="Symbol" w:hAnsi="Symbol" w:hint="default"/>
      </w:rPr>
    </w:lvl>
    <w:lvl w:ilvl="1" w:tplc="04190003" w:tentative="1">
      <w:start w:val="1"/>
      <w:numFmt w:val="bullet"/>
      <w:lvlText w:val="o"/>
      <w:lvlJc w:val="left"/>
      <w:pPr>
        <w:ind w:left="2080" w:hanging="360"/>
      </w:pPr>
      <w:rPr>
        <w:rFonts w:ascii="Courier New" w:hAnsi="Courier New" w:hint="default"/>
      </w:rPr>
    </w:lvl>
    <w:lvl w:ilvl="2" w:tplc="04190005" w:tentative="1">
      <w:start w:val="1"/>
      <w:numFmt w:val="bullet"/>
      <w:lvlText w:val=""/>
      <w:lvlJc w:val="left"/>
      <w:pPr>
        <w:ind w:left="2800" w:hanging="360"/>
      </w:pPr>
      <w:rPr>
        <w:rFonts w:ascii="Wingdings" w:hAnsi="Wingdings" w:hint="default"/>
      </w:rPr>
    </w:lvl>
    <w:lvl w:ilvl="3" w:tplc="04190001" w:tentative="1">
      <w:start w:val="1"/>
      <w:numFmt w:val="bullet"/>
      <w:lvlText w:val=""/>
      <w:lvlJc w:val="left"/>
      <w:pPr>
        <w:ind w:left="3520" w:hanging="360"/>
      </w:pPr>
      <w:rPr>
        <w:rFonts w:ascii="Symbol" w:hAnsi="Symbol" w:hint="default"/>
      </w:rPr>
    </w:lvl>
    <w:lvl w:ilvl="4" w:tplc="04190003" w:tentative="1">
      <w:start w:val="1"/>
      <w:numFmt w:val="bullet"/>
      <w:lvlText w:val="o"/>
      <w:lvlJc w:val="left"/>
      <w:pPr>
        <w:ind w:left="4240" w:hanging="360"/>
      </w:pPr>
      <w:rPr>
        <w:rFonts w:ascii="Courier New" w:hAnsi="Courier New" w:hint="default"/>
      </w:rPr>
    </w:lvl>
    <w:lvl w:ilvl="5" w:tplc="04190005" w:tentative="1">
      <w:start w:val="1"/>
      <w:numFmt w:val="bullet"/>
      <w:lvlText w:val=""/>
      <w:lvlJc w:val="left"/>
      <w:pPr>
        <w:ind w:left="4960" w:hanging="360"/>
      </w:pPr>
      <w:rPr>
        <w:rFonts w:ascii="Wingdings" w:hAnsi="Wingdings" w:hint="default"/>
      </w:rPr>
    </w:lvl>
    <w:lvl w:ilvl="6" w:tplc="04190001" w:tentative="1">
      <w:start w:val="1"/>
      <w:numFmt w:val="bullet"/>
      <w:lvlText w:val=""/>
      <w:lvlJc w:val="left"/>
      <w:pPr>
        <w:ind w:left="5680" w:hanging="360"/>
      </w:pPr>
      <w:rPr>
        <w:rFonts w:ascii="Symbol" w:hAnsi="Symbol" w:hint="default"/>
      </w:rPr>
    </w:lvl>
    <w:lvl w:ilvl="7" w:tplc="04190003" w:tentative="1">
      <w:start w:val="1"/>
      <w:numFmt w:val="bullet"/>
      <w:lvlText w:val="o"/>
      <w:lvlJc w:val="left"/>
      <w:pPr>
        <w:ind w:left="6400" w:hanging="360"/>
      </w:pPr>
      <w:rPr>
        <w:rFonts w:ascii="Courier New" w:hAnsi="Courier New" w:hint="default"/>
      </w:rPr>
    </w:lvl>
    <w:lvl w:ilvl="8" w:tplc="04190005" w:tentative="1">
      <w:start w:val="1"/>
      <w:numFmt w:val="bullet"/>
      <w:lvlText w:val=""/>
      <w:lvlJc w:val="left"/>
      <w:pPr>
        <w:ind w:left="7120" w:hanging="360"/>
      </w:pPr>
      <w:rPr>
        <w:rFonts w:ascii="Wingdings" w:hAnsi="Wingdings" w:hint="default"/>
      </w:rPr>
    </w:lvl>
  </w:abstractNum>
  <w:abstractNum w:abstractNumId="58">
    <w:nsid w:val="60D47E8C"/>
    <w:multiLevelType w:val="hybridMultilevel"/>
    <w:tmpl w:val="14184228"/>
    <w:lvl w:ilvl="0" w:tplc="B5E466B8">
      <w:numFmt w:val="bullet"/>
      <w:lvlText w:val="-"/>
      <w:lvlJc w:val="left"/>
      <w:pPr>
        <w:ind w:left="720" w:hanging="360"/>
      </w:pPr>
      <w:rPr>
        <w:rFonts w:ascii="Times New Roman" w:eastAsia="Times New Roman" w:hAnsi="Times New Roman" w:cs="Times New Roman" w:hint="default"/>
        <w:color w:val="000009"/>
        <w:w w:val="99"/>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nsid w:val="60ED1EBF"/>
    <w:multiLevelType w:val="hybridMultilevel"/>
    <w:tmpl w:val="D10EAA8C"/>
    <w:lvl w:ilvl="0" w:tplc="0419000B">
      <w:start w:val="1"/>
      <w:numFmt w:val="bullet"/>
      <w:lvlText w:val=""/>
      <w:lvlJc w:val="left"/>
      <w:pPr>
        <w:tabs>
          <w:tab w:val="num" w:pos="0"/>
        </w:tabs>
        <w:ind w:left="0" w:firstLine="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
    <w:nsid w:val="63241601"/>
    <w:multiLevelType w:val="hybridMultilevel"/>
    <w:tmpl w:val="417A7A02"/>
    <w:lvl w:ilvl="0" w:tplc="2AAEBC8A">
      <w:start w:val="1"/>
      <w:numFmt w:val="decimal"/>
      <w:lvlText w:val="%1."/>
      <w:lvlJc w:val="left"/>
      <w:pPr>
        <w:tabs>
          <w:tab w:val="num" w:pos="0"/>
        </w:tabs>
        <w:ind w:left="113" w:hanging="113"/>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1">
    <w:nsid w:val="637417DC"/>
    <w:multiLevelType w:val="hybridMultilevel"/>
    <w:tmpl w:val="101C41F4"/>
    <w:lvl w:ilvl="0" w:tplc="B5E466B8">
      <w:numFmt w:val="bullet"/>
      <w:lvlText w:val="-"/>
      <w:lvlJc w:val="left"/>
      <w:pPr>
        <w:ind w:left="1146" w:hanging="360"/>
      </w:pPr>
      <w:rPr>
        <w:rFonts w:ascii="Times New Roman" w:eastAsia="Times New Roman" w:hAnsi="Times New Roman" w:cs="Times New Roman" w:hint="default"/>
        <w:color w:val="000009"/>
        <w:w w:val="99"/>
        <w:sz w:val="24"/>
        <w:szCs w:val="24"/>
        <w:lang w:val="ru-RU" w:eastAsia="en-US" w:bidi="ar-SA"/>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62">
    <w:nsid w:val="663D79E6"/>
    <w:multiLevelType w:val="hybridMultilevel"/>
    <w:tmpl w:val="96EC88A0"/>
    <w:lvl w:ilvl="0" w:tplc="B5E466B8">
      <w:numFmt w:val="bullet"/>
      <w:lvlText w:val="-"/>
      <w:lvlJc w:val="left"/>
      <w:pPr>
        <w:ind w:left="720" w:hanging="360"/>
      </w:pPr>
      <w:rPr>
        <w:rFonts w:ascii="Times New Roman" w:eastAsia="Times New Roman" w:hAnsi="Times New Roman" w:cs="Times New Roman" w:hint="default"/>
        <w:color w:val="000009"/>
        <w:w w:val="99"/>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nsid w:val="685D0F12"/>
    <w:multiLevelType w:val="hybridMultilevel"/>
    <w:tmpl w:val="A3E6268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nsid w:val="6B8474BC"/>
    <w:multiLevelType w:val="hybridMultilevel"/>
    <w:tmpl w:val="543E5DCC"/>
    <w:lvl w:ilvl="0" w:tplc="B5E466B8">
      <w:numFmt w:val="bullet"/>
      <w:lvlText w:val="-"/>
      <w:lvlJc w:val="left"/>
      <w:pPr>
        <w:ind w:left="720" w:hanging="360"/>
      </w:pPr>
      <w:rPr>
        <w:rFonts w:ascii="Times New Roman" w:eastAsia="Times New Roman" w:hAnsi="Times New Roman" w:cs="Times New Roman" w:hint="default"/>
        <w:color w:val="000009"/>
        <w:w w:val="99"/>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nsid w:val="6BCF3C86"/>
    <w:multiLevelType w:val="hybridMultilevel"/>
    <w:tmpl w:val="3C5E4FE2"/>
    <w:lvl w:ilvl="0" w:tplc="B5E466B8">
      <w:numFmt w:val="bullet"/>
      <w:lvlText w:val="-"/>
      <w:lvlJc w:val="left"/>
      <w:pPr>
        <w:ind w:left="720" w:hanging="360"/>
      </w:pPr>
      <w:rPr>
        <w:rFonts w:ascii="Times New Roman" w:eastAsia="Times New Roman" w:hAnsi="Times New Roman" w:cs="Times New Roman" w:hint="default"/>
        <w:color w:val="000009"/>
        <w:w w:val="99"/>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6">
    <w:nsid w:val="6DC02733"/>
    <w:multiLevelType w:val="hybridMultilevel"/>
    <w:tmpl w:val="7494DB22"/>
    <w:lvl w:ilvl="0" w:tplc="FFFFFFFF">
      <w:start w:val="2"/>
      <w:numFmt w:val="decimal"/>
      <w:lvlText w:val="%1.7."/>
      <w:lvlJc w:val="left"/>
      <w:pPr>
        <w:ind w:left="720" w:hanging="360"/>
      </w:pPr>
      <w:rPr>
        <w:b/>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67">
    <w:nsid w:val="6F0440AD"/>
    <w:multiLevelType w:val="hybridMultilevel"/>
    <w:tmpl w:val="176AA6C4"/>
    <w:lvl w:ilvl="0" w:tplc="910C182C">
      <w:start w:val="1"/>
      <w:numFmt w:val="decimal"/>
      <w:lvlText w:val="%1."/>
      <w:lvlJc w:val="left"/>
      <w:pPr>
        <w:tabs>
          <w:tab w:val="num" w:pos="113"/>
        </w:tabs>
        <w:ind w:left="227" w:hanging="170"/>
      </w:pPr>
      <w:rPr>
        <w:rFonts w:hint="default"/>
      </w:rPr>
    </w:lvl>
    <w:lvl w:ilvl="1" w:tplc="394EB0B2">
      <w:start w:val="1"/>
      <w:numFmt w:val="bullet"/>
      <w:lvlText w:val=""/>
      <w:lvlJc w:val="left"/>
      <w:pPr>
        <w:tabs>
          <w:tab w:val="num" w:pos="0"/>
        </w:tabs>
        <w:ind w:left="0" w:firstLine="0"/>
      </w:pPr>
      <w:rPr>
        <w:rFonts w:ascii="Symbol" w:hAnsi="Symbol" w:hint="default"/>
      </w:rPr>
    </w:lvl>
    <w:lvl w:ilvl="2" w:tplc="B76A0758">
      <w:start w:val="1"/>
      <w:numFmt w:val="bullet"/>
      <w:lvlText w:val="–"/>
      <w:lvlJc w:val="left"/>
      <w:pPr>
        <w:tabs>
          <w:tab w:val="num" w:pos="0"/>
        </w:tabs>
        <w:ind w:left="0" w:firstLine="0"/>
      </w:pPr>
      <w:rPr>
        <w:rFonts w:ascii="Arial Black" w:eastAsia="Times New Roman" w:hAnsi="Arial Black" w:cs="Times New Roman" w:hint="default"/>
      </w:rPr>
    </w:lvl>
    <w:lvl w:ilvl="3" w:tplc="CC7C3DB6">
      <w:start w:val="1"/>
      <w:numFmt w:val="bullet"/>
      <w:lvlText w:val="–"/>
      <w:lvlJc w:val="left"/>
      <w:pPr>
        <w:tabs>
          <w:tab w:val="num" w:pos="2520"/>
        </w:tabs>
        <w:ind w:left="2407" w:firstLine="113"/>
      </w:pPr>
      <w:rPr>
        <w:rFonts w:ascii="Arial Black" w:eastAsia="Times New Roman" w:hAnsi="Arial Black" w:cs="Times New Roman" w:hint="default"/>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8">
    <w:nsid w:val="720D4028"/>
    <w:multiLevelType w:val="hybridMultilevel"/>
    <w:tmpl w:val="FA1A4984"/>
    <w:lvl w:ilvl="0" w:tplc="04190001">
      <w:start w:val="1"/>
      <w:numFmt w:val="bullet"/>
      <w:lvlText w:val=""/>
      <w:lvlJc w:val="left"/>
      <w:pPr>
        <w:ind w:left="1360" w:hanging="360"/>
      </w:pPr>
      <w:rPr>
        <w:rFonts w:ascii="Symbol" w:hAnsi="Symbol" w:hint="default"/>
      </w:rPr>
    </w:lvl>
    <w:lvl w:ilvl="1" w:tplc="04190003" w:tentative="1">
      <w:start w:val="1"/>
      <w:numFmt w:val="bullet"/>
      <w:lvlText w:val="o"/>
      <w:lvlJc w:val="left"/>
      <w:pPr>
        <w:ind w:left="2080" w:hanging="360"/>
      </w:pPr>
      <w:rPr>
        <w:rFonts w:ascii="Courier New" w:hAnsi="Courier New" w:hint="default"/>
      </w:rPr>
    </w:lvl>
    <w:lvl w:ilvl="2" w:tplc="04190005" w:tentative="1">
      <w:start w:val="1"/>
      <w:numFmt w:val="bullet"/>
      <w:lvlText w:val=""/>
      <w:lvlJc w:val="left"/>
      <w:pPr>
        <w:ind w:left="2800" w:hanging="360"/>
      </w:pPr>
      <w:rPr>
        <w:rFonts w:ascii="Wingdings" w:hAnsi="Wingdings" w:hint="default"/>
      </w:rPr>
    </w:lvl>
    <w:lvl w:ilvl="3" w:tplc="04190001" w:tentative="1">
      <w:start w:val="1"/>
      <w:numFmt w:val="bullet"/>
      <w:lvlText w:val=""/>
      <w:lvlJc w:val="left"/>
      <w:pPr>
        <w:ind w:left="3520" w:hanging="360"/>
      </w:pPr>
      <w:rPr>
        <w:rFonts w:ascii="Symbol" w:hAnsi="Symbol" w:hint="default"/>
      </w:rPr>
    </w:lvl>
    <w:lvl w:ilvl="4" w:tplc="04190003" w:tentative="1">
      <w:start w:val="1"/>
      <w:numFmt w:val="bullet"/>
      <w:lvlText w:val="o"/>
      <w:lvlJc w:val="left"/>
      <w:pPr>
        <w:ind w:left="4240" w:hanging="360"/>
      </w:pPr>
      <w:rPr>
        <w:rFonts w:ascii="Courier New" w:hAnsi="Courier New" w:hint="default"/>
      </w:rPr>
    </w:lvl>
    <w:lvl w:ilvl="5" w:tplc="04190005" w:tentative="1">
      <w:start w:val="1"/>
      <w:numFmt w:val="bullet"/>
      <w:lvlText w:val=""/>
      <w:lvlJc w:val="left"/>
      <w:pPr>
        <w:ind w:left="4960" w:hanging="360"/>
      </w:pPr>
      <w:rPr>
        <w:rFonts w:ascii="Wingdings" w:hAnsi="Wingdings" w:hint="default"/>
      </w:rPr>
    </w:lvl>
    <w:lvl w:ilvl="6" w:tplc="04190001" w:tentative="1">
      <w:start w:val="1"/>
      <w:numFmt w:val="bullet"/>
      <w:lvlText w:val=""/>
      <w:lvlJc w:val="left"/>
      <w:pPr>
        <w:ind w:left="5680" w:hanging="360"/>
      </w:pPr>
      <w:rPr>
        <w:rFonts w:ascii="Symbol" w:hAnsi="Symbol" w:hint="default"/>
      </w:rPr>
    </w:lvl>
    <w:lvl w:ilvl="7" w:tplc="04190003" w:tentative="1">
      <w:start w:val="1"/>
      <w:numFmt w:val="bullet"/>
      <w:lvlText w:val="o"/>
      <w:lvlJc w:val="left"/>
      <w:pPr>
        <w:ind w:left="6400" w:hanging="360"/>
      </w:pPr>
      <w:rPr>
        <w:rFonts w:ascii="Courier New" w:hAnsi="Courier New" w:hint="default"/>
      </w:rPr>
    </w:lvl>
    <w:lvl w:ilvl="8" w:tplc="04190005" w:tentative="1">
      <w:start w:val="1"/>
      <w:numFmt w:val="bullet"/>
      <w:lvlText w:val=""/>
      <w:lvlJc w:val="left"/>
      <w:pPr>
        <w:ind w:left="7120" w:hanging="360"/>
      </w:pPr>
      <w:rPr>
        <w:rFonts w:ascii="Wingdings" w:hAnsi="Wingdings" w:hint="default"/>
      </w:rPr>
    </w:lvl>
  </w:abstractNum>
  <w:abstractNum w:abstractNumId="69">
    <w:nsid w:val="72404A60"/>
    <w:multiLevelType w:val="hybridMultilevel"/>
    <w:tmpl w:val="18641E88"/>
    <w:lvl w:ilvl="0" w:tplc="CC207514">
      <w:start w:val="2"/>
      <w:numFmt w:val="decimal"/>
      <w:lvlText w:val="%1.6."/>
      <w:lvlJc w:val="left"/>
      <w:pPr>
        <w:ind w:left="720" w:hanging="360"/>
      </w:pPr>
      <w:rPr>
        <w:rFonts w:ascii="Times New Roman" w:hAnsi="Times New Roman" w:cs="Times New Roman" w:hint="default"/>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0">
    <w:nsid w:val="76AC016F"/>
    <w:multiLevelType w:val="hybridMultilevel"/>
    <w:tmpl w:val="3B08EF70"/>
    <w:lvl w:ilvl="0" w:tplc="B5E466B8">
      <w:numFmt w:val="bullet"/>
      <w:lvlText w:val="-"/>
      <w:lvlJc w:val="left"/>
      <w:pPr>
        <w:ind w:left="720" w:hanging="360"/>
      </w:pPr>
      <w:rPr>
        <w:rFonts w:ascii="Times New Roman" w:eastAsia="Times New Roman" w:hAnsi="Times New Roman" w:cs="Times New Roman" w:hint="default"/>
        <w:color w:val="000009"/>
        <w:w w:val="99"/>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1">
    <w:nsid w:val="77292BFB"/>
    <w:multiLevelType w:val="hybridMultilevel"/>
    <w:tmpl w:val="A75E418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2">
    <w:nsid w:val="78150698"/>
    <w:multiLevelType w:val="hybridMultilevel"/>
    <w:tmpl w:val="2D4C042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3">
    <w:nsid w:val="78EC43C0"/>
    <w:multiLevelType w:val="hybridMultilevel"/>
    <w:tmpl w:val="60E223CA"/>
    <w:lvl w:ilvl="0" w:tplc="2AAEBC8A">
      <w:start w:val="1"/>
      <w:numFmt w:val="decimal"/>
      <w:lvlText w:val="%1."/>
      <w:lvlJc w:val="left"/>
      <w:pPr>
        <w:tabs>
          <w:tab w:val="num" w:pos="0"/>
        </w:tabs>
        <w:ind w:left="113" w:hanging="113"/>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4">
    <w:nsid w:val="79493470"/>
    <w:multiLevelType w:val="hybridMultilevel"/>
    <w:tmpl w:val="093A4CCE"/>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75">
    <w:nsid w:val="798C3BAB"/>
    <w:multiLevelType w:val="hybridMultilevel"/>
    <w:tmpl w:val="A2DEC5C2"/>
    <w:lvl w:ilvl="0" w:tplc="04190001">
      <w:start w:val="1"/>
      <w:numFmt w:val="bullet"/>
      <w:lvlText w:val=""/>
      <w:lvlJc w:val="left"/>
      <w:pPr>
        <w:ind w:left="1620" w:hanging="360"/>
      </w:pPr>
      <w:rPr>
        <w:rFonts w:ascii="Symbol" w:hAnsi="Symbol" w:hint="default"/>
      </w:rPr>
    </w:lvl>
    <w:lvl w:ilvl="1" w:tplc="04190003">
      <w:start w:val="1"/>
      <w:numFmt w:val="bullet"/>
      <w:lvlText w:val="o"/>
      <w:lvlJc w:val="left"/>
      <w:pPr>
        <w:ind w:left="2340" w:hanging="360"/>
      </w:pPr>
      <w:rPr>
        <w:rFonts w:ascii="Courier New" w:hAnsi="Courier New" w:cs="Courier New" w:hint="default"/>
      </w:rPr>
    </w:lvl>
    <w:lvl w:ilvl="2" w:tplc="04190005">
      <w:start w:val="1"/>
      <w:numFmt w:val="bullet"/>
      <w:lvlText w:val=""/>
      <w:lvlJc w:val="left"/>
      <w:pPr>
        <w:ind w:left="3060" w:hanging="360"/>
      </w:pPr>
      <w:rPr>
        <w:rFonts w:ascii="Wingdings" w:hAnsi="Wingdings" w:hint="default"/>
      </w:rPr>
    </w:lvl>
    <w:lvl w:ilvl="3" w:tplc="04190001">
      <w:start w:val="1"/>
      <w:numFmt w:val="bullet"/>
      <w:lvlText w:val=""/>
      <w:lvlJc w:val="left"/>
      <w:pPr>
        <w:ind w:left="3780" w:hanging="360"/>
      </w:pPr>
      <w:rPr>
        <w:rFonts w:ascii="Symbol" w:hAnsi="Symbol" w:hint="default"/>
      </w:rPr>
    </w:lvl>
    <w:lvl w:ilvl="4" w:tplc="04190003">
      <w:start w:val="1"/>
      <w:numFmt w:val="bullet"/>
      <w:lvlText w:val="o"/>
      <w:lvlJc w:val="left"/>
      <w:pPr>
        <w:ind w:left="4500" w:hanging="360"/>
      </w:pPr>
      <w:rPr>
        <w:rFonts w:ascii="Courier New" w:hAnsi="Courier New" w:cs="Courier New" w:hint="default"/>
      </w:rPr>
    </w:lvl>
    <w:lvl w:ilvl="5" w:tplc="04190005">
      <w:start w:val="1"/>
      <w:numFmt w:val="bullet"/>
      <w:lvlText w:val=""/>
      <w:lvlJc w:val="left"/>
      <w:pPr>
        <w:ind w:left="5220" w:hanging="360"/>
      </w:pPr>
      <w:rPr>
        <w:rFonts w:ascii="Wingdings" w:hAnsi="Wingdings" w:hint="default"/>
      </w:rPr>
    </w:lvl>
    <w:lvl w:ilvl="6" w:tplc="04190001">
      <w:start w:val="1"/>
      <w:numFmt w:val="bullet"/>
      <w:lvlText w:val=""/>
      <w:lvlJc w:val="left"/>
      <w:pPr>
        <w:ind w:left="5940" w:hanging="360"/>
      </w:pPr>
      <w:rPr>
        <w:rFonts w:ascii="Symbol" w:hAnsi="Symbol" w:hint="default"/>
      </w:rPr>
    </w:lvl>
    <w:lvl w:ilvl="7" w:tplc="04190003">
      <w:start w:val="1"/>
      <w:numFmt w:val="bullet"/>
      <w:lvlText w:val="o"/>
      <w:lvlJc w:val="left"/>
      <w:pPr>
        <w:ind w:left="6660" w:hanging="360"/>
      </w:pPr>
      <w:rPr>
        <w:rFonts w:ascii="Courier New" w:hAnsi="Courier New" w:cs="Courier New" w:hint="default"/>
      </w:rPr>
    </w:lvl>
    <w:lvl w:ilvl="8" w:tplc="04190005">
      <w:start w:val="1"/>
      <w:numFmt w:val="bullet"/>
      <w:lvlText w:val=""/>
      <w:lvlJc w:val="left"/>
      <w:pPr>
        <w:ind w:left="7380" w:hanging="360"/>
      </w:pPr>
      <w:rPr>
        <w:rFonts w:ascii="Wingdings" w:hAnsi="Wingdings" w:hint="default"/>
      </w:rPr>
    </w:lvl>
  </w:abstractNum>
  <w:abstractNum w:abstractNumId="76">
    <w:nsid w:val="7AF97001"/>
    <w:multiLevelType w:val="hybridMultilevel"/>
    <w:tmpl w:val="04E2D40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7">
    <w:nsid w:val="7B327732"/>
    <w:multiLevelType w:val="hybridMultilevel"/>
    <w:tmpl w:val="28EE9C7A"/>
    <w:lvl w:ilvl="0" w:tplc="B5E466B8">
      <w:numFmt w:val="bullet"/>
      <w:lvlText w:val="-"/>
      <w:lvlJc w:val="left"/>
      <w:pPr>
        <w:ind w:left="720" w:hanging="360"/>
      </w:pPr>
      <w:rPr>
        <w:rFonts w:ascii="Times New Roman" w:eastAsia="Times New Roman" w:hAnsi="Times New Roman" w:cs="Times New Roman" w:hint="default"/>
        <w:color w:val="000009"/>
        <w:w w:val="99"/>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8">
    <w:nsid w:val="7DC547A3"/>
    <w:multiLevelType w:val="hybridMultilevel"/>
    <w:tmpl w:val="A6FA3E42"/>
    <w:lvl w:ilvl="0" w:tplc="910C182C">
      <w:start w:val="1"/>
      <w:numFmt w:val="decimal"/>
      <w:lvlText w:val="%1."/>
      <w:lvlJc w:val="left"/>
      <w:pPr>
        <w:tabs>
          <w:tab w:val="num" w:pos="113"/>
        </w:tabs>
        <w:ind w:left="227" w:hanging="170"/>
      </w:pPr>
      <w:rPr>
        <w:rFonts w:hint="default"/>
      </w:rPr>
    </w:lvl>
    <w:lvl w:ilvl="1" w:tplc="2236C13C">
      <w:start w:val="1"/>
      <w:numFmt w:val="bullet"/>
      <w:lvlText w:val=""/>
      <w:lvlJc w:val="left"/>
      <w:pPr>
        <w:tabs>
          <w:tab w:val="num" w:pos="0"/>
        </w:tabs>
        <w:ind w:left="0" w:firstLine="0"/>
      </w:pPr>
      <w:rPr>
        <w:rFonts w:ascii="Symbol" w:hAnsi="Symbol" w:hint="default"/>
      </w:rPr>
    </w:lvl>
    <w:lvl w:ilvl="2" w:tplc="EC4CE1DC">
      <w:start w:val="1"/>
      <w:numFmt w:val="bullet"/>
      <w:lvlText w:val="–"/>
      <w:lvlJc w:val="left"/>
      <w:pPr>
        <w:tabs>
          <w:tab w:val="num" w:pos="0"/>
        </w:tabs>
        <w:ind w:left="0" w:firstLine="0"/>
      </w:pPr>
      <w:rPr>
        <w:rFonts w:ascii="Arial Black" w:eastAsia="Times New Roman" w:hAnsi="Arial Black" w:cs="Times New Roman" w:hint="default"/>
      </w:r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26"/>
  </w:num>
  <w:num w:numId="2">
    <w:abstractNumId w:val="57"/>
  </w:num>
  <w:num w:numId="3">
    <w:abstractNumId w:val="27"/>
  </w:num>
  <w:num w:numId="4">
    <w:abstractNumId w:val="15"/>
  </w:num>
  <w:num w:numId="5">
    <w:abstractNumId w:val="60"/>
  </w:num>
  <w:num w:numId="6">
    <w:abstractNumId w:val="31"/>
  </w:num>
  <w:num w:numId="7">
    <w:abstractNumId w:val="76"/>
  </w:num>
  <w:num w:numId="8">
    <w:abstractNumId w:val="2"/>
  </w:num>
  <w:num w:numId="9">
    <w:abstractNumId w:val="50"/>
  </w:num>
  <w:num w:numId="10">
    <w:abstractNumId w:val="0"/>
  </w:num>
  <w:num w:numId="11">
    <w:abstractNumId w:val="33"/>
  </w:num>
  <w:num w:numId="12">
    <w:abstractNumId w:val="11"/>
  </w:num>
  <w:num w:numId="13">
    <w:abstractNumId w:val="73"/>
  </w:num>
  <w:num w:numId="14">
    <w:abstractNumId w:val="78"/>
  </w:num>
  <w:num w:numId="15">
    <w:abstractNumId w:val="67"/>
  </w:num>
  <w:num w:numId="16">
    <w:abstractNumId w:val="52"/>
  </w:num>
  <w:num w:numId="17">
    <w:abstractNumId w:val="2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69"/>
  </w:num>
  <w:num w:numId="19">
    <w:abstractNumId w:val="38"/>
  </w:num>
  <w:num w:numId="20">
    <w:abstractNumId w:val="9"/>
  </w:num>
  <w:num w:numId="21">
    <w:abstractNumId w:val="3"/>
  </w:num>
  <w:num w:numId="22">
    <w:abstractNumId w:val="63"/>
  </w:num>
  <w:num w:numId="23">
    <w:abstractNumId w:val="72"/>
  </w:num>
  <w:num w:numId="24">
    <w:abstractNumId w:val="7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2"/>
  </w:num>
  <w:num w:numId="26">
    <w:abstractNumId w:val="51"/>
  </w:num>
  <w:num w:numId="27">
    <w:abstractNumId w:val="35"/>
  </w:num>
  <w:num w:numId="28">
    <w:abstractNumId w:val="48"/>
  </w:num>
  <w:num w:numId="29">
    <w:abstractNumId w:val="39"/>
  </w:num>
  <w:num w:numId="30">
    <w:abstractNumId w:val="59"/>
  </w:num>
  <w:num w:numId="31">
    <w:abstractNumId w:val="10"/>
  </w:num>
  <w:num w:numId="32">
    <w:abstractNumId w:val="43"/>
  </w:num>
  <w:num w:numId="33">
    <w:abstractNumId w:val="21"/>
  </w:num>
  <w:num w:numId="34">
    <w:abstractNumId w:val="68"/>
  </w:num>
  <w:num w:numId="35">
    <w:abstractNumId w:val="71"/>
  </w:num>
  <w:num w:numId="36">
    <w:abstractNumId w:val="6"/>
  </w:num>
  <w:num w:numId="37">
    <w:abstractNumId w:val="25"/>
  </w:num>
  <w:num w:numId="38">
    <w:abstractNumId w:val="49"/>
  </w:num>
  <w:num w:numId="39">
    <w:abstractNumId w:val="20"/>
  </w:num>
  <w:num w:numId="40">
    <w:abstractNumId w:val="29"/>
  </w:num>
  <w:num w:numId="41">
    <w:abstractNumId w:val="42"/>
  </w:num>
  <w:num w:numId="42">
    <w:abstractNumId w:val="61"/>
  </w:num>
  <w:num w:numId="43">
    <w:abstractNumId w:val="7"/>
  </w:num>
  <w:num w:numId="44">
    <w:abstractNumId w:val="13"/>
  </w:num>
  <w:num w:numId="45">
    <w:abstractNumId w:val="4"/>
  </w:num>
  <w:num w:numId="46">
    <w:abstractNumId w:val="8"/>
  </w:num>
  <w:num w:numId="47">
    <w:abstractNumId w:val="56"/>
  </w:num>
  <w:num w:numId="48">
    <w:abstractNumId w:val="54"/>
  </w:num>
  <w:num w:numId="49">
    <w:abstractNumId w:val="41"/>
  </w:num>
  <w:num w:numId="50">
    <w:abstractNumId w:val="47"/>
  </w:num>
  <w:num w:numId="51">
    <w:abstractNumId w:val="17"/>
  </w:num>
  <w:num w:numId="52">
    <w:abstractNumId w:val="19"/>
  </w:num>
  <w:num w:numId="53">
    <w:abstractNumId w:val="30"/>
  </w:num>
  <w:num w:numId="54">
    <w:abstractNumId w:val="28"/>
  </w:num>
  <w:num w:numId="55">
    <w:abstractNumId w:val="53"/>
  </w:num>
  <w:num w:numId="56">
    <w:abstractNumId w:val="24"/>
  </w:num>
  <w:num w:numId="57">
    <w:abstractNumId w:val="36"/>
  </w:num>
  <w:num w:numId="58">
    <w:abstractNumId w:val="64"/>
  </w:num>
  <w:num w:numId="59">
    <w:abstractNumId w:val="77"/>
  </w:num>
  <w:num w:numId="60">
    <w:abstractNumId w:val="58"/>
  </w:num>
  <w:num w:numId="61">
    <w:abstractNumId w:val="5"/>
  </w:num>
  <w:num w:numId="62">
    <w:abstractNumId w:val="1"/>
  </w:num>
  <w:num w:numId="63">
    <w:abstractNumId w:val="55"/>
  </w:num>
  <w:num w:numId="64">
    <w:abstractNumId w:val="18"/>
  </w:num>
  <w:num w:numId="65">
    <w:abstractNumId w:val="32"/>
  </w:num>
  <w:num w:numId="66">
    <w:abstractNumId w:val="37"/>
  </w:num>
  <w:num w:numId="67">
    <w:abstractNumId w:val="62"/>
  </w:num>
  <w:num w:numId="68">
    <w:abstractNumId w:val="14"/>
  </w:num>
  <w:num w:numId="69">
    <w:abstractNumId w:val="12"/>
  </w:num>
  <w:num w:numId="70">
    <w:abstractNumId w:val="34"/>
  </w:num>
  <w:num w:numId="71">
    <w:abstractNumId w:val="40"/>
  </w:num>
  <w:num w:numId="72">
    <w:abstractNumId w:val="70"/>
  </w:num>
  <w:num w:numId="73">
    <w:abstractNumId w:val="44"/>
  </w:num>
  <w:num w:numId="74">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45"/>
  </w:num>
  <w:num w:numId="76">
    <w:abstractNumId w:val="46"/>
  </w:num>
  <w:num w:numId="77">
    <w:abstractNumId w:val="65"/>
  </w:num>
  <w:num w:numId="78">
    <w:abstractNumId w:val="75"/>
  </w:num>
  <w:num w:numId="79">
    <w:abstractNumId w:val="23"/>
  </w:num>
  <w:num w:numId="80">
    <w:abstractNumId w:val="66"/>
  </w:num>
  <w:num w:numId="8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7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08"/>
  <w:characterSpacingControl w:val="doNotCompress"/>
  <w:footnotePr>
    <w:footnote w:id="-1"/>
    <w:footnote w:id="0"/>
  </w:footnotePr>
  <w:endnotePr>
    <w:endnote w:id="-1"/>
    <w:endnote w:id="0"/>
  </w:endnotePr>
  <w:compat/>
  <w:rsids>
    <w:rsidRoot w:val="005F1362"/>
    <w:rsid w:val="00005408"/>
    <w:rsid w:val="00020A67"/>
    <w:rsid w:val="000221D1"/>
    <w:rsid w:val="00026605"/>
    <w:rsid w:val="000269FB"/>
    <w:rsid w:val="00030E5A"/>
    <w:rsid w:val="00033FEE"/>
    <w:rsid w:val="00034626"/>
    <w:rsid w:val="00035EA4"/>
    <w:rsid w:val="00036A76"/>
    <w:rsid w:val="00041F1B"/>
    <w:rsid w:val="0004355D"/>
    <w:rsid w:val="0004426E"/>
    <w:rsid w:val="000447F7"/>
    <w:rsid w:val="00046325"/>
    <w:rsid w:val="000472AE"/>
    <w:rsid w:val="00051FD3"/>
    <w:rsid w:val="000521C9"/>
    <w:rsid w:val="000527FD"/>
    <w:rsid w:val="00056CB2"/>
    <w:rsid w:val="00060CD3"/>
    <w:rsid w:val="000657AC"/>
    <w:rsid w:val="00066580"/>
    <w:rsid w:val="00066B3D"/>
    <w:rsid w:val="00070B08"/>
    <w:rsid w:val="00070EFD"/>
    <w:rsid w:val="00072BEF"/>
    <w:rsid w:val="00073E56"/>
    <w:rsid w:val="00074BE1"/>
    <w:rsid w:val="000778AB"/>
    <w:rsid w:val="000800B2"/>
    <w:rsid w:val="000819E7"/>
    <w:rsid w:val="000821D7"/>
    <w:rsid w:val="00082514"/>
    <w:rsid w:val="00083361"/>
    <w:rsid w:val="00084059"/>
    <w:rsid w:val="00090FD6"/>
    <w:rsid w:val="00093650"/>
    <w:rsid w:val="000A0468"/>
    <w:rsid w:val="000A29F0"/>
    <w:rsid w:val="000A3D0E"/>
    <w:rsid w:val="000A58EC"/>
    <w:rsid w:val="000A714B"/>
    <w:rsid w:val="000A7D2F"/>
    <w:rsid w:val="000B5A44"/>
    <w:rsid w:val="000C4BC3"/>
    <w:rsid w:val="000C73D8"/>
    <w:rsid w:val="000D0FD9"/>
    <w:rsid w:val="000D1608"/>
    <w:rsid w:val="000D2A10"/>
    <w:rsid w:val="000D2DF6"/>
    <w:rsid w:val="000D545A"/>
    <w:rsid w:val="000E2C73"/>
    <w:rsid w:val="000E4D5D"/>
    <w:rsid w:val="000E580E"/>
    <w:rsid w:val="000E7C43"/>
    <w:rsid w:val="000E7F1F"/>
    <w:rsid w:val="000F2419"/>
    <w:rsid w:val="000F59A1"/>
    <w:rsid w:val="00100E41"/>
    <w:rsid w:val="00101B47"/>
    <w:rsid w:val="001020CD"/>
    <w:rsid w:val="001073FB"/>
    <w:rsid w:val="00113A04"/>
    <w:rsid w:val="0011460B"/>
    <w:rsid w:val="00116343"/>
    <w:rsid w:val="001164BE"/>
    <w:rsid w:val="00116E5B"/>
    <w:rsid w:val="00120076"/>
    <w:rsid w:val="00120C2E"/>
    <w:rsid w:val="001269F8"/>
    <w:rsid w:val="00127AAD"/>
    <w:rsid w:val="00127CB2"/>
    <w:rsid w:val="0013040F"/>
    <w:rsid w:val="001305A2"/>
    <w:rsid w:val="00132EC8"/>
    <w:rsid w:val="001333F7"/>
    <w:rsid w:val="00133AC6"/>
    <w:rsid w:val="001340BB"/>
    <w:rsid w:val="00134B5F"/>
    <w:rsid w:val="0013577E"/>
    <w:rsid w:val="00135B1A"/>
    <w:rsid w:val="001372A5"/>
    <w:rsid w:val="00140B63"/>
    <w:rsid w:val="00140C5A"/>
    <w:rsid w:val="001425D4"/>
    <w:rsid w:val="001425DC"/>
    <w:rsid w:val="00143253"/>
    <w:rsid w:val="00143D87"/>
    <w:rsid w:val="0014529E"/>
    <w:rsid w:val="001468F1"/>
    <w:rsid w:val="00147B80"/>
    <w:rsid w:val="00150317"/>
    <w:rsid w:val="00150B2D"/>
    <w:rsid w:val="00152427"/>
    <w:rsid w:val="00152ED5"/>
    <w:rsid w:val="00153D6A"/>
    <w:rsid w:val="00154FA2"/>
    <w:rsid w:val="001578CA"/>
    <w:rsid w:val="001631D3"/>
    <w:rsid w:val="00165240"/>
    <w:rsid w:val="001660B7"/>
    <w:rsid w:val="00166336"/>
    <w:rsid w:val="00170816"/>
    <w:rsid w:val="0017089D"/>
    <w:rsid w:val="00170B97"/>
    <w:rsid w:val="001726F1"/>
    <w:rsid w:val="00177369"/>
    <w:rsid w:val="00180B6C"/>
    <w:rsid w:val="001838DB"/>
    <w:rsid w:val="00185062"/>
    <w:rsid w:val="001851BE"/>
    <w:rsid w:val="00187F5B"/>
    <w:rsid w:val="0019245C"/>
    <w:rsid w:val="00194E43"/>
    <w:rsid w:val="001A142E"/>
    <w:rsid w:val="001A348C"/>
    <w:rsid w:val="001A4949"/>
    <w:rsid w:val="001A7A7D"/>
    <w:rsid w:val="001B09F4"/>
    <w:rsid w:val="001B4D66"/>
    <w:rsid w:val="001B503C"/>
    <w:rsid w:val="001B5328"/>
    <w:rsid w:val="001B60BF"/>
    <w:rsid w:val="001B6700"/>
    <w:rsid w:val="001B74EE"/>
    <w:rsid w:val="001C1323"/>
    <w:rsid w:val="001C1C0A"/>
    <w:rsid w:val="001C2014"/>
    <w:rsid w:val="001C38C2"/>
    <w:rsid w:val="001C42F9"/>
    <w:rsid w:val="001C4C2A"/>
    <w:rsid w:val="001C534D"/>
    <w:rsid w:val="001C5ADC"/>
    <w:rsid w:val="001C5CCD"/>
    <w:rsid w:val="001C7C20"/>
    <w:rsid w:val="001D09FC"/>
    <w:rsid w:val="001D11E0"/>
    <w:rsid w:val="001D4671"/>
    <w:rsid w:val="001D53C6"/>
    <w:rsid w:val="001D6892"/>
    <w:rsid w:val="001E06DC"/>
    <w:rsid w:val="001E5413"/>
    <w:rsid w:val="001E69C2"/>
    <w:rsid w:val="001E6D7B"/>
    <w:rsid w:val="001E7398"/>
    <w:rsid w:val="001E7D1F"/>
    <w:rsid w:val="001F0214"/>
    <w:rsid w:val="001F0C9B"/>
    <w:rsid w:val="001F1030"/>
    <w:rsid w:val="001F565C"/>
    <w:rsid w:val="001F641F"/>
    <w:rsid w:val="00202AB1"/>
    <w:rsid w:val="0020687E"/>
    <w:rsid w:val="00212F3A"/>
    <w:rsid w:val="002159DB"/>
    <w:rsid w:val="00221DCF"/>
    <w:rsid w:val="00221EBE"/>
    <w:rsid w:val="00222534"/>
    <w:rsid w:val="00222B6D"/>
    <w:rsid w:val="0022356E"/>
    <w:rsid w:val="002242C6"/>
    <w:rsid w:val="00225609"/>
    <w:rsid w:val="00230B65"/>
    <w:rsid w:val="00234865"/>
    <w:rsid w:val="0023506F"/>
    <w:rsid w:val="00235194"/>
    <w:rsid w:val="00235934"/>
    <w:rsid w:val="00236625"/>
    <w:rsid w:val="00236A8C"/>
    <w:rsid w:val="00237498"/>
    <w:rsid w:val="00240CFE"/>
    <w:rsid w:val="00242ABE"/>
    <w:rsid w:val="002442F7"/>
    <w:rsid w:val="0024496B"/>
    <w:rsid w:val="00244A21"/>
    <w:rsid w:val="00245219"/>
    <w:rsid w:val="002468D2"/>
    <w:rsid w:val="00246B17"/>
    <w:rsid w:val="00247164"/>
    <w:rsid w:val="0025417F"/>
    <w:rsid w:val="002544D3"/>
    <w:rsid w:val="00255384"/>
    <w:rsid w:val="002575E6"/>
    <w:rsid w:val="00257CE5"/>
    <w:rsid w:val="002613A4"/>
    <w:rsid w:val="002615DB"/>
    <w:rsid w:val="00261A1F"/>
    <w:rsid w:val="002642F4"/>
    <w:rsid w:val="00264CE7"/>
    <w:rsid w:val="00264DD2"/>
    <w:rsid w:val="00266A05"/>
    <w:rsid w:val="00267B44"/>
    <w:rsid w:val="00271471"/>
    <w:rsid w:val="00271B01"/>
    <w:rsid w:val="00271B71"/>
    <w:rsid w:val="00272217"/>
    <w:rsid w:val="002728A2"/>
    <w:rsid w:val="00272A0C"/>
    <w:rsid w:val="002938F5"/>
    <w:rsid w:val="00294D3B"/>
    <w:rsid w:val="00296E33"/>
    <w:rsid w:val="002A083C"/>
    <w:rsid w:val="002A1078"/>
    <w:rsid w:val="002A4BDC"/>
    <w:rsid w:val="002B06C0"/>
    <w:rsid w:val="002B1B5A"/>
    <w:rsid w:val="002B3668"/>
    <w:rsid w:val="002B3D60"/>
    <w:rsid w:val="002B7636"/>
    <w:rsid w:val="002C09CD"/>
    <w:rsid w:val="002C12BB"/>
    <w:rsid w:val="002C1FC4"/>
    <w:rsid w:val="002C2119"/>
    <w:rsid w:val="002C3413"/>
    <w:rsid w:val="002C4167"/>
    <w:rsid w:val="002C47EA"/>
    <w:rsid w:val="002C6591"/>
    <w:rsid w:val="002C7E0B"/>
    <w:rsid w:val="002D101E"/>
    <w:rsid w:val="002D5DDE"/>
    <w:rsid w:val="002D6310"/>
    <w:rsid w:val="002D7690"/>
    <w:rsid w:val="002E25B2"/>
    <w:rsid w:val="002E5EC6"/>
    <w:rsid w:val="002E6476"/>
    <w:rsid w:val="002E6B28"/>
    <w:rsid w:val="002E76FE"/>
    <w:rsid w:val="002F04F6"/>
    <w:rsid w:val="002F10DA"/>
    <w:rsid w:val="002F1130"/>
    <w:rsid w:val="002F49C9"/>
    <w:rsid w:val="00302FE4"/>
    <w:rsid w:val="003039E5"/>
    <w:rsid w:val="00303AB6"/>
    <w:rsid w:val="00305E5B"/>
    <w:rsid w:val="003107AD"/>
    <w:rsid w:val="003175CA"/>
    <w:rsid w:val="00320BAE"/>
    <w:rsid w:val="003229D3"/>
    <w:rsid w:val="00323A05"/>
    <w:rsid w:val="00333F77"/>
    <w:rsid w:val="00335FEA"/>
    <w:rsid w:val="00341E16"/>
    <w:rsid w:val="00342A68"/>
    <w:rsid w:val="00343E85"/>
    <w:rsid w:val="00350135"/>
    <w:rsid w:val="00350916"/>
    <w:rsid w:val="003510FA"/>
    <w:rsid w:val="00354C21"/>
    <w:rsid w:val="003565E9"/>
    <w:rsid w:val="003569AE"/>
    <w:rsid w:val="00356DD9"/>
    <w:rsid w:val="0035752E"/>
    <w:rsid w:val="00360EC8"/>
    <w:rsid w:val="00365002"/>
    <w:rsid w:val="003653F0"/>
    <w:rsid w:val="00375A8E"/>
    <w:rsid w:val="003777D7"/>
    <w:rsid w:val="00381670"/>
    <w:rsid w:val="00381BD2"/>
    <w:rsid w:val="003827E3"/>
    <w:rsid w:val="0038348A"/>
    <w:rsid w:val="00384B92"/>
    <w:rsid w:val="00384C63"/>
    <w:rsid w:val="003856C1"/>
    <w:rsid w:val="00386C36"/>
    <w:rsid w:val="00391E87"/>
    <w:rsid w:val="00395385"/>
    <w:rsid w:val="0039576F"/>
    <w:rsid w:val="003A083A"/>
    <w:rsid w:val="003A19EF"/>
    <w:rsid w:val="003A6AC4"/>
    <w:rsid w:val="003A7909"/>
    <w:rsid w:val="003B35F7"/>
    <w:rsid w:val="003B4265"/>
    <w:rsid w:val="003B589A"/>
    <w:rsid w:val="003B66EB"/>
    <w:rsid w:val="003B7445"/>
    <w:rsid w:val="003C4CBA"/>
    <w:rsid w:val="003C5935"/>
    <w:rsid w:val="003C6FBC"/>
    <w:rsid w:val="003C735D"/>
    <w:rsid w:val="003D1116"/>
    <w:rsid w:val="003D244A"/>
    <w:rsid w:val="003D4D70"/>
    <w:rsid w:val="003D6CDE"/>
    <w:rsid w:val="003D7474"/>
    <w:rsid w:val="003D78E4"/>
    <w:rsid w:val="003E269F"/>
    <w:rsid w:val="003F0785"/>
    <w:rsid w:val="003F47B8"/>
    <w:rsid w:val="003F737C"/>
    <w:rsid w:val="003F7A0C"/>
    <w:rsid w:val="004009E4"/>
    <w:rsid w:val="00401200"/>
    <w:rsid w:val="00403A68"/>
    <w:rsid w:val="00403F00"/>
    <w:rsid w:val="00404BD9"/>
    <w:rsid w:val="0041403A"/>
    <w:rsid w:val="00417F72"/>
    <w:rsid w:val="004203E2"/>
    <w:rsid w:val="00422EAF"/>
    <w:rsid w:val="00423825"/>
    <w:rsid w:val="00425188"/>
    <w:rsid w:val="0042586A"/>
    <w:rsid w:val="00426FFD"/>
    <w:rsid w:val="00430D5A"/>
    <w:rsid w:val="0043350D"/>
    <w:rsid w:val="00433DCC"/>
    <w:rsid w:val="00434D1B"/>
    <w:rsid w:val="004372A8"/>
    <w:rsid w:val="00443771"/>
    <w:rsid w:val="0044382E"/>
    <w:rsid w:val="004607E1"/>
    <w:rsid w:val="00466992"/>
    <w:rsid w:val="00466A50"/>
    <w:rsid w:val="00466E87"/>
    <w:rsid w:val="00475EDB"/>
    <w:rsid w:val="004766BC"/>
    <w:rsid w:val="00477E6D"/>
    <w:rsid w:val="0048605F"/>
    <w:rsid w:val="00487846"/>
    <w:rsid w:val="0049052B"/>
    <w:rsid w:val="004906BB"/>
    <w:rsid w:val="00492596"/>
    <w:rsid w:val="00496D8B"/>
    <w:rsid w:val="004A0226"/>
    <w:rsid w:val="004A1880"/>
    <w:rsid w:val="004A2F52"/>
    <w:rsid w:val="004A5E6A"/>
    <w:rsid w:val="004B02D8"/>
    <w:rsid w:val="004B0DF4"/>
    <w:rsid w:val="004B1A82"/>
    <w:rsid w:val="004C1D05"/>
    <w:rsid w:val="004C33E9"/>
    <w:rsid w:val="004C60DE"/>
    <w:rsid w:val="004C7C4A"/>
    <w:rsid w:val="004D11E9"/>
    <w:rsid w:val="004D19AF"/>
    <w:rsid w:val="004D28DD"/>
    <w:rsid w:val="004D2A6C"/>
    <w:rsid w:val="004D35D1"/>
    <w:rsid w:val="004D6F3D"/>
    <w:rsid w:val="004E1AFA"/>
    <w:rsid w:val="004E1F41"/>
    <w:rsid w:val="004E417C"/>
    <w:rsid w:val="004E4E65"/>
    <w:rsid w:val="004E56EE"/>
    <w:rsid w:val="004F18D0"/>
    <w:rsid w:val="004F2D6E"/>
    <w:rsid w:val="004F587C"/>
    <w:rsid w:val="004F76C2"/>
    <w:rsid w:val="004F7B6C"/>
    <w:rsid w:val="00504BB1"/>
    <w:rsid w:val="00506303"/>
    <w:rsid w:val="00510171"/>
    <w:rsid w:val="00517974"/>
    <w:rsid w:val="00520AE8"/>
    <w:rsid w:val="0052116B"/>
    <w:rsid w:val="0052302D"/>
    <w:rsid w:val="00523DFA"/>
    <w:rsid w:val="0052432D"/>
    <w:rsid w:val="005248E5"/>
    <w:rsid w:val="00530E0B"/>
    <w:rsid w:val="00532465"/>
    <w:rsid w:val="00540E0E"/>
    <w:rsid w:val="00541EC2"/>
    <w:rsid w:val="00542624"/>
    <w:rsid w:val="00542A66"/>
    <w:rsid w:val="0054791A"/>
    <w:rsid w:val="00565D55"/>
    <w:rsid w:val="00570F44"/>
    <w:rsid w:val="00571BDD"/>
    <w:rsid w:val="00573137"/>
    <w:rsid w:val="00575A26"/>
    <w:rsid w:val="00576591"/>
    <w:rsid w:val="00577E8A"/>
    <w:rsid w:val="00582315"/>
    <w:rsid w:val="00582CD0"/>
    <w:rsid w:val="00585804"/>
    <w:rsid w:val="00586006"/>
    <w:rsid w:val="0059233F"/>
    <w:rsid w:val="00592CD7"/>
    <w:rsid w:val="00593290"/>
    <w:rsid w:val="00593850"/>
    <w:rsid w:val="00593DB1"/>
    <w:rsid w:val="00596691"/>
    <w:rsid w:val="00597417"/>
    <w:rsid w:val="005A04BD"/>
    <w:rsid w:val="005A0E7D"/>
    <w:rsid w:val="005A1A86"/>
    <w:rsid w:val="005A20A6"/>
    <w:rsid w:val="005A2325"/>
    <w:rsid w:val="005A23FE"/>
    <w:rsid w:val="005A45F5"/>
    <w:rsid w:val="005A7274"/>
    <w:rsid w:val="005B3952"/>
    <w:rsid w:val="005B3DBE"/>
    <w:rsid w:val="005B6C72"/>
    <w:rsid w:val="005C0CC3"/>
    <w:rsid w:val="005C3B35"/>
    <w:rsid w:val="005C4B86"/>
    <w:rsid w:val="005C4BC6"/>
    <w:rsid w:val="005C5F77"/>
    <w:rsid w:val="005C6069"/>
    <w:rsid w:val="005C6FC5"/>
    <w:rsid w:val="005C7A35"/>
    <w:rsid w:val="005D54ED"/>
    <w:rsid w:val="005D5AB7"/>
    <w:rsid w:val="005E1890"/>
    <w:rsid w:val="005E2144"/>
    <w:rsid w:val="005E5C79"/>
    <w:rsid w:val="005E616B"/>
    <w:rsid w:val="005E61BF"/>
    <w:rsid w:val="005E6E97"/>
    <w:rsid w:val="005F1362"/>
    <w:rsid w:val="005F22B7"/>
    <w:rsid w:val="005F2F39"/>
    <w:rsid w:val="005F5793"/>
    <w:rsid w:val="005F7BFD"/>
    <w:rsid w:val="00604248"/>
    <w:rsid w:val="006124AB"/>
    <w:rsid w:val="006139E8"/>
    <w:rsid w:val="00613AC2"/>
    <w:rsid w:val="006152CD"/>
    <w:rsid w:val="006158FE"/>
    <w:rsid w:val="006159C3"/>
    <w:rsid w:val="00615D84"/>
    <w:rsid w:val="006215FE"/>
    <w:rsid w:val="00622D82"/>
    <w:rsid w:val="0062316A"/>
    <w:rsid w:val="0062361F"/>
    <w:rsid w:val="00627751"/>
    <w:rsid w:val="006329B5"/>
    <w:rsid w:val="00632B86"/>
    <w:rsid w:val="00634071"/>
    <w:rsid w:val="00640018"/>
    <w:rsid w:val="00640E2D"/>
    <w:rsid w:val="00641942"/>
    <w:rsid w:val="00641B26"/>
    <w:rsid w:val="006454FC"/>
    <w:rsid w:val="00647D4F"/>
    <w:rsid w:val="0065002B"/>
    <w:rsid w:val="006556E5"/>
    <w:rsid w:val="00656AD3"/>
    <w:rsid w:val="00662788"/>
    <w:rsid w:val="00662A5A"/>
    <w:rsid w:val="00662FF8"/>
    <w:rsid w:val="00663C4F"/>
    <w:rsid w:val="00664FB4"/>
    <w:rsid w:val="00665303"/>
    <w:rsid w:val="00665A1C"/>
    <w:rsid w:val="006702A6"/>
    <w:rsid w:val="006703CD"/>
    <w:rsid w:val="0067188F"/>
    <w:rsid w:val="00672389"/>
    <w:rsid w:val="006752FA"/>
    <w:rsid w:val="00676B6F"/>
    <w:rsid w:val="00683BF9"/>
    <w:rsid w:val="006849D9"/>
    <w:rsid w:val="00684BD8"/>
    <w:rsid w:val="00686B08"/>
    <w:rsid w:val="00691C87"/>
    <w:rsid w:val="0069289D"/>
    <w:rsid w:val="006943AF"/>
    <w:rsid w:val="006A09D7"/>
    <w:rsid w:val="006A0C2E"/>
    <w:rsid w:val="006A3E27"/>
    <w:rsid w:val="006A5428"/>
    <w:rsid w:val="006A6B3D"/>
    <w:rsid w:val="006A7A56"/>
    <w:rsid w:val="006B10C0"/>
    <w:rsid w:val="006B1778"/>
    <w:rsid w:val="006B2D20"/>
    <w:rsid w:val="006C0C00"/>
    <w:rsid w:val="006C4C59"/>
    <w:rsid w:val="006C6ACB"/>
    <w:rsid w:val="006D28CD"/>
    <w:rsid w:val="006D370C"/>
    <w:rsid w:val="006D6486"/>
    <w:rsid w:val="006E64CA"/>
    <w:rsid w:val="006E660D"/>
    <w:rsid w:val="006E6862"/>
    <w:rsid w:val="006E7A27"/>
    <w:rsid w:val="006F0733"/>
    <w:rsid w:val="006F0FAE"/>
    <w:rsid w:val="006F283B"/>
    <w:rsid w:val="006F3949"/>
    <w:rsid w:val="006F4BAB"/>
    <w:rsid w:val="006F4D07"/>
    <w:rsid w:val="006F6418"/>
    <w:rsid w:val="00700B6A"/>
    <w:rsid w:val="007019AB"/>
    <w:rsid w:val="007029C1"/>
    <w:rsid w:val="00703A6B"/>
    <w:rsid w:val="00704C1A"/>
    <w:rsid w:val="0070601C"/>
    <w:rsid w:val="0070768D"/>
    <w:rsid w:val="0070777F"/>
    <w:rsid w:val="00707B04"/>
    <w:rsid w:val="00712A73"/>
    <w:rsid w:val="0071332C"/>
    <w:rsid w:val="0071349B"/>
    <w:rsid w:val="007164F5"/>
    <w:rsid w:val="00716E71"/>
    <w:rsid w:val="00720488"/>
    <w:rsid w:val="00721DF8"/>
    <w:rsid w:val="007235EC"/>
    <w:rsid w:val="0072526E"/>
    <w:rsid w:val="0072681F"/>
    <w:rsid w:val="00731D67"/>
    <w:rsid w:val="00732554"/>
    <w:rsid w:val="00741908"/>
    <w:rsid w:val="007421EC"/>
    <w:rsid w:val="00746C0D"/>
    <w:rsid w:val="0074756C"/>
    <w:rsid w:val="007475B2"/>
    <w:rsid w:val="00750A34"/>
    <w:rsid w:val="00750FB1"/>
    <w:rsid w:val="00753200"/>
    <w:rsid w:val="00754BB5"/>
    <w:rsid w:val="00755057"/>
    <w:rsid w:val="00760323"/>
    <w:rsid w:val="00761BDD"/>
    <w:rsid w:val="007646E2"/>
    <w:rsid w:val="00764FA7"/>
    <w:rsid w:val="0076614D"/>
    <w:rsid w:val="00767F02"/>
    <w:rsid w:val="0077098C"/>
    <w:rsid w:val="00771021"/>
    <w:rsid w:val="007742ED"/>
    <w:rsid w:val="00775574"/>
    <w:rsid w:val="007770D8"/>
    <w:rsid w:val="0078207D"/>
    <w:rsid w:val="0078269D"/>
    <w:rsid w:val="0078473C"/>
    <w:rsid w:val="007878B1"/>
    <w:rsid w:val="007951A7"/>
    <w:rsid w:val="007977AB"/>
    <w:rsid w:val="007A04DA"/>
    <w:rsid w:val="007A1399"/>
    <w:rsid w:val="007A2C42"/>
    <w:rsid w:val="007A3EB9"/>
    <w:rsid w:val="007B15BA"/>
    <w:rsid w:val="007B2E24"/>
    <w:rsid w:val="007B4DA9"/>
    <w:rsid w:val="007B55F8"/>
    <w:rsid w:val="007B5846"/>
    <w:rsid w:val="007C0045"/>
    <w:rsid w:val="007C062E"/>
    <w:rsid w:val="007C20C4"/>
    <w:rsid w:val="007C3C3D"/>
    <w:rsid w:val="007C6E95"/>
    <w:rsid w:val="007D0603"/>
    <w:rsid w:val="007D2AAC"/>
    <w:rsid w:val="007D33AA"/>
    <w:rsid w:val="007D3F1F"/>
    <w:rsid w:val="007D5C67"/>
    <w:rsid w:val="007E0493"/>
    <w:rsid w:val="007E04BA"/>
    <w:rsid w:val="007E0DBF"/>
    <w:rsid w:val="007E12C4"/>
    <w:rsid w:val="007E34CD"/>
    <w:rsid w:val="007E5A17"/>
    <w:rsid w:val="007F02B0"/>
    <w:rsid w:val="007F18B6"/>
    <w:rsid w:val="007F280D"/>
    <w:rsid w:val="007F5472"/>
    <w:rsid w:val="007F6049"/>
    <w:rsid w:val="007F6899"/>
    <w:rsid w:val="007F77D2"/>
    <w:rsid w:val="00802E5E"/>
    <w:rsid w:val="0080551A"/>
    <w:rsid w:val="00805539"/>
    <w:rsid w:val="008064D5"/>
    <w:rsid w:val="00806A21"/>
    <w:rsid w:val="008102FE"/>
    <w:rsid w:val="0081053D"/>
    <w:rsid w:val="008107FB"/>
    <w:rsid w:val="00812413"/>
    <w:rsid w:val="00813D57"/>
    <w:rsid w:val="00814005"/>
    <w:rsid w:val="00814643"/>
    <w:rsid w:val="00815EC0"/>
    <w:rsid w:val="008163D4"/>
    <w:rsid w:val="00834255"/>
    <w:rsid w:val="00834B8A"/>
    <w:rsid w:val="00834FD8"/>
    <w:rsid w:val="00842F7B"/>
    <w:rsid w:val="00843B00"/>
    <w:rsid w:val="00845391"/>
    <w:rsid w:val="008479EB"/>
    <w:rsid w:val="00847DF8"/>
    <w:rsid w:val="00850879"/>
    <w:rsid w:val="00850B11"/>
    <w:rsid w:val="0085367A"/>
    <w:rsid w:val="008552A8"/>
    <w:rsid w:val="00855678"/>
    <w:rsid w:val="008560D0"/>
    <w:rsid w:val="00857774"/>
    <w:rsid w:val="0086146A"/>
    <w:rsid w:val="00863F97"/>
    <w:rsid w:val="00864BC3"/>
    <w:rsid w:val="00866537"/>
    <w:rsid w:val="00866F7C"/>
    <w:rsid w:val="00867F5C"/>
    <w:rsid w:val="00870EC0"/>
    <w:rsid w:val="00881328"/>
    <w:rsid w:val="00882574"/>
    <w:rsid w:val="0088536E"/>
    <w:rsid w:val="0088711D"/>
    <w:rsid w:val="00887966"/>
    <w:rsid w:val="00893BF8"/>
    <w:rsid w:val="00896CB0"/>
    <w:rsid w:val="008A00BB"/>
    <w:rsid w:val="008A0721"/>
    <w:rsid w:val="008A1F78"/>
    <w:rsid w:val="008A2850"/>
    <w:rsid w:val="008A76E4"/>
    <w:rsid w:val="008B2BA6"/>
    <w:rsid w:val="008C1E6E"/>
    <w:rsid w:val="008C3336"/>
    <w:rsid w:val="008C750F"/>
    <w:rsid w:val="008D6EC4"/>
    <w:rsid w:val="008D7237"/>
    <w:rsid w:val="008E08BB"/>
    <w:rsid w:val="008E1409"/>
    <w:rsid w:val="008E2CF7"/>
    <w:rsid w:val="008E3062"/>
    <w:rsid w:val="008E462C"/>
    <w:rsid w:val="008E6A24"/>
    <w:rsid w:val="008E76D9"/>
    <w:rsid w:val="008F2845"/>
    <w:rsid w:val="008F480F"/>
    <w:rsid w:val="008F68D6"/>
    <w:rsid w:val="008F6F90"/>
    <w:rsid w:val="009000B1"/>
    <w:rsid w:val="00900497"/>
    <w:rsid w:val="00903E02"/>
    <w:rsid w:val="00906BBA"/>
    <w:rsid w:val="00910704"/>
    <w:rsid w:val="009130C4"/>
    <w:rsid w:val="009139CF"/>
    <w:rsid w:val="0091491A"/>
    <w:rsid w:val="00921140"/>
    <w:rsid w:val="00923C12"/>
    <w:rsid w:val="0092778F"/>
    <w:rsid w:val="0093058D"/>
    <w:rsid w:val="00930F2D"/>
    <w:rsid w:val="009310D9"/>
    <w:rsid w:val="009310FF"/>
    <w:rsid w:val="00931223"/>
    <w:rsid w:val="009321AE"/>
    <w:rsid w:val="00940F37"/>
    <w:rsid w:val="00941897"/>
    <w:rsid w:val="0094278F"/>
    <w:rsid w:val="00944826"/>
    <w:rsid w:val="00952870"/>
    <w:rsid w:val="00954775"/>
    <w:rsid w:val="009553F0"/>
    <w:rsid w:val="00955CED"/>
    <w:rsid w:val="009627E8"/>
    <w:rsid w:val="0096336D"/>
    <w:rsid w:val="00967B30"/>
    <w:rsid w:val="00970F16"/>
    <w:rsid w:val="009710E4"/>
    <w:rsid w:val="00972894"/>
    <w:rsid w:val="0097314F"/>
    <w:rsid w:val="009744B0"/>
    <w:rsid w:val="00975858"/>
    <w:rsid w:val="00981359"/>
    <w:rsid w:val="00981BF9"/>
    <w:rsid w:val="0098308F"/>
    <w:rsid w:val="00983E8C"/>
    <w:rsid w:val="00984076"/>
    <w:rsid w:val="009855A8"/>
    <w:rsid w:val="00986183"/>
    <w:rsid w:val="009864B5"/>
    <w:rsid w:val="0099106C"/>
    <w:rsid w:val="00991AEB"/>
    <w:rsid w:val="00991BBF"/>
    <w:rsid w:val="0099302F"/>
    <w:rsid w:val="009938A7"/>
    <w:rsid w:val="00995D41"/>
    <w:rsid w:val="00996A58"/>
    <w:rsid w:val="009A2171"/>
    <w:rsid w:val="009A3A4D"/>
    <w:rsid w:val="009A3AC9"/>
    <w:rsid w:val="009A3F8B"/>
    <w:rsid w:val="009A43BC"/>
    <w:rsid w:val="009A49CF"/>
    <w:rsid w:val="009A7C0A"/>
    <w:rsid w:val="009B0938"/>
    <w:rsid w:val="009B2536"/>
    <w:rsid w:val="009B2938"/>
    <w:rsid w:val="009B6465"/>
    <w:rsid w:val="009B74EC"/>
    <w:rsid w:val="009B7503"/>
    <w:rsid w:val="009B7E7B"/>
    <w:rsid w:val="009C023B"/>
    <w:rsid w:val="009C5DB7"/>
    <w:rsid w:val="009D0DCD"/>
    <w:rsid w:val="009D2043"/>
    <w:rsid w:val="009D2DFC"/>
    <w:rsid w:val="009D3614"/>
    <w:rsid w:val="009D3921"/>
    <w:rsid w:val="009D4180"/>
    <w:rsid w:val="009D4DD6"/>
    <w:rsid w:val="009D51BF"/>
    <w:rsid w:val="009D57FE"/>
    <w:rsid w:val="009D5DFA"/>
    <w:rsid w:val="009D60B2"/>
    <w:rsid w:val="009D774F"/>
    <w:rsid w:val="009E1463"/>
    <w:rsid w:val="009E5746"/>
    <w:rsid w:val="009F26FF"/>
    <w:rsid w:val="009F37A5"/>
    <w:rsid w:val="009F41E1"/>
    <w:rsid w:val="009F6A82"/>
    <w:rsid w:val="00A01083"/>
    <w:rsid w:val="00A034AC"/>
    <w:rsid w:val="00A03DD3"/>
    <w:rsid w:val="00A058E8"/>
    <w:rsid w:val="00A15F15"/>
    <w:rsid w:val="00A16203"/>
    <w:rsid w:val="00A231DD"/>
    <w:rsid w:val="00A2528D"/>
    <w:rsid w:val="00A2725D"/>
    <w:rsid w:val="00A32AC5"/>
    <w:rsid w:val="00A344DC"/>
    <w:rsid w:val="00A34F36"/>
    <w:rsid w:val="00A43294"/>
    <w:rsid w:val="00A44BC3"/>
    <w:rsid w:val="00A47CC8"/>
    <w:rsid w:val="00A545D8"/>
    <w:rsid w:val="00A55223"/>
    <w:rsid w:val="00A5526D"/>
    <w:rsid w:val="00A552A7"/>
    <w:rsid w:val="00A56BE2"/>
    <w:rsid w:val="00A573F8"/>
    <w:rsid w:val="00A6117A"/>
    <w:rsid w:val="00A61449"/>
    <w:rsid w:val="00A61F94"/>
    <w:rsid w:val="00A61FDA"/>
    <w:rsid w:val="00A6379C"/>
    <w:rsid w:val="00A6391F"/>
    <w:rsid w:val="00A63E52"/>
    <w:rsid w:val="00A64838"/>
    <w:rsid w:val="00A6515E"/>
    <w:rsid w:val="00A66F8F"/>
    <w:rsid w:val="00A71A50"/>
    <w:rsid w:val="00A74BBB"/>
    <w:rsid w:val="00A75071"/>
    <w:rsid w:val="00A770FD"/>
    <w:rsid w:val="00A77AFB"/>
    <w:rsid w:val="00A82052"/>
    <w:rsid w:val="00A873A8"/>
    <w:rsid w:val="00A90424"/>
    <w:rsid w:val="00A90FC5"/>
    <w:rsid w:val="00A94FA5"/>
    <w:rsid w:val="00A9661E"/>
    <w:rsid w:val="00A96DC8"/>
    <w:rsid w:val="00A9790C"/>
    <w:rsid w:val="00AA0F75"/>
    <w:rsid w:val="00AA3119"/>
    <w:rsid w:val="00AA33C8"/>
    <w:rsid w:val="00AA54BB"/>
    <w:rsid w:val="00AA696A"/>
    <w:rsid w:val="00AA70E4"/>
    <w:rsid w:val="00AB210A"/>
    <w:rsid w:val="00AB222A"/>
    <w:rsid w:val="00AB4228"/>
    <w:rsid w:val="00AB43C6"/>
    <w:rsid w:val="00AB4FB7"/>
    <w:rsid w:val="00AB554C"/>
    <w:rsid w:val="00AB60FC"/>
    <w:rsid w:val="00AC34A7"/>
    <w:rsid w:val="00AC4799"/>
    <w:rsid w:val="00AC4BD6"/>
    <w:rsid w:val="00AC580F"/>
    <w:rsid w:val="00AC5C88"/>
    <w:rsid w:val="00AD0C07"/>
    <w:rsid w:val="00AD235C"/>
    <w:rsid w:val="00AD284E"/>
    <w:rsid w:val="00AD7863"/>
    <w:rsid w:val="00AE22F1"/>
    <w:rsid w:val="00AE362F"/>
    <w:rsid w:val="00AE370E"/>
    <w:rsid w:val="00AE5137"/>
    <w:rsid w:val="00AE6610"/>
    <w:rsid w:val="00AE6FAA"/>
    <w:rsid w:val="00AF0185"/>
    <w:rsid w:val="00AF0D36"/>
    <w:rsid w:val="00AF1CD3"/>
    <w:rsid w:val="00AF30D1"/>
    <w:rsid w:val="00AF3F95"/>
    <w:rsid w:val="00B002D5"/>
    <w:rsid w:val="00B01667"/>
    <w:rsid w:val="00B025B4"/>
    <w:rsid w:val="00B03204"/>
    <w:rsid w:val="00B07C3F"/>
    <w:rsid w:val="00B1062D"/>
    <w:rsid w:val="00B107A6"/>
    <w:rsid w:val="00B10CFF"/>
    <w:rsid w:val="00B122EA"/>
    <w:rsid w:val="00B15AC4"/>
    <w:rsid w:val="00B1681C"/>
    <w:rsid w:val="00B21378"/>
    <w:rsid w:val="00B21D0E"/>
    <w:rsid w:val="00B24BE1"/>
    <w:rsid w:val="00B24C70"/>
    <w:rsid w:val="00B25BF2"/>
    <w:rsid w:val="00B2691D"/>
    <w:rsid w:val="00B27DD5"/>
    <w:rsid w:val="00B327E2"/>
    <w:rsid w:val="00B33341"/>
    <w:rsid w:val="00B35450"/>
    <w:rsid w:val="00B35644"/>
    <w:rsid w:val="00B36095"/>
    <w:rsid w:val="00B40344"/>
    <w:rsid w:val="00B40ADB"/>
    <w:rsid w:val="00B4533D"/>
    <w:rsid w:val="00B50D2D"/>
    <w:rsid w:val="00B527F2"/>
    <w:rsid w:val="00B537F4"/>
    <w:rsid w:val="00B53C93"/>
    <w:rsid w:val="00B542D7"/>
    <w:rsid w:val="00B549C9"/>
    <w:rsid w:val="00B5518A"/>
    <w:rsid w:val="00B57F05"/>
    <w:rsid w:val="00B6161A"/>
    <w:rsid w:val="00B65DD8"/>
    <w:rsid w:val="00B65F68"/>
    <w:rsid w:val="00B709B5"/>
    <w:rsid w:val="00B73F6F"/>
    <w:rsid w:val="00B7402A"/>
    <w:rsid w:val="00B757AF"/>
    <w:rsid w:val="00B7602B"/>
    <w:rsid w:val="00B80F27"/>
    <w:rsid w:val="00B81991"/>
    <w:rsid w:val="00B876D8"/>
    <w:rsid w:val="00B9051E"/>
    <w:rsid w:val="00B92FE3"/>
    <w:rsid w:val="00BA02B3"/>
    <w:rsid w:val="00BA031F"/>
    <w:rsid w:val="00BA203C"/>
    <w:rsid w:val="00BA4567"/>
    <w:rsid w:val="00BA5D38"/>
    <w:rsid w:val="00BA6A75"/>
    <w:rsid w:val="00BB0B14"/>
    <w:rsid w:val="00BB279D"/>
    <w:rsid w:val="00BB444C"/>
    <w:rsid w:val="00BB4B89"/>
    <w:rsid w:val="00BB7C98"/>
    <w:rsid w:val="00BC0264"/>
    <w:rsid w:val="00BC5EA0"/>
    <w:rsid w:val="00BC62E9"/>
    <w:rsid w:val="00BC6CE8"/>
    <w:rsid w:val="00BC760F"/>
    <w:rsid w:val="00BD02FE"/>
    <w:rsid w:val="00BD04B0"/>
    <w:rsid w:val="00BD207A"/>
    <w:rsid w:val="00BD3384"/>
    <w:rsid w:val="00BD7127"/>
    <w:rsid w:val="00BE1A96"/>
    <w:rsid w:val="00BE2191"/>
    <w:rsid w:val="00BE2EC8"/>
    <w:rsid w:val="00BE3328"/>
    <w:rsid w:val="00BE50A2"/>
    <w:rsid w:val="00BE530F"/>
    <w:rsid w:val="00BE6417"/>
    <w:rsid w:val="00BF0011"/>
    <w:rsid w:val="00BF2B73"/>
    <w:rsid w:val="00BF33E0"/>
    <w:rsid w:val="00BF6B01"/>
    <w:rsid w:val="00BF7A9A"/>
    <w:rsid w:val="00C00A68"/>
    <w:rsid w:val="00C01E13"/>
    <w:rsid w:val="00C01FEE"/>
    <w:rsid w:val="00C03910"/>
    <w:rsid w:val="00C045E6"/>
    <w:rsid w:val="00C04AD5"/>
    <w:rsid w:val="00C0576D"/>
    <w:rsid w:val="00C11700"/>
    <w:rsid w:val="00C12B45"/>
    <w:rsid w:val="00C1387C"/>
    <w:rsid w:val="00C15236"/>
    <w:rsid w:val="00C15CB9"/>
    <w:rsid w:val="00C16EE3"/>
    <w:rsid w:val="00C211A0"/>
    <w:rsid w:val="00C24B28"/>
    <w:rsid w:val="00C26621"/>
    <w:rsid w:val="00C2721A"/>
    <w:rsid w:val="00C2745C"/>
    <w:rsid w:val="00C31004"/>
    <w:rsid w:val="00C31015"/>
    <w:rsid w:val="00C31104"/>
    <w:rsid w:val="00C353B2"/>
    <w:rsid w:val="00C36251"/>
    <w:rsid w:val="00C366D6"/>
    <w:rsid w:val="00C47C66"/>
    <w:rsid w:val="00C50AAF"/>
    <w:rsid w:val="00C50FAF"/>
    <w:rsid w:val="00C517C0"/>
    <w:rsid w:val="00C527C1"/>
    <w:rsid w:val="00C53FE3"/>
    <w:rsid w:val="00C55A64"/>
    <w:rsid w:val="00C611F2"/>
    <w:rsid w:val="00C63EED"/>
    <w:rsid w:val="00C665CA"/>
    <w:rsid w:val="00C673C0"/>
    <w:rsid w:val="00C71493"/>
    <w:rsid w:val="00C71A6C"/>
    <w:rsid w:val="00C72CBB"/>
    <w:rsid w:val="00C759C4"/>
    <w:rsid w:val="00C769FB"/>
    <w:rsid w:val="00C774E3"/>
    <w:rsid w:val="00C8090E"/>
    <w:rsid w:val="00C823CA"/>
    <w:rsid w:val="00C8300F"/>
    <w:rsid w:val="00C85DB3"/>
    <w:rsid w:val="00C85E4A"/>
    <w:rsid w:val="00C86107"/>
    <w:rsid w:val="00C870EC"/>
    <w:rsid w:val="00C90EDC"/>
    <w:rsid w:val="00C913EC"/>
    <w:rsid w:val="00C93F9C"/>
    <w:rsid w:val="00CA1A37"/>
    <w:rsid w:val="00CA5094"/>
    <w:rsid w:val="00CA68F1"/>
    <w:rsid w:val="00CA6FF3"/>
    <w:rsid w:val="00CA741B"/>
    <w:rsid w:val="00CB1FEA"/>
    <w:rsid w:val="00CB5874"/>
    <w:rsid w:val="00CB6093"/>
    <w:rsid w:val="00CB61AC"/>
    <w:rsid w:val="00CB6515"/>
    <w:rsid w:val="00CB7F0F"/>
    <w:rsid w:val="00CC15BF"/>
    <w:rsid w:val="00CC3F80"/>
    <w:rsid w:val="00CD125B"/>
    <w:rsid w:val="00CD1D1D"/>
    <w:rsid w:val="00CD2833"/>
    <w:rsid w:val="00CD3EB7"/>
    <w:rsid w:val="00CD5A6B"/>
    <w:rsid w:val="00CD6C74"/>
    <w:rsid w:val="00CE0815"/>
    <w:rsid w:val="00CE0A8A"/>
    <w:rsid w:val="00CE0E3A"/>
    <w:rsid w:val="00CE31B7"/>
    <w:rsid w:val="00CE34F5"/>
    <w:rsid w:val="00CE63E6"/>
    <w:rsid w:val="00CE712A"/>
    <w:rsid w:val="00CE7F5E"/>
    <w:rsid w:val="00CE7F6E"/>
    <w:rsid w:val="00CF0C08"/>
    <w:rsid w:val="00CF34A7"/>
    <w:rsid w:val="00CF5CDC"/>
    <w:rsid w:val="00CF5DED"/>
    <w:rsid w:val="00CF5E9F"/>
    <w:rsid w:val="00CF64F0"/>
    <w:rsid w:val="00D00162"/>
    <w:rsid w:val="00D05C42"/>
    <w:rsid w:val="00D069D8"/>
    <w:rsid w:val="00D102E3"/>
    <w:rsid w:val="00D14E4C"/>
    <w:rsid w:val="00D209BD"/>
    <w:rsid w:val="00D23691"/>
    <w:rsid w:val="00D25814"/>
    <w:rsid w:val="00D26C54"/>
    <w:rsid w:val="00D27215"/>
    <w:rsid w:val="00D277CD"/>
    <w:rsid w:val="00D31AA6"/>
    <w:rsid w:val="00D32286"/>
    <w:rsid w:val="00D33DAF"/>
    <w:rsid w:val="00D3493F"/>
    <w:rsid w:val="00D41276"/>
    <w:rsid w:val="00D442BE"/>
    <w:rsid w:val="00D44A1A"/>
    <w:rsid w:val="00D46356"/>
    <w:rsid w:val="00D46D43"/>
    <w:rsid w:val="00D5173D"/>
    <w:rsid w:val="00D53C27"/>
    <w:rsid w:val="00D53CFD"/>
    <w:rsid w:val="00D545C9"/>
    <w:rsid w:val="00D63B0C"/>
    <w:rsid w:val="00D6546A"/>
    <w:rsid w:val="00D70005"/>
    <w:rsid w:val="00D7239C"/>
    <w:rsid w:val="00D7424A"/>
    <w:rsid w:val="00D74C3F"/>
    <w:rsid w:val="00D7511C"/>
    <w:rsid w:val="00D80849"/>
    <w:rsid w:val="00D81065"/>
    <w:rsid w:val="00D84A89"/>
    <w:rsid w:val="00D85790"/>
    <w:rsid w:val="00D864B6"/>
    <w:rsid w:val="00D91DB7"/>
    <w:rsid w:val="00D9322C"/>
    <w:rsid w:val="00D9509B"/>
    <w:rsid w:val="00DA2DE2"/>
    <w:rsid w:val="00DA3AE9"/>
    <w:rsid w:val="00DB1AF6"/>
    <w:rsid w:val="00DB232D"/>
    <w:rsid w:val="00DC047D"/>
    <w:rsid w:val="00DC7812"/>
    <w:rsid w:val="00DC7F84"/>
    <w:rsid w:val="00DD03C1"/>
    <w:rsid w:val="00DD18DF"/>
    <w:rsid w:val="00DD26F1"/>
    <w:rsid w:val="00DD3010"/>
    <w:rsid w:val="00DD49FA"/>
    <w:rsid w:val="00DD5138"/>
    <w:rsid w:val="00DD5C0D"/>
    <w:rsid w:val="00DD6ECF"/>
    <w:rsid w:val="00DD730D"/>
    <w:rsid w:val="00DE08C4"/>
    <w:rsid w:val="00DE3BC9"/>
    <w:rsid w:val="00DE3E88"/>
    <w:rsid w:val="00DE54A2"/>
    <w:rsid w:val="00DE7014"/>
    <w:rsid w:val="00DE77F6"/>
    <w:rsid w:val="00DF5BAC"/>
    <w:rsid w:val="00DF61F7"/>
    <w:rsid w:val="00DF6F5E"/>
    <w:rsid w:val="00E0083D"/>
    <w:rsid w:val="00E008C7"/>
    <w:rsid w:val="00E02671"/>
    <w:rsid w:val="00E0525B"/>
    <w:rsid w:val="00E05E81"/>
    <w:rsid w:val="00E160E2"/>
    <w:rsid w:val="00E17083"/>
    <w:rsid w:val="00E22815"/>
    <w:rsid w:val="00E2532B"/>
    <w:rsid w:val="00E25BB3"/>
    <w:rsid w:val="00E261D9"/>
    <w:rsid w:val="00E30F29"/>
    <w:rsid w:val="00E316FC"/>
    <w:rsid w:val="00E33821"/>
    <w:rsid w:val="00E37618"/>
    <w:rsid w:val="00E42639"/>
    <w:rsid w:val="00E45075"/>
    <w:rsid w:val="00E50533"/>
    <w:rsid w:val="00E54737"/>
    <w:rsid w:val="00E54ACF"/>
    <w:rsid w:val="00E60132"/>
    <w:rsid w:val="00E65FCE"/>
    <w:rsid w:val="00E671DD"/>
    <w:rsid w:val="00E67DA6"/>
    <w:rsid w:val="00E7015E"/>
    <w:rsid w:val="00E70321"/>
    <w:rsid w:val="00E71036"/>
    <w:rsid w:val="00E7271B"/>
    <w:rsid w:val="00E73676"/>
    <w:rsid w:val="00E75DE0"/>
    <w:rsid w:val="00E77631"/>
    <w:rsid w:val="00E829CD"/>
    <w:rsid w:val="00E82A16"/>
    <w:rsid w:val="00E85071"/>
    <w:rsid w:val="00E85B1F"/>
    <w:rsid w:val="00E8783F"/>
    <w:rsid w:val="00E90771"/>
    <w:rsid w:val="00E91C40"/>
    <w:rsid w:val="00E91DC4"/>
    <w:rsid w:val="00E921EB"/>
    <w:rsid w:val="00E967BA"/>
    <w:rsid w:val="00EA3FA6"/>
    <w:rsid w:val="00EA44B4"/>
    <w:rsid w:val="00EA4CD7"/>
    <w:rsid w:val="00EB0E35"/>
    <w:rsid w:val="00EB4A30"/>
    <w:rsid w:val="00EB624E"/>
    <w:rsid w:val="00EB6631"/>
    <w:rsid w:val="00EB6B29"/>
    <w:rsid w:val="00EC44D6"/>
    <w:rsid w:val="00EC4E9E"/>
    <w:rsid w:val="00EC54F6"/>
    <w:rsid w:val="00EC6AEC"/>
    <w:rsid w:val="00ED39CA"/>
    <w:rsid w:val="00EE1FB5"/>
    <w:rsid w:val="00EE6C00"/>
    <w:rsid w:val="00EE6FC9"/>
    <w:rsid w:val="00EF1B1F"/>
    <w:rsid w:val="00EF3685"/>
    <w:rsid w:val="00EF4096"/>
    <w:rsid w:val="00EF6620"/>
    <w:rsid w:val="00F01D72"/>
    <w:rsid w:val="00F02EBE"/>
    <w:rsid w:val="00F02EEB"/>
    <w:rsid w:val="00F07F38"/>
    <w:rsid w:val="00F12F13"/>
    <w:rsid w:val="00F140FB"/>
    <w:rsid w:val="00F163DA"/>
    <w:rsid w:val="00F1674D"/>
    <w:rsid w:val="00F169CD"/>
    <w:rsid w:val="00F17469"/>
    <w:rsid w:val="00F2157E"/>
    <w:rsid w:val="00F21D4D"/>
    <w:rsid w:val="00F22113"/>
    <w:rsid w:val="00F23A98"/>
    <w:rsid w:val="00F23FFE"/>
    <w:rsid w:val="00F265E8"/>
    <w:rsid w:val="00F30A6F"/>
    <w:rsid w:val="00F3156F"/>
    <w:rsid w:val="00F32EE7"/>
    <w:rsid w:val="00F34519"/>
    <w:rsid w:val="00F34918"/>
    <w:rsid w:val="00F36324"/>
    <w:rsid w:val="00F36AC9"/>
    <w:rsid w:val="00F37E8B"/>
    <w:rsid w:val="00F42C78"/>
    <w:rsid w:val="00F432BD"/>
    <w:rsid w:val="00F44017"/>
    <w:rsid w:val="00F45454"/>
    <w:rsid w:val="00F45CF3"/>
    <w:rsid w:val="00F5276C"/>
    <w:rsid w:val="00F57179"/>
    <w:rsid w:val="00F623EF"/>
    <w:rsid w:val="00F631FD"/>
    <w:rsid w:val="00F6332F"/>
    <w:rsid w:val="00F64092"/>
    <w:rsid w:val="00F70505"/>
    <w:rsid w:val="00F7193F"/>
    <w:rsid w:val="00F72043"/>
    <w:rsid w:val="00F7466A"/>
    <w:rsid w:val="00F757D0"/>
    <w:rsid w:val="00F76F7E"/>
    <w:rsid w:val="00F77460"/>
    <w:rsid w:val="00F81917"/>
    <w:rsid w:val="00F84B65"/>
    <w:rsid w:val="00F901B8"/>
    <w:rsid w:val="00F9074E"/>
    <w:rsid w:val="00F91CCB"/>
    <w:rsid w:val="00F93153"/>
    <w:rsid w:val="00F940E8"/>
    <w:rsid w:val="00F95EA7"/>
    <w:rsid w:val="00F96955"/>
    <w:rsid w:val="00F969CD"/>
    <w:rsid w:val="00FA40E6"/>
    <w:rsid w:val="00FA4529"/>
    <w:rsid w:val="00FA4B59"/>
    <w:rsid w:val="00FA62FE"/>
    <w:rsid w:val="00FB0F70"/>
    <w:rsid w:val="00FB49BA"/>
    <w:rsid w:val="00FB4D19"/>
    <w:rsid w:val="00FB5673"/>
    <w:rsid w:val="00FB6A44"/>
    <w:rsid w:val="00FB7D7A"/>
    <w:rsid w:val="00FC0C80"/>
    <w:rsid w:val="00FC1A8A"/>
    <w:rsid w:val="00FC2C90"/>
    <w:rsid w:val="00FC5CE1"/>
    <w:rsid w:val="00FC62FC"/>
    <w:rsid w:val="00FC754B"/>
    <w:rsid w:val="00FD13CD"/>
    <w:rsid w:val="00FD3339"/>
    <w:rsid w:val="00FD3BA1"/>
    <w:rsid w:val="00FD7B1D"/>
    <w:rsid w:val="00FE0AC5"/>
    <w:rsid w:val="00FE18D0"/>
    <w:rsid w:val="00FE1B7C"/>
    <w:rsid w:val="00FE28F5"/>
    <w:rsid w:val="00FE2928"/>
    <w:rsid w:val="00FE2ED3"/>
    <w:rsid w:val="00FE3E1A"/>
    <w:rsid w:val="00FE427C"/>
    <w:rsid w:val="00FE51CC"/>
    <w:rsid w:val="00FF5909"/>
    <w:rsid w:val="00FF5DE8"/>
    <w:rsid w:val="00FF6527"/>
    <w:rsid w:val="00FF6818"/>
    <w:rsid w:val="18B7D7D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line="360"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Body Text 3" w:uiPriority="0"/>
    <w:lsdException w:name="Body Text Indent 2" w:uiPriority="0"/>
    <w:lsdException w:name="Body Text Indent 3" w:uiPriority="0"/>
    <w:lsdException w:name="Strong" w:semiHidden="0" w:uiPriority="22" w:unhideWhenUsed="0" w:qFormat="1"/>
    <w:lsdException w:name="Emphasis" w:semiHidden="0" w:uiPriority="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70FD"/>
    <w:pPr>
      <w:spacing w:line="240" w:lineRule="auto"/>
      <w:jc w:val="left"/>
    </w:pPr>
    <w:rPr>
      <w:rFonts w:ascii="Times New Roman" w:eastAsia="Times New Roman" w:hAnsi="Times New Roman" w:cs="Times New Roman"/>
      <w:sz w:val="24"/>
      <w:szCs w:val="24"/>
      <w:lang w:eastAsia="ru-RU"/>
    </w:rPr>
  </w:style>
  <w:style w:type="paragraph" w:styleId="1">
    <w:name w:val="heading 1"/>
    <w:basedOn w:val="a"/>
    <w:next w:val="a"/>
    <w:link w:val="10"/>
    <w:qFormat/>
    <w:rsid w:val="002615DB"/>
    <w:pPr>
      <w:keepNext/>
      <w:jc w:val="center"/>
      <w:outlineLvl w:val="0"/>
    </w:pPr>
    <w:rPr>
      <w:b/>
      <w:bCs/>
      <w:sz w:val="96"/>
    </w:rPr>
  </w:style>
  <w:style w:type="paragraph" w:styleId="2">
    <w:name w:val="heading 2"/>
    <w:basedOn w:val="a"/>
    <w:next w:val="a"/>
    <w:link w:val="20"/>
    <w:qFormat/>
    <w:rsid w:val="002615DB"/>
    <w:pPr>
      <w:keepNext/>
      <w:jc w:val="center"/>
      <w:outlineLvl w:val="1"/>
    </w:pPr>
    <w:rPr>
      <w:b/>
      <w:bCs/>
      <w:sz w:val="44"/>
    </w:rPr>
  </w:style>
  <w:style w:type="paragraph" w:styleId="3">
    <w:name w:val="heading 3"/>
    <w:basedOn w:val="a"/>
    <w:next w:val="a"/>
    <w:link w:val="30"/>
    <w:qFormat/>
    <w:rsid w:val="002615DB"/>
    <w:pPr>
      <w:keepNext/>
      <w:jc w:val="both"/>
      <w:outlineLvl w:val="2"/>
    </w:pPr>
    <w:rPr>
      <w:sz w:val="28"/>
    </w:rPr>
  </w:style>
  <w:style w:type="paragraph" w:styleId="4">
    <w:name w:val="heading 4"/>
    <w:basedOn w:val="a"/>
    <w:next w:val="a"/>
    <w:link w:val="40"/>
    <w:unhideWhenUsed/>
    <w:qFormat/>
    <w:rsid w:val="00E316FC"/>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qFormat/>
    <w:rsid w:val="00E316FC"/>
    <w:pPr>
      <w:keepNext/>
      <w:outlineLvl w:val="4"/>
    </w:pPr>
    <w:rPr>
      <w:sz w:val="28"/>
    </w:rPr>
  </w:style>
  <w:style w:type="paragraph" w:styleId="6">
    <w:name w:val="heading 6"/>
    <w:basedOn w:val="a"/>
    <w:next w:val="a"/>
    <w:link w:val="60"/>
    <w:qFormat/>
    <w:rsid w:val="002615DB"/>
    <w:pPr>
      <w:keepNext/>
      <w:outlineLvl w:val="5"/>
    </w:pPr>
    <w:rPr>
      <w:b/>
      <w:bCs/>
      <w:sz w:val="28"/>
    </w:rPr>
  </w:style>
  <w:style w:type="paragraph" w:styleId="7">
    <w:name w:val="heading 7"/>
    <w:basedOn w:val="a"/>
    <w:next w:val="a"/>
    <w:link w:val="70"/>
    <w:unhideWhenUsed/>
    <w:qFormat/>
    <w:rsid w:val="00E316FC"/>
    <w:pPr>
      <w:keepNext/>
      <w:keepLines/>
      <w:spacing w:before="20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0"/>
    <w:qFormat/>
    <w:rsid w:val="00E316FC"/>
    <w:pPr>
      <w:keepNext/>
      <w:jc w:val="center"/>
      <w:outlineLvl w:val="7"/>
    </w:pPr>
    <w:rPr>
      <w:i/>
      <w:iCs/>
      <w:sz w:val="28"/>
      <w:u w:val="single"/>
    </w:rPr>
  </w:style>
  <w:style w:type="paragraph" w:styleId="9">
    <w:name w:val="heading 9"/>
    <w:basedOn w:val="a"/>
    <w:next w:val="a"/>
    <w:link w:val="90"/>
    <w:qFormat/>
    <w:rsid w:val="00E316FC"/>
    <w:pPr>
      <w:keepNext/>
      <w:jc w:val="center"/>
      <w:outlineLvl w:val="8"/>
    </w:pPr>
    <w:rPr>
      <w:b/>
      <w:bCs/>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1">
    <w:name w:val="Body Text 3"/>
    <w:basedOn w:val="a"/>
    <w:link w:val="32"/>
    <w:rsid w:val="005F1362"/>
    <w:pPr>
      <w:spacing w:line="360" w:lineRule="auto"/>
      <w:jc w:val="both"/>
    </w:pPr>
    <w:rPr>
      <w:b/>
      <w:bCs/>
      <w:sz w:val="40"/>
    </w:rPr>
  </w:style>
  <w:style w:type="character" w:customStyle="1" w:styleId="32">
    <w:name w:val="Основной текст 3 Знак"/>
    <w:basedOn w:val="a0"/>
    <w:link w:val="31"/>
    <w:rsid w:val="005F1362"/>
    <w:rPr>
      <w:rFonts w:ascii="Times New Roman" w:eastAsia="Times New Roman" w:hAnsi="Times New Roman" w:cs="Times New Roman"/>
      <w:b/>
      <w:bCs/>
      <w:sz w:val="40"/>
      <w:szCs w:val="24"/>
      <w:lang w:eastAsia="ru-RU"/>
    </w:rPr>
  </w:style>
  <w:style w:type="table" w:styleId="a3">
    <w:name w:val="Table Grid"/>
    <w:basedOn w:val="a1"/>
    <w:uiPriority w:val="59"/>
    <w:rsid w:val="005F1362"/>
    <w:pPr>
      <w:spacing w:line="240" w:lineRule="auto"/>
      <w:jc w:val="left"/>
    </w:pPr>
    <w:rPr>
      <w:rFonts w:eastAsiaTheme="minorEastAsia" w:cs="Times New Roman"/>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21">
    <w:name w:val="Body Text 2"/>
    <w:basedOn w:val="a"/>
    <w:link w:val="22"/>
    <w:uiPriority w:val="99"/>
    <w:unhideWhenUsed/>
    <w:rsid w:val="002615DB"/>
    <w:pPr>
      <w:spacing w:after="120" w:line="480" w:lineRule="auto"/>
    </w:pPr>
  </w:style>
  <w:style w:type="character" w:customStyle="1" w:styleId="22">
    <w:name w:val="Основной текст 2 Знак"/>
    <w:basedOn w:val="a0"/>
    <w:link w:val="21"/>
    <w:uiPriority w:val="99"/>
    <w:rsid w:val="002615DB"/>
    <w:rPr>
      <w:rFonts w:ascii="Times New Roman" w:eastAsia="Times New Roman" w:hAnsi="Times New Roman" w:cs="Times New Roman"/>
      <w:sz w:val="24"/>
      <w:szCs w:val="24"/>
      <w:lang w:eastAsia="ru-RU"/>
    </w:rPr>
  </w:style>
  <w:style w:type="character" w:customStyle="1" w:styleId="10">
    <w:name w:val="Заголовок 1 Знак"/>
    <w:basedOn w:val="a0"/>
    <w:link w:val="1"/>
    <w:rsid w:val="002615DB"/>
    <w:rPr>
      <w:rFonts w:ascii="Times New Roman" w:eastAsia="Times New Roman" w:hAnsi="Times New Roman" w:cs="Times New Roman"/>
      <w:b/>
      <w:bCs/>
      <w:sz w:val="96"/>
      <w:szCs w:val="24"/>
      <w:lang w:eastAsia="ru-RU"/>
    </w:rPr>
  </w:style>
  <w:style w:type="character" w:customStyle="1" w:styleId="20">
    <w:name w:val="Заголовок 2 Знак"/>
    <w:basedOn w:val="a0"/>
    <w:link w:val="2"/>
    <w:rsid w:val="002615DB"/>
    <w:rPr>
      <w:rFonts w:ascii="Times New Roman" w:eastAsia="Times New Roman" w:hAnsi="Times New Roman" w:cs="Times New Roman"/>
      <w:b/>
      <w:bCs/>
      <w:sz w:val="44"/>
      <w:szCs w:val="24"/>
      <w:lang w:eastAsia="ru-RU"/>
    </w:rPr>
  </w:style>
  <w:style w:type="character" w:customStyle="1" w:styleId="30">
    <w:name w:val="Заголовок 3 Знак"/>
    <w:basedOn w:val="a0"/>
    <w:link w:val="3"/>
    <w:rsid w:val="002615DB"/>
    <w:rPr>
      <w:rFonts w:ascii="Times New Roman" w:eastAsia="Times New Roman" w:hAnsi="Times New Roman" w:cs="Times New Roman"/>
      <w:sz w:val="28"/>
      <w:szCs w:val="24"/>
      <w:lang w:eastAsia="ru-RU"/>
    </w:rPr>
  </w:style>
  <w:style w:type="character" w:customStyle="1" w:styleId="60">
    <w:name w:val="Заголовок 6 Знак"/>
    <w:basedOn w:val="a0"/>
    <w:link w:val="6"/>
    <w:rsid w:val="002615DB"/>
    <w:rPr>
      <w:rFonts w:ascii="Times New Roman" w:eastAsia="Times New Roman" w:hAnsi="Times New Roman" w:cs="Times New Roman"/>
      <w:b/>
      <w:bCs/>
      <w:sz w:val="28"/>
      <w:szCs w:val="24"/>
      <w:lang w:eastAsia="ru-RU"/>
    </w:rPr>
  </w:style>
  <w:style w:type="paragraph" w:styleId="a4">
    <w:name w:val="footer"/>
    <w:basedOn w:val="a"/>
    <w:link w:val="a5"/>
    <w:uiPriority w:val="99"/>
    <w:rsid w:val="002615DB"/>
    <w:pPr>
      <w:tabs>
        <w:tab w:val="center" w:pos="4677"/>
        <w:tab w:val="right" w:pos="9355"/>
      </w:tabs>
    </w:pPr>
  </w:style>
  <w:style w:type="character" w:customStyle="1" w:styleId="a5">
    <w:name w:val="Нижний колонтитул Знак"/>
    <w:basedOn w:val="a0"/>
    <w:link w:val="a4"/>
    <w:uiPriority w:val="99"/>
    <w:rsid w:val="002615DB"/>
    <w:rPr>
      <w:rFonts w:ascii="Times New Roman" w:eastAsia="Times New Roman" w:hAnsi="Times New Roman" w:cs="Times New Roman"/>
      <w:sz w:val="24"/>
      <w:szCs w:val="24"/>
      <w:lang w:eastAsia="ru-RU"/>
    </w:rPr>
  </w:style>
  <w:style w:type="paragraph" w:styleId="a6">
    <w:name w:val="Body Text Indent"/>
    <w:basedOn w:val="a"/>
    <w:link w:val="a7"/>
    <w:uiPriority w:val="99"/>
    <w:unhideWhenUsed/>
    <w:rsid w:val="002615DB"/>
    <w:pPr>
      <w:spacing w:after="120"/>
      <w:ind w:left="283"/>
    </w:pPr>
  </w:style>
  <w:style w:type="character" w:customStyle="1" w:styleId="a7">
    <w:name w:val="Основной текст с отступом Знак"/>
    <w:basedOn w:val="a0"/>
    <w:link w:val="a6"/>
    <w:uiPriority w:val="99"/>
    <w:rsid w:val="002615DB"/>
    <w:rPr>
      <w:rFonts w:ascii="Times New Roman" w:eastAsia="Times New Roman" w:hAnsi="Times New Roman" w:cs="Times New Roman"/>
      <w:sz w:val="24"/>
      <w:szCs w:val="24"/>
      <w:lang w:eastAsia="ru-RU"/>
    </w:rPr>
  </w:style>
  <w:style w:type="paragraph" w:styleId="a8">
    <w:name w:val="No Spacing"/>
    <w:link w:val="a9"/>
    <w:uiPriority w:val="1"/>
    <w:qFormat/>
    <w:rsid w:val="0067188F"/>
    <w:pPr>
      <w:spacing w:line="240" w:lineRule="auto"/>
      <w:jc w:val="left"/>
    </w:pPr>
    <w:rPr>
      <w:rFonts w:ascii="Times New Roman" w:eastAsia="Times New Roman" w:hAnsi="Times New Roman" w:cs="Times New Roman"/>
      <w:sz w:val="24"/>
      <w:szCs w:val="24"/>
      <w:lang w:eastAsia="ru-RU"/>
    </w:rPr>
  </w:style>
  <w:style w:type="paragraph" w:styleId="aa">
    <w:name w:val="List Paragraph"/>
    <w:basedOn w:val="a"/>
    <w:uiPriority w:val="34"/>
    <w:qFormat/>
    <w:rsid w:val="0067188F"/>
    <w:pPr>
      <w:ind w:left="720"/>
      <w:contextualSpacing/>
    </w:pPr>
    <w:rPr>
      <w:rFonts w:ascii="Calibri" w:hAnsi="Calibri"/>
    </w:rPr>
  </w:style>
  <w:style w:type="paragraph" w:styleId="23">
    <w:name w:val="Body Text Indent 2"/>
    <w:basedOn w:val="a"/>
    <w:link w:val="24"/>
    <w:rsid w:val="0067188F"/>
    <w:pPr>
      <w:spacing w:after="120" w:line="480" w:lineRule="auto"/>
      <w:ind w:left="283"/>
    </w:pPr>
  </w:style>
  <w:style w:type="character" w:customStyle="1" w:styleId="24">
    <w:name w:val="Основной текст с отступом 2 Знак"/>
    <w:basedOn w:val="a0"/>
    <w:link w:val="23"/>
    <w:rsid w:val="0067188F"/>
    <w:rPr>
      <w:rFonts w:ascii="Times New Roman" w:eastAsia="Times New Roman" w:hAnsi="Times New Roman" w:cs="Times New Roman"/>
      <w:sz w:val="24"/>
      <w:szCs w:val="24"/>
      <w:lang w:eastAsia="ru-RU"/>
    </w:rPr>
  </w:style>
  <w:style w:type="character" w:styleId="ab">
    <w:name w:val="page number"/>
    <w:basedOn w:val="a0"/>
    <w:rsid w:val="0067188F"/>
  </w:style>
  <w:style w:type="paragraph" w:styleId="ac">
    <w:name w:val="Balloon Text"/>
    <w:basedOn w:val="a"/>
    <w:link w:val="ad"/>
    <w:uiPriority w:val="99"/>
    <w:semiHidden/>
    <w:unhideWhenUsed/>
    <w:rsid w:val="0067188F"/>
    <w:rPr>
      <w:rFonts w:ascii="Tahoma" w:eastAsiaTheme="minorEastAsia" w:hAnsi="Tahoma" w:cs="Tahoma"/>
      <w:sz w:val="16"/>
      <w:szCs w:val="16"/>
    </w:rPr>
  </w:style>
  <w:style w:type="character" w:customStyle="1" w:styleId="ad">
    <w:name w:val="Текст выноски Знак"/>
    <w:basedOn w:val="a0"/>
    <w:link w:val="ac"/>
    <w:uiPriority w:val="99"/>
    <w:semiHidden/>
    <w:rsid w:val="0067188F"/>
    <w:rPr>
      <w:rFonts w:ascii="Tahoma" w:eastAsiaTheme="minorEastAsia" w:hAnsi="Tahoma" w:cs="Tahoma"/>
      <w:sz w:val="16"/>
      <w:szCs w:val="16"/>
      <w:lang w:eastAsia="ru-RU"/>
    </w:rPr>
  </w:style>
  <w:style w:type="character" w:customStyle="1" w:styleId="a9">
    <w:name w:val="Без интервала Знак"/>
    <w:basedOn w:val="a0"/>
    <w:link w:val="a8"/>
    <w:uiPriority w:val="1"/>
    <w:locked/>
    <w:rsid w:val="0067188F"/>
    <w:rPr>
      <w:rFonts w:ascii="Times New Roman" w:eastAsia="Times New Roman" w:hAnsi="Times New Roman" w:cs="Times New Roman"/>
      <w:sz w:val="24"/>
      <w:szCs w:val="24"/>
      <w:lang w:eastAsia="ru-RU"/>
    </w:rPr>
  </w:style>
  <w:style w:type="paragraph" w:styleId="ae">
    <w:name w:val="header"/>
    <w:basedOn w:val="a"/>
    <w:link w:val="af"/>
    <w:uiPriority w:val="99"/>
    <w:unhideWhenUsed/>
    <w:rsid w:val="0067188F"/>
    <w:pPr>
      <w:tabs>
        <w:tab w:val="center" w:pos="4677"/>
        <w:tab w:val="right" w:pos="9355"/>
      </w:tabs>
    </w:pPr>
    <w:rPr>
      <w:rFonts w:asciiTheme="minorHAnsi" w:eastAsiaTheme="minorEastAsia" w:hAnsiTheme="minorHAnsi" w:cstheme="minorBidi"/>
      <w:sz w:val="22"/>
      <w:szCs w:val="22"/>
    </w:rPr>
  </w:style>
  <w:style w:type="character" w:customStyle="1" w:styleId="af">
    <w:name w:val="Верхний колонтитул Знак"/>
    <w:basedOn w:val="a0"/>
    <w:link w:val="ae"/>
    <w:uiPriority w:val="99"/>
    <w:rsid w:val="0067188F"/>
    <w:rPr>
      <w:rFonts w:eastAsiaTheme="minorEastAsia"/>
      <w:lang w:eastAsia="ru-RU"/>
    </w:rPr>
  </w:style>
  <w:style w:type="paragraph" w:customStyle="1" w:styleId="af0">
    <w:name w:val="Знак"/>
    <w:basedOn w:val="a"/>
    <w:rsid w:val="0067188F"/>
    <w:pPr>
      <w:spacing w:after="160" w:line="240" w:lineRule="exact"/>
    </w:pPr>
    <w:rPr>
      <w:rFonts w:ascii="Verdana" w:hAnsi="Verdana" w:cs="Verdana"/>
      <w:sz w:val="20"/>
      <w:szCs w:val="20"/>
      <w:lang w:val="en-US" w:eastAsia="en-US"/>
    </w:rPr>
  </w:style>
  <w:style w:type="paragraph" w:styleId="af1">
    <w:name w:val="Body Text"/>
    <w:basedOn w:val="a"/>
    <w:link w:val="af2"/>
    <w:uiPriority w:val="1"/>
    <w:unhideWhenUsed/>
    <w:qFormat/>
    <w:rsid w:val="0067188F"/>
    <w:pPr>
      <w:spacing w:after="120" w:line="276" w:lineRule="auto"/>
    </w:pPr>
    <w:rPr>
      <w:rFonts w:asciiTheme="minorHAnsi" w:eastAsiaTheme="minorEastAsia" w:hAnsiTheme="minorHAnsi" w:cstheme="minorBidi"/>
      <w:sz w:val="22"/>
      <w:szCs w:val="22"/>
    </w:rPr>
  </w:style>
  <w:style w:type="character" w:customStyle="1" w:styleId="af2">
    <w:name w:val="Основной текст Знак"/>
    <w:basedOn w:val="a0"/>
    <w:link w:val="af1"/>
    <w:uiPriority w:val="1"/>
    <w:rsid w:val="0067188F"/>
    <w:rPr>
      <w:rFonts w:eastAsiaTheme="minorEastAsia"/>
      <w:lang w:eastAsia="ru-RU"/>
    </w:rPr>
  </w:style>
  <w:style w:type="character" w:customStyle="1" w:styleId="40">
    <w:name w:val="Заголовок 4 Знак"/>
    <w:basedOn w:val="a0"/>
    <w:link w:val="4"/>
    <w:rsid w:val="00E316FC"/>
    <w:rPr>
      <w:rFonts w:asciiTheme="majorHAnsi" w:eastAsiaTheme="majorEastAsia" w:hAnsiTheme="majorHAnsi" w:cstheme="majorBidi"/>
      <w:b/>
      <w:bCs/>
      <w:i/>
      <w:iCs/>
      <w:color w:val="4F81BD" w:themeColor="accent1"/>
      <w:sz w:val="24"/>
      <w:szCs w:val="24"/>
      <w:lang w:eastAsia="ru-RU"/>
    </w:rPr>
  </w:style>
  <w:style w:type="character" w:customStyle="1" w:styleId="70">
    <w:name w:val="Заголовок 7 Знак"/>
    <w:basedOn w:val="a0"/>
    <w:link w:val="7"/>
    <w:rsid w:val="00E316FC"/>
    <w:rPr>
      <w:rFonts w:asciiTheme="majorHAnsi" w:eastAsiaTheme="majorEastAsia" w:hAnsiTheme="majorHAnsi" w:cstheme="majorBidi"/>
      <w:i/>
      <w:iCs/>
      <w:color w:val="404040" w:themeColor="text1" w:themeTint="BF"/>
      <w:sz w:val="24"/>
      <w:szCs w:val="24"/>
      <w:lang w:eastAsia="ru-RU"/>
    </w:rPr>
  </w:style>
  <w:style w:type="character" w:customStyle="1" w:styleId="50">
    <w:name w:val="Заголовок 5 Знак"/>
    <w:basedOn w:val="a0"/>
    <w:link w:val="5"/>
    <w:rsid w:val="00E316FC"/>
    <w:rPr>
      <w:rFonts w:ascii="Times New Roman" w:eastAsia="Times New Roman" w:hAnsi="Times New Roman" w:cs="Times New Roman"/>
      <w:sz w:val="28"/>
      <w:szCs w:val="24"/>
      <w:lang w:eastAsia="ru-RU"/>
    </w:rPr>
  </w:style>
  <w:style w:type="character" w:customStyle="1" w:styleId="80">
    <w:name w:val="Заголовок 8 Знак"/>
    <w:basedOn w:val="a0"/>
    <w:link w:val="8"/>
    <w:rsid w:val="00E316FC"/>
    <w:rPr>
      <w:rFonts w:ascii="Times New Roman" w:eastAsia="Times New Roman" w:hAnsi="Times New Roman" w:cs="Times New Roman"/>
      <w:i/>
      <w:iCs/>
      <w:sz w:val="28"/>
      <w:szCs w:val="24"/>
      <w:u w:val="single"/>
      <w:lang w:eastAsia="ru-RU"/>
    </w:rPr>
  </w:style>
  <w:style w:type="character" w:customStyle="1" w:styleId="90">
    <w:name w:val="Заголовок 9 Знак"/>
    <w:basedOn w:val="a0"/>
    <w:link w:val="9"/>
    <w:rsid w:val="00E316FC"/>
    <w:rPr>
      <w:rFonts w:ascii="Times New Roman" w:eastAsia="Times New Roman" w:hAnsi="Times New Roman" w:cs="Times New Roman"/>
      <w:b/>
      <w:bCs/>
      <w:sz w:val="32"/>
      <w:szCs w:val="24"/>
      <w:lang w:eastAsia="ru-RU"/>
    </w:rPr>
  </w:style>
  <w:style w:type="paragraph" w:styleId="33">
    <w:name w:val="Body Text Indent 3"/>
    <w:basedOn w:val="a"/>
    <w:link w:val="34"/>
    <w:rsid w:val="00E316FC"/>
    <w:pPr>
      <w:ind w:left="1440"/>
      <w:jc w:val="both"/>
    </w:pPr>
    <w:rPr>
      <w:b/>
      <w:bCs/>
      <w:sz w:val="28"/>
    </w:rPr>
  </w:style>
  <w:style w:type="character" w:customStyle="1" w:styleId="34">
    <w:name w:val="Основной текст с отступом 3 Знак"/>
    <w:basedOn w:val="a0"/>
    <w:link w:val="33"/>
    <w:rsid w:val="00E316FC"/>
    <w:rPr>
      <w:rFonts w:ascii="Times New Roman" w:eastAsia="Times New Roman" w:hAnsi="Times New Roman" w:cs="Times New Roman"/>
      <w:b/>
      <w:bCs/>
      <w:sz w:val="28"/>
      <w:szCs w:val="24"/>
      <w:lang w:eastAsia="ru-RU"/>
    </w:rPr>
  </w:style>
  <w:style w:type="character" w:styleId="af3">
    <w:name w:val="Strong"/>
    <w:basedOn w:val="a0"/>
    <w:uiPriority w:val="22"/>
    <w:qFormat/>
    <w:rsid w:val="00E316FC"/>
    <w:rPr>
      <w:b/>
      <w:bCs/>
    </w:rPr>
  </w:style>
  <w:style w:type="character" w:styleId="af4">
    <w:name w:val="Emphasis"/>
    <w:basedOn w:val="a0"/>
    <w:qFormat/>
    <w:rsid w:val="00E316FC"/>
    <w:rPr>
      <w:i/>
      <w:iCs/>
    </w:rPr>
  </w:style>
  <w:style w:type="character" w:styleId="af5">
    <w:name w:val="Hyperlink"/>
    <w:basedOn w:val="a0"/>
    <w:uiPriority w:val="99"/>
    <w:unhideWhenUsed/>
    <w:rsid w:val="00571BDD"/>
    <w:rPr>
      <w:color w:val="0000FF" w:themeColor="hyperlink"/>
      <w:u w:val="single"/>
    </w:rPr>
  </w:style>
  <w:style w:type="table" w:customStyle="1" w:styleId="11">
    <w:name w:val="Сетка таблицы1"/>
    <w:basedOn w:val="a1"/>
    <w:next w:val="a3"/>
    <w:uiPriority w:val="59"/>
    <w:rsid w:val="00D27215"/>
    <w:pPr>
      <w:spacing w:line="240" w:lineRule="auto"/>
      <w:jc w:val="left"/>
    </w:pPr>
    <w:rPr>
      <w:rFonts w:eastAsiaTheme="minorEastAsia"/>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6">
    <w:name w:val="Normal (Web)"/>
    <w:basedOn w:val="a"/>
    <w:uiPriority w:val="99"/>
    <w:unhideWhenUsed/>
    <w:rsid w:val="008F2845"/>
    <w:pPr>
      <w:spacing w:before="100" w:beforeAutospacing="1" w:after="100" w:afterAutospacing="1"/>
    </w:pPr>
  </w:style>
  <w:style w:type="table" w:customStyle="1" w:styleId="25">
    <w:name w:val="Сетка таблицы2"/>
    <w:basedOn w:val="a1"/>
    <w:next w:val="a3"/>
    <w:uiPriority w:val="59"/>
    <w:rsid w:val="004607E1"/>
    <w:pPr>
      <w:spacing w:line="240" w:lineRule="auto"/>
      <w:jc w:val="left"/>
    </w:pPr>
    <w:rPr>
      <w:rFonts w:cs="Times New Roman"/>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29">
    <w:name w:val="c29"/>
    <w:basedOn w:val="a0"/>
    <w:rsid w:val="00C353B2"/>
  </w:style>
  <w:style w:type="character" w:customStyle="1" w:styleId="c6">
    <w:name w:val="c6"/>
    <w:basedOn w:val="a0"/>
    <w:rsid w:val="00C353B2"/>
  </w:style>
  <w:style w:type="character" w:customStyle="1" w:styleId="apple-converted-space">
    <w:name w:val="apple-converted-space"/>
    <w:basedOn w:val="a0"/>
    <w:rsid w:val="006F6418"/>
  </w:style>
  <w:style w:type="paragraph" w:customStyle="1" w:styleId="12">
    <w:name w:val="Без интервала1"/>
    <w:rsid w:val="0072681F"/>
    <w:pPr>
      <w:spacing w:line="240" w:lineRule="auto"/>
      <w:jc w:val="left"/>
    </w:pPr>
    <w:rPr>
      <w:rFonts w:ascii="Calibri" w:eastAsia="Times New Roman" w:hAnsi="Calibri" w:cs="Times New Roman"/>
    </w:rPr>
  </w:style>
  <w:style w:type="paragraph" w:customStyle="1" w:styleId="c3">
    <w:name w:val="c3"/>
    <w:basedOn w:val="a"/>
    <w:rsid w:val="0072681F"/>
    <w:pPr>
      <w:spacing w:before="100" w:beforeAutospacing="1" w:after="100" w:afterAutospacing="1"/>
    </w:pPr>
  </w:style>
  <w:style w:type="paragraph" w:customStyle="1" w:styleId="c10">
    <w:name w:val="c10"/>
    <w:basedOn w:val="a"/>
    <w:rsid w:val="0072681F"/>
    <w:pPr>
      <w:spacing w:before="100" w:beforeAutospacing="1" w:after="100" w:afterAutospacing="1"/>
    </w:pPr>
  </w:style>
  <w:style w:type="paragraph" w:customStyle="1" w:styleId="Default">
    <w:name w:val="Default"/>
    <w:rsid w:val="0072681F"/>
    <w:pPr>
      <w:autoSpaceDE w:val="0"/>
      <w:autoSpaceDN w:val="0"/>
      <w:adjustRightInd w:val="0"/>
      <w:spacing w:line="240" w:lineRule="auto"/>
      <w:jc w:val="left"/>
    </w:pPr>
    <w:rPr>
      <w:rFonts w:ascii="Times New Roman" w:hAnsi="Times New Roman" w:cs="Times New Roman"/>
      <w:color w:val="000000"/>
      <w:sz w:val="24"/>
      <w:szCs w:val="24"/>
    </w:rPr>
  </w:style>
  <w:style w:type="table" w:customStyle="1" w:styleId="35">
    <w:name w:val="Сетка таблицы3"/>
    <w:basedOn w:val="a1"/>
    <w:next w:val="a3"/>
    <w:uiPriority w:val="59"/>
    <w:rsid w:val="00665A1C"/>
    <w:pPr>
      <w:spacing w:line="240" w:lineRule="auto"/>
      <w:ind w:firstLine="567"/>
      <w:jc w:val="left"/>
    </w:pPr>
    <w:rPr>
      <w:rFonts w:ascii="Times New Roman" w:hAnsi="Times New Roman"/>
      <w:sz w:val="28"/>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3">
    <w:name w:val="Нет списка1"/>
    <w:next w:val="a2"/>
    <w:uiPriority w:val="99"/>
    <w:semiHidden/>
    <w:unhideWhenUsed/>
    <w:rsid w:val="00B40ADB"/>
  </w:style>
  <w:style w:type="table" w:customStyle="1" w:styleId="41">
    <w:name w:val="Сетка таблицы4"/>
    <w:basedOn w:val="a1"/>
    <w:next w:val="a3"/>
    <w:uiPriority w:val="59"/>
    <w:rsid w:val="00B40ADB"/>
    <w:pPr>
      <w:spacing w:line="240" w:lineRule="auto"/>
      <w:jc w:val="left"/>
    </w:pPr>
    <w:rPr>
      <w:rFonts w:eastAsiaTheme="minorEastAsia"/>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
    <w:name w:val="Сетка таблицы5"/>
    <w:basedOn w:val="a1"/>
    <w:next w:val="a3"/>
    <w:uiPriority w:val="59"/>
    <w:rsid w:val="00593DB1"/>
    <w:pPr>
      <w:spacing w:line="240" w:lineRule="auto"/>
      <w:ind w:firstLine="567"/>
      <w:jc w:val="left"/>
    </w:pPr>
    <w:rPr>
      <w:rFonts w:ascii="Times New Roman" w:hAnsi="Times New Roman"/>
      <w:sz w:val="28"/>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6">
    <w:name w:val="Нет списка2"/>
    <w:next w:val="a2"/>
    <w:uiPriority w:val="99"/>
    <w:semiHidden/>
    <w:unhideWhenUsed/>
    <w:rsid w:val="00C93F9C"/>
  </w:style>
  <w:style w:type="character" w:customStyle="1" w:styleId="c1">
    <w:name w:val="c1"/>
    <w:basedOn w:val="a0"/>
    <w:rsid w:val="00C93F9C"/>
    <w:rPr>
      <w:rFonts w:ascii="Times New Roman" w:hAnsi="Times New Roman" w:cs="Times New Roman" w:hint="default"/>
    </w:rPr>
  </w:style>
  <w:style w:type="character" w:customStyle="1" w:styleId="c32">
    <w:name w:val="c32"/>
    <w:basedOn w:val="a0"/>
    <w:rsid w:val="00C93F9C"/>
  </w:style>
  <w:style w:type="paragraph" w:customStyle="1" w:styleId="27">
    <w:name w:val="Без интервала2"/>
    <w:rsid w:val="00C93F9C"/>
    <w:pPr>
      <w:spacing w:line="240" w:lineRule="auto"/>
      <w:jc w:val="left"/>
    </w:pPr>
    <w:rPr>
      <w:rFonts w:ascii="Calibri" w:eastAsia="Times New Roman" w:hAnsi="Calibri" w:cs="Times New Roman"/>
    </w:rPr>
  </w:style>
  <w:style w:type="character" w:customStyle="1" w:styleId="c0">
    <w:name w:val="c0"/>
    <w:basedOn w:val="a0"/>
    <w:rsid w:val="00C93F9C"/>
  </w:style>
  <w:style w:type="paragraph" w:customStyle="1" w:styleId="110">
    <w:name w:val="Заголовок 11"/>
    <w:basedOn w:val="a"/>
    <w:uiPriority w:val="1"/>
    <w:qFormat/>
    <w:rsid w:val="00C93F9C"/>
    <w:pPr>
      <w:widowControl w:val="0"/>
      <w:autoSpaceDE w:val="0"/>
      <w:autoSpaceDN w:val="0"/>
      <w:ind w:left="521"/>
      <w:outlineLvl w:val="1"/>
    </w:pPr>
    <w:rPr>
      <w:b/>
      <w:bCs/>
      <w:lang w:bidi="ru-RU"/>
    </w:rPr>
  </w:style>
  <w:style w:type="table" w:customStyle="1" w:styleId="61">
    <w:name w:val="Сетка таблицы6"/>
    <w:basedOn w:val="a1"/>
    <w:next w:val="a3"/>
    <w:uiPriority w:val="59"/>
    <w:rsid w:val="005C4BC6"/>
    <w:pPr>
      <w:spacing w:line="240" w:lineRule="auto"/>
      <w:jc w:val="left"/>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36">
    <w:name w:val="Нет списка3"/>
    <w:next w:val="a2"/>
    <w:uiPriority w:val="99"/>
    <w:semiHidden/>
    <w:unhideWhenUsed/>
    <w:rsid w:val="00466992"/>
  </w:style>
  <w:style w:type="character" w:customStyle="1" w:styleId="fontstyle01">
    <w:name w:val="fontstyle01"/>
    <w:basedOn w:val="a0"/>
    <w:rsid w:val="00466992"/>
    <w:rPr>
      <w:rFonts w:ascii="Times New Roman" w:hAnsi="Times New Roman" w:cs="Times New Roman" w:hint="default"/>
      <w:b w:val="0"/>
      <w:bCs w:val="0"/>
      <w:i w:val="0"/>
      <w:iCs w:val="0"/>
      <w:color w:val="000000"/>
      <w:sz w:val="36"/>
      <w:szCs w:val="36"/>
    </w:rPr>
  </w:style>
  <w:style w:type="table" w:customStyle="1" w:styleId="210">
    <w:name w:val="Сетка таблицы21"/>
    <w:basedOn w:val="a1"/>
    <w:next w:val="a3"/>
    <w:uiPriority w:val="59"/>
    <w:rsid w:val="00B24BE1"/>
    <w:pPr>
      <w:spacing w:line="240" w:lineRule="auto"/>
      <w:jc w:val="left"/>
    </w:pPr>
    <w:rPr>
      <w:rFonts w:eastAsia="Times New Roman" w:cs="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71">
    <w:name w:val="Сетка таблицы7"/>
    <w:basedOn w:val="a1"/>
    <w:next w:val="a3"/>
    <w:uiPriority w:val="59"/>
    <w:rsid w:val="00B24BE1"/>
    <w:pPr>
      <w:spacing w:line="240" w:lineRule="auto"/>
      <w:jc w:val="left"/>
    </w:pPr>
    <w:rPr>
      <w:rFonts w:eastAsia="Times New Roman" w:cs="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81">
    <w:name w:val="Сетка таблицы8"/>
    <w:basedOn w:val="a1"/>
    <w:next w:val="a3"/>
    <w:uiPriority w:val="59"/>
    <w:rsid w:val="006C0C00"/>
    <w:pPr>
      <w:spacing w:line="240" w:lineRule="auto"/>
      <w:jc w:val="lef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2">
    <w:name w:val="Нет списка4"/>
    <w:next w:val="a2"/>
    <w:uiPriority w:val="99"/>
    <w:semiHidden/>
    <w:unhideWhenUsed/>
    <w:rsid w:val="0092778F"/>
  </w:style>
  <w:style w:type="table" w:customStyle="1" w:styleId="91">
    <w:name w:val="Сетка таблицы9"/>
    <w:basedOn w:val="a1"/>
    <w:next w:val="a3"/>
    <w:uiPriority w:val="99"/>
    <w:rsid w:val="0092778F"/>
    <w:pPr>
      <w:spacing w:line="240" w:lineRule="auto"/>
      <w:jc w:val="left"/>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
    <w:name w:val="Сетка таблицы11"/>
    <w:basedOn w:val="a1"/>
    <w:uiPriority w:val="59"/>
    <w:rsid w:val="00DD26F1"/>
    <w:pPr>
      <w:spacing w:line="240" w:lineRule="auto"/>
      <w:jc w:val="left"/>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2">
    <w:name w:val="Нет списка5"/>
    <w:next w:val="a2"/>
    <w:uiPriority w:val="99"/>
    <w:semiHidden/>
    <w:unhideWhenUsed/>
    <w:rsid w:val="00E22815"/>
  </w:style>
  <w:style w:type="table" w:customStyle="1" w:styleId="TableNormal">
    <w:name w:val="Table Normal"/>
    <w:uiPriority w:val="2"/>
    <w:semiHidden/>
    <w:unhideWhenUsed/>
    <w:qFormat/>
    <w:rsid w:val="00E22815"/>
    <w:pPr>
      <w:widowControl w:val="0"/>
      <w:autoSpaceDE w:val="0"/>
      <w:autoSpaceDN w:val="0"/>
      <w:spacing w:line="240" w:lineRule="auto"/>
      <w:jc w:val="left"/>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E22815"/>
    <w:pPr>
      <w:widowControl w:val="0"/>
      <w:autoSpaceDE w:val="0"/>
      <w:autoSpaceDN w:val="0"/>
    </w:pPr>
    <w:rPr>
      <w:sz w:val="22"/>
      <w:szCs w:val="22"/>
      <w:lang w:eastAsia="en-US"/>
    </w:rPr>
  </w:style>
  <w:style w:type="character" w:customStyle="1" w:styleId="c7">
    <w:name w:val="c7"/>
    <w:basedOn w:val="a0"/>
    <w:rsid w:val="00E22815"/>
  </w:style>
  <w:style w:type="paragraph" w:customStyle="1" w:styleId="c15">
    <w:name w:val="c15"/>
    <w:basedOn w:val="a"/>
    <w:rsid w:val="00E22815"/>
    <w:pPr>
      <w:spacing w:before="100" w:beforeAutospacing="1" w:after="100" w:afterAutospacing="1"/>
    </w:pPr>
  </w:style>
  <w:style w:type="character" w:customStyle="1" w:styleId="c5">
    <w:name w:val="c5"/>
    <w:basedOn w:val="a0"/>
    <w:rsid w:val="00E22815"/>
  </w:style>
  <w:style w:type="table" w:customStyle="1" w:styleId="100">
    <w:name w:val="Сетка таблицы10"/>
    <w:basedOn w:val="a1"/>
    <w:next w:val="a3"/>
    <w:uiPriority w:val="59"/>
    <w:rsid w:val="00E22815"/>
    <w:pPr>
      <w:spacing w:line="240" w:lineRule="auto"/>
      <w:jc w:val="lef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
    <w:name w:val="Сетка таблицы12"/>
    <w:basedOn w:val="a1"/>
    <w:next w:val="a3"/>
    <w:uiPriority w:val="59"/>
    <w:rsid w:val="009C5DB7"/>
    <w:pPr>
      <w:spacing w:line="240" w:lineRule="auto"/>
      <w:jc w:val="lef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0">
    <w:name w:val="Сетка таблицы31"/>
    <w:basedOn w:val="a1"/>
    <w:next w:val="a3"/>
    <w:uiPriority w:val="59"/>
    <w:rsid w:val="006A7A56"/>
    <w:pPr>
      <w:spacing w:line="240" w:lineRule="auto"/>
      <w:jc w:val="lef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comments">
    <w:name w:val="nocomments"/>
    <w:basedOn w:val="a"/>
    <w:uiPriority w:val="99"/>
    <w:rsid w:val="002468D2"/>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line="360"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Body Text 3" w:uiPriority="0"/>
    <w:lsdException w:name="Body Text Indent 2" w:uiPriority="0"/>
    <w:lsdException w:name="Body Text Indent 3" w:uiPriority="0"/>
    <w:lsdException w:name="Strong" w:semiHidden="0" w:uiPriority="22" w:unhideWhenUsed="0" w:qFormat="1"/>
    <w:lsdException w:name="Emphasis" w:semiHidden="0" w:uiPriority="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70FD"/>
    <w:pPr>
      <w:spacing w:line="240" w:lineRule="auto"/>
      <w:jc w:val="left"/>
    </w:pPr>
    <w:rPr>
      <w:rFonts w:ascii="Times New Roman" w:eastAsia="Times New Roman" w:hAnsi="Times New Roman" w:cs="Times New Roman"/>
      <w:sz w:val="24"/>
      <w:szCs w:val="24"/>
      <w:lang w:eastAsia="ru-RU"/>
    </w:rPr>
  </w:style>
  <w:style w:type="paragraph" w:styleId="1">
    <w:name w:val="heading 1"/>
    <w:basedOn w:val="a"/>
    <w:next w:val="a"/>
    <w:link w:val="10"/>
    <w:qFormat/>
    <w:rsid w:val="002615DB"/>
    <w:pPr>
      <w:keepNext/>
      <w:jc w:val="center"/>
      <w:outlineLvl w:val="0"/>
    </w:pPr>
    <w:rPr>
      <w:b/>
      <w:bCs/>
      <w:sz w:val="96"/>
    </w:rPr>
  </w:style>
  <w:style w:type="paragraph" w:styleId="2">
    <w:name w:val="heading 2"/>
    <w:basedOn w:val="a"/>
    <w:next w:val="a"/>
    <w:link w:val="20"/>
    <w:qFormat/>
    <w:rsid w:val="002615DB"/>
    <w:pPr>
      <w:keepNext/>
      <w:jc w:val="center"/>
      <w:outlineLvl w:val="1"/>
    </w:pPr>
    <w:rPr>
      <w:b/>
      <w:bCs/>
      <w:sz w:val="44"/>
    </w:rPr>
  </w:style>
  <w:style w:type="paragraph" w:styleId="3">
    <w:name w:val="heading 3"/>
    <w:basedOn w:val="a"/>
    <w:next w:val="a"/>
    <w:link w:val="30"/>
    <w:qFormat/>
    <w:rsid w:val="002615DB"/>
    <w:pPr>
      <w:keepNext/>
      <w:jc w:val="both"/>
      <w:outlineLvl w:val="2"/>
    </w:pPr>
    <w:rPr>
      <w:sz w:val="28"/>
    </w:rPr>
  </w:style>
  <w:style w:type="paragraph" w:styleId="4">
    <w:name w:val="heading 4"/>
    <w:basedOn w:val="a"/>
    <w:next w:val="a"/>
    <w:link w:val="40"/>
    <w:unhideWhenUsed/>
    <w:qFormat/>
    <w:rsid w:val="00E316FC"/>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qFormat/>
    <w:rsid w:val="00E316FC"/>
    <w:pPr>
      <w:keepNext/>
      <w:outlineLvl w:val="4"/>
    </w:pPr>
    <w:rPr>
      <w:sz w:val="28"/>
    </w:rPr>
  </w:style>
  <w:style w:type="paragraph" w:styleId="6">
    <w:name w:val="heading 6"/>
    <w:basedOn w:val="a"/>
    <w:next w:val="a"/>
    <w:link w:val="60"/>
    <w:qFormat/>
    <w:rsid w:val="002615DB"/>
    <w:pPr>
      <w:keepNext/>
      <w:outlineLvl w:val="5"/>
    </w:pPr>
    <w:rPr>
      <w:b/>
      <w:bCs/>
      <w:sz w:val="28"/>
    </w:rPr>
  </w:style>
  <w:style w:type="paragraph" w:styleId="7">
    <w:name w:val="heading 7"/>
    <w:basedOn w:val="a"/>
    <w:next w:val="a"/>
    <w:link w:val="70"/>
    <w:unhideWhenUsed/>
    <w:qFormat/>
    <w:rsid w:val="00E316FC"/>
    <w:pPr>
      <w:keepNext/>
      <w:keepLines/>
      <w:spacing w:before="20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0"/>
    <w:qFormat/>
    <w:rsid w:val="00E316FC"/>
    <w:pPr>
      <w:keepNext/>
      <w:jc w:val="center"/>
      <w:outlineLvl w:val="7"/>
    </w:pPr>
    <w:rPr>
      <w:i/>
      <w:iCs/>
      <w:sz w:val="28"/>
      <w:u w:val="single"/>
    </w:rPr>
  </w:style>
  <w:style w:type="paragraph" w:styleId="9">
    <w:name w:val="heading 9"/>
    <w:basedOn w:val="a"/>
    <w:next w:val="a"/>
    <w:link w:val="90"/>
    <w:qFormat/>
    <w:rsid w:val="00E316FC"/>
    <w:pPr>
      <w:keepNext/>
      <w:jc w:val="center"/>
      <w:outlineLvl w:val="8"/>
    </w:pPr>
    <w:rPr>
      <w:b/>
      <w:bCs/>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1">
    <w:name w:val="Body Text 3"/>
    <w:basedOn w:val="a"/>
    <w:link w:val="32"/>
    <w:rsid w:val="005F1362"/>
    <w:pPr>
      <w:spacing w:line="360" w:lineRule="auto"/>
      <w:jc w:val="both"/>
    </w:pPr>
    <w:rPr>
      <w:b/>
      <w:bCs/>
      <w:sz w:val="40"/>
    </w:rPr>
  </w:style>
  <w:style w:type="character" w:customStyle="1" w:styleId="32">
    <w:name w:val="Основной текст 3 Знак"/>
    <w:basedOn w:val="a0"/>
    <w:link w:val="31"/>
    <w:rsid w:val="005F1362"/>
    <w:rPr>
      <w:rFonts w:ascii="Times New Roman" w:eastAsia="Times New Roman" w:hAnsi="Times New Roman" w:cs="Times New Roman"/>
      <w:b/>
      <w:bCs/>
      <w:sz w:val="40"/>
      <w:szCs w:val="24"/>
      <w:lang w:eastAsia="ru-RU"/>
    </w:rPr>
  </w:style>
  <w:style w:type="table" w:styleId="a3">
    <w:name w:val="Table Grid"/>
    <w:basedOn w:val="a1"/>
    <w:uiPriority w:val="59"/>
    <w:rsid w:val="005F1362"/>
    <w:pPr>
      <w:spacing w:line="240" w:lineRule="auto"/>
      <w:jc w:val="left"/>
    </w:pPr>
    <w:rPr>
      <w:rFonts w:eastAsiaTheme="minorEastAsia" w:cs="Times New Roman"/>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21">
    <w:name w:val="Body Text 2"/>
    <w:basedOn w:val="a"/>
    <w:link w:val="22"/>
    <w:uiPriority w:val="99"/>
    <w:unhideWhenUsed/>
    <w:rsid w:val="002615DB"/>
    <w:pPr>
      <w:spacing w:after="120" w:line="480" w:lineRule="auto"/>
    </w:pPr>
  </w:style>
  <w:style w:type="character" w:customStyle="1" w:styleId="22">
    <w:name w:val="Основной текст 2 Знак"/>
    <w:basedOn w:val="a0"/>
    <w:link w:val="21"/>
    <w:uiPriority w:val="99"/>
    <w:rsid w:val="002615DB"/>
    <w:rPr>
      <w:rFonts w:ascii="Times New Roman" w:eastAsia="Times New Roman" w:hAnsi="Times New Roman" w:cs="Times New Roman"/>
      <w:sz w:val="24"/>
      <w:szCs w:val="24"/>
      <w:lang w:eastAsia="ru-RU"/>
    </w:rPr>
  </w:style>
  <w:style w:type="character" w:customStyle="1" w:styleId="10">
    <w:name w:val="Заголовок 1 Знак"/>
    <w:basedOn w:val="a0"/>
    <w:link w:val="1"/>
    <w:rsid w:val="002615DB"/>
    <w:rPr>
      <w:rFonts w:ascii="Times New Roman" w:eastAsia="Times New Roman" w:hAnsi="Times New Roman" w:cs="Times New Roman"/>
      <w:b/>
      <w:bCs/>
      <w:sz w:val="96"/>
      <w:szCs w:val="24"/>
      <w:lang w:eastAsia="ru-RU"/>
    </w:rPr>
  </w:style>
  <w:style w:type="character" w:customStyle="1" w:styleId="20">
    <w:name w:val="Заголовок 2 Знак"/>
    <w:basedOn w:val="a0"/>
    <w:link w:val="2"/>
    <w:rsid w:val="002615DB"/>
    <w:rPr>
      <w:rFonts w:ascii="Times New Roman" w:eastAsia="Times New Roman" w:hAnsi="Times New Roman" w:cs="Times New Roman"/>
      <w:b/>
      <w:bCs/>
      <w:sz w:val="44"/>
      <w:szCs w:val="24"/>
      <w:lang w:eastAsia="ru-RU"/>
    </w:rPr>
  </w:style>
  <w:style w:type="character" w:customStyle="1" w:styleId="30">
    <w:name w:val="Заголовок 3 Знак"/>
    <w:basedOn w:val="a0"/>
    <w:link w:val="3"/>
    <w:rsid w:val="002615DB"/>
    <w:rPr>
      <w:rFonts w:ascii="Times New Roman" w:eastAsia="Times New Roman" w:hAnsi="Times New Roman" w:cs="Times New Roman"/>
      <w:sz w:val="28"/>
      <w:szCs w:val="24"/>
      <w:lang w:eastAsia="ru-RU"/>
    </w:rPr>
  </w:style>
  <w:style w:type="character" w:customStyle="1" w:styleId="60">
    <w:name w:val="Заголовок 6 Знак"/>
    <w:basedOn w:val="a0"/>
    <w:link w:val="6"/>
    <w:rsid w:val="002615DB"/>
    <w:rPr>
      <w:rFonts w:ascii="Times New Roman" w:eastAsia="Times New Roman" w:hAnsi="Times New Roman" w:cs="Times New Roman"/>
      <w:b/>
      <w:bCs/>
      <w:sz w:val="28"/>
      <w:szCs w:val="24"/>
      <w:lang w:eastAsia="ru-RU"/>
    </w:rPr>
  </w:style>
  <w:style w:type="paragraph" w:styleId="a4">
    <w:name w:val="footer"/>
    <w:basedOn w:val="a"/>
    <w:link w:val="a5"/>
    <w:uiPriority w:val="99"/>
    <w:rsid w:val="002615DB"/>
    <w:pPr>
      <w:tabs>
        <w:tab w:val="center" w:pos="4677"/>
        <w:tab w:val="right" w:pos="9355"/>
      </w:tabs>
    </w:pPr>
  </w:style>
  <w:style w:type="character" w:customStyle="1" w:styleId="a5">
    <w:name w:val="Нижний колонтитул Знак"/>
    <w:basedOn w:val="a0"/>
    <w:link w:val="a4"/>
    <w:uiPriority w:val="99"/>
    <w:rsid w:val="002615DB"/>
    <w:rPr>
      <w:rFonts w:ascii="Times New Roman" w:eastAsia="Times New Roman" w:hAnsi="Times New Roman" w:cs="Times New Roman"/>
      <w:sz w:val="24"/>
      <w:szCs w:val="24"/>
      <w:lang w:eastAsia="ru-RU"/>
    </w:rPr>
  </w:style>
  <w:style w:type="paragraph" w:styleId="a6">
    <w:name w:val="Body Text Indent"/>
    <w:basedOn w:val="a"/>
    <w:link w:val="a7"/>
    <w:uiPriority w:val="99"/>
    <w:unhideWhenUsed/>
    <w:rsid w:val="002615DB"/>
    <w:pPr>
      <w:spacing w:after="120"/>
      <w:ind w:left="283"/>
    </w:pPr>
  </w:style>
  <w:style w:type="character" w:customStyle="1" w:styleId="a7">
    <w:name w:val="Основной текст с отступом Знак"/>
    <w:basedOn w:val="a0"/>
    <w:link w:val="a6"/>
    <w:uiPriority w:val="99"/>
    <w:rsid w:val="002615DB"/>
    <w:rPr>
      <w:rFonts w:ascii="Times New Roman" w:eastAsia="Times New Roman" w:hAnsi="Times New Roman" w:cs="Times New Roman"/>
      <w:sz w:val="24"/>
      <w:szCs w:val="24"/>
      <w:lang w:eastAsia="ru-RU"/>
    </w:rPr>
  </w:style>
  <w:style w:type="paragraph" w:styleId="a8">
    <w:name w:val="No Spacing"/>
    <w:link w:val="a9"/>
    <w:uiPriority w:val="1"/>
    <w:qFormat/>
    <w:rsid w:val="0067188F"/>
    <w:pPr>
      <w:spacing w:line="240" w:lineRule="auto"/>
      <w:jc w:val="left"/>
    </w:pPr>
    <w:rPr>
      <w:rFonts w:ascii="Times New Roman" w:eastAsia="Times New Roman" w:hAnsi="Times New Roman" w:cs="Times New Roman"/>
      <w:sz w:val="24"/>
      <w:szCs w:val="24"/>
      <w:lang w:eastAsia="ru-RU"/>
    </w:rPr>
  </w:style>
  <w:style w:type="paragraph" w:styleId="aa">
    <w:name w:val="List Paragraph"/>
    <w:basedOn w:val="a"/>
    <w:uiPriority w:val="34"/>
    <w:qFormat/>
    <w:rsid w:val="0067188F"/>
    <w:pPr>
      <w:ind w:left="720"/>
      <w:contextualSpacing/>
    </w:pPr>
    <w:rPr>
      <w:rFonts w:ascii="Calibri" w:hAnsi="Calibri"/>
    </w:rPr>
  </w:style>
  <w:style w:type="paragraph" w:styleId="23">
    <w:name w:val="Body Text Indent 2"/>
    <w:basedOn w:val="a"/>
    <w:link w:val="24"/>
    <w:rsid w:val="0067188F"/>
    <w:pPr>
      <w:spacing w:after="120" w:line="480" w:lineRule="auto"/>
      <w:ind w:left="283"/>
    </w:pPr>
  </w:style>
  <w:style w:type="character" w:customStyle="1" w:styleId="24">
    <w:name w:val="Основной текст с отступом 2 Знак"/>
    <w:basedOn w:val="a0"/>
    <w:link w:val="23"/>
    <w:rsid w:val="0067188F"/>
    <w:rPr>
      <w:rFonts w:ascii="Times New Roman" w:eastAsia="Times New Roman" w:hAnsi="Times New Roman" w:cs="Times New Roman"/>
      <w:sz w:val="24"/>
      <w:szCs w:val="24"/>
      <w:lang w:eastAsia="ru-RU"/>
    </w:rPr>
  </w:style>
  <w:style w:type="character" w:styleId="ab">
    <w:name w:val="page number"/>
    <w:basedOn w:val="a0"/>
    <w:rsid w:val="0067188F"/>
  </w:style>
  <w:style w:type="paragraph" w:styleId="ac">
    <w:name w:val="Balloon Text"/>
    <w:basedOn w:val="a"/>
    <w:link w:val="ad"/>
    <w:uiPriority w:val="99"/>
    <w:semiHidden/>
    <w:unhideWhenUsed/>
    <w:rsid w:val="0067188F"/>
    <w:rPr>
      <w:rFonts w:ascii="Tahoma" w:eastAsiaTheme="minorEastAsia" w:hAnsi="Tahoma" w:cs="Tahoma"/>
      <w:sz w:val="16"/>
      <w:szCs w:val="16"/>
    </w:rPr>
  </w:style>
  <w:style w:type="character" w:customStyle="1" w:styleId="ad">
    <w:name w:val="Текст выноски Знак"/>
    <w:basedOn w:val="a0"/>
    <w:link w:val="ac"/>
    <w:uiPriority w:val="99"/>
    <w:semiHidden/>
    <w:rsid w:val="0067188F"/>
    <w:rPr>
      <w:rFonts w:ascii="Tahoma" w:eastAsiaTheme="minorEastAsia" w:hAnsi="Tahoma" w:cs="Tahoma"/>
      <w:sz w:val="16"/>
      <w:szCs w:val="16"/>
      <w:lang w:eastAsia="ru-RU"/>
    </w:rPr>
  </w:style>
  <w:style w:type="character" w:customStyle="1" w:styleId="a9">
    <w:name w:val="Без интервала Знак"/>
    <w:basedOn w:val="a0"/>
    <w:link w:val="a8"/>
    <w:uiPriority w:val="1"/>
    <w:locked/>
    <w:rsid w:val="0067188F"/>
    <w:rPr>
      <w:rFonts w:ascii="Times New Roman" w:eastAsia="Times New Roman" w:hAnsi="Times New Roman" w:cs="Times New Roman"/>
      <w:sz w:val="24"/>
      <w:szCs w:val="24"/>
      <w:lang w:eastAsia="ru-RU"/>
    </w:rPr>
  </w:style>
  <w:style w:type="paragraph" w:styleId="ae">
    <w:name w:val="header"/>
    <w:basedOn w:val="a"/>
    <w:link w:val="af"/>
    <w:uiPriority w:val="99"/>
    <w:unhideWhenUsed/>
    <w:rsid w:val="0067188F"/>
    <w:pPr>
      <w:tabs>
        <w:tab w:val="center" w:pos="4677"/>
        <w:tab w:val="right" w:pos="9355"/>
      </w:tabs>
    </w:pPr>
    <w:rPr>
      <w:rFonts w:asciiTheme="minorHAnsi" w:eastAsiaTheme="minorEastAsia" w:hAnsiTheme="minorHAnsi" w:cstheme="minorBidi"/>
      <w:sz w:val="22"/>
      <w:szCs w:val="22"/>
    </w:rPr>
  </w:style>
  <w:style w:type="character" w:customStyle="1" w:styleId="af">
    <w:name w:val="Верхний колонтитул Знак"/>
    <w:basedOn w:val="a0"/>
    <w:link w:val="ae"/>
    <w:uiPriority w:val="99"/>
    <w:rsid w:val="0067188F"/>
    <w:rPr>
      <w:rFonts w:eastAsiaTheme="minorEastAsia"/>
      <w:lang w:eastAsia="ru-RU"/>
    </w:rPr>
  </w:style>
  <w:style w:type="paragraph" w:customStyle="1" w:styleId="af0">
    <w:name w:val="Знак"/>
    <w:basedOn w:val="a"/>
    <w:rsid w:val="0067188F"/>
    <w:pPr>
      <w:spacing w:after="160" w:line="240" w:lineRule="exact"/>
    </w:pPr>
    <w:rPr>
      <w:rFonts w:ascii="Verdana" w:hAnsi="Verdana" w:cs="Verdana"/>
      <w:sz w:val="20"/>
      <w:szCs w:val="20"/>
      <w:lang w:val="en-US" w:eastAsia="en-US"/>
    </w:rPr>
  </w:style>
  <w:style w:type="paragraph" w:styleId="af1">
    <w:name w:val="Body Text"/>
    <w:basedOn w:val="a"/>
    <w:link w:val="af2"/>
    <w:uiPriority w:val="1"/>
    <w:unhideWhenUsed/>
    <w:qFormat/>
    <w:rsid w:val="0067188F"/>
    <w:pPr>
      <w:spacing w:after="120" w:line="276" w:lineRule="auto"/>
    </w:pPr>
    <w:rPr>
      <w:rFonts w:asciiTheme="minorHAnsi" w:eastAsiaTheme="minorEastAsia" w:hAnsiTheme="minorHAnsi" w:cstheme="minorBidi"/>
      <w:sz w:val="22"/>
      <w:szCs w:val="22"/>
    </w:rPr>
  </w:style>
  <w:style w:type="character" w:customStyle="1" w:styleId="af2">
    <w:name w:val="Основной текст Знак"/>
    <w:basedOn w:val="a0"/>
    <w:link w:val="af1"/>
    <w:uiPriority w:val="1"/>
    <w:rsid w:val="0067188F"/>
    <w:rPr>
      <w:rFonts w:eastAsiaTheme="minorEastAsia"/>
      <w:lang w:eastAsia="ru-RU"/>
    </w:rPr>
  </w:style>
  <w:style w:type="character" w:customStyle="1" w:styleId="40">
    <w:name w:val="Заголовок 4 Знак"/>
    <w:basedOn w:val="a0"/>
    <w:link w:val="4"/>
    <w:rsid w:val="00E316FC"/>
    <w:rPr>
      <w:rFonts w:asciiTheme="majorHAnsi" w:eastAsiaTheme="majorEastAsia" w:hAnsiTheme="majorHAnsi" w:cstheme="majorBidi"/>
      <w:b/>
      <w:bCs/>
      <w:i/>
      <w:iCs/>
      <w:color w:val="4F81BD" w:themeColor="accent1"/>
      <w:sz w:val="24"/>
      <w:szCs w:val="24"/>
      <w:lang w:eastAsia="ru-RU"/>
    </w:rPr>
  </w:style>
  <w:style w:type="character" w:customStyle="1" w:styleId="70">
    <w:name w:val="Заголовок 7 Знак"/>
    <w:basedOn w:val="a0"/>
    <w:link w:val="7"/>
    <w:rsid w:val="00E316FC"/>
    <w:rPr>
      <w:rFonts w:asciiTheme="majorHAnsi" w:eastAsiaTheme="majorEastAsia" w:hAnsiTheme="majorHAnsi" w:cstheme="majorBidi"/>
      <w:i/>
      <w:iCs/>
      <w:color w:val="404040" w:themeColor="text1" w:themeTint="BF"/>
      <w:sz w:val="24"/>
      <w:szCs w:val="24"/>
      <w:lang w:eastAsia="ru-RU"/>
    </w:rPr>
  </w:style>
  <w:style w:type="character" w:customStyle="1" w:styleId="50">
    <w:name w:val="Заголовок 5 Знак"/>
    <w:basedOn w:val="a0"/>
    <w:link w:val="5"/>
    <w:rsid w:val="00E316FC"/>
    <w:rPr>
      <w:rFonts w:ascii="Times New Roman" w:eastAsia="Times New Roman" w:hAnsi="Times New Roman" w:cs="Times New Roman"/>
      <w:sz w:val="28"/>
      <w:szCs w:val="24"/>
      <w:lang w:eastAsia="ru-RU"/>
    </w:rPr>
  </w:style>
  <w:style w:type="character" w:customStyle="1" w:styleId="80">
    <w:name w:val="Заголовок 8 Знак"/>
    <w:basedOn w:val="a0"/>
    <w:link w:val="8"/>
    <w:rsid w:val="00E316FC"/>
    <w:rPr>
      <w:rFonts w:ascii="Times New Roman" w:eastAsia="Times New Roman" w:hAnsi="Times New Roman" w:cs="Times New Roman"/>
      <w:i/>
      <w:iCs/>
      <w:sz w:val="28"/>
      <w:szCs w:val="24"/>
      <w:u w:val="single"/>
      <w:lang w:eastAsia="ru-RU"/>
    </w:rPr>
  </w:style>
  <w:style w:type="character" w:customStyle="1" w:styleId="90">
    <w:name w:val="Заголовок 9 Знак"/>
    <w:basedOn w:val="a0"/>
    <w:link w:val="9"/>
    <w:rsid w:val="00E316FC"/>
    <w:rPr>
      <w:rFonts w:ascii="Times New Roman" w:eastAsia="Times New Roman" w:hAnsi="Times New Roman" w:cs="Times New Roman"/>
      <w:b/>
      <w:bCs/>
      <w:sz w:val="32"/>
      <w:szCs w:val="24"/>
      <w:lang w:eastAsia="ru-RU"/>
    </w:rPr>
  </w:style>
  <w:style w:type="paragraph" w:styleId="33">
    <w:name w:val="Body Text Indent 3"/>
    <w:basedOn w:val="a"/>
    <w:link w:val="34"/>
    <w:rsid w:val="00E316FC"/>
    <w:pPr>
      <w:ind w:left="1440"/>
      <w:jc w:val="both"/>
    </w:pPr>
    <w:rPr>
      <w:b/>
      <w:bCs/>
      <w:sz w:val="28"/>
    </w:rPr>
  </w:style>
  <w:style w:type="character" w:customStyle="1" w:styleId="34">
    <w:name w:val="Основной текст с отступом 3 Знак"/>
    <w:basedOn w:val="a0"/>
    <w:link w:val="33"/>
    <w:rsid w:val="00E316FC"/>
    <w:rPr>
      <w:rFonts w:ascii="Times New Roman" w:eastAsia="Times New Roman" w:hAnsi="Times New Roman" w:cs="Times New Roman"/>
      <w:b/>
      <w:bCs/>
      <w:sz w:val="28"/>
      <w:szCs w:val="24"/>
      <w:lang w:eastAsia="ru-RU"/>
    </w:rPr>
  </w:style>
  <w:style w:type="character" w:styleId="af3">
    <w:name w:val="Strong"/>
    <w:basedOn w:val="a0"/>
    <w:uiPriority w:val="22"/>
    <w:qFormat/>
    <w:rsid w:val="00E316FC"/>
    <w:rPr>
      <w:b/>
      <w:bCs/>
    </w:rPr>
  </w:style>
  <w:style w:type="character" w:styleId="af4">
    <w:name w:val="Emphasis"/>
    <w:basedOn w:val="a0"/>
    <w:qFormat/>
    <w:rsid w:val="00E316FC"/>
    <w:rPr>
      <w:i/>
      <w:iCs/>
    </w:rPr>
  </w:style>
  <w:style w:type="character" w:styleId="af5">
    <w:name w:val="Hyperlink"/>
    <w:basedOn w:val="a0"/>
    <w:uiPriority w:val="99"/>
    <w:unhideWhenUsed/>
    <w:rsid w:val="00571BDD"/>
    <w:rPr>
      <w:color w:val="0000FF" w:themeColor="hyperlink"/>
      <w:u w:val="single"/>
    </w:rPr>
  </w:style>
  <w:style w:type="table" w:customStyle="1" w:styleId="11">
    <w:name w:val="Сетка таблицы1"/>
    <w:basedOn w:val="a1"/>
    <w:next w:val="a3"/>
    <w:uiPriority w:val="59"/>
    <w:rsid w:val="00D27215"/>
    <w:pPr>
      <w:spacing w:line="240" w:lineRule="auto"/>
      <w:jc w:val="left"/>
    </w:pPr>
    <w:rPr>
      <w:rFonts w:eastAsiaTheme="minorEastAsia"/>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6">
    <w:name w:val="Normal (Web)"/>
    <w:basedOn w:val="a"/>
    <w:uiPriority w:val="99"/>
    <w:unhideWhenUsed/>
    <w:rsid w:val="008F2845"/>
    <w:pPr>
      <w:spacing w:before="100" w:beforeAutospacing="1" w:after="100" w:afterAutospacing="1"/>
    </w:pPr>
  </w:style>
  <w:style w:type="table" w:customStyle="1" w:styleId="25">
    <w:name w:val="Сетка таблицы2"/>
    <w:basedOn w:val="a1"/>
    <w:next w:val="a3"/>
    <w:uiPriority w:val="59"/>
    <w:rsid w:val="004607E1"/>
    <w:pPr>
      <w:spacing w:line="240" w:lineRule="auto"/>
      <w:jc w:val="left"/>
    </w:pPr>
    <w:rPr>
      <w:rFonts w:cs="Times New Roman"/>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29">
    <w:name w:val="c29"/>
    <w:basedOn w:val="a0"/>
    <w:rsid w:val="00C353B2"/>
  </w:style>
  <w:style w:type="character" w:customStyle="1" w:styleId="c6">
    <w:name w:val="c6"/>
    <w:basedOn w:val="a0"/>
    <w:rsid w:val="00C353B2"/>
  </w:style>
  <w:style w:type="character" w:customStyle="1" w:styleId="apple-converted-space">
    <w:name w:val="apple-converted-space"/>
    <w:basedOn w:val="a0"/>
    <w:rsid w:val="006F6418"/>
  </w:style>
  <w:style w:type="paragraph" w:customStyle="1" w:styleId="12">
    <w:name w:val="Без интервала1"/>
    <w:rsid w:val="0072681F"/>
    <w:pPr>
      <w:spacing w:line="240" w:lineRule="auto"/>
      <w:jc w:val="left"/>
    </w:pPr>
    <w:rPr>
      <w:rFonts w:ascii="Calibri" w:eastAsia="Times New Roman" w:hAnsi="Calibri" w:cs="Times New Roman"/>
    </w:rPr>
  </w:style>
  <w:style w:type="paragraph" w:customStyle="1" w:styleId="c3">
    <w:name w:val="c3"/>
    <w:basedOn w:val="a"/>
    <w:rsid w:val="0072681F"/>
    <w:pPr>
      <w:spacing w:before="100" w:beforeAutospacing="1" w:after="100" w:afterAutospacing="1"/>
    </w:pPr>
  </w:style>
  <w:style w:type="paragraph" w:customStyle="1" w:styleId="c10">
    <w:name w:val="c10"/>
    <w:basedOn w:val="a"/>
    <w:rsid w:val="0072681F"/>
    <w:pPr>
      <w:spacing w:before="100" w:beforeAutospacing="1" w:after="100" w:afterAutospacing="1"/>
    </w:pPr>
  </w:style>
  <w:style w:type="paragraph" w:customStyle="1" w:styleId="Default">
    <w:name w:val="Default"/>
    <w:rsid w:val="0072681F"/>
    <w:pPr>
      <w:autoSpaceDE w:val="0"/>
      <w:autoSpaceDN w:val="0"/>
      <w:adjustRightInd w:val="0"/>
      <w:spacing w:line="240" w:lineRule="auto"/>
      <w:jc w:val="left"/>
    </w:pPr>
    <w:rPr>
      <w:rFonts w:ascii="Times New Roman" w:hAnsi="Times New Roman" w:cs="Times New Roman"/>
      <w:color w:val="000000"/>
      <w:sz w:val="24"/>
      <w:szCs w:val="24"/>
    </w:rPr>
  </w:style>
  <w:style w:type="table" w:customStyle="1" w:styleId="35">
    <w:name w:val="Сетка таблицы3"/>
    <w:basedOn w:val="a1"/>
    <w:next w:val="a3"/>
    <w:uiPriority w:val="59"/>
    <w:rsid w:val="00665A1C"/>
    <w:pPr>
      <w:spacing w:line="240" w:lineRule="auto"/>
      <w:ind w:firstLine="567"/>
      <w:jc w:val="left"/>
    </w:pPr>
    <w:rPr>
      <w:rFonts w:ascii="Times New Roman" w:hAnsi="Times New Roman"/>
      <w:sz w:val="28"/>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3">
    <w:name w:val="Нет списка1"/>
    <w:next w:val="a2"/>
    <w:uiPriority w:val="99"/>
    <w:semiHidden/>
    <w:unhideWhenUsed/>
    <w:rsid w:val="00B40ADB"/>
  </w:style>
  <w:style w:type="table" w:customStyle="1" w:styleId="41">
    <w:name w:val="Сетка таблицы4"/>
    <w:basedOn w:val="a1"/>
    <w:next w:val="a3"/>
    <w:uiPriority w:val="59"/>
    <w:rsid w:val="00B40ADB"/>
    <w:pPr>
      <w:spacing w:line="240" w:lineRule="auto"/>
      <w:jc w:val="left"/>
    </w:pPr>
    <w:rPr>
      <w:rFonts w:eastAsiaTheme="minorEastAsia"/>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
    <w:name w:val="Сетка таблицы5"/>
    <w:basedOn w:val="a1"/>
    <w:next w:val="a3"/>
    <w:uiPriority w:val="59"/>
    <w:rsid w:val="00593DB1"/>
    <w:pPr>
      <w:spacing w:line="240" w:lineRule="auto"/>
      <w:ind w:firstLine="567"/>
      <w:jc w:val="left"/>
    </w:pPr>
    <w:rPr>
      <w:rFonts w:ascii="Times New Roman" w:hAnsi="Times New Roman"/>
      <w:sz w:val="28"/>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6">
    <w:name w:val="Нет списка2"/>
    <w:next w:val="a2"/>
    <w:uiPriority w:val="99"/>
    <w:semiHidden/>
    <w:unhideWhenUsed/>
    <w:rsid w:val="00C93F9C"/>
  </w:style>
  <w:style w:type="character" w:customStyle="1" w:styleId="c1">
    <w:name w:val="c1"/>
    <w:basedOn w:val="a0"/>
    <w:rsid w:val="00C93F9C"/>
    <w:rPr>
      <w:rFonts w:ascii="Times New Roman" w:hAnsi="Times New Roman" w:cs="Times New Roman" w:hint="default"/>
    </w:rPr>
  </w:style>
  <w:style w:type="character" w:customStyle="1" w:styleId="c32">
    <w:name w:val="c32"/>
    <w:basedOn w:val="a0"/>
    <w:rsid w:val="00C93F9C"/>
  </w:style>
  <w:style w:type="paragraph" w:customStyle="1" w:styleId="27">
    <w:name w:val="Без интервала2"/>
    <w:rsid w:val="00C93F9C"/>
    <w:pPr>
      <w:spacing w:line="240" w:lineRule="auto"/>
      <w:jc w:val="left"/>
    </w:pPr>
    <w:rPr>
      <w:rFonts w:ascii="Calibri" w:eastAsia="Times New Roman" w:hAnsi="Calibri" w:cs="Times New Roman"/>
    </w:rPr>
  </w:style>
  <w:style w:type="character" w:customStyle="1" w:styleId="c0">
    <w:name w:val="c0"/>
    <w:basedOn w:val="a0"/>
    <w:rsid w:val="00C93F9C"/>
  </w:style>
  <w:style w:type="paragraph" w:customStyle="1" w:styleId="110">
    <w:name w:val="Заголовок 11"/>
    <w:basedOn w:val="a"/>
    <w:uiPriority w:val="1"/>
    <w:qFormat/>
    <w:rsid w:val="00C93F9C"/>
    <w:pPr>
      <w:widowControl w:val="0"/>
      <w:autoSpaceDE w:val="0"/>
      <w:autoSpaceDN w:val="0"/>
      <w:ind w:left="521"/>
      <w:outlineLvl w:val="1"/>
    </w:pPr>
    <w:rPr>
      <w:b/>
      <w:bCs/>
      <w:lang w:bidi="ru-RU"/>
    </w:rPr>
  </w:style>
  <w:style w:type="table" w:customStyle="1" w:styleId="61">
    <w:name w:val="Сетка таблицы6"/>
    <w:basedOn w:val="a1"/>
    <w:next w:val="a3"/>
    <w:uiPriority w:val="59"/>
    <w:rsid w:val="005C4BC6"/>
    <w:pPr>
      <w:spacing w:line="240" w:lineRule="auto"/>
      <w:jc w:val="left"/>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36">
    <w:name w:val="Нет списка3"/>
    <w:next w:val="a2"/>
    <w:uiPriority w:val="99"/>
    <w:semiHidden/>
    <w:unhideWhenUsed/>
    <w:rsid w:val="00466992"/>
  </w:style>
  <w:style w:type="character" w:customStyle="1" w:styleId="fontstyle01">
    <w:name w:val="fontstyle01"/>
    <w:basedOn w:val="a0"/>
    <w:rsid w:val="00466992"/>
    <w:rPr>
      <w:rFonts w:ascii="Times New Roman" w:hAnsi="Times New Roman" w:cs="Times New Roman" w:hint="default"/>
      <w:b w:val="0"/>
      <w:bCs w:val="0"/>
      <w:i w:val="0"/>
      <w:iCs w:val="0"/>
      <w:color w:val="000000"/>
      <w:sz w:val="36"/>
      <w:szCs w:val="36"/>
    </w:rPr>
  </w:style>
  <w:style w:type="table" w:customStyle="1" w:styleId="210">
    <w:name w:val="Сетка таблицы21"/>
    <w:basedOn w:val="a1"/>
    <w:next w:val="a3"/>
    <w:uiPriority w:val="59"/>
    <w:rsid w:val="00B24BE1"/>
    <w:pPr>
      <w:spacing w:line="240" w:lineRule="auto"/>
      <w:jc w:val="left"/>
    </w:pPr>
    <w:rPr>
      <w:rFonts w:eastAsia="Times New Roman" w:cs="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71">
    <w:name w:val="Сетка таблицы7"/>
    <w:basedOn w:val="a1"/>
    <w:next w:val="a3"/>
    <w:uiPriority w:val="59"/>
    <w:rsid w:val="00B24BE1"/>
    <w:pPr>
      <w:spacing w:line="240" w:lineRule="auto"/>
      <w:jc w:val="left"/>
    </w:pPr>
    <w:rPr>
      <w:rFonts w:eastAsia="Times New Roman" w:cs="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81">
    <w:name w:val="Сетка таблицы8"/>
    <w:basedOn w:val="a1"/>
    <w:next w:val="a3"/>
    <w:uiPriority w:val="59"/>
    <w:rsid w:val="006C0C00"/>
    <w:pPr>
      <w:spacing w:line="240" w:lineRule="auto"/>
      <w:jc w:val="lef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2">
    <w:name w:val="Нет списка4"/>
    <w:next w:val="a2"/>
    <w:uiPriority w:val="99"/>
    <w:semiHidden/>
    <w:unhideWhenUsed/>
    <w:rsid w:val="0092778F"/>
  </w:style>
  <w:style w:type="table" w:customStyle="1" w:styleId="91">
    <w:name w:val="Сетка таблицы9"/>
    <w:basedOn w:val="a1"/>
    <w:next w:val="a3"/>
    <w:uiPriority w:val="99"/>
    <w:rsid w:val="0092778F"/>
    <w:pPr>
      <w:spacing w:line="240" w:lineRule="auto"/>
      <w:jc w:val="left"/>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
    <w:name w:val="Сетка таблицы11"/>
    <w:basedOn w:val="a1"/>
    <w:uiPriority w:val="59"/>
    <w:rsid w:val="00DD26F1"/>
    <w:pPr>
      <w:spacing w:line="240" w:lineRule="auto"/>
      <w:jc w:val="left"/>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2">
    <w:name w:val="Нет списка5"/>
    <w:next w:val="a2"/>
    <w:uiPriority w:val="99"/>
    <w:semiHidden/>
    <w:unhideWhenUsed/>
    <w:rsid w:val="00E22815"/>
  </w:style>
  <w:style w:type="table" w:customStyle="1" w:styleId="TableNormal">
    <w:name w:val="Table Normal"/>
    <w:uiPriority w:val="2"/>
    <w:semiHidden/>
    <w:unhideWhenUsed/>
    <w:qFormat/>
    <w:rsid w:val="00E22815"/>
    <w:pPr>
      <w:widowControl w:val="0"/>
      <w:autoSpaceDE w:val="0"/>
      <w:autoSpaceDN w:val="0"/>
      <w:spacing w:line="240" w:lineRule="auto"/>
      <w:jc w:val="left"/>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E22815"/>
    <w:pPr>
      <w:widowControl w:val="0"/>
      <w:autoSpaceDE w:val="0"/>
      <w:autoSpaceDN w:val="0"/>
    </w:pPr>
    <w:rPr>
      <w:sz w:val="22"/>
      <w:szCs w:val="22"/>
      <w:lang w:eastAsia="en-US"/>
    </w:rPr>
  </w:style>
  <w:style w:type="character" w:customStyle="1" w:styleId="c7">
    <w:name w:val="c7"/>
    <w:basedOn w:val="a0"/>
    <w:rsid w:val="00E22815"/>
  </w:style>
  <w:style w:type="paragraph" w:customStyle="1" w:styleId="c15">
    <w:name w:val="c15"/>
    <w:basedOn w:val="a"/>
    <w:rsid w:val="00E22815"/>
    <w:pPr>
      <w:spacing w:before="100" w:beforeAutospacing="1" w:after="100" w:afterAutospacing="1"/>
    </w:pPr>
  </w:style>
  <w:style w:type="character" w:customStyle="1" w:styleId="c5">
    <w:name w:val="c5"/>
    <w:basedOn w:val="a0"/>
    <w:rsid w:val="00E22815"/>
  </w:style>
  <w:style w:type="table" w:customStyle="1" w:styleId="100">
    <w:name w:val="Сетка таблицы10"/>
    <w:basedOn w:val="a1"/>
    <w:next w:val="a3"/>
    <w:uiPriority w:val="59"/>
    <w:rsid w:val="00E22815"/>
    <w:pPr>
      <w:spacing w:line="240" w:lineRule="auto"/>
      <w:jc w:val="lef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
    <w:name w:val="Сетка таблицы12"/>
    <w:basedOn w:val="a1"/>
    <w:next w:val="a3"/>
    <w:uiPriority w:val="59"/>
    <w:rsid w:val="009C5DB7"/>
    <w:pPr>
      <w:spacing w:line="240" w:lineRule="auto"/>
      <w:jc w:val="lef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0">
    <w:name w:val="Сетка таблицы31"/>
    <w:basedOn w:val="a1"/>
    <w:next w:val="a3"/>
    <w:uiPriority w:val="59"/>
    <w:rsid w:val="006A7A56"/>
    <w:pPr>
      <w:spacing w:line="240" w:lineRule="auto"/>
      <w:jc w:val="lef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comments">
    <w:name w:val="nocomments"/>
    <w:basedOn w:val="a"/>
    <w:uiPriority w:val="99"/>
    <w:rsid w:val="002468D2"/>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divs>
    <w:div w:id="144133232">
      <w:bodyDiv w:val="1"/>
      <w:marLeft w:val="0"/>
      <w:marRight w:val="0"/>
      <w:marTop w:val="0"/>
      <w:marBottom w:val="0"/>
      <w:divBdr>
        <w:top w:val="none" w:sz="0" w:space="0" w:color="auto"/>
        <w:left w:val="none" w:sz="0" w:space="0" w:color="auto"/>
        <w:bottom w:val="none" w:sz="0" w:space="0" w:color="auto"/>
        <w:right w:val="none" w:sz="0" w:space="0" w:color="auto"/>
      </w:divBdr>
    </w:div>
    <w:div w:id="397745778">
      <w:bodyDiv w:val="1"/>
      <w:marLeft w:val="0"/>
      <w:marRight w:val="0"/>
      <w:marTop w:val="0"/>
      <w:marBottom w:val="0"/>
      <w:divBdr>
        <w:top w:val="none" w:sz="0" w:space="0" w:color="auto"/>
        <w:left w:val="none" w:sz="0" w:space="0" w:color="auto"/>
        <w:bottom w:val="none" w:sz="0" w:space="0" w:color="auto"/>
        <w:right w:val="none" w:sz="0" w:space="0" w:color="auto"/>
      </w:divBdr>
    </w:div>
    <w:div w:id="404300368">
      <w:bodyDiv w:val="1"/>
      <w:marLeft w:val="0"/>
      <w:marRight w:val="0"/>
      <w:marTop w:val="0"/>
      <w:marBottom w:val="0"/>
      <w:divBdr>
        <w:top w:val="none" w:sz="0" w:space="0" w:color="auto"/>
        <w:left w:val="none" w:sz="0" w:space="0" w:color="auto"/>
        <w:bottom w:val="none" w:sz="0" w:space="0" w:color="auto"/>
        <w:right w:val="none" w:sz="0" w:space="0" w:color="auto"/>
      </w:divBdr>
    </w:div>
    <w:div w:id="764301331">
      <w:bodyDiv w:val="1"/>
      <w:marLeft w:val="0"/>
      <w:marRight w:val="0"/>
      <w:marTop w:val="0"/>
      <w:marBottom w:val="0"/>
      <w:divBdr>
        <w:top w:val="none" w:sz="0" w:space="0" w:color="auto"/>
        <w:left w:val="none" w:sz="0" w:space="0" w:color="auto"/>
        <w:bottom w:val="none" w:sz="0" w:space="0" w:color="auto"/>
        <w:right w:val="none" w:sz="0" w:space="0" w:color="auto"/>
      </w:divBdr>
    </w:div>
    <w:div w:id="796491135">
      <w:bodyDiv w:val="1"/>
      <w:marLeft w:val="0"/>
      <w:marRight w:val="0"/>
      <w:marTop w:val="0"/>
      <w:marBottom w:val="0"/>
      <w:divBdr>
        <w:top w:val="none" w:sz="0" w:space="0" w:color="auto"/>
        <w:left w:val="none" w:sz="0" w:space="0" w:color="auto"/>
        <w:bottom w:val="none" w:sz="0" w:space="0" w:color="auto"/>
        <w:right w:val="none" w:sz="0" w:space="0" w:color="auto"/>
      </w:divBdr>
    </w:div>
    <w:div w:id="855919967">
      <w:bodyDiv w:val="1"/>
      <w:marLeft w:val="0"/>
      <w:marRight w:val="0"/>
      <w:marTop w:val="0"/>
      <w:marBottom w:val="0"/>
      <w:divBdr>
        <w:top w:val="none" w:sz="0" w:space="0" w:color="auto"/>
        <w:left w:val="none" w:sz="0" w:space="0" w:color="auto"/>
        <w:bottom w:val="none" w:sz="0" w:space="0" w:color="auto"/>
        <w:right w:val="none" w:sz="0" w:space="0" w:color="auto"/>
      </w:divBdr>
    </w:div>
    <w:div w:id="882451065">
      <w:bodyDiv w:val="1"/>
      <w:marLeft w:val="0"/>
      <w:marRight w:val="0"/>
      <w:marTop w:val="0"/>
      <w:marBottom w:val="0"/>
      <w:divBdr>
        <w:top w:val="none" w:sz="0" w:space="0" w:color="auto"/>
        <w:left w:val="none" w:sz="0" w:space="0" w:color="auto"/>
        <w:bottom w:val="none" w:sz="0" w:space="0" w:color="auto"/>
        <w:right w:val="none" w:sz="0" w:space="0" w:color="auto"/>
      </w:divBdr>
    </w:div>
    <w:div w:id="893587215">
      <w:bodyDiv w:val="1"/>
      <w:marLeft w:val="0"/>
      <w:marRight w:val="0"/>
      <w:marTop w:val="0"/>
      <w:marBottom w:val="0"/>
      <w:divBdr>
        <w:top w:val="none" w:sz="0" w:space="0" w:color="auto"/>
        <w:left w:val="none" w:sz="0" w:space="0" w:color="auto"/>
        <w:bottom w:val="none" w:sz="0" w:space="0" w:color="auto"/>
        <w:right w:val="none" w:sz="0" w:space="0" w:color="auto"/>
      </w:divBdr>
    </w:div>
    <w:div w:id="900947389">
      <w:bodyDiv w:val="1"/>
      <w:marLeft w:val="0"/>
      <w:marRight w:val="0"/>
      <w:marTop w:val="0"/>
      <w:marBottom w:val="0"/>
      <w:divBdr>
        <w:top w:val="none" w:sz="0" w:space="0" w:color="auto"/>
        <w:left w:val="none" w:sz="0" w:space="0" w:color="auto"/>
        <w:bottom w:val="none" w:sz="0" w:space="0" w:color="auto"/>
        <w:right w:val="none" w:sz="0" w:space="0" w:color="auto"/>
      </w:divBdr>
    </w:div>
    <w:div w:id="1011907132">
      <w:bodyDiv w:val="1"/>
      <w:marLeft w:val="0"/>
      <w:marRight w:val="0"/>
      <w:marTop w:val="0"/>
      <w:marBottom w:val="0"/>
      <w:divBdr>
        <w:top w:val="none" w:sz="0" w:space="0" w:color="auto"/>
        <w:left w:val="none" w:sz="0" w:space="0" w:color="auto"/>
        <w:bottom w:val="none" w:sz="0" w:space="0" w:color="auto"/>
        <w:right w:val="none" w:sz="0" w:space="0" w:color="auto"/>
      </w:divBdr>
    </w:div>
    <w:div w:id="1068648011">
      <w:bodyDiv w:val="1"/>
      <w:marLeft w:val="0"/>
      <w:marRight w:val="0"/>
      <w:marTop w:val="0"/>
      <w:marBottom w:val="0"/>
      <w:divBdr>
        <w:top w:val="none" w:sz="0" w:space="0" w:color="auto"/>
        <w:left w:val="none" w:sz="0" w:space="0" w:color="auto"/>
        <w:bottom w:val="none" w:sz="0" w:space="0" w:color="auto"/>
        <w:right w:val="none" w:sz="0" w:space="0" w:color="auto"/>
      </w:divBdr>
    </w:div>
    <w:div w:id="1121847837">
      <w:bodyDiv w:val="1"/>
      <w:marLeft w:val="0"/>
      <w:marRight w:val="0"/>
      <w:marTop w:val="0"/>
      <w:marBottom w:val="0"/>
      <w:divBdr>
        <w:top w:val="none" w:sz="0" w:space="0" w:color="auto"/>
        <w:left w:val="none" w:sz="0" w:space="0" w:color="auto"/>
        <w:bottom w:val="none" w:sz="0" w:space="0" w:color="auto"/>
        <w:right w:val="none" w:sz="0" w:space="0" w:color="auto"/>
      </w:divBdr>
    </w:div>
    <w:div w:id="1187333961">
      <w:bodyDiv w:val="1"/>
      <w:marLeft w:val="0"/>
      <w:marRight w:val="0"/>
      <w:marTop w:val="0"/>
      <w:marBottom w:val="0"/>
      <w:divBdr>
        <w:top w:val="none" w:sz="0" w:space="0" w:color="auto"/>
        <w:left w:val="none" w:sz="0" w:space="0" w:color="auto"/>
        <w:bottom w:val="none" w:sz="0" w:space="0" w:color="auto"/>
        <w:right w:val="none" w:sz="0" w:space="0" w:color="auto"/>
      </w:divBdr>
    </w:div>
    <w:div w:id="1293681078">
      <w:bodyDiv w:val="1"/>
      <w:marLeft w:val="0"/>
      <w:marRight w:val="0"/>
      <w:marTop w:val="0"/>
      <w:marBottom w:val="0"/>
      <w:divBdr>
        <w:top w:val="none" w:sz="0" w:space="0" w:color="auto"/>
        <w:left w:val="none" w:sz="0" w:space="0" w:color="auto"/>
        <w:bottom w:val="none" w:sz="0" w:space="0" w:color="auto"/>
        <w:right w:val="none" w:sz="0" w:space="0" w:color="auto"/>
      </w:divBdr>
    </w:div>
    <w:div w:id="1307081234">
      <w:bodyDiv w:val="1"/>
      <w:marLeft w:val="0"/>
      <w:marRight w:val="0"/>
      <w:marTop w:val="0"/>
      <w:marBottom w:val="0"/>
      <w:divBdr>
        <w:top w:val="none" w:sz="0" w:space="0" w:color="auto"/>
        <w:left w:val="none" w:sz="0" w:space="0" w:color="auto"/>
        <w:bottom w:val="none" w:sz="0" w:space="0" w:color="auto"/>
        <w:right w:val="none" w:sz="0" w:space="0" w:color="auto"/>
      </w:divBdr>
    </w:div>
    <w:div w:id="1308166092">
      <w:bodyDiv w:val="1"/>
      <w:marLeft w:val="0"/>
      <w:marRight w:val="0"/>
      <w:marTop w:val="0"/>
      <w:marBottom w:val="0"/>
      <w:divBdr>
        <w:top w:val="none" w:sz="0" w:space="0" w:color="auto"/>
        <w:left w:val="none" w:sz="0" w:space="0" w:color="auto"/>
        <w:bottom w:val="none" w:sz="0" w:space="0" w:color="auto"/>
        <w:right w:val="none" w:sz="0" w:space="0" w:color="auto"/>
      </w:divBdr>
    </w:div>
    <w:div w:id="1481996250">
      <w:bodyDiv w:val="1"/>
      <w:marLeft w:val="0"/>
      <w:marRight w:val="0"/>
      <w:marTop w:val="0"/>
      <w:marBottom w:val="0"/>
      <w:divBdr>
        <w:top w:val="none" w:sz="0" w:space="0" w:color="auto"/>
        <w:left w:val="none" w:sz="0" w:space="0" w:color="auto"/>
        <w:bottom w:val="none" w:sz="0" w:space="0" w:color="auto"/>
        <w:right w:val="none" w:sz="0" w:space="0" w:color="auto"/>
      </w:divBdr>
    </w:div>
    <w:div w:id="1500805931">
      <w:bodyDiv w:val="1"/>
      <w:marLeft w:val="0"/>
      <w:marRight w:val="0"/>
      <w:marTop w:val="0"/>
      <w:marBottom w:val="0"/>
      <w:divBdr>
        <w:top w:val="none" w:sz="0" w:space="0" w:color="auto"/>
        <w:left w:val="none" w:sz="0" w:space="0" w:color="auto"/>
        <w:bottom w:val="none" w:sz="0" w:space="0" w:color="auto"/>
        <w:right w:val="none" w:sz="0" w:space="0" w:color="auto"/>
      </w:divBdr>
    </w:div>
    <w:div w:id="1899319844">
      <w:bodyDiv w:val="1"/>
      <w:marLeft w:val="0"/>
      <w:marRight w:val="0"/>
      <w:marTop w:val="0"/>
      <w:marBottom w:val="0"/>
      <w:divBdr>
        <w:top w:val="none" w:sz="0" w:space="0" w:color="auto"/>
        <w:left w:val="none" w:sz="0" w:space="0" w:color="auto"/>
        <w:bottom w:val="none" w:sz="0" w:space="0" w:color="auto"/>
        <w:right w:val="none" w:sz="0" w:space="0" w:color="auto"/>
      </w:divBdr>
    </w:div>
    <w:div w:id="1947612731">
      <w:bodyDiv w:val="1"/>
      <w:marLeft w:val="0"/>
      <w:marRight w:val="0"/>
      <w:marTop w:val="0"/>
      <w:marBottom w:val="0"/>
      <w:divBdr>
        <w:top w:val="none" w:sz="0" w:space="0" w:color="auto"/>
        <w:left w:val="none" w:sz="0" w:space="0" w:color="auto"/>
        <w:bottom w:val="none" w:sz="0" w:space="0" w:color="auto"/>
        <w:right w:val="none" w:sz="0" w:space="0" w:color="auto"/>
      </w:divBdr>
    </w:div>
    <w:div w:id="1970814344">
      <w:bodyDiv w:val="1"/>
      <w:marLeft w:val="0"/>
      <w:marRight w:val="0"/>
      <w:marTop w:val="0"/>
      <w:marBottom w:val="0"/>
      <w:divBdr>
        <w:top w:val="none" w:sz="0" w:space="0" w:color="auto"/>
        <w:left w:val="none" w:sz="0" w:space="0" w:color="auto"/>
        <w:bottom w:val="none" w:sz="0" w:space="0" w:color="auto"/>
        <w:right w:val="none" w:sz="0" w:space="0" w:color="auto"/>
      </w:divBdr>
    </w:div>
    <w:div w:id="1981381801">
      <w:bodyDiv w:val="1"/>
      <w:marLeft w:val="0"/>
      <w:marRight w:val="0"/>
      <w:marTop w:val="0"/>
      <w:marBottom w:val="0"/>
      <w:divBdr>
        <w:top w:val="none" w:sz="0" w:space="0" w:color="auto"/>
        <w:left w:val="none" w:sz="0" w:space="0" w:color="auto"/>
        <w:bottom w:val="none" w:sz="0" w:space="0" w:color="auto"/>
        <w:right w:val="none" w:sz="0" w:space="0" w:color="auto"/>
      </w:divBdr>
    </w:div>
    <w:div w:id="2008750397">
      <w:bodyDiv w:val="1"/>
      <w:marLeft w:val="0"/>
      <w:marRight w:val="0"/>
      <w:marTop w:val="0"/>
      <w:marBottom w:val="0"/>
      <w:divBdr>
        <w:top w:val="none" w:sz="0" w:space="0" w:color="auto"/>
        <w:left w:val="none" w:sz="0" w:space="0" w:color="auto"/>
        <w:bottom w:val="none" w:sz="0" w:space="0" w:color="auto"/>
        <w:right w:val="none" w:sz="0" w:space="0" w:color="auto"/>
      </w:divBdr>
    </w:div>
    <w:div w:id="2064060436">
      <w:bodyDiv w:val="1"/>
      <w:marLeft w:val="0"/>
      <w:marRight w:val="0"/>
      <w:marTop w:val="0"/>
      <w:marBottom w:val="0"/>
      <w:divBdr>
        <w:top w:val="none" w:sz="0" w:space="0" w:color="auto"/>
        <w:left w:val="none" w:sz="0" w:space="0" w:color="auto"/>
        <w:bottom w:val="none" w:sz="0" w:space="0" w:color="auto"/>
        <w:right w:val="none" w:sz="0" w:space="0" w:color="auto"/>
      </w:divBdr>
    </w:div>
    <w:div w:id="2067875964">
      <w:bodyDiv w:val="1"/>
      <w:marLeft w:val="0"/>
      <w:marRight w:val="0"/>
      <w:marTop w:val="0"/>
      <w:marBottom w:val="0"/>
      <w:divBdr>
        <w:top w:val="none" w:sz="0" w:space="0" w:color="auto"/>
        <w:left w:val="none" w:sz="0" w:space="0" w:color="auto"/>
        <w:bottom w:val="none" w:sz="0" w:space="0" w:color="auto"/>
        <w:right w:val="none" w:sz="0" w:space="0" w:color="auto"/>
      </w:divBdr>
    </w:div>
    <w:div w:id="2070348582">
      <w:bodyDiv w:val="1"/>
      <w:marLeft w:val="0"/>
      <w:marRight w:val="0"/>
      <w:marTop w:val="0"/>
      <w:marBottom w:val="0"/>
      <w:divBdr>
        <w:top w:val="none" w:sz="0" w:space="0" w:color="auto"/>
        <w:left w:val="none" w:sz="0" w:space="0" w:color="auto"/>
        <w:bottom w:val="none" w:sz="0" w:space="0" w:color="auto"/>
        <w:right w:val="none" w:sz="0" w:space="0" w:color="auto"/>
      </w:divBdr>
      <w:divsChild>
        <w:div w:id="1058554180">
          <w:marLeft w:val="0"/>
          <w:marRight w:val="0"/>
          <w:marTop w:val="0"/>
          <w:marBottom w:val="0"/>
          <w:divBdr>
            <w:top w:val="none" w:sz="0" w:space="0" w:color="auto"/>
            <w:left w:val="none" w:sz="0" w:space="0" w:color="auto"/>
            <w:bottom w:val="none" w:sz="0" w:space="0" w:color="auto"/>
            <w:right w:val="none" w:sz="0" w:space="0" w:color="auto"/>
          </w:divBdr>
          <w:divsChild>
            <w:div w:id="1699238237">
              <w:marLeft w:val="0"/>
              <w:marRight w:val="0"/>
              <w:marTop w:val="0"/>
              <w:marBottom w:val="0"/>
              <w:divBdr>
                <w:top w:val="none" w:sz="0" w:space="0" w:color="auto"/>
                <w:left w:val="none" w:sz="0" w:space="0" w:color="auto"/>
                <w:bottom w:val="none" w:sz="0" w:space="0" w:color="auto"/>
                <w:right w:val="none" w:sz="0" w:space="0" w:color="auto"/>
              </w:divBdr>
            </w:div>
            <w:div w:id="2063557101">
              <w:marLeft w:val="0"/>
              <w:marRight w:val="0"/>
              <w:marTop w:val="0"/>
              <w:marBottom w:val="0"/>
              <w:divBdr>
                <w:top w:val="none" w:sz="0" w:space="0" w:color="auto"/>
                <w:left w:val="none" w:sz="0" w:space="0" w:color="auto"/>
                <w:bottom w:val="none" w:sz="0" w:space="0" w:color="auto"/>
                <w:right w:val="none" w:sz="0" w:space="0" w:color="auto"/>
              </w:divBdr>
            </w:div>
            <w:div w:id="1695572956">
              <w:marLeft w:val="0"/>
              <w:marRight w:val="0"/>
              <w:marTop w:val="0"/>
              <w:marBottom w:val="0"/>
              <w:divBdr>
                <w:top w:val="none" w:sz="0" w:space="0" w:color="auto"/>
                <w:left w:val="none" w:sz="0" w:space="0" w:color="auto"/>
                <w:bottom w:val="none" w:sz="0" w:space="0" w:color="auto"/>
                <w:right w:val="none" w:sz="0" w:space="0" w:color="auto"/>
              </w:divBdr>
            </w:div>
            <w:div w:id="258831872">
              <w:marLeft w:val="0"/>
              <w:marRight w:val="0"/>
              <w:marTop w:val="0"/>
              <w:marBottom w:val="0"/>
              <w:divBdr>
                <w:top w:val="none" w:sz="0" w:space="0" w:color="auto"/>
                <w:left w:val="none" w:sz="0" w:space="0" w:color="auto"/>
                <w:bottom w:val="none" w:sz="0" w:space="0" w:color="auto"/>
                <w:right w:val="none" w:sz="0" w:space="0" w:color="auto"/>
              </w:divBdr>
            </w:div>
            <w:div w:id="235868116">
              <w:marLeft w:val="0"/>
              <w:marRight w:val="0"/>
              <w:marTop w:val="0"/>
              <w:marBottom w:val="0"/>
              <w:divBdr>
                <w:top w:val="none" w:sz="0" w:space="0" w:color="auto"/>
                <w:left w:val="none" w:sz="0" w:space="0" w:color="auto"/>
                <w:bottom w:val="none" w:sz="0" w:space="0" w:color="auto"/>
                <w:right w:val="none" w:sz="0" w:space="0" w:color="auto"/>
              </w:divBdr>
            </w:div>
            <w:div w:id="1265456388">
              <w:marLeft w:val="0"/>
              <w:marRight w:val="0"/>
              <w:marTop w:val="0"/>
              <w:marBottom w:val="0"/>
              <w:divBdr>
                <w:top w:val="none" w:sz="0" w:space="0" w:color="auto"/>
                <w:left w:val="none" w:sz="0" w:space="0" w:color="auto"/>
                <w:bottom w:val="none" w:sz="0" w:space="0" w:color="auto"/>
                <w:right w:val="none" w:sz="0" w:space="0" w:color="auto"/>
              </w:divBdr>
            </w:div>
            <w:div w:id="427389234">
              <w:marLeft w:val="0"/>
              <w:marRight w:val="0"/>
              <w:marTop w:val="0"/>
              <w:marBottom w:val="0"/>
              <w:divBdr>
                <w:top w:val="none" w:sz="0" w:space="0" w:color="auto"/>
                <w:left w:val="none" w:sz="0" w:space="0" w:color="auto"/>
                <w:bottom w:val="none" w:sz="0" w:space="0" w:color="auto"/>
                <w:right w:val="none" w:sz="0" w:space="0" w:color="auto"/>
              </w:divBdr>
            </w:div>
            <w:div w:id="945841960">
              <w:marLeft w:val="0"/>
              <w:marRight w:val="0"/>
              <w:marTop w:val="0"/>
              <w:marBottom w:val="0"/>
              <w:divBdr>
                <w:top w:val="none" w:sz="0" w:space="0" w:color="auto"/>
                <w:left w:val="none" w:sz="0" w:space="0" w:color="auto"/>
                <w:bottom w:val="none" w:sz="0" w:space="0" w:color="auto"/>
                <w:right w:val="none" w:sz="0" w:space="0" w:color="auto"/>
              </w:divBdr>
            </w:div>
            <w:div w:id="276641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46200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psihdocs.ru/pravila-kotorie-kasayutsya-uvajitelenogo-otnosheniya-k-lyudyam.html" TargetMode="External"/><Relationship Id="rId1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2.xm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edu.tatar.ru/spassk/bolgar/shc-int" TargetMode="External"/><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hyperlink" Target="http://psihdocs.ru/opredelenie-sposobnostej.html" TargetMode="External"/></Relationships>
</file>

<file path=word/charts/_rels/chart1.xml.rels><?xml version="1.0" encoding="UTF-8" standalone="yes"?>
<Relationships xmlns="http://schemas.openxmlformats.org/package/2006/relationships"><Relationship Id="rId2" Type="http://schemas.openxmlformats.org/officeDocument/2006/relationships/package" Target="../embeddings/_____Microsoft_Office_Excel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_____Microsoft_Office_Excel2.xlsx"/><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package" Target="../embeddings/_____Microsoft_Office_Excel3.xlsx"/><Relationship Id="rId1" Type="http://schemas.openxmlformats.org/officeDocument/2006/relationships/themeOverride" Target="../theme/themeOverride3.xm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ru-RU"/>
  <c:clrMapOvr bg1="lt1" tx1="dk1" bg2="lt2" tx2="dk2" accent1="accent1" accent2="accent2" accent3="accent3" accent4="accent4" accent5="accent5" accent6="accent6" hlink="hlink" folHlink="folHlink"/>
  <c:chart>
    <c:plotArea>
      <c:layout/>
      <c:barChart>
        <c:barDir val="col"/>
        <c:grouping val="clustered"/>
        <c:ser>
          <c:idx val="0"/>
          <c:order val="0"/>
          <c:tx>
            <c:strRef>
              <c:f>Лист1!$B$1</c:f>
              <c:strCache>
                <c:ptCount val="1"/>
                <c:pt idx="0">
                  <c:v>школа</c:v>
                </c:pt>
              </c:strCache>
            </c:strRef>
          </c:tx>
          <c:cat>
            <c:strRef>
              <c:f>Лист1!$A$2:$A$8</c:f>
              <c:strCache>
                <c:ptCount val="6"/>
                <c:pt idx="0">
                  <c:v>ГК</c:v>
                </c:pt>
                <c:pt idx="1">
                  <c:v>ЕНГ</c:v>
                </c:pt>
                <c:pt idx="2">
                  <c:v>КМ</c:v>
                </c:pt>
                <c:pt idx="3">
                  <c:v>МГ</c:v>
                </c:pt>
                <c:pt idx="4">
                  <c:v>ФГ</c:v>
                </c:pt>
                <c:pt idx="5">
                  <c:v>ЧГ</c:v>
                </c:pt>
              </c:strCache>
            </c:strRef>
          </c:cat>
          <c:val>
            <c:numRef>
              <c:f>Лист1!$B$2:$B$8</c:f>
              <c:numCache>
                <c:formatCode>General</c:formatCode>
                <c:ptCount val="7"/>
                <c:pt idx="0">
                  <c:v>24</c:v>
                </c:pt>
                <c:pt idx="1">
                  <c:v>19</c:v>
                </c:pt>
                <c:pt idx="2">
                  <c:v>26</c:v>
                </c:pt>
                <c:pt idx="3">
                  <c:v>15</c:v>
                </c:pt>
                <c:pt idx="4">
                  <c:v>38</c:v>
                </c:pt>
                <c:pt idx="5">
                  <c:v>32</c:v>
                </c:pt>
                <c:pt idx="6">
                  <c:v>0</c:v>
                </c:pt>
              </c:numCache>
            </c:numRef>
          </c:val>
          <c:extLst xmlns:c16r2="http://schemas.microsoft.com/office/drawing/2015/06/chart">
            <c:ext xmlns:c16="http://schemas.microsoft.com/office/drawing/2014/chart" uri="{C3380CC4-5D6E-409C-BE32-E72D297353CC}">
              <c16:uniqueId val="{00000000-4E9E-425D-B30F-A69DC082E049}"/>
            </c:ext>
          </c:extLst>
        </c:ser>
        <c:ser>
          <c:idx val="1"/>
          <c:order val="1"/>
          <c:tx>
            <c:strRef>
              <c:f>Лист1!$C$1</c:f>
              <c:strCache>
                <c:ptCount val="1"/>
                <c:pt idx="0">
                  <c:v>РТ</c:v>
                </c:pt>
              </c:strCache>
            </c:strRef>
          </c:tx>
          <c:cat>
            <c:strRef>
              <c:f>Лист1!$A$2:$A$8</c:f>
              <c:strCache>
                <c:ptCount val="6"/>
                <c:pt idx="0">
                  <c:v>ГК</c:v>
                </c:pt>
                <c:pt idx="1">
                  <c:v>ЕНГ</c:v>
                </c:pt>
                <c:pt idx="2">
                  <c:v>КМ</c:v>
                </c:pt>
                <c:pt idx="3">
                  <c:v>МГ</c:v>
                </c:pt>
                <c:pt idx="4">
                  <c:v>ФГ</c:v>
                </c:pt>
                <c:pt idx="5">
                  <c:v>ЧГ</c:v>
                </c:pt>
              </c:strCache>
            </c:strRef>
          </c:cat>
          <c:val>
            <c:numRef>
              <c:f>Лист1!$C$2:$C$8</c:f>
              <c:numCache>
                <c:formatCode>General</c:formatCode>
                <c:ptCount val="7"/>
                <c:pt idx="0">
                  <c:v>32</c:v>
                </c:pt>
                <c:pt idx="1">
                  <c:v>29</c:v>
                </c:pt>
                <c:pt idx="2">
                  <c:v>36</c:v>
                </c:pt>
                <c:pt idx="3">
                  <c:v>26</c:v>
                </c:pt>
                <c:pt idx="4">
                  <c:v>59</c:v>
                </c:pt>
                <c:pt idx="5">
                  <c:v>45</c:v>
                </c:pt>
              </c:numCache>
            </c:numRef>
          </c:val>
          <c:extLst xmlns:c16r2="http://schemas.microsoft.com/office/drawing/2015/06/chart">
            <c:ext xmlns:c16="http://schemas.microsoft.com/office/drawing/2014/chart" uri="{C3380CC4-5D6E-409C-BE32-E72D297353CC}">
              <c16:uniqueId val="{00000001-4E9E-425D-B30F-A69DC082E049}"/>
            </c:ext>
          </c:extLst>
        </c:ser>
        <c:axId val="58994688"/>
        <c:axId val="58996224"/>
      </c:barChart>
      <c:catAx>
        <c:axId val="58994688"/>
        <c:scaling>
          <c:orientation val="minMax"/>
        </c:scaling>
        <c:axPos val="b"/>
        <c:numFmt formatCode="General" sourceLinked="0"/>
        <c:tickLblPos val="nextTo"/>
        <c:crossAx val="58996224"/>
        <c:crosses val="autoZero"/>
        <c:auto val="1"/>
        <c:lblAlgn val="ctr"/>
        <c:lblOffset val="100"/>
      </c:catAx>
      <c:valAx>
        <c:axId val="58996224"/>
        <c:scaling>
          <c:orientation val="minMax"/>
        </c:scaling>
        <c:axPos val="l"/>
        <c:majorGridlines/>
        <c:numFmt formatCode="General" sourceLinked="1"/>
        <c:tickLblPos val="nextTo"/>
        <c:crossAx val="58994688"/>
        <c:crosses val="autoZero"/>
        <c:crossBetween val="between"/>
      </c:valAx>
    </c:plotArea>
    <c:legend>
      <c:legendPos val="r"/>
    </c:legend>
    <c:plotVisOnly val="1"/>
    <c:dispBlanksAs val="gap"/>
  </c:chart>
  <c:externalData r:id="rId2"/>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ru-RU"/>
  <c:clrMapOvr bg1="lt1" tx1="dk1" bg2="lt2" tx2="dk2" accent1="accent1" accent2="accent2" accent3="accent3" accent4="accent4" accent5="accent5" accent6="accent6" hlink="hlink" folHlink="folHlink"/>
  <c:chart>
    <c:plotArea>
      <c:layout/>
      <c:barChart>
        <c:barDir val="col"/>
        <c:grouping val="clustered"/>
        <c:ser>
          <c:idx val="0"/>
          <c:order val="0"/>
          <c:tx>
            <c:strRef>
              <c:f>Лист1!$B$1</c:f>
              <c:strCache>
                <c:ptCount val="1"/>
                <c:pt idx="0">
                  <c:v>сентябрь</c:v>
                </c:pt>
              </c:strCache>
            </c:strRef>
          </c:tx>
          <c:cat>
            <c:strRef>
              <c:f>Лист1!$A$2:$A$10</c:f>
              <c:strCache>
                <c:ptCount val="9"/>
                <c:pt idx="0">
                  <c:v>1 класс</c:v>
                </c:pt>
                <c:pt idx="1">
                  <c:v>2 класс</c:v>
                </c:pt>
                <c:pt idx="2">
                  <c:v>3 класс</c:v>
                </c:pt>
                <c:pt idx="3">
                  <c:v>4 класс</c:v>
                </c:pt>
                <c:pt idx="4">
                  <c:v>5 класс</c:v>
                </c:pt>
                <c:pt idx="5">
                  <c:v>6 класс</c:v>
                </c:pt>
                <c:pt idx="6">
                  <c:v>7 класс</c:v>
                </c:pt>
                <c:pt idx="7">
                  <c:v>8 класс</c:v>
                </c:pt>
                <c:pt idx="8">
                  <c:v>9 класс</c:v>
                </c:pt>
              </c:strCache>
            </c:strRef>
          </c:cat>
          <c:val>
            <c:numRef>
              <c:f>Лист1!$B$2:$B$10</c:f>
              <c:numCache>
                <c:formatCode>General</c:formatCode>
                <c:ptCount val="9"/>
                <c:pt idx="0" formatCode="dd/mmm">
                  <c:v>2.1</c:v>
                </c:pt>
                <c:pt idx="1">
                  <c:v>2.5</c:v>
                </c:pt>
                <c:pt idx="2">
                  <c:v>3.1</c:v>
                </c:pt>
                <c:pt idx="3">
                  <c:v>3.9</c:v>
                </c:pt>
                <c:pt idx="4">
                  <c:v>3.2</c:v>
                </c:pt>
                <c:pt idx="5">
                  <c:v>3.3</c:v>
                </c:pt>
                <c:pt idx="6">
                  <c:v>4.2</c:v>
                </c:pt>
                <c:pt idx="7">
                  <c:v>4</c:v>
                </c:pt>
                <c:pt idx="8">
                  <c:v>3.8</c:v>
                </c:pt>
              </c:numCache>
            </c:numRef>
          </c:val>
          <c:extLst xmlns:c16r2="http://schemas.microsoft.com/office/drawing/2015/06/chart">
            <c:ext xmlns:c16="http://schemas.microsoft.com/office/drawing/2014/chart" uri="{C3380CC4-5D6E-409C-BE32-E72D297353CC}">
              <c16:uniqueId val="{00000000-C1DF-4860-B307-B77ED1179F07}"/>
            </c:ext>
          </c:extLst>
        </c:ser>
        <c:ser>
          <c:idx val="1"/>
          <c:order val="1"/>
          <c:tx>
            <c:strRef>
              <c:f>Лист1!$C$1</c:f>
              <c:strCache>
                <c:ptCount val="1"/>
                <c:pt idx="0">
                  <c:v>май </c:v>
                </c:pt>
              </c:strCache>
            </c:strRef>
          </c:tx>
          <c:cat>
            <c:strRef>
              <c:f>Лист1!$A$2:$A$10</c:f>
              <c:strCache>
                <c:ptCount val="9"/>
                <c:pt idx="0">
                  <c:v>1 класс</c:v>
                </c:pt>
                <c:pt idx="1">
                  <c:v>2 класс</c:v>
                </c:pt>
                <c:pt idx="2">
                  <c:v>3 класс</c:v>
                </c:pt>
                <c:pt idx="3">
                  <c:v>4 класс</c:v>
                </c:pt>
                <c:pt idx="4">
                  <c:v>5 класс</c:v>
                </c:pt>
                <c:pt idx="5">
                  <c:v>6 класс</c:v>
                </c:pt>
                <c:pt idx="6">
                  <c:v>7 класс</c:v>
                </c:pt>
                <c:pt idx="7">
                  <c:v>8 класс</c:v>
                </c:pt>
                <c:pt idx="8">
                  <c:v>9 класс</c:v>
                </c:pt>
              </c:strCache>
            </c:strRef>
          </c:cat>
          <c:val>
            <c:numRef>
              <c:f>Лист1!$C$2:$C$10</c:f>
              <c:numCache>
                <c:formatCode>General</c:formatCode>
                <c:ptCount val="9"/>
                <c:pt idx="0">
                  <c:v>2.2999999999999998</c:v>
                </c:pt>
                <c:pt idx="1">
                  <c:v>2.5</c:v>
                </c:pt>
                <c:pt idx="2">
                  <c:v>3.2</c:v>
                </c:pt>
                <c:pt idx="3">
                  <c:v>3.9</c:v>
                </c:pt>
                <c:pt idx="4">
                  <c:v>3.4</c:v>
                </c:pt>
                <c:pt idx="5">
                  <c:v>3.3</c:v>
                </c:pt>
                <c:pt idx="6">
                  <c:v>4.3</c:v>
                </c:pt>
                <c:pt idx="7">
                  <c:v>4</c:v>
                </c:pt>
                <c:pt idx="8">
                  <c:v>3.8</c:v>
                </c:pt>
              </c:numCache>
            </c:numRef>
          </c:val>
          <c:extLst xmlns:c16r2="http://schemas.microsoft.com/office/drawing/2015/06/chart">
            <c:ext xmlns:c16="http://schemas.microsoft.com/office/drawing/2014/chart" uri="{C3380CC4-5D6E-409C-BE32-E72D297353CC}">
              <c16:uniqueId val="{00000001-C1DF-4860-B307-B77ED1179F07}"/>
            </c:ext>
          </c:extLst>
        </c:ser>
        <c:axId val="59136256"/>
        <c:axId val="59138048"/>
      </c:barChart>
      <c:catAx>
        <c:axId val="59136256"/>
        <c:scaling>
          <c:orientation val="minMax"/>
        </c:scaling>
        <c:axPos val="b"/>
        <c:numFmt formatCode="General" sourceLinked="0"/>
        <c:tickLblPos val="nextTo"/>
        <c:crossAx val="59138048"/>
        <c:crosses val="autoZero"/>
        <c:auto val="1"/>
        <c:lblAlgn val="ctr"/>
        <c:lblOffset val="100"/>
      </c:catAx>
      <c:valAx>
        <c:axId val="59138048"/>
        <c:scaling>
          <c:orientation val="minMax"/>
        </c:scaling>
        <c:delete val="1"/>
        <c:axPos val="l"/>
        <c:majorGridlines/>
        <c:numFmt formatCode="dd/mmm" sourceLinked="1"/>
        <c:tickLblPos val="none"/>
        <c:crossAx val="59136256"/>
        <c:crosses val="autoZero"/>
        <c:crossBetween val="between"/>
      </c:valAx>
    </c:plotArea>
    <c:legend>
      <c:legendPos val="r"/>
    </c:legend>
    <c:plotVisOnly val="1"/>
    <c:dispBlanksAs val="gap"/>
  </c:chart>
  <c:externalData r:id="rId2"/>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ru-RU"/>
  <c:clrMapOvr bg1="lt1" tx1="dk1" bg2="lt2" tx2="dk2" accent1="accent1" accent2="accent2" accent3="accent3" accent4="accent4" accent5="accent5" accent6="accent6" hlink="hlink" folHlink="folHlink"/>
  <c:chart>
    <c:plotArea>
      <c:layout/>
      <c:barChart>
        <c:barDir val="col"/>
        <c:grouping val="clustered"/>
        <c:ser>
          <c:idx val="0"/>
          <c:order val="0"/>
          <c:tx>
            <c:strRef>
              <c:f>Лист1!$B$1</c:f>
              <c:strCache>
                <c:ptCount val="1"/>
                <c:pt idx="0">
                  <c:v>высокий</c:v>
                </c:pt>
              </c:strCache>
            </c:strRef>
          </c:tx>
          <c:cat>
            <c:strRef>
              <c:f>Лист1!$A$2:$A$3</c:f>
              <c:strCache>
                <c:ptCount val="2"/>
                <c:pt idx="0">
                  <c:v>сентябрь</c:v>
                </c:pt>
                <c:pt idx="1">
                  <c:v>май </c:v>
                </c:pt>
              </c:strCache>
            </c:strRef>
          </c:cat>
          <c:val>
            <c:numRef>
              <c:f>Лист1!$B$2:$B$3</c:f>
              <c:numCache>
                <c:formatCode>0%</c:formatCode>
                <c:ptCount val="2"/>
                <c:pt idx="0">
                  <c:v>0.05</c:v>
                </c:pt>
                <c:pt idx="1">
                  <c:v>0.05</c:v>
                </c:pt>
              </c:numCache>
            </c:numRef>
          </c:val>
          <c:extLst xmlns:c16r2="http://schemas.microsoft.com/office/drawing/2015/06/chart">
            <c:ext xmlns:c16="http://schemas.microsoft.com/office/drawing/2014/chart" uri="{C3380CC4-5D6E-409C-BE32-E72D297353CC}">
              <c16:uniqueId val="{00000000-9D5D-40FA-9A20-A06B46D6D210}"/>
            </c:ext>
          </c:extLst>
        </c:ser>
        <c:ser>
          <c:idx val="1"/>
          <c:order val="1"/>
          <c:tx>
            <c:strRef>
              <c:f>Лист1!$C$1</c:f>
              <c:strCache>
                <c:ptCount val="1"/>
                <c:pt idx="0">
                  <c:v>хороший</c:v>
                </c:pt>
              </c:strCache>
            </c:strRef>
          </c:tx>
          <c:cat>
            <c:strRef>
              <c:f>Лист1!$A$2:$A$3</c:f>
              <c:strCache>
                <c:ptCount val="2"/>
                <c:pt idx="0">
                  <c:v>сентябрь</c:v>
                </c:pt>
                <c:pt idx="1">
                  <c:v>май </c:v>
                </c:pt>
              </c:strCache>
            </c:strRef>
          </c:cat>
          <c:val>
            <c:numRef>
              <c:f>Лист1!$C$2:$C$3</c:f>
              <c:numCache>
                <c:formatCode>0%</c:formatCode>
                <c:ptCount val="2"/>
                <c:pt idx="0">
                  <c:v>0.25</c:v>
                </c:pt>
                <c:pt idx="1">
                  <c:v>0.2400000000000001</c:v>
                </c:pt>
              </c:numCache>
            </c:numRef>
          </c:val>
          <c:extLst xmlns:c16r2="http://schemas.microsoft.com/office/drawing/2015/06/chart">
            <c:ext xmlns:c16="http://schemas.microsoft.com/office/drawing/2014/chart" uri="{C3380CC4-5D6E-409C-BE32-E72D297353CC}">
              <c16:uniqueId val="{00000001-9D5D-40FA-9A20-A06B46D6D210}"/>
            </c:ext>
          </c:extLst>
        </c:ser>
        <c:ser>
          <c:idx val="2"/>
          <c:order val="2"/>
          <c:tx>
            <c:strRef>
              <c:f>Лист1!$D$1</c:f>
              <c:strCache>
                <c:ptCount val="1"/>
                <c:pt idx="0">
                  <c:v>средний</c:v>
                </c:pt>
              </c:strCache>
            </c:strRef>
          </c:tx>
          <c:cat>
            <c:strRef>
              <c:f>Лист1!$A$2:$A$3</c:f>
              <c:strCache>
                <c:ptCount val="2"/>
                <c:pt idx="0">
                  <c:v>сентябрь</c:v>
                </c:pt>
                <c:pt idx="1">
                  <c:v>май </c:v>
                </c:pt>
              </c:strCache>
            </c:strRef>
          </c:cat>
          <c:val>
            <c:numRef>
              <c:f>Лист1!$D$2:$D$3</c:f>
              <c:numCache>
                <c:formatCode>0%</c:formatCode>
                <c:ptCount val="2"/>
                <c:pt idx="0">
                  <c:v>0.5</c:v>
                </c:pt>
                <c:pt idx="1">
                  <c:v>0.58000000000000007</c:v>
                </c:pt>
              </c:numCache>
            </c:numRef>
          </c:val>
          <c:extLst xmlns:c16r2="http://schemas.microsoft.com/office/drawing/2015/06/chart">
            <c:ext xmlns:c16="http://schemas.microsoft.com/office/drawing/2014/chart" uri="{C3380CC4-5D6E-409C-BE32-E72D297353CC}">
              <c16:uniqueId val="{00000002-9D5D-40FA-9A20-A06B46D6D210}"/>
            </c:ext>
          </c:extLst>
        </c:ser>
        <c:ser>
          <c:idx val="3"/>
          <c:order val="3"/>
          <c:tx>
            <c:strRef>
              <c:f>Лист1!$E$1</c:f>
              <c:strCache>
                <c:ptCount val="1"/>
                <c:pt idx="0">
                  <c:v>низкий</c:v>
                </c:pt>
              </c:strCache>
            </c:strRef>
          </c:tx>
          <c:cat>
            <c:strRef>
              <c:f>Лист1!$A$2:$A$3</c:f>
              <c:strCache>
                <c:ptCount val="2"/>
                <c:pt idx="0">
                  <c:v>сентябрь</c:v>
                </c:pt>
                <c:pt idx="1">
                  <c:v>май </c:v>
                </c:pt>
              </c:strCache>
            </c:strRef>
          </c:cat>
          <c:val>
            <c:numRef>
              <c:f>Лист1!$E$2:$E$3</c:f>
              <c:numCache>
                <c:formatCode>0%</c:formatCode>
                <c:ptCount val="2"/>
                <c:pt idx="0">
                  <c:v>0.2400000000000001</c:v>
                </c:pt>
                <c:pt idx="1">
                  <c:v>0.14000000000000001</c:v>
                </c:pt>
              </c:numCache>
            </c:numRef>
          </c:val>
          <c:extLst xmlns:c16r2="http://schemas.microsoft.com/office/drawing/2015/06/chart">
            <c:ext xmlns:c16="http://schemas.microsoft.com/office/drawing/2014/chart" uri="{C3380CC4-5D6E-409C-BE32-E72D297353CC}">
              <c16:uniqueId val="{00000003-9D5D-40FA-9A20-A06B46D6D210}"/>
            </c:ext>
          </c:extLst>
        </c:ser>
        <c:axId val="59116544"/>
        <c:axId val="117023488"/>
      </c:barChart>
      <c:catAx>
        <c:axId val="59116544"/>
        <c:scaling>
          <c:orientation val="minMax"/>
        </c:scaling>
        <c:axPos val="b"/>
        <c:numFmt formatCode="General" sourceLinked="0"/>
        <c:tickLblPos val="nextTo"/>
        <c:crossAx val="117023488"/>
        <c:crosses val="autoZero"/>
        <c:auto val="1"/>
        <c:lblAlgn val="ctr"/>
        <c:lblOffset val="100"/>
      </c:catAx>
      <c:valAx>
        <c:axId val="117023488"/>
        <c:scaling>
          <c:orientation val="minMax"/>
        </c:scaling>
        <c:axPos val="l"/>
        <c:majorGridlines/>
        <c:numFmt formatCode="0%" sourceLinked="1"/>
        <c:tickLblPos val="nextTo"/>
        <c:crossAx val="59116544"/>
        <c:crosses val="autoZero"/>
        <c:crossBetween val="between"/>
      </c:valAx>
    </c:plotArea>
    <c:legend>
      <c:legendPos val="r"/>
    </c:legend>
    <c:plotVisOnly val="1"/>
    <c:dispBlanksAs val="gap"/>
  </c:chart>
  <c:externalData r:id="rId2"/>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A8FEA1-69BF-4146-A733-B41331FE56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44510</Words>
  <Characters>253710</Characters>
  <Application>Microsoft Office Word</Application>
  <DocSecurity>0</DocSecurity>
  <Lines>2114</Lines>
  <Paragraphs>595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297625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Гульнара</dc:creator>
  <cp:lastModifiedBy>user</cp:lastModifiedBy>
  <cp:revision>4</cp:revision>
  <cp:lastPrinted>2021-08-31T09:27:00Z</cp:lastPrinted>
  <dcterms:created xsi:type="dcterms:W3CDTF">2022-08-26T05:52:00Z</dcterms:created>
  <dcterms:modified xsi:type="dcterms:W3CDTF">2022-08-26T05:55:00Z</dcterms:modified>
</cp:coreProperties>
</file>